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127" w:rsidRDefault="00901127" w:rsidP="00982892">
      <w:pPr>
        <w:pStyle w:val="Default"/>
        <w:jc w:val="center"/>
        <w:rPr>
          <w:rFonts w:asciiTheme="minorHAnsi" w:hAnsiTheme="minorHAnsi"/>
          <w:b/>
          <w:sz w:val="28"/>
          <w:szCs w:val="28"/>
        </w:rPr>
      </w:pPr>
      <w:r>
        <w:rPr>
          <w:rFonts w:asciiTheme="minorHAnsi" w:hAnsiTheme="minorHAnsi"/>
          <w:b/>
          <w:noProof/>
          <w:sz w:val="28"/>
          <w:szCs w:val="28"/>
          <w:lang w:eastAsia="tr-TR"/>
        </w:rPr>
        <w:drawing>
          <wp:anchor distT="0" distB="0" distL="114300" distR="114300" simplePos="0" relativeHeight="251659264" behindDoc="1" locked="0" layoutInCell="1" allowOverlap="1">
            <wp:simplePos x="0" y="0"/>
            <wp:positionH relativeFrom="column">
              <wp:posOffset>2546985</wp:posOffset>
            </wp:positionH>
            <wp:positionV relativeFrom="paragraph">
              <wp:posOffset>-367665</wp:posOffset>
            </wp:positionV>
            <wp:extent cx="962025" cy="762000"/>
            <wp:effectExtent l="19050" t="0" r="9525" b="0"/>
            <wp:wrapTight wrapText="bothSides">
              <wp:wrapPolygon edited="0">
                <wp:start x="-428" y="0"/>
                <wp:lineTo x="-428" y="21060"/>
                <wp:lineTo x="21814" y="21060"/>
                <wp:lineTo x="21814" y="0"/>
                <wp:lineTo x="-428"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2025" cy="762000"/>
                    </a:xfrm>
                    <a:prstGeom prst="rect">
                      <a:avLst/>
                    </a:prstGeom>
                    <a:noFill/>
                    <a:ln w="9525">
                      <a:noFill/>
                      <a:miter lim="800000"/>
                      <a:headEnd/>
                      <a:tailEnd/>
                    </a:ln>
                  </pic:spPr>
                </pic:pic>
              </a:graphicData>
            </a:graphic>
          </wp:anchor>
        </w:drawing>
      </w:r>
    </w:p>
    <w:p w:rsidR="00901127" w:rsidRDefault="00901127" w:rsidP="00982892">
      <w:pPr>
        <w:pStyle w:val="Default"/>
        <w:jc w:val="center"/>
        <w:rPr>
          <w:rFonts w:asciiTheme="minorHAnsi" w:hAnsiTheme="minorHAnsi"/>
          <w:b/>
          <w:sz w:val="28"/>
          <w:szCs w:val="28"/>
        </w:rPr>
      </w:pPr>
    </w:p>
    <w:p w:rsidR="00982892" w:rsidRPr="003C5C0A" w:rsidRDefault="00982892" w:rsidP="00982892">
      <w:pPr>
        <w:pStyle w:val="Default"/>
        <w:jc w:val="center"/>
        <w:rPr>
          <w:rFonts w:asciiTheme="minorHAnsi" w:hAnsiTheme="minorHAnsi"/>
          <w:b/>
          <w:sz w:val="28"/>
          <w:szCs w:val="28"/>
        </w:rPr>
      </w:pPr>
      <w:r w:rsidRPr="003C5C0A">
        <w:rPr>
          <w:rFonts w:asciiTheme="minorHAnsi" w:hAnsiTheme="minorHAnsi"/>
          <w:b/>
          <w:sz w:val="28"/>
          <w:szCs w:val="28"/>
        </w:rPr>
        <w:t>PAMUK</w:t>
      </w:r>
      <w:r w:rsidR="00A92273" w:rsidRPr="003C5C0A">
        <w:rPr>
          <w:rFonts w:asciiTheme="minorHAnsi" w:hAnsiTheme="minorHAnsi"/>
          <w:b/>
          <w:sz w:val="28"/>
          <w:szCs w:val="28"/>
        </w:rPr>
        <w:t>KALE ÜNİVERSİTESİ REKTÖRLÜĞÜ</w:t>
      </w:r>
    </w:p>
    <w:p w:rsidR="00982892" w:rsidRPr="003C5C0A" w:rsidRDefault="00982892" w:rsidP="00982892">
      <w:pPr>
        <w:pStyle w:val="Default"/>
        <w:jc w:val="center"/>
        <w:rPr>
          <w:rFonts w:asciiTheme="minorHAnsi" w:hAnsiTheme="minorHAnsi"/>
          <w:sz w:val="28"/>
          <w:szCs w:val="28"/>
        </w:rPr>
      </w:pPr>
      <w:r w:rsidRPr="003C5C0A">
        <w:rPr>
          <w:rFonts w:asciiTheme="minorHAnsi" w:hAnsiTheme="minorHAnsi"/>
          <w:b/>
          <w:sz w:val="28"/>
          <w:szCs w:val="28"/>
        </w:rPr>
        <w:t>SÖZLEŞMELİ PE</w:t>
      </w:r>
      <w:r w:rsidR="00A92273" w:rsidRPr="003C5C0A">
        <w:rPr>
          <w:rFonts w:asciiTheme="minorHAnsi" w:hAnsiTheme="minorHAnsi"/>
          <w:b/>
          <w:sz w:val="28"/>
          <w:szCs w:val="28"/>
        </w:rPr>
        <w:t>RSONEL</w:t>
      </w:r>
      <w:r w:rsidRPr="003C5C0A">
        <w:rPr>
          <w:rFonts w:asciiTheme="minorHAnsi" w:hAnsiTheme="minorHAnsi"/>
          <w:b/>
          <w:sz w:val="28"/>
          <w:szCs w:val="28"/>
        </w:rPr>
        <w:t xml:space="preserve"> ALIM İLANI</w:t>
      </w:r>
    </w:p>
    <w:p w:rsidR="00982892" w:rsidRPr="003C5C0A" w:rsidRDefault="00982892" w:rsidP="00982892">
      <w:pPr>
        <w:pStyle w:val="Default"/>
        <w:jc w:val="both"/>
        <w:rPr>
          <w:rFonts w:asciiTheme="minorHAnsi" w:hAnsiTheme="minorHAnsi"/>
          <w:sz w:val="22"/>
          <w:szCs w:val="22"/>
        </w:rPr>
      </w:pPr>
    </w:p>
    <w:p w:rsidR="00982892" w:rsidRPr="003C5C0A" w:rsidRDefault="00A92273" w:rsidP="003C5C0A">
      <w:pPr>
        <w:pStyle w:val="Default"/>
        <w:ind w:firstLine="708"/>
        <w:jc w:val="both"/>
        <w:rPr>
          <w:rFonts w:asciiTheme="minorHAnsi" w:hAnsiTheme="minorHAnsi"/>
          <w:sz w:val="22"/>
          <w:szCs w:val="22"/>
        </w:rPr>
      </w:pPr>
      <w:r w:rsidRPr="003C5C0A">
        <w:rPr>
          <w:rFonts w:asciiTheme="minorHAnsi" w:hAnsiTheme="minorHAnsi"/>
          <w:sz w:val="22"/>
          <w:szCs w:val="22"/>
        </w:rPr>
        <w:t>Üniversitemiz Rektörlüğü Sağlık Araştırma ve Uygulama Merkezi Müdürlüğü’nde, 657 Sayılı Devlet Memurları Kanunu’nun 4. maddesinin B fıkrasına göre istihdam edilmek</w:t>
      </w:r>
      <w:r w:rsidR="00210178" w:rsidRPr="003C5C0A">
        <w:rPr>
          <w:rFonts w:asciiTheme="minorHAnsi" w:hAnsiTheme="minorHAnsi"/>
          <w:sz w:val="22"/>
          <w:szCs w:val="22"/>
        </w:rPr>
        <w:t xml:space="preserve"> </w:t>
      </w:r>
      <w:r w:rsidR="00210178" w:rsidRPr="003C5C0A">
        <w:rPr>
          <w:rFonts w:asciiTheme="minorHAnsi" w:eastAsia="Times New Roman" w:hAnsiTheme="minorHAnsi"/>
          <w:sz w:val="22"/>
          <w:szCs w:val="22"/>
          <w:lang w:eastAsia="tr-TR"/>
        </w:rPr>
        <w:t xml:space="preserve">ve giderleri </w:t>
      </w:r>
      <w:r w:rsidR="006511F9">
        <w:rPr>
          <w:rFonts w:asciiTheme="minorHAnsi" w:eastAsia="Times New Roman" w:hAnsiTheme="minorHAnsi"/>
          <w:b/>
          <w:sz w:val="22"/>
          <w:szCs w:val="22"/>
          <w:lang w:eastAsia="tr-TR"/>
        </w:rPr>
        <w:t>Döner Sermaye</w:t>
      </w:r>
      <w:r w:rsidR="00210178" w:rsidRPr="003C5C0A">
        <w:rPr>
          <w:rFonts w:asciiTheme="minorHAnsi" w:eastAsia="Times New Roman" w:hAnsiTheme="minorHAnsi"/>
          <w:b/>
          <w:sz w:val="22"/>
          <w:szCs w:val="22"/>
          <w:lang w:eastAsia="tr-TR"/>
        </w:rPr>
        <w:t xml:space="preserve"> Bütçe</w:t>
      </w:r>
      <w:r w:rsidR="006511F9">
        <w:rPr>
          <w:rFonts w:asciiTheme="minorHAnsi" w:eastAsia="Times New Roman" w:hAnsiTheme="minorHAnsi"/>
          <w:b/>
          <w:sz w:val="22"/>
          <w:szCs w:val="22"/>
          <w:lang w:eastAsia="tr-TR"/>
        </w:rPr>
        <w:t>sin</w:t>
      </w:r>
      <w:r w:rsidR="00210178" w:rsidRPr="003C5C0A">
        <w:rPr>
          <w:rFonts w:asciiTheme="minorHAnsi" w:eastAsia="Times New Roman" w:hAnsiTheme="minorHAnsi"/>
          <w:b/>
          <w:sz w:val="22"/>
          <w:szCs w:val="22"/>
          <w:lang w:eastAsia="tr-TR"/>
        </w:rPr>
        <w:t>den karşılanmak üzere</w:t>
      </w:r>
      <w:r w:rsidRPr="003C5C0A">
        <w:rPr>
          <w:rFonts w:asciiTheme="minorHAnsi" w:hAnsiTheme="minorHAnsi"/>
          <w:sz w:val="22"/>
          <w:szCs w:val="22"/>
        </w:rPr>
        <w:t xml:space="preserve"> </w:t>
      </w:r>
      <w:proofErr w:type="gramStart"/>
      <w:r w:rsidRPr="003C5C0A">
        <w:rPr>
          <w:rFonts w:asciiTheme="minorHAnsi" w:hAnsiTheme="minorHAnsi"/>
          <w:sz w:val="22"/>
          <w:szCs w:val="22"/>
        </w:rPr>
        <w:t>06/06/1978</w:t>
      </w:r>
      <w:proofErr w:type="gramEnd"/>
      <w:r w:rsidRPr="003C5C0A">
        <w:rPr>
          <w:rFonts w:asciiTheme="minorHAnsi" w:hAnsiTheme="minorHAnsi"/>
          <w:sz w:val="22"/>
          <w:szCs w:val="22"/>
        </w:rPr>
        <w:t xml:space="preserve"> tarihli ve 7/15754 Sayılı Bakanlar Kurulu Kararı’na ekli 28/06/2007 tarih ve 26566 Sayılı Resmi Gazete’de yayımlanan “Sözleşmeli Personel Çalıştırılmasına İlişkin Esaslarda Değişiklik Yapılmasına Dair Esaslarda yer alan ek2. Maddenin (b) fıkrasına göre aşağıda belirtilen unvanda, KPSS (B) grubu puan sıralaması esas alınmak suretiyle, yazılı ve sözlü mülakat yapılmaksızın sözleşmeli personel alınacaktır.</w:t>
      </w:r>
    </w:p>
    <w:p w:rsidR="001E6265" w:rsidRPr="003C5C0A" w:rsidRDefault="001E6265" w:rsidP="00982892">
      <w:pPr>
        <w:spacing w:line="240" w:lineRule="auto"/>
        <w:ind w:firstLine="708"/>
        <w:jc w:val="both"/>
      </w:pP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01"/>
        <w:gridCol w:w="760"/>
        <w:gridCol w:w="872"/>
        <w:gridCol w:w="7121"/>
      </w:tblGrid>
      <w:tr w:rsidR="003C4FB5" w:rsidRPr="003C5C0A" w:rsidTr="005A113C">
        <w:tc>
          <w:tcPr>
            <w:tcW w:w="1101" w:type="dxa"/>
          </w:tcPr>
          <w:p w:rsidR="003C4FB5" w:rsidRPr="003C5C0A" w:rsidRDefault="003C4FB5" w:rsidP="00982892">
            <w:pPr>
              <w:pStyle w:val="Default"/>
              <w:rPr>
                <w:rFonts w:asciiTheme="minorHAnsi" w:hAnsiTheme="minorHAnsi"/>
                <w:b/>
                <w:sz w:val="22"/>
                <w:szCs w:val="22"/>
              </w:rPr>
            </w:pPr>
            <w:r w:rsidRPr="003C5C0A">
              <w:rPr>
                <w:rFonts w:asciiTheme="minorHAnsi" w:hAnsiTheme="minorHAnsi"/>
                <w:b/>
                <w:sz w:val="22"/>
                <w:szCs w:val="22"/>
              </w:rPr>
              <w:t>Unvanı</w:t>
            </w:r>
          </w:p>
        </w:tc>
        <w:tc>
          <w:tcPr>
            <w:tcW w:w="760" w:type="dxa"/>
          </w:tcPr>
          <w:p w:rsidR="003C4FB5" w:rsidRPr="003C5C0A" w:rsidRDefault="003C4FB5" w:rsidP="00982892">
            <w:pPr>
              <w:pStyle w:val="Default"/>
              <w:rPr>
                <w:rFonts w:asciiTheme="minorHAnsi" w:hAnsiTheme="minorHAnsi"/>
                <w:b/>
                <w:sz w:val="22"/>
                <w:szCs w:val="22"/>
              </w:rPr>
            </w:pPr>
            <w:r w:rsidRPr="003C5C0A">
              <w:rPr>
                <w:rFonts w:asciiTheme="minorHAnsi" w:hAnsiTheme="minorHAnsi"/>
                <w:b/>
                <w:sz w:val="22"/>
                <w:szCs w:val="22"/>
              </w:rPr>
              <w:t>Kadro Sayısı</w:t>
            </w:r>
          </w:p>
        </w:tc>
        <w:tc>
          <w:tcPr>
            <w:tcW w:w="872" w:type="dxa"/>
          </w:tcPr>
          <w:p w:rsidR="003C4FB5" w:rsidRPr="003C5C0A" w:rsidRDefault="003C4FB5" w:rsidP="00982892">
            <w:pPr>
              <w:pStyle w:val="Default"/>
              <w:rPr>
                <w:rFonts w:asciiTheme="minorHAnsi" w:hAnsiTheme="minorHAnsi"/>
                <w:b/>
                <w:sz w:val="22"/>
                <w:szCs w:val="22"/>
              </w:rPr>
            </w:pPr>
            <w:r w:rsidRPr="003C5C0A">
              <w:rPr>
                <w:rFonts w:asciiTheme="minorHAnsi" w:hAnsiTheme="minorHAnsi"/>
                <w:b/>
                <w:sz w:val="22"/>
                <w:szCs w:val="22"/>
              </w:rPr>
              <w:t>KPSS Puan Türü</w:t>
            </w:r>
          </w:p>
        </w:tc>
        <w:tc>
          <w:tcPr>
            <w:tcW w:w="7121" w:type="dxa"/>
          </w:tcPr>
          <w:p w:rsidR="003C4FB5" w:rsidRPr="003C5C0A" w:rsidRDefault="003C4FB5" w:rsidP="00982892">
            <w:pPr>
              <w:pStyle w:val="Default"/>
              <w:rPr>
                <w:rFonts w:asciiTheme="minorHAnsi" w:hAnsiTheme="minorHAnsi"/>
                <w:b/>
                <w:sz w:val="22"/>
                <w:szCs w:val="22"/>
              </w:rPr>
            </w:pPr>
            <w:r w:rsidRPr="003C5C0A">
              <w:rPr>
                <w:rFonts w:asciiTheme="minorHAnsi" w:hAnsiTheme="minorHAnsi"/>
                <w:b/>
                <w:sz w:val="22"/>
                <w:szCs w:val="22"/>
              </w:rPr>
              <w:t>Aranan Nitelikler</w:t>
            </w:r>
          </w:p>
        </w:tc>
      </w:tr>
      <w:tr w:rsidR="003C4FB5" w:rsidRPr="003C5C0A" w:rsidTr="005A113C">
        <w:tc>
          <w:tcPr>
            <w:tcW w:w="1101" w:type="dxa"/>
          </w:tcPr>
          <w:p w:rsidR="003C4FB5" w:rsidRPr="003C5C0A" w:rsidRDefault="003C4FB5" w:rsidP="00982892">
            <w:pPr>
              <w:pStyle w:val="Default"/>
              <w:rPr>
                <w:rFonts w:asciiTheme="minorHAnsi" w:hAnsiTheme="minorHAnsi"/>
                <w:sz w:val="22"/>
                <w:szCs w:val="22"/>
              </w:rPr>
            </w:pPr>
            <w:r w:rsidRPr="003C5C0A">
              <w:rPr>
                <w:rFonts w:asciiTheme="minorHAnsi" w:hAnsiTheme="minorHAnsi"/>
                <w:sz w:val="22"/>
                <w:szCs w:val="22"/>
              </w:rPr>
              <w:t>Hemşire</w:t>
            </w:r>
          </w:p>
        </w:tc>
        <w:tc>
          <w:tcPr>
            <w:tcW w:w="760" w:type="dxa"/>
          </w:tcPr>
          <w:p w:rsidR="003C4FB5" w:rsidRPr="003C5C0A" w:rsidRDefault="003C4FB5" w:rsidP="00982892">
            <w:pPr>
              <w:pStyle w:val="Default"/>
              <w:rPr>
                <w:rFonts w:asciiTheme="minorHAnsi" w:hAnsiTheme="minorHAnsi"/>
                <w:sz w:val="22"/>
                <w:szCs w:val="22"/>
              </w:rPr>
            </w:pPr>
            <w:r w:rsidRPr="003C5C0A">
              <w:rPr>
                <w:rFonts w:asciiTheme="minorHAnsi" w:hAnsiTheme="minorHAnsi"/>
                <w:sz w:val="22"/>
                <w:szCs w:val="22"/>
              </w:rPr>
              <w:t>1</w:t>
            </w:r>
          </w:p>
        </w:tc>
        <w:tc>
          <w:tcPr>
            <w:tcW w:w="872" w:type="dxa"/>
          </w:tcPr>
          <w:p w:rsidR="003C4FB5" w:rsidRPr="003C5C0A" w:rsidRDefault="003C4FB5" w:rsidP="003C4FB5">
            <w:pPr>
              <w:pStyle w:val="Default"/>
              <w:rPr>
                <w:rFonts w:asciiTheme="minorHAnsi" w:hAnsiTheme="minorHAnsi"/>
                <w:sz w:val="22"/>
                <w:szCs w:val="22"/>
              </w:rPr>
            </w:pPr>
            <w:r w:rsidRPr="003C5C0A">
              <w:rPr>
                <w:rFonts w:asciiTheme="minorHAnsi" w:hAnsiTheme="minorHAnsi"/>
                <w:sz w:val="22"/>
                <w:szCs w:val="22"/>
              </w:rPr>
              <w:t>KPSSP3</w:t>
            </w:r>
          </w:p>
        </w:tc>
        <w:tc>
          <w:tcPr>
            <w:tcW w:w="7121" w:type="dxa"/>
          </w:tcPr>
          <w:p w:rsidR="003C4FB5" w:rsidRPr="003C5C0A" w:rsidRDefault="003C4FB5" w:rsidP="003C4FB5">
            <w:pPr>
              <w:pStyle w:val="Default"/>
              <w:numPr>
                <w:ilvl w:val="0"/>
                <w:numId w:val="1"/>
              </w:numPr>
              <w:rPr>
                <w:rFonts w:asciiTheme="minorHAnsi" w:hAnsiTheme="minorHAnsi"/>
                <w:sz w:val="22"/>
                <w:szCs w:val="22"/>
              </w:rPr>
            </w:pPr>
            <w:r w:rsidRPr="003C5C0A">
              <w:rPr>
                <w:rFonts w:asciiTheme="minorHAnsi" w:hAnsiTheme="minorHAnsi"/>
                <w:sz w:val="22"/>
                <w:szCs w:val="22"/>
              </w:rPr>
              <w:t>Lisans düzeyinde eğitim veren Hem</w:t>
            </w:r>
            <w:r w:rsidR="005634CF">
              <w:rPr>
                <w:rFonts w:asciiTheme="minorHAnsi" w:hAnsiTheme="minorHAnsi"/>
                <w:sz w:val="22"/>
                <w:szCs w:val="22"/>
              </w:rPr>
              <w:t>şirelik bölümünden mezun olmak</w:t>
            </w:r>
          </w:p>
          <w:p w:rsidR="003C4FB5" w:rsidRDefault="003C4FB5" w:rsidP="003C4FB5">
            <w:pPr>
              <w:pStyle w:val="Default"/>
              <w:numPr>
                <w:ilvl w:val="0"/>
                <w:numId w:val="1"/>
              </w:numPr>
              <w:rPr>
                <w:rFonts w:asciiTheme="minorHAnsi" w:hAnsiTheme="minorHAnsi"/>
                <w:sz w:val="22"/>
                <w:szCs w:val="22"/>
              </w:rPr>
            </w:pPr>
            <w:r w:rsidRPr="003C5C0A">
              <w:rPr>
                <w:rFonts w:asciiTheme="minorHAnsi" w:hAnsiTheme="minorHAnsi"/>
                <w:sz w:val="22"/>
                <w:szCs w:val="22"/>
              </w:rPr>
              <w:t xml:space="preserve">Hemodiyaliz Hemşireliği </w:t>
            </w:r>
            <w:r w:rsidR="005A113C">
              <w:rPr>
                <w:rFonts w:asciiTheme="minorHAnsi" w:hAnsiTheme="minorHAnsi"/>
                <w:sz w:val="22"/>
                <w:szCs w:val="22"/>
              </w:rPr>
              <w:t xml:space="preserve">alanında </w:t>
            </w:r>
            <w:r w:rsidR="006511F9">
              <w:rPr>
                <w:rFonts w:asciiTheme="minorHAnsi" w:hAnsiTheme="minorHAnsi"/>
                <w:sz w:val="22"/>
                <w:szCs w:val="22"/>
              </w:rPr>
              <w:t>en az 12</w:t>
            </w:r>
            <w:r w:rsidR="00211E12">
              <w:rPr>
                <w:rFonts w:asciiTheme="minorHAnsi" w:hAnsiTheme="minorHAnsi"/>
                <w:sz w:val="22"/>
                <w:szCs w:val="22"/>
              </w:rPr>
              <w:t xml:space="preserve"> yıl</w:t>
            </w:r>
            <w:r w:rsidRPr="003C5C0A">
              <w:rPr>
                <w:rFonts w:asciiTheme="minorHAnsi" w:hAnsiTheme="minorHAnsi"/>
                <w:sz w:val="22"/>
                <w:szCs w:val="22"/>
              </w:rPr>
              <w:t xml:space="preserve"> süreyle çalışma deneyimi olmak, bu deneyimi belgelendirmek.</w:t>
            </w:r>
          </w:p>
          <w:p w:rsidR="006511F9" w:rsidRPr="00CE6A5D" w:rsidRDefault="006511F9" w:rsidP="00CE6A5D">
            <w:pPr>
              <w:pStyle w:val="Default"/>
              <w:numPr>
                <w:ilvl w:val="0"/>
                <w:numId w:val="1"/>
              </w:numPr>
              <w:jc w:val="both"/>
              <w:rPr>
                <w:rFonts w:asciiTheme="minorHAnsi" w:hAnsiTheme="minorHAnsi"/>
                <w:sz w:val="22"/>
                <w:szCs w:val="22"/>
              </w:rPr>
            </w:pPr>
            <w:r>
              <w:rPr>
                <w:rFonts w:asciiTheme="minorHAnsi" w:hAnsiTheme="minorHAnsi"/>
                <w:sz w:val="22"/>
                <w:szCs w:val="22"/>
              </w:rPr>
              <w:t>Yeni Doğan Yoğun Bakım Hemşireliği</w:t>
            </w:r>
            <w:r w:rsidR="005A113C">
              <w:rPr>
                <w:rFonts w:asciiTheme="minorHAnsi" w:hAnsiTheme="minorHAnsi"/>
                <w:sz w:val="22"/>
                <w:szCs w:val="22"/>
              </w:rPr>
              <w:t>nde</w:t>
            </w:r>
            <w:r>
              <w:rPr>
                <w:rFonts w:asciiTheme="minorHAnsi" w:hAnsiTheme="minorHAnsi"/>
                <w:sz w:val="22"/>
                <w:szCs w:val="22"/>
              </w:rPr>
              <w:t xml:space="preserve"> en az 6 ay süreyle çalışma deneyimi olmak</w:t>
            </w:r>
            <w:r w:rsidR="005A113C">
              <w:rPr>
                <w:rFonts w:asciiTheme="minorHAnsi" w:hAnsiTheme="minorHAnsi"/>
                <w:sz w:val="22"/>
                <w:szCs w:val="22"/>
              </w:rPr>
              <w:t>.</w:t>
            </w:r>
            <w:r w:rsidR="00CE6A5D" w:rsidRPr="00CE6A5D">
              <w:rPr>
                <w:rFonts w:asciiTheme="minorHAnsi" w:hAnsiTheme="minorHAnsi"/>
                <w:sz w:val="22"/>
                <w:szCs w:val="22"/>
              </w:rPr>
              <w:t xml:space="preserve"> </w:t>
            </w:r>
          </w:p>
          <w:p w:rsidR="000B540D" w:rsidRPr="005A113C" w:rsidRDefault="003C4FB5" w:rsidP="005A113C">
            <w:pPr>
              <w:pStyle w:val="Default"/>
              <w:numPr>
                <w:ilvl w:val="0"/>
                <w:numId w:val="1"/>
              </w:numPr>
              <w:rPr>
                <w:rFonts w:asciiTheme="minorHAnsi" w:hAnsiTheme="minorHAnsi"/>
                <w:sz w:val="22"/>
                <w:szCs w:val="22"/>
              </w:rPr>
            </w:pPr>
            <w:r w:rsidRPr="003C5C0A">
              <w:rPr>
                <w:rFonts w:asciiTheme="minorHAnsi" w:hAnsiTheme="minorHAnsi"/>
                <w:sz w:val="22"/>
                <w:szCs w:val="22"/>
              </w:rPr>
              <w:t>Bayan olmak</w:t>
            </w:r>
            <w:r w:rsidR="00782725">
              <w:rPr>
                <w:rFonts w:asciiTheme="minorHAnsi" w:hAnsiTheme="minorHAnsi"/>
                <w:sz w:val="22"/>
                <w:szCs w:val="22"/>
              </w:rPr>
              <w:t>.</w:t>
            </w:r>
          </w:p>
        </w:tc>
      </w:tr>
    </w:tbl>
    <w:p w:rsidR="001E6265" w:rsidRPr="003C5C0A" w:rsidRDefault="001E6265" w:rsidP="001E6265">
      <w:pPr>
        <w:pStyle w:val="Default"/>
        <w:rPr>
          <w:rFonts w:asciiTheme="minorHAnsi" w:hAnsiTheme="minorHAnsi"/>
          <w:sz w:val="22"/>
          <w:szCs w:val="22"/>
        </w:rPr>
      </w:pPr>
    </w:p>
    <w:p w:rsidR="001E6265" w:rsidRPr="003C5C0A" w:rsidRDefault="001E6265" w:rsidP="001E6265">
      <w:pPr>
        <w:pStyle w:val="Default"/>
        <w:rPr>
          <w:rFonts w:asciiTheme="minorHAnsi" w:hAnsiTheme="minorHAnsi"/>
          <w:sz w:val="22"/>
          <w:szCs w:val="22"/>
        </w:rPr>
      </w:pPr>
      <w:r w:rsidRPr="003C5C0A">
        <w:rPr>
          <w:rFonts w:asciiTheme="minorHAnsi" w:hAnsiTheme="minorHAnsi"/>
          <w:sz w:val="22"/>
          <w:szCs w:val="22"/>
        </w:rPr>
        <w:t xml:space="preserve"> </w:t>
      </w:r>
      <w:r w:rsidRPr="003C5C0A">
        <w:rPr>
          <w:rFonts w:asciiTheme="minorHAnsi" w:hAnsiTheme="minorHAnsi"/>
          <w:b/>
          <w:bCs/>
          <w:sz w:val="22"/>
          <w:szCs w:val="22"/>
        </w:rPr>
        <w:t xml:space="preserve">I- GENEL ŞARTLAR </w:t>
      </w:r>
    </w:p>
    <w:p w:rsidR="001E6265" w:rsidRPr="003C5C0A" w:rsidRDefault="001E6265" w:rsidP="001E6265">
      <w:pPr>
        <w:pStyle w:val="Default"/>
        <w:rPr>
          <w:rFonts w:asciiTheme="minorHAnsi" w:hAnsiTheme="minorHAnsi"/>
          <w:sz w:val="22"/>
          <w:szCs w:val="22"/>
        </w:rPr>
      </w:pPr>
      <w:r w:rsidRPr="003C5C0A">
        <w:rPr>
          <w:rFonts w:asciiTheme="minorHAnsi" w:hAnsiTheme="minorHAnsi"/>
          <w:b/>
          <w:bCs/>
          <w:sz w:val="22"/>
          <w:szCs w:val="22"/>
        </w:rPr>
        <w:t xml:space="preserve">1) </w:t>
      </w:r>
      <w:r w:rsidRPr="003C5C0A">
        <w:rPr>
          <w:rFonts w:asciiTheme="minorHAnsi" w:hAnsiTheme="minorHAnsi"/>
          <w:sz w:val="22"/>
          <w:szCs w:val="22"/>
        </w:rPr>
        <w:t xml:space="preserve">657 sayılı Devlet Memurları Kanunu’nun 48. maddesinde belirtilen genel şartları taşımak. </w:t>
      </w:r>
    </w:p>
    <w:p w:rsidR="001E6265" w:rsidRPr="003C5C0A" w:rsidRDefault="001E6265" w:rsidP="001E6265">
      <w:pPr>
        <w:pStyle w:val="Default"/>
        <w:rPr>
          <w:rFonts w:asciiTheme="minorHAnsi" w:hAnsiTheme="minorHAnsi"/>
          <w:sz w:val="22"/>
          <w:szCs w:val="22"/>
        </w:rPr>
      </w:pPr>
      <w:r w:rsidRPr="003C5C0A">
        <w:rPr>
          <w:rFonts w:asciiTheme="minorHAnsi" w:hAnsiTheme="minorHAnsi"/>
          <w:b/>
          <w:bCs/>
          <w:sz w:val="22"/>
          <w:szCs w:val="22"/>
        </w:rPr>
        <w:t xml:space="preserve">2) </w:t>
      </w:r>
      <w:r w:rsidR="00210178" w:rsidRPr="003C5C0A">
        <w:rPr>
          <w:rFonts w:asciiTheme="minorHAnsi" w:hAnsiTheme="minorHAnsi"/>
          <w:bCs/>
          <w:sz w:val="22"/>
          <w:szCs w:val="22"/>
        </w:rPr>
        <w:t xml:space="preserve">2014 yılı </w:t>
      </w:r>
      <w:r w:rsidR="00210178" w:rsidRPr="003C5C0A">
        <w:rPr>
          <w:rFonts w:asciiTheme="minorHAnsi" w:hAnsiTheme="minorHAnsi"/>
          <w:sz w:val="22"/>
          <w:szCs w:val="22"/>
        </w:rPr>
        <w:t>KPSSP3</w:t>
      </w:r>
      <w:r w:rsidRPr="003C5C0A">
        <w:rPr>
          <w:rFonts w:asciiTheme="minorHAnsi" w:hAnsiTheme="minorHAnsi"/>
          <w:sz w:val="22"/>
          <w:szCs w:val="22"/>
        </w:rPr>
        <w:t xml:space="preserve"> </w:t>
      </w:r>
      <w:r w:rsidR="00210178" w:rsidRPr="003C5C0A">
        <w:rPr>
          <w:rFonts w:asciiTheme="minorHAnsi" w:hAnsiTheme="minorHAnsi"/>
          <w:sz w:val="22"/>
          <w:szCs w:val="22"/>
        </w:rPr>
        <w:t>sınav sonuç belgesine sahip olmak</w:t>
      </w:r>
      <w:r w:rsidRPr="003C5C0A">
        <w:rPr>
          <w:rFonts w:asciiTheme="minorHAnsi" w:hAnsiTheme="minorHAnsi"/>
          <w:sz w:val="22"/>
          <w:szCs w:val="22"/>
        </w:rPr>
        <w:t xml:space="preserve"> </w:t>
      </w:r>
    </w:p>
    <w:p w:rsidR="001E6265" w:rsidRPr="003C5C0A" w:rsidRDefault="001E6265" w:rsidP="001E6265">
      <w:pPr>
        <w:pStyle w:val="Default"/>
        <w:rPr>
          <w:rFonts w:asciiTheme="minorHAnsi" w:hAnsiTheme="minorHAnsi"/>
          <w:sz w:val="22"/>
          <w:szCs w:val="22"/>
        </w:rPr>
      </w:pPr>
      <w:r w:rsidRPr="003C5C0A">
        <w:rPr>
          <w:rFonts w:asciiTheme="minorHAnsi" w:hAnsiTheme="minorHAnsi"/>
          <w:b/>
          <w:bCs/>
          <w:sz w:val="22"/>
          <w:szCs w:val="22"/>
        </w:rPr>
        <w:t xml:space="preserve">3) </w:t>
      </w:r>
      <w:r w:rsidRPr="003C5C0A">
        <w:rPr>
          <w:rFonts w:asciiTheme="minorHAnsi" w:hAnsiTheme="minorHAnsi"/>
          <w:sz w:val="22"/>
          <w:szCs w:val="22"/>
        </w:rPr>
        <w:t xml:space="preserve">Herhangi bir Sosyal Güvenlik Kurumundan emeklilik veya yaşlılık aylığı almıyor olmak. </w:t>
      </w:r>
    </w:p>
    <w:p w:rsidR="001E6265" w:rsidRPr="003C5C0A" w:rsidRDefault="001E6265" w:rsidP="001E6265">
      <w:pPr>
        <w:pStyle w:val="Default"/>
        <w:jc w:val="both"/>
        <w:rPr>
          <w:rFonts w:asciiTheme="minorHAnsi" w:hAnsiTheme="minorHAnsi"/>
          <w:sz w:val="22"/>
          <w:szCs w:val="22"/>
        </w:rPr>
      </w:pPr>
      <w:r w:rsidRPr="003C5C0A">
        <w:rPr>
          <w:rFonts w:asciiTheme="minorHAnsi" w:hAnsiTheme="minorHAnsi"/>
          <w:b/>
          <w:bCs/>
          <w:sz w:val="22"/>
          <w:szCs w:val="22"/>
        </w:rPr>
        <w:t xml:space="preserve">4) </w:t>
      </w:r>
      <w:r w:rsidRPr="003C5C0A">
        <w:rPr>
          <w:rFonts w:asciiTheme="minorHAnsi" w:hAnsiTheme="minorHAnsi"/>
          <w:sz w:val="22"/>
          <w:szCs w:val="22"/>
        </w:rPr>
        <w:t xml:space="preserve">Gerçeğe aykırı belge verenler ya da beyanda bulunanlar hakkında yasal işlem yapılacaktır. Atamaları yapılmış ise atamaları iptal edilecektir. Kurumumuzca kendilerine bir ücret ödenmiş ise bu ücret yasal faizi ile birlikte tazmin edilecektir. </w:t>
      </w:r>
    </w:p>
    <w:p w:rsidR="001E6265" w:rsidRPr="003C5C0A" w:rsidRDefault="001E6265" w:rsidP="001E6265">
      <w:pPr>
        <w:pStyle w:val="Default"/>
        <w:jc w:val="both"/>
        <w:rPr>
          <w:rFonts w:asciiTheme="minorHAnsi" w:hAnsiTheme="minorHAnsi"/>
          <w:sz w:val="22"/>
          <w:szCs w:val="22"/>
          <w:lang w:eastAsia="tr-TR" w:bidi="tr-TR"/>
        </w:rPr>
      </w:pPr>
      <w:r w:rsidRPr="003C5C0A">
        <w:rPr>
          <w:rFonts w:asciiTheme="minorHAnsi" w:hAnsiTheme="minorHAnsi"/>
          <w:b/>
          <w:bCs/>
          <w:sz w:val="22"/>
          <w:szCs w:val="22"/>
        </w:rPr>
        <w:t xml:space="preserve">5) </w:t>
      </w:r>
      <w:r w:rsidRPr="003C5C0A">
        <w:rPr>
          <w:rFonts w:asciiTheme="minorHAnsi" w:hAnsiTheme="minorHAnsi"/>
          <w:sz w:val="22"/>
          <w:szCs w:val="22"/>
        </w:rPr>
        <w:t xml:space="preserve">Başvuracak adayların 657 sayılı Devlet Memurları Kanunu’nun 4/B maddesinin “Bu şekilde istihdam edilenler, hizmet sözleşmesi esaslarına aykırı hareket etmesi nedeniyle kurumlarınca sözleşmelerinin </w:t>
      </w:r>
      <w:proofErr w:type="gramStart"/>
      <w:r w:rsidRPr="003C5C0A">
        <w:rPr>
          <w:rFonts w:asciiTheme="minorHAnsi" w:hAnsiTheme="minorHAnsi"/>
          <w:sz w:val="22"/>
          <w:szCs w:val="22"/>
        </w:rPr>
        <w:t>feshedilmesi</w:t>
      </w:r>
      <w:proofErr w:type="gramEnd"/>
      <w:r w:rsidRPr="003C5C0A">
        <w:rPr>
          <w:rFonts w:asciiTheme="minorHAnsi" w:hAnsiTheme="minorHAnsi"/>
          <w:sz w:val="22"/>
          <w:szCs w:val="22"/>
        </w:rPr>
        <w:t xml:space="preserve"> veya sözleşme dönemi içerisinde Bakanlar Kurulu Kararı ile belirlenen istisnalar hariç sözleşmeyi tek taraflı feshetmeleri halinde, fesih tarihinden itibaren bir yıl geçmedikçe kurumların sözleşmeli personel pozisyonlarında istihdam edilemezler” hükmü gereğince bu maddeye aykırı durumu tespit edilenler hakkında işlem yürütülmeyecektir.</w:t>
      </w:r>
    </w:p>
    <w:p w:rsidR="001E6265" w:rsidRPr="003C5C0A" w:rsidRDefault="001E6265" w:rsidP="001E6265">
      <w:pPr>
        <w:pStyle w:val="Default"/>
        <w:rPr>
          <w:rFonts w:asciiTheme="minorHAnsi" w:hAnsiTheme="minorHAnsi"/>
          <w:sz w:val="22"/>
          <w:szCs w:val="22"/>
          <w:lang w:eastAsia="tr-TR" w:bidi="tr-TR"/>
        </w:rPr>
      </w:pPr>
    </w:p>
    <w:p w:rsidR="00982892" w:rsidRPr="003C5C0A" w:rsidRDefault="003C5C0A" w:rsidP="00982892">
      <w:pPr>
        <w:pStyle w:val="Default"/>
        <w:rPr>
          <w:rFonts w:asciiTheme="minorHAnsi" w:hAnsiTheme="minorHAnsi"/>
          <w:b/>
          <w:bCs/>
          <w:sz w:val="22"/>
          <w:szCs w:val="22"/>
        </w:rPr>
      </w:pPr>
      <w:r>
        <w:rPr>
          <w:rFonts w:asciiTheme="minorHAnsi" w:hAnsiTheme="minorHAnsi"/>
          <w:b/>
          <w:bCs/>
          <w:sz w:val="22"/>
          <w:szCs w:val="22"/>
        </w:rPr>
        <w:t>II- İSTENİLEN BELGELER</w:t>
      </w:r>
      <w:r w:rsidR="00982892" w:rsidRPr="003C5C0A">
        <w:rPr>
          <w:rFonts w:asciiTheme="minorHAnsi" w:hAnsiTheme="minorHAnsi"/>
          <w:b/>
          <w:bCs/>
          <w:sz w:val="22"/>
          <w:szCs w:val="22"/>
        </w:rPr>
        <w:t xml:space="preserve">; </w:t>
      </w:r>
    </w:p>
    <w:p w:rsidR="00982892" w:rsidRPr="003C5C0A" w:rsidRDefault="00982892" w:rsidP="00982892">
      <w:pPr>
        <w:pStyle w:val="Default"/>
        <w:rPr>
          <w:rFonts w:asciiTheme="minorHAnsi" w:hAnsiTheme="minorHAnsi"/>
          <w:sz w:val="22"/>
          <w:szCs w:val="22"/>
        </w:rPr>
      </w:pPr>
      <w:r w:rsidRPr="003C5C0A">
        <w:rPr>
          <w:rFonts w:asciiTheme="minorHAnsi" w:hAnsiTheme="minorHAnsi"/>
          <w:sz w:val="22"/>
          <w:szCs w:val="22"/>
        </w:rPr>
        <w:t xml:space="preserve">1- </w:t>
      </w:r>
      <w:r w:rsidR="003F0E7B" w:rsidRPr="003C5C0A">
        <w:rPr>
          <w:rFonts w:asciiTheme="minorHAnsi" w:hAnsiTheme="minorHAnsi"/>
          <w:sz w:val="22"/>
          <w:szCs w:val="22"/>
        </w:rPr>
        <w:t>Sözleşmeli Personel İş Talep Formu</w:t>
      </w:r>
    </w:p>
    <w:p w:rsidR="00982892" w:rsidRPr="003C5C0A" w:rsidRDefault="00982892" w:rsidP="00982892">
      <w:pPr>
        <w:pStyle w:val="Default"/>
        <w:rPr>
          <w:rFonts w:asciiTheme="minorHAnsi" w:hAnsiTheme="minorHAnsi"/>
          <w:sz w:val="22"/>
          <w:szCs w:val="22"/>
        </w:rPr>
      </w:pPr>
      <w:r w:rsidRPr="003C5C0A">
        <w:rPr>
          <w:rFonts w:asciiTheme="minorHAnsi" w:hAnsiTheme="minorHAnsi"/>
          <w:sz w:val="22"/>
          <w:szCs w:val="22"/>
        </w:rPr>
        <w:t xml:space="preserve">2- 1 Adet Fotoğraf (Başvuru Formuna yapıştırılacak) </w:t>
      </w:r>
    </w:p>
    <w:p w:rsidR="00982892" w:rsidRPr="003C5C0A" w:rsidRDefault="000F64F1" w:rsidP="00982892">
      <w:pPr>
        <w:pStyle w:val="Default"/>
        <w:rPr>
          <w:rFonts w:asciiTheme="minorHAnsi" w:hAnsiTheme="minorHAnsi"/>
          <w:sz w:val="22"/>
          <w:szCs w:val="22"/>
        </w:rPr>
      </w:pPr>
      <w:r>
        <w:rPr>
          <w:rFonts w:asciiTheme="minorHAnsi" w:hAnsiTheme="minorHAnsi"/>
          <w:sz w:val="22"/>
          <w:szCs w:val="22"/>
        </w:rPr>
        <w:t>3</w:t>
      </w:r>
      <w:r w:rsidR="00982892" w:rsidRPr="003C5C0A">
        <w:rPr>
          <w:rFonts w:asciiTheme="minorHAnsi" w:hAnsiTheme="minorHAnsi"/>
          <w:sz w:val="22"/>
          <w:szCs w:val="22"/>
        </w:rPr>
        <w:t>- Dipl</w:t>
      </w:r>
      <w:r w:rsidR="003F0E7B" w:rsidRPr="003C5C0A">
        <w:rPr>
          <w:rFonts w:asciiTheme="minorHAnsi" w:hAnsiTheme="minorHAnsi"/>
          <w:sz w:val="22"/>
          <w:szCs w:val="22"/>
        </w:rPr>
        <w:t>oma veya geçici mezuniyet belgesi (aslı veya onaylı sureti)</w:t>
      </w:r>
    </w:p>
    <w:p w:rsidR="00982892" w:rsidRPr="003C5C0A" w:rsidRDefault="000F64F1" w:rsidP="00982892">
      <w:pPr>
        <w:pStyle w:val="Default"/>
        <w:rPr>
          <w:rFonts w:asciiTheme="minorHAnsi" w:hAnsiTheme="minorHAnsi"/>
          <w:sz w:val="22"/>
          <w:szCs w:val="22"/>
        </w:rPr>
      </w:pPr>
      <w:r>
        <w:rPr>
          <w:rFonts w:asciiTheme="minorHAnsi" w:hAnsiTheme="minorHAnsi"/>
          <w:sz w:val="22"/>
          <w:szCs w:val="22"/>
        </w:rPr>
        <w:t>4</w:t>
      </w:r>
      <w:r w:rsidR="00982892" w:rsidRPr="003C5C0A">
        <w:rPr>
          <w:rFonts w:asciiTheme="minorHAnsi" w:hAnsiTheme="minorHAnsi"/>
          <w:sz w:val="22"/>
          <w:szCs w:val="22"/>
        </w:rPr>
        <w:t xml:space="preserve">- </w:t>
      </w:r>
      <w:r w:rsidR="003F0E7B" w:rsidRPr="003C5C0A">
        <w:rPr>
          <w:rFonts w:asciiTheme="minorHAnsi" w:hAnsiTheme="minorHAnsi"/>
          <w:sz w:val="22"/>
          <w:szCs w:val="22"/>
        </w:rPr>
        <w:t xml:space="preserve">2014 </w:t>
      </w:r>
      <w:r w:rsidR="00982892" w:rsidRPr="003C5C0A">
        <w:rPr>
          <w:rFonts w:asciiTheme="minorHAnsi" w:hAnsiTheme="minorHAnsi"/>
          <w:sz w:val="22"/>
          <w:szCs w:val="22"/>
        </w:rPr>
        <w:t>KPSS (B) sınav sonuç belgesi</w:t>
      </w:r>
    </w:p>
    <w:p w:rsidR="00982892" w:rsidRDefault="000F64F1" w:rsidP="00982892">
      <w:pPr>
        <w:pStyle w:val="Default"/>
        <w:rPr>
          <w:rFonts w:asciiTheme="minorHAnsi" w:hAnsiTheme="minorHAnsi"/>
          <w:sz w:val="22"/>
          <w:szCs w:val="22"/>
        </w:rPr>
      </w:pPr>
      <w:r>
        <w:rPr>
          <w:rFonts w:asciiTheme="minorHAnsi" w:hAnsiTheme="minorHAnsi"/>
          <w:sz w:val="22"/>
          <w:szCs w:val="22"/>
        </w:rPr>
        <w:t>5</w:t>
      </w:r>
      <w:r w:rsidR="00982892" w:rsidRPr="003C5C0A">
        <w:rPr>
          <w:rFonts w:asciiTheme="minorHAnsi" w:hAnsiTheme="minorHAnsi"/>
          <w:sz w:val="22"/>
          <w:szCs w:val="22"/>
        </w:rPr>
        <w:t xml:space="preserve">- </w:t>
      </w:r>
      <w:r>
        <w:rPr>
          <w:rFonts w:asciiTheme="minorHAnsi" w:hAnsiTheme="minorHAnsi"/>
          <w:sz w:val="22"/>
          <w:szCs w:val="22"/>
        </w:rPr>
        <w:t>Nüfus C</w:t>
      </w:r>
      <w:r w:rsidR="00982892" w:rsidRPr="003C5C0A">
        <w:rPr>
          <w:rFonts w:asciiTheme="minorHAnsi" w:hAnsiTheme="minorHAnsi"/>
          <w:sz w:val="22"/>
          <w:szCs w:val="22"/>
        </w:rPr>
        <w:t xml:space="preserve">üzdanı fotokopisi </w:t>
      </w:r>
    </w:p>
    <w:p w:rsidR="000F64F1" w:rsidRPr="003C5C0A" w:rsidRDefault="000F64F1" w:rsidP="00982892">
      <w:pPr>
        <w:pStyle w:val="Default"/>
        <w:rPr>
          <w:rFonts w:asciiTheme="minorHAnsi" w:hAnsiTheme="minorHAnsi"/>
          <w:sz w:val="22"/>
          <w:szCs w:val="22"/>
        </w:rPr>
      </w:pPr>
      <w:r>
        <w:rPr>
          <w:rFonts w:asciiTheme="minorHAnsi" w:hAnsiTheme="minorHAnsi"/>
          <w:sz w:val="22"/>
          <w:szCs w:val="22"/>
        </w:rPr>
        <w:t>6- Nüfus Kayıt Örneği ve İkametgâh Belgesi</w:t>
      </w:r>
    </w:p>
    <w:p w:rsidR="00982892" w:rsidRPr="003C5C0A" w:rsidRDefault="000F64F1" w:rsidP="00982892">
      <w:pPr>
        <w:pStyle w:val="Default"/>
        <w:rPr>
          <w:rFonts w:asciiTheme="minorHAnsi" w:hAnsiTheme="minorHAnsi"/>
          <w:sz w:val="22"/>
          <w:szCs w:val="22"/>
        </w:rPr>
      </w:pPr>
      <w:r>
        <w:rPr>
          <w:rFonts w:asciiTheme="minorHAnsi" w:hAnsiTheme="minorHAnsi"/>
          <w:sz w:val="22"/>
          <w:szCs w:val="22"/>
        </w:rPr>
        <w:t>7</w:t>
      </w:r>
      <w:r w:rsidR="00BC7484" w:rsidRPr="003C5C0A">
        <w:rPr>
          <w:rFonts w:asciiTheme="minorHAnsi" w:hAnsiTheme="minorHAnsi"/>
          <w:sz w:val="22"/>
          <w:szCs w:val="22"/>
        </w:rPr>
        <w:t>- Başvurduğu u</w:t>
      </w:r>
      <w:r w:rsidR="00982892" w:rsidRPr="003C5C0A">
        <w:rPr>
          <w:rFonts w:asciiTheme="minorHAnsi" w:hAnsiTheme="minorHAnsi"/>
          <w:sz w:val="22"/>
          <w:szCs w:val="22"/>
        </w:rPr>
        <w:t>nvandaki aranan nitelikleri (hastane, servis ve süreleri) gösteren belge</w:t>
      </w:r>
      <w:r w:rsidR="00CE6A5D">
        <w:rPr>
          <w:rFonts w:asciiTheme="minorHAnsi" w:hAnsiTheme="minorHAnsi"/>
          <w:sz w:val="22"/>
          <w:szCs w:val="22"/>
        </w:rPr>
        <w:t>ler ve sertifikalar</w:t>
      </w:r>
      <w:r w:rsidR="00982892" w:rsidRPr="003C5C0A">
        <w:rPr>
          <w:rFonts w:asciiTheme="minorHAnsi" w:hAnsiTheme="minorHAnsi"/>
          <w:sz w:val="22"/>
          <w:szCs w:val="22"/>
        </w:rPr>
        <w:t xml:space="preserve"> </w:t>
      </w:r>
    </w:p>
    <w:p w:rsidR="003C5C0A" w:rsidRDefault="000F64F1" w:rsidP="00C210F4">
      <w:pPr>
        <w:spacing w:line="240" w:lineRule="auto"/>
        <w:jc w:val="both"/>
      </w:pPr>
      <w:r>
        <w:t>8</w:t>
      </w:r>
      <w:r w:rsidR="00982892" w:rsidRPr="003C5C0A">
        <w:t>- Sosyal Güvenlik Kurumundan alınacak prim gün sayısını gösterir belge</w:t>
      </w:r>
    </w:p>
    <w:p w:rsidR="000F64F1" w:rsidRDefault="000F64F1" w:rsidP="00C210F4">
      <w:pPr>
        <w:spacing w:line="240" w:lineRule="auto"/>
        <w:rPr>
          <w:rFonts w:eastAsia="Times New Roman" w:cs="Times New Roman"/>
          <w:b/>
          <w:lang w:eastAsia="tr-TR"/>
        </w:rPr>
      </w:pPr>
    </w:p>
    <w:p w:rsidR="003C5C0A" w:rsidRDefault="003C5C0A" w:rsidP="00C210F4">
      <w:pPr>
        <w:spacing w:line="240" w:lineRule="auto"/>
        <w:rPr>
          <w:rFonts w:cs="Times New Roman"/>
          <w:b/>
        </w:rPr>
      </w:pPr>
      <w:r w:rsidRPr="003C5C0A">
        <w:rPr>
          <w:rFonts w:eastAsia="Times New Roman" w:cs="Times New Roman"/>
          <w:b/>
          <w:lang w:eastAsia="tr-TR"/>
        </w:rPr>
        <w:t xml:space="preserve">III. </w:t>
      </w:r>
      <w:r w:rsidRPr="003C5C0A">
        <w:rPr>
          <w:rFonts w:cs="Times New Roman"/>
          <w:b/>
        </w:rPr>
        <w:t>BAŞVURU ŞEKLİ VE YERİ:</w:t>
      </w:r>
      <w:r>
        <w:rPr>
          <w:rFonts w:cs="Times New Roman"/>
          <w:b/>
        </w:rPr>
        <w:t xml:space="preserve"> </w:t>
      </w:r>
    </w:p>
    <w:p w:rsidR="003C5C0A" w:rsidRPr="003C5C0A" w:rsidRDefault="003C5C0A" w:rsidP="00C210F4">
      <w:pPr>
        <w:spacing w:line="240" w:lineRule="auto"/>
        <w:ind w:firstLine="708"/>
        <w:jc w:val="both"/>
      </w:pPr>
      <w:r w:rsidRPr="003C5C0A">
        <w:rPr>
          <w:rFonts w:cs="Times New Roman"/>
        </w:rPr>
        <w:t>Müracaatlar</w:t>
      </w:r>
      <w:r w:rsidRPr="003C5C0A">
        <w:t xml:space="preserve"> ilanın gazetede yayınlandığı tarihten itibaren 15 gün içinde (mesai sonuna kadar) Üniversitemiz </w:t>
      </w:r>
      <w:hyperlink r:id="rId6" w:history="1">
        <w:r w:rsidR="00211E12" w:rsidRPr="00233F06">
          <w:rPr>
            <w:rStyle w:val="Kpr"/>
          </w:rPr>
          <w:t>www.pau.edu.tr</w:t>
        </w:r>
      </w:hyperlink>
      <w:r w:rsidRPr="003C5C0A">
        <w:t xml:space="preserve"> adresindeki web sayfasında bulunan Sözleşmeli Personel İş Talep </w:t>
      </w:r>
      <w:r w:rsidR="00CF5C9A" w:rsidRPr="003C5C0A">
        <w:t>Formu</w:t>
      </w:r>
      <w:r w:rsidRPr="003C5C0A">
        <w:t xml:space="preserve"> </w:t>
      </w:r>
      <w:r w:rsidRPr="003C5C0A">
        <w:rPr>
          <w:rFonts w:cs="Times New Roman"/>
        </w:rPr>
        <w:t>ve istenilen belgeler ile birlikte (noter tasdikli veya aslı görülmek üzere)</w:t>
      </w:r>
      <w:r w:rsidRPr="003C5C0A">
        <w:t xml:space="preserve">, Üniversitemiz Rektörlük Personel </w:t>
      </w:r>
      <w:r w:rsidRPr="003C5C0A">
        <w:lastRenderedPageBreak/>
        <w:t>Daire Başkanlığına şahsen müracaat etmeleri gerekmektedir. Postayla yapılan müracaatlar kabul edilmeyecektir.</w:t>
      </w:r>
    </w:p>
    <w:p w:rsidR="003C5C0A" w:rsidRDefault="003F0E7B" w:rsidP="00C210F4">
      <w:pPr>
        <w:spacing w:line="240" w:lineRule="auto"/>
        <w:ind w:firstLine="708"/>
        <w:jc w:val="both"/>
        <w:rPr>
          <w:rFonts w:cs="Times New Roman"/>
        </w:rPr>
      </w:pPr>
      <w:r w:rsidRPr="003C5C0A">
        <w:rPr>
          <w:rFonts w:cs="Times New Roman"/>
        </w:rPr>
        <w:t>Başvuru ve işlemleri sırasında gerçeğe aykırı beyanda bulunduğu veya eksik evrak verdiği sonradan tespit edilenler ile istenilen belgeleri ibraz etmeyenlerin müracaatları geçersiz sayılacak, sözleşmeleri yapılmış olsa dahi iptal edilecek, hakkında yasal işlem yapılacaktır.</w:t>
      </w:r>
    </w:p>
    <w:p w:rsidR="00C210F4" w:rsidRDefault="00C210F4" w:rsidP="00CF5C9A">
      <w:pPr>
        <w:jc w:val="both"/>
        <w:rPr>
          <w:rFonts w:eastAsia="Times New Roman" w:cs="Times New Roman"/>
          <w:b/>
          <w:lang w:eastAsia="tr-TR"/>
        </w:rPr>
      </w:pPr>
    </w:p>
    <w:p w:rsidR="003C5C0A" w:rsidRPr="00CF5C9A" w:rsidRDefault="003C5C0A" w:rsidP="00CF5C9A">
      <w:pPr>
        <w:jc w:val="both"/>
        <w:rPr>
          <w:rFonts w:cs="Times New Roman"/>
        </w:rPr>
      </w:pPr>
      <w:r w:rsidRPr="003C5C0A">
        <w:rPr>
          <w:rFonts w:eastAsia="Times New Roman" w:cs="Times New Roman"/>
          <w:b/>
          <w:lang w:eastAsia="tr-TR"/>
        </w:rPr>
        <w:t>IV. BAŞVURULARIN DEĞERLENDİRİLMESİ VE SONUÇLARI:</w:t>
      </w:r>
    </w:p>
    <w:p w:rsidR="00CF5C9A" w:rsidRPr="00CF5C9A" w:rsidRDefault="00CF5C9A" w:rsidP="00CF5C9A">
      <w:pPr>
        <w:pStyle w:val="Default"/>
        <w:ind w:firstLine="708"/>
        <w:jc w:val="both"/>
        <w:rPr>
          <w:rFonts w:asciiTheme="minorHAnsi" w:hAnsiTheme="minorHAnsi"/>
          <w:b/>
          <w:bCs/>
          <w:sz w:val="22"/>
          <w:szCs w:val="22"/>
        </w:rPr>
      </w:pPr>
      <w:r w:rsidRPr="00CF5C9A">
        <w:rPr>
          <w:rFonts w:asciiTheme="minorHAnsi" w:hAnsiTheme="minorHAnsi"/>
          <w:sz w:val="22"/>
          <w:szCs w:val="22"/>
        </w:rPr>
        <w:t xml:space="preserve">2014 KPSS (B) grubu puan sıralamasıyla 4/B Sözleşme yapmaya hak kazanan adayın ismi, işe başlaması için gerekli evraklar ile evrakların teslim edileceği yer ve zaman </w:t>
      </w:r>
      <w:r w:rsidRPr="00CF5C9A">
        <w:rPr>
          <w:rFonts w:asciiTheme="minorHAnsi" w:hAnsiTheme="minorHAnsi"/>
          <w:b/>
          <w:sz w:val="22"/>
          <w:szCs w:val="22"/>
        </w:rPr>
        <w:t>www.</w:t>
      </w:r>
      <w:proofErr w:type="spellStart"/>
      <w:r w:rsidRPr="00CF5C9A">
        <w:rPr>
          <w:rFonts w:asciiTheme="minorHAnsi" w:hAnsiTheme="minorHAnsi"/>
          <w:b/>
          <w:sz w:val="22"/>
          <w:szCs w:val="22"/>
        </w:rPr>
        <w:t>pau</w:t>
      </w:r>
      <w:proofErr w:type="spellEnd"/>
      <w:r w:rsidRPr="00CF5C9A">
        <w:rPr>
          <w:rFonts w:asciiTheme="minorHAnsi" w:hAnsiTheme="minorHAnsi"/>
          <w:b/>
          <w:sz w:val="22"/>
          <w:szCs w:val="22"/>
        </w:rPr>
        <w:t>.edu.tr</w:t>
      </w:r>
      <w:r w:rsidRPr="00CF5C9A">
        <w:rPr>
          <w:rFonts w:asciiTheme="minorHAnsi" w:hAnsiTheme="minorHAnsi"/>
          <w:sz w:val="22"/>
          <w:szCs w:val="22"/>
        </w:rPr>
        <w:t xml:space="preserve"> adresind</w:t>
      </w:r>
      <w:r w:rsidR="00211E12">
        <w:rPr>
          <w:rFonts w:asciiTheme="minorHAnsi" w:hAnsiTheme="minorHAnsi"/>
          <w:sz w:val="22"/>
          <w:szCs w:val="22"/>
        </w:rPr>
        <w:t>en ilan edilecektir. K</w:t>
      </w:r>
      <w:r w:rsidRPr="00CF5C9A">
        <w:rPr>
          <w:rFonts w:asciiTheme="minorHAnsi" w:hAnsiTheme="minorHAnsi"/>
          <w:sz w:val="22"/>
          <w:szCs w:val="22"/>
        </w:rPr>
        <w:t>adronun 1 (bir) katı kadar yedek aday belirlenecektir. Bu ilan tebliğ mahiyetinde olacağından, ayrıca tebligat yapılmayacaktır.</w:t>
      </w:r>
      <w:r>
        <w:rPr>
          <w:rFonts w:asciiTheme="minorHAnsi" w:hAnsiTheme="minorHAnsi"/>
          <w:sz w:val="22"/>
          <w:szCs w:val="22"/>
        </w:rPr>
        <w:t xml:space="preserve"> </w:t>
      </w:r>
      <w:r>
        <w:rPr>
          <w:rFonts w:asciiTheme="minorHAnsi" w:eastAsia="Times New Roman" w:hAnsiTheme="minorHAnsi"/>
          <w:sz w:val="22"/>
          <w:szCs w:val="22"/>
          <w:lang w:eastAsia="tr-TR"/>
        </w:rPr>
        <w:t>Aday</w:t>
      </w:r>
      <w:r w:rsidRPr="00CF5C9A">
        <w:rPr>
          <w:rFonts w:asciiTheme="minorHAnsi" w:eastAsia="Times New Roman" w:hAnsiTheme="minorHAnsi"/>
          <w:sz w:val="22"/>
          <w:szCs w:val="22"/>
          <w:lang w:eastAsia="tr-TR"/>
        </w:rPr>
        <w:t xml:space="preserve">la hizmet sözleşmesi yapılacak olup, </w:t>
      </w:r>
      <w:r>
        <w:rPr>
          <w:rFonts w:asciiTheme="minorHAnsi" w:eastAsia="Times New Roman" w:hAnsiTheme="minorHAnsi"/>
          <w:sz w:val="22"/>
          <w:szCs w:val="22"/>
          <w:lang w:eastAsia="tr-TR"/>
        </w:rPr>
        <w:t>sözleşmede belirtilen şartları yerine getirmeyen adayın sözleşmes</w:t>
      </w:r>
      <w:r w:rsidRPr="00CF5C9A">
        <w:rPr>
          <w:rFonts w:asciiTheme="minorHAnsi" w:eastAsia="Times New Roman" w:hAnsiTheme="minorHAnsi"/>
          <w:sz w:val="22"/>
          <w:szCs w:val="22"/>
          <w:lang w:eastAsia="tr-TR"/>
        </w:rPr>
        <w:t>i 1 (bir) ay içerisinde fesih edilecektir.</w:t>
      </w:r>
    </w:p>
    <w:p w:rsidR="003C5C0A" w:rsidRDefault="003C5C0A" w:rsidP="003C5C0A">
      <w:pPr>
        <w:pStyle w:val="Default"/>
        <w:jc w:val="center"/>
        <w:rPr>
          <w:rFonts w:asciiTheme="minorHAnsi" w:hAnsiTheme="minorHAnsi"/>
          <w:b/>
          <w:bCs/>
          <w:sz w:val="22"/>
          <w:szCs w:val="22"/>
        </w:rPr>
      </w:pPr>
    </w:p>
    <w:p w:rsidR="00CF5C9A" w:rsidRPr="003C5C0A" w:rsidRDefault="00CF5C9A" w:rsidP="003C5C0A">
      <w:pPr>
        <w:pStyle w:val="Default"/>
        <w:jc w:val="center"/>
        <w:rPr>
          <w:rFonts w:asciiTheme="minorHAnsi" w:hAnsiTheme="minorHAnsi"/>
          <w:b/>
          <w:bCs/>
          <w:sz w:val="22"/>
          <w:szCs w:val="22"/>
        </w:rPr>
      </w:pPr>
    </w:p>
    <w:p w:rsidR="003C5C0A" w:rsidRPr="003C5C0A" w:rsidRDefault="003C5C0A" w:rsidP="003C5C0A">
      <w:pPr>
        <w:pStyle w:val="Default"/>
        <w:jc w:val="center"/>
        <w:rPr>
          <w:rFonts w:asciiTheme="minorHAnsi" w:hAnsiTheme="minorHAnsi"/>
          <w:sz w:val="22"/>
          <w:szCs w:val="22"/>
        </w:rPr>
      </w:pPr>
      <w:r w:rsidRPr="003C5C0A">
        <w:rPr>
          <w:rFonts w:asciiTheme="minorHAnsi" w:hAnsiTheme="minorHAnsi"/>
          <w:b/>
          <w:bCs/>
          <w:sz w:val="22"/>
          <w:szCs w:val="22"/>
        </w:rPr>
        <w:t xml:space="preserve">Adres: </w:t>
      </w:r>
      <w:r w:rsidRPr="003C5C0A">
        <w:rPr>
          <w:rFonts w:asciiTheme="minorHAnsi" w:hAnsiTheme="minorHAnsi"/>
          <w:sz w:val="22"/>
          <w:szCs w:val="22"/>
        </w:rPr>
        <w:t>Pamukkale Üniversitesi Rektörlüğü</w:t>
      </w:r>
    </w:p>
    <w:p w:rsidR="003C5C0A" w:rsidRPr="003C5C0A" w:rsidRDefault="003C5C0A" w:rsidP="003C5C0A">
      <w:pPr>
        <w:pStyle w:val="Default"/>
        <w:jc w:val="center"/>
        <w:rPr>
          <w:rFonts w:asciiTheme="minorHAnsi" w:hAnsiTheme="minorHAnsi"/>
          <w:sz w:val="22"/>
          <w:szCs w:val="22"/>
        </w:rPr>
      </w:pPr>
      <w:r w:rsidRPr="003C5C0A">
        <w:rPr>
          <w:rFonts w:asciiTheme="minorHAnsi" w:hAnsiTheme="minorHAnsi"/>
          <w:sz w:val="22"/>
          <w:szCs w:val="22"/>
        </w:rPr>
        <w:t>Personel Daire Başkanlığı</w:t>
      </w:r>
    </w:p>
    <w:p w:rsidR="003C5C0A" w:rsidRPr="003C5C0A" w:rsidRDefault="003C5C0A" w:rsidP="003C5C0A">
      <w:pPr>
        <w:pStyle w:val="Default"/>
        <w:jc w:val="center"/>
        <w:rPr>
          <w:rFonts w:asciiTheme="minorHAnsi" w:hAnsiTheme="minorHAnsi"/>
          <w:sz w:val="22"/>
          <w:szCs w:val="22"/>
        </w:rPr>
      </w:pPr>
      <w:r w:rsidRPr="003C5C0A">
        <w:rPr>
          <w:rFonts w:asciiTheme="minorHAnsi" w:hAnsiTheme="minorHAnsi"/>
          <w:sz w:val="22"/>
          <w:szCs w:val="22"/>
        </w:rPr>
        <w:t xml:space="preserve">Kınıklı </w:t>
      </w:r>
      <w:proofErr w:type="spellStart"/>
      <w:r w:rsidRPr="003C5C0A">
        <w:rPr>
          <w:rFonts w:asciiTheme="minorHAnsi" w:hAnsiTheme="minorHAnsi"/>
          <w:sz w:val="22"/>
          <w:szCs w:val="22"/>
        </w:rPr>
        <w:t>Kampüsü</w:t>
      </w:r>
      <w:proofErr w:type="spellEnd"/>
      <w:r w:rsidRPr="003C5C0A">
        <w:rPr>
          <w:rFonts w:asciiTheme="minorHAnsi" w:hAnsiTheme="minorHAnsi"/>
          <w:sz w:val="22"/>
          <w:szCs w:val="22"/>
        </w:rPr>
        <w:t xml:space="preserve"> Pamukkale/DENİZLİ</w:t>
      </w:r>
    </w:p>
    <w:p w:rsidR="003F0E7B" w:rsidRPr="003C5C0A" w:rsidRDefault="00CF5C9A" w:rsidP="00CF5C9A">
      <w:pPr>
        <w:ind w:firstLine="708"/>
      </w:pPr>
      <w:r>
        <w:rPr>
          <w:b/>
          <w:bCs/>
        </w:rPr>
        <w:t xml:space="preserve">                                            </w:t>
      </w:r>
      <w:r w:rsidR="003C5C0A" w:rsidRPr="003C5C0A">
        <w:rPr>
          <w:b/>
          <w:bCs/>
        </w:rPr>
        <w:t xml:space="preserve">Tel: </w:t>
      </w:r>
      <w:r w:rsidR="003C5C0A" w:rsidRPr="003C5C0A">
        <w:t xml:space="preserve">(0 258) 265 22 67/ (0 258) 265 18 </w:t>
      </w:r>
      <w:proofErr w:type="spellStart"/>
      <w:r w:rsidR="003C5C0A" w:rsidRPr="003C5C0A">
        <w:t>18</w:t>
      </w:r>
      <w:proofErr w:type="spellEnd"/>
    </w:p>
    <w:sectPr w:rsidR="003F0E7B" w:rsidRPr="003C5C0A" w:rsidSect="001E626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D1464"/>
    <w:multiLevelType w:val="hybridMultilevel"/>
    <w:tmpl w:val="984C09A6"/>
    <w:lvl w:ilvl="0" w:tplc="B9CA3292">
      <w:start w:val="1"/>
      <w:numFmt w:val="decimal"/>
      <w:lvlText w:val="%1-"/>
      <w:lvlJc w:val="left"/>
      <w:pPr>
        <w:ind w:left="720" w:hanging="360"/>
      </w:pPr>
      <w:rPr>
        <w:rFonts w:asciiTheme="minorHAnsi" w:hAnsiTheme="minorHAns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040746F"/>
    <w:multiLevelType w:val="multilevel"/>
    <w:tmpl w:val="1B560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892"/>
    <w:rsid w:val="000B540D"/>
    <w:rsid w:val="000F64F1"/>
    <w:rsid w:val="00137E8B"/>
    <w:rsid w:val="001D74F7"/>
    <w:rsid w:val="001E6265"/>
    <w:rsid w:val="00210178"/>
    <w:rsid w:val="00211E12"/>
    <w:rsid w:val="00267055"/>
    <w:rsid w:val="003C4FB5"/>
    <w:rsid w:val="003C5C0A"/>
    <w:rsid w:val="003F0E7B"/>
    <w:rsid w:val="0048563C"/>
    <w:rsid w:val="005634CF"/>
    <w:rsid w:val="005703F3"/>
    <w:rsid w:val="005A113C"/>
    <w:rsid w:val="00637345"/>
    <w:rsid w:val="006511F9"/>
    <w:rsid w:val="006D6187"/>
    <w:rsid w:val="00782725"/>
    <w:rsid w:val="00865DE7"/>
    <w:rsid w:val="00901127"/>
    <w:rsid w:val="00942E6D"/>
    <w:rsid w:val="00967955"/>
    <w:rsid w:val="00982892"/>
    <w:rsid w:val="00A92273"/>
    <w:rsid w:val="00BC7484"/>
    <w:rsid w:val="00C210F4"/>
    <w:rsid w:val="00CB4D2F"/>
    <w:rsid w:val="00CE6A5D"/>
    <w:rsid w:val="00CF5C9A"/>
    <w:rsid w:val="00DE01C0"/>
    <w:rsid w:val="00E733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82892"/>
    <w:pPr>
      <w:autoSpaceDE w:val="0"/>
      <w:autoSpaceDN w:val="0"/>
      <w:adjustRightInd w:val="0"/>
      <w:spacing w:line="240" w:lineRule="auto"/>
    </w:pPr>
    <w:rPr>
      <w:rFonts w:ascii="Times New Roman" w:hAnsi="Times New Roman" w:cs="Times New Roman"/>
      <w:color w:val="000000"/>
      <w:sz w:val="24"/>
      <w:szCs w:val="24"/>
    </w:rPr>
  </w:style>
  <w:style w:type="table" w:styleId="TabloKlavuzu">
    <w:name w:val="Table Grid"/>
    <w:basedOn w:val="NormalTablo"/>
    <w:uiPriority w:val="59"/>
    <w:rsid w:val="009828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vdemetni2">
    <w:name w:val="Gövde metni (2)_"/>
    <w:basedOn w:val="VarsaylanParagrafYazTipi"/>
    <w:link w:val="Gvdemetni20"/>
    <w:rsid w:val="001E6265"/>
    <w:rPr>
      <w:rFonts w:ascii="Times New Roman" w:eastAsia="Times New Roman" w:hAnsi="Times New Roman" w:cs="Times New Roman"/>
      <w:sz w:val="20"/>
      <w:szCs w:val="20"/>
      <w:shd w:val="clear" w:color="auto" w:fill="FFFFFF"/>
    </w:rPr>
  </w:style>
  <w:style w:type="paragraph" w:customStyle="1" w:styleId="Gvdemetni20">
    <w:name w:val="Gövde metni (2)"/>
    <w:basedOn w:val="Normal"/>
    <w:link w:val="Gvdemetni2"/>
    <w:rsid w:val="001E6265"/>
    <w:pPr>
      <w:widowControl w:val="0"/>
      <w:shd w:val="clear" w:color="auto" w:fill="FFFFFF"/>
      <w:spacing w:before="240" w:line="235" w:lineRule="exact"/>
    </w:pPr>
    <w:rPr>
      <w:rFonts w:ascii="Times New Roman" w:eastAsia="Times New Roman" w:hAnsi="Times New Roman" w:cs="Times New Roman"/>
      <w:sz w:val="20"/>
      <w:szCs w:val="20"/>
    </w:rPr>
  </w:style>
  <w:style w:type="character" w:styleId="Kpr">
    <w:name w:val="Hyperlink"/>
    <w:basedOn w:val="VarsaylanParagrafYazTipi"/>
    <w:rsid w:val="001E6265"/>
    <w:rPr>
      <w:color w:val="0066CC"/>
      <w:u w:val="single"/>
    </w:rPr>
  </w:style>
  <w:style w:type="character" w:customStyle="1" w:styleId="Balk1">
    <w:name w:val="Başlık #1_"/>
    <w:basedOn w:val="VarsaylanParagrafYazTipi"/>
    <w:rsid w:val="001E6265"/>
    <w:rPr>
      <w:rFonts w:ascii="Times New Roman" w:eastAsia="Times New Roman" w:hAnsi="Times New Roman" w:cs="Times New Roman"/>
      <w:b/>
      <w:bCs/>
      <w:i w:val="0"/>
      <w:iCs w:val="0"/>
      <w:smallCaps w:val="0"/>
      <w:strike w:val="0"/>
      <w:sz w:val="22"/>
      <w:szCs w:val="22"/>
      <w:u w:val="none"/>
    </w:rPr>
  </w:style>
  <w:style w:type="character" w:customStyle="1" w:styleId="Balk10">
    <w:name w:val="Başlık #1"/>
    <w:basedOn w:val="Balk1"/>
    <w:rsid w:val="001E6265"/>
    <w:rPr>
      <w:color w:val="000000"/>
      <w:spacing w:val="0"/>
      <w:w w:val="100"/>
      <w:position w:val="0"/>
      <w:u w:val="single"/>
      <w:lang w:val="tr-TR" w:eastAsia="tr-TR" w:bidi="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u.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605</Words>
  <Characters>3450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6</cp:revision>
  <cp:lastPrinted>2015-04-01T08:01:00Z</cp:lastPrinted>
  <dcterms:created xsi:type="dcterms:W3CDTF">2015-03-31T09:23:00Z</dcterms:created>
  <dcterms:modified xsi:type="dcterms:W3CDTF">2015-04-02T11:46:00Z</dcterms:modified>
</cp:coreProperties>
</file>