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584" w:rsidRDefault="0068134C" w:rsidP="00964584">
      <w:pPr>
        <w:jc w:val="center"/>
        <w:rPr>
          <w:rFonts w:ascii="Times New Roman" w:hAnsi="Times New Roman" w:cs="Times New Roman"/>
          <w:b/>
          <w:sz w:val="24"/>
          <w:szCs w:val="24"/>
        </w:rPr>
      </w:pPr>
      <w:r w:rsidRPr="00495B9E">
        <w:rPr>
          <w:rFonts w:ascii="Times New Roman" w:hAnsi="Times New Roman" w:cs="Times New Roman"/>
          <w:b/>
          <w:sz w:val="24"/>
          <w:szCs w:val="24"/>
        </w:rPr>
        <w:t>PAÜ DOKTORA SONRASI ARAŞTIRMA PROGRAMI İLE İLGİLİ TEMEL İLKELER</w:t>
      </w:r>
    </w:p>
    <w:p w:rsidR="0068134C" w:rsidRPr="00495B9E" w:rsidRDefault="0068134C" w:rsidP="002B4C6A">
      <w:pPr>
        <w:jc w:val="both"/>
        <w:rPr>
          <w:rFonts w:ascii="Times New Roman" w:hAnsi="Times New Roman" w:cs="Times New Roman"/>
          <w:b/>
          <w:sz w:val="24"/>
          <w:szCs w:val="24"/>
        </w:rPr>
      </w:pPr>
      <w:r w:rsidRPr="00495B9E">
        <w:rPr>
          <w:rFonts w:ascii="Times New Roman" w:hAnsi="Times New Roman" w:cs="Times New Roman"/>
          <w:b/>
          <w:sz w:val="24"/>
          <w:szCs w:val="24"/>
        </w:rPr>
        <w:t xml:space="preserve">1- </w:t>
      </w:r>
      <w:proofErr w:type="spellStart"/>
      <w:r w:rsidRPr="00495B9E">
        <w:rPr>
          <w:rFonts w:ascii="Times New Roman" w:hAnsi="Times New Roman" w:cs="Times New Roman"/>
          <w:b/>
          <w:sz w:val="24"/>
          <w:szCs w:val="24"/>
        </w:rPr>
        <w:t>DOSAP’a</w:t>
      </w:r>
      <w:proofErr w:type="spellEnd"/>
      <w:r w:rsidRPr="00495B9E">
        <w:rPr>
          <w:rFonts w:ascii="Times New Roman" w:hAnsi="Times New Roman" w:cs="Times New Roman"/>
          <w:b/>
          <w:sz w:val="24"/>
          <w:szCs w:val="24"/>
        </w:rPr>
        <w:t xml:space="preserve"> kimler başvurabilir?</w:t>
      </w:r>
    </w:p>
    <w:p w:rsidR="0068134C" w:rsidRDefault="0068134C" w:rsidP="002B4C6A">
      <w:pPr>
        <w:tabs>
          <w:tab w:val="left" w:pos="284"/>
          <w:tab w:val="left" w:pos="567"/>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Bu programa, yurtiçi ve yurt dışı üniversitelerdeki araştırmacılar ve öğretim elemanları ile özel ya da resmi bir kurumda görev yapan/yapmayan kişiler başvurabilir. Araştırmacılar, özel ya da resmi kişi veya kurumlarca desteklenen araştırma projeleri ve araştırma hibelerinde çalıştırılabilir. Bir araştırmacının </w:t>
      </w:r>
      <w:proofErr w:type="spellStart"/>
      <w:r w:rsidRPr="00495B9E">
        <w:rPr>
          <w:rFonts w:ascii="Times New Roman" w:eastAsia="Calibri" w:hAnsi="Times New Roman" w:cs="Times New Roman"/>
          <w:sz w:val="24"/>
          <w:szCs w:val="24"/>
        </w:rPr>
        <w:t>DOSAP’a</w:t>
      </w:r>
      <w:proofErr w:type="spellEnd"/>
      <w:r w:rsidRPr="00495B9E">
        <w:rPr>
          <w:rFonts w:ascii="Times New Roman" w:eastAsia="Calibri" w:hAnsi="Times New Roman" w:cs="Times New Roman"/>
          <w:sz w:val="24"/>
          <w:szCs w:val="24"/>
        </w:rPr>
        <w:t xml:space="preserve"> </w:t>
      </w:r>
      <w:proofErr w:type="gramStart"/>
      <w:r w:rsidRPr="00495B9E">
        <w:rPr>
          <w:rFonts w:ascii="Times New Roman" w:eastAsia="Calibri" w:hAnsi="Times New Roman" w:cs="Times New Roman"/>
          <w:sz w:val="24"/>
          <w:szCs w:val="24"/>
        </w:rPr>
        <w:t>dahil</w:t>
      </w:r>
      <w:proofErr w:type="gramEnd"/>
      <w:r w:rsidRPr="00495B9E">
        <w:rPr>
          <w:rFonts w:ascii="Times New Roman" w:eastAsia="Calibri" w:hAnsi="Times New Roman" w:cs="Times New Roman"/>
          <w:sz w:val="24"/>
          <w:szCs w:val="24"/>
        </w:rPr>
        <w:t xml:space="preserve"> olabilmesi için Doktora/Sanatta Yeterlilik derecesini aldığı tarih 10 yılı geçmemelidir. Ancak, davet edilen araştırmacılar için bu süre dikkate alınmaz. Doktora derecesini </w:t>
      </w:r>
      <w:proofErr w:type="spellStart"/>
      <w:r w:rsidRPr="00495B9E">
        <w:rPr>
          <w:rFonts w:ascii="Times New Roman" w:eastAsia="Calibri" w:hAnsi="Times New Roman" w:cs="Times New Roman"/>
          <w:sz w:val="24"/>
          <w:szCs w:val="24"/>
        </w:rPr>
        <w:t>PAÜ’den</w:t>
      </w:r>
      <w:proofErr w:type="spellEnd"/>
      <w:r w:rsidRPr="00495B9E">
        <w:rPr>
          <w:rFonts w:ascii="Times New Roman" w:eastAsia="Calibri" w:hAnsi="Times New Roman" w:cs="Times New Roman"/>
          <w:sz w:val="24"/>
          <w:szCs w:val="24"/>
        </w:rPr>
        <w:t xml:space="preserve"> almış olan ve Madde 3(5)’teki koşullara uyan öğretim elemanları da DOSAP kapsamında görevlendirilebilir. Bu bağlamda, Öğretim Üyesi Yetiştirme Programı (ÖYP) kapsamında </w:t>
      </w:r>
      <w:proofErr w:type="spellStart"/>
      <w:r w:rsidRPr="00495B9E">
        <w:rPr>
          <w:rFonts w:ascii="Times New Roman" w:eastAsia="Calibri" w:hAnsi="Times New Roman" w:cs="Times New Roman"/>
          <w:sz w:val="24"/>
          <w:szCs w:val="24"/>
        </w:rPr>
        <w:t>PAÜ’de</w:t>
      </w:r>
      <w:proofErr w:type="spellEnd"/>
      <w:r w:rsidRPr="00495B9E">
        <w:rPr>
          <w:rFonts w:ascii="Times New Roman" w:eastAsia="Calibri" w:hAnsi="Times New Roman" w:cs="Times New Roman"/>
          <w:sz w:val="24"/>
          <w:szCs w:val="24"/>
        </w:rPr>
        <w:t xml:space="preserve"> doktorasını tamamlamış olan bir araştırmacının, kadrosunun bulunduğu üniversite tarafından YÖK yasasının 39. Maddesi ile </w:t>
      </w:r>
      <w:proofErr w:type="spellStart"/>
      <w:r w:rsidRPr="00495B9E">
        <w:rPr>
          <w:rFonts w:ascii="Times New Roman" w:eastAsia="Calibri" w:hAnsi="Times New Roman" w:cs="Times New Roman"/>
          <w:sz w:val="24"/>
          <w:szCs w:val="24"/>
        </w:rPr>
        <w:t>PAÜ’de</w:t>
      </w:r>
      <w:proofErr w:type="spellEnd"/>
      <w:r w:rsidRPr="00495B9E">
        <w:rPr>
          <w:rFonts w:ascii="Times New Roman" w:eastAsia="Calibri" w:hAnsi="Times New Roman" w:cs="Times New Roman"/>
          <w:sz w:val="24"/>
          <w:szCs w:val="24"/>
        </w:rPr>
        <w:t xml:space="preserve"> görevlendirilmesi halinde, </w:t>
      </w:r>
      <w:proofErr w:type="spellStart"/>
      <w:r w:rsidRPr="00495B9E">
        <w:rPr>
          <w:rFonts w:ascii="Times New Roman" w:eastAsia="Calibri" w:hAnsi="Times New Roman" w:cs="Times New Roman"/>
          <w:sz w:val="24"/>
          <w:szCs w:val="24"/>
        </w:rPr>
        <w:t>DOSAP’a</w:t>
      </w:r>
      <w:proofErr w:type="spellEnd"/>
      <w:r w:rsidRPr="00495B9E">
        <w:rPr>
          <w:rFonts w:ascii="Times New Roman" w:eastAsia="Calibri" w:hAnsi="Times New Roman" w:cs="Times New Roman"/>
          <w:sz w:val="24"/>
          <w:szCs w:val="24"/>
        </w:rPr>
        <w:t xml:space="preserve"> </w:t>
      </w:r>
      <w:proofErr w:type="gramStart"/>
      <w:r w:rsidRPr="00495B9E">
        <w:rPr>
          <w:rFonts w:ascii="Times New Roman" w:eastAsia="Calibri" w:hAnsi="Times New Roman" w:cs="Times New Roman"/>
          <w:sz w:val="24"/>
          <w:szCs w:val="24"/>
        </w:rPr>
        <w:t>dahil</w:t>
      </w:r>
      <w:proofErr w:type="gramEnd"/>
      <w:r w:rsidRPr="00495B9E">
        <w:rPr>
          <w:rFonts w:ascii="Times New Roman" w:eastAsia="Calibri" w:hAnsi="Times New Roman" w:cs="Times New Roman"/>
          <w:sz w:val="24"/>
          <w:szCs w:val="24"/>
        </w:rPr>
        <w:t xml:space="preserve"> olarak </w:t>
      </w:r>
      <w:proofErr w:type="spellStart"/>
      <w:r w:rsidRPr="00495B9E">
        <w:rPr>
          <w:rFonts w:ascii="Times New Roman" w:eastAsia="Calibri" w:hAnsi="Times New Roman" w:cs="Times New Roman"/>
          <w:sz w:val="24"/>
          <w:szCs w:val="24"/>
        </w:rPr>
        <w:t>PAÜ’de</w:t>
      </w:r>
      <w:proofErr w:type="spellEnd"/>
      <w:r w:rsidRPr="00495B9E">
        <w:rPr>
          <w:rFonts w:ascii="Times New Roman" w:eastAsia="Calibri" w:hAnsi="Times New Roman" w:cs="Times New Roman"/>
          <w:sz w:val="24"/>
          <w:szCs w:val="24"/>
        </w:rPr>
        <w:t xml:space="preserve"> doktora sonrası araştırma yapabilmesi mümkündür. </w:t>
      </w:r>
      <w:proofErr w:type="spellStart"/>
      <w:r w:rsidRPr="00495B9E">
        <w:rPr>
          <w:rFonts w:ascii="Times New Roman" w:eastAsia="Calibri" w:hAnsi="Times New Roman" w:cs="Times New Roman"/>
          <w:sz w:val="24"/>
          <w:szCs w:val="24"/>
        </w:rPr>
        <w:t>DOSAP’a</w:t>
      </w:r>
      <w:proofErr w:type="spellEnd"/>
      <w:r w:rsidRPr="00495B9E">
        <w:rPr>
          <w:rFonts w:ascii="Times New Roman" w:eastAsia="Calibri" w:hAnsi="Times New Roman" w:cs="Times New Roman"/>
          <w:sz w:val="24"/>
          <w:szCs w:val="24"/>
        </w:rPr>
        <w:t xml:space="preserve"> başvuracak araştırmacının en az bir adet kabul edilmiş /yayımlanmış makalesi olmalıdır. </w:t>
      </w:r>
      <w:proofErr w:type="spellStart"/>
      <w:r w:rsidRPr="00495B9E">
        <w:rPr>
          <w:rFonts w:ascii="Times New Roman" w:eastAsia="Calibri" w:hAnsi="Times New Roman" w:cs="Times New Roman"/>
          <w:sz w:val="24"/>
          <w:szCs w:val="24"/>
        </w:rPr>
        <w:t>DOSAP’a</w:t>
      </w:r>
      <w:proofErr w:type="spellEnd"/>
      <w:r w:rsidRPr="00495B9E">
        <w:rPr>
          <w:rFonts w:ascii="Times New Roman" w:eastAsia="Calibri" w:hAnsi="Times New Roman" w:cs="Times New Roman"/>
          <w:sz w:val="24"/>
          <w:szCs w:val="24"/>
        </w:rPr>
        <w:t xml:space="preserve"> başvuracak adayın </w:t>
      </w:r>
      <w:proofErr w:type="spellStart"/>
      <w:r w:rsidRPr="00495B9E">
        <w:rPr>
          <w:rFonts w:ascii="Times New Roman" w:eastAsia="Calibri" w:hAnsi="Times New Roman" w:cs="Times New Roman"/>
          <w:sz w:val="24"/>
          <w:szCs w:val="24"/>
        </w:rPr>
        <w:t>PAÜ’de</w:t>
      </w:r>
      <w:proofErr w:type="spellEnd"/>
      <w:r w:rsidRPr="00495B9E">
        <w:rPr>
          <w:rFonts w:ascii="Times New Roman" w:eastAsia="Calibri" w:hAnsi="Times New Roman" w:cs="Times New Roman"/>
          <w:sz w:val="24"/>
          <w:szCs w:val="24"/>
        </w:rPr>
        <w:t xml:space="preserve"> doktora sonrası araştırma yapabilmek için gerekli izinleri alması zorunludur. Devlet üniversitelerinde görev yapan öğretim elemanları, 2547 sayılı Yasanın 39. maddesinde aranan tüm koşulları sağlamalıdır. Kamu veya özel kurumlarda çalışmakta olan doktoralı araştırmacıların, bağlı oldukları kurumun mevzuatlarında yer alan, izin alabilmeleri için gerekli tüm koşulları sağlamaları gereklidir.</w:t>
      </w:r>
    </w:p>
    <w:p w:rsidR="00283427" w:rsidRPr="00495B9E" w:rsidRDefault="00283427" w:rsidP="002B4C6A">
      <w:pPr>
        <w:tabs>
          <w:tab w:val="left" w:pos="284"/>
          <w:tab w:val="left" w:pos="567"/>
        </w:tabs>
        <w:spacing w:after="0" w:line="360" w:lineRule="auto"/>
        <w:contextualSpacing/>
        <w:jc w:val="both"/>
        <w:rPr>
          <w:rFonts w:ascii="Times New Roman" w:eastAsia="Calibri" w:hAnsi="Times New Roman" w:cs="Times New Roman"/>
          <w:sz w:val="24"/>
          <w:szCs w:val="24"/>
        </w:rPr>
      </w:pPr>
    </w:p>
    <w:p w:rsidR="0068134C" w:rsidRPr="00495B9E" w:rsidRDefault="0068134C" w:rsidP="002B4C6A">
      <w:pPr>
        <w:tabs>
          <w:tab w:val="left" w:pos="284"/>
          <w:tab w:val="left" w:pos="567"/>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b/>
          <w:sz w:val="24"/>
          <w:szCs w:val="24"/>
        </w:rPr>
        <w:t>2- DOSAP araştırmacısı çalıştıracak danışman için şartlar nelerdir?</w:t>
      </w:r>
    </w:p>
    <w:p w:rsidR="0068134C" w:rsidRDefault="0068134C" w:rsidP="002B4C6A">
      <w:pPr>
        <w:tabs>
          <w:tab w:val="left" w:pos="284"/>
          <w:tab w:val="left" w:pos="567"/>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DOSAP araştırmacısı çalıştıracak danışman; PAÜ kadrosunda tam zamanlı ve kadrolu çalışan, bir projede yürütücülük yapmış ya da yapıyor olan ve uluslararası indekslerde taranan dergilerde son beş yılda en az üç adet makalesi yayımlanmış olan bir öğretim üyesi olmalıdır.</w:t>
      </w:r>
    </w:p>
    <w:p w:rsidR="00283427" w:rsidRPr="00495B9E" w:rsidRDefault="00283427" w:rsidP="002B4C6A">
      <w:pPr>
        <w:tabs>
          <w:tab w:val="left" w:pos="284"/>
          <w:tab w:val="left" w:pos="567"/>
        </w:tabs>
        <w:spacing w:after="0" w:line="360" w:lineRule="auto"/>
        <w:contextualSpacing/>
        <w:jc w:val="both"/>
        <w:rPr>
          <w:rFonts w:ascii="Times New Roman" w:eastAsia="Calibri" w:hAnsi="Times New Roman" w:cs="Times New Roman"/>
          <w:sz w:val="24"/>
          <w:szCs w:val="24"/>
        </w:rPr>
      </w:pPr>
    </w:p>
    <w:p w:rsidR="0068134C" w:rsidRPr="00495B9E" w:rsidRDefault="0068134C" w:rsidP="002B4C6A">
      <w:pPr>
        <w:tabs>
          <w:tab w:val="left" w:pos="284"/>
          <w:tab w:val="left" w:pos="567"/>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b/>
          <w:sz w:val="24"/>
          <w:szCs w:val="24"/>
        </w:rPr>
        <w:t>3- DOSAP danışmanının görev ve sorumlulukları nelerdir?</w:t>
      </w:r>
    </w:p>
    <w:p w:rsidR="0068134C" w:rsidRDefault="0068134C" w:rsidP="002B4C6A">
      <w:pPr>
        <w:tabs>
          <w:tab w:val="left" w:pos="284"/>
          <w:tab w:val="left" w:pos="567"/>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DOSAP araştırmacısına danışmanlık yapan öğretim üyesi, araştırmacının ihtiyaçlarının karşılanması ve takibi konusunda araştırmacıya rehberlik eder. Danışman, bağlı bulunduğu Bölüm veya Enstitü Anabilim Dalı aracılığı ile araştırmacının taleplerini PAÜ DOSAP Koordinatörlüğü’ne bildirir. Araştırmacının çalışmalarında ihtiyaç duyduğu laboratuvar alt yapısının sağlanması, sarf malzemelerin temini ve araştırmacının kariyerini ilerletmesi için uygun eğitim ortamlarının sunulması danışman sorumluluğundadır. Danışman, başvuru </w:t>
      </w:r>
      <w:r w:rsidRPr="00495B9E">
        <w:rPr>
          <w:rFonts w:ascii="Times New Roman" w:eastAsia="Calibri" w:hAnsi="Times New Roman" w:cs="Times New Roman"/>
          <w:sz w:val="24"/>
          <w:szCs w:val="24"/>
        </w:rPr>
        <w:lastRenderedPageBreak/>
        <w:t xml:space="preserve">sırasında hazırladığı iş planında, gerekli </w:t>
      </w:r>
      <w:proofErr w:type="gramStart"/>
      <w:r w:rsidRPr="00495B9E">
        <w:rPr>
          <w:rFonts w:ascii="Times New Roman" w:eastAsia="Calibri" w:hAnsi="Times New Roman" w:cs="Times New Roman"/>
          <w:sz w:val="24"/>
          <w:szCs w:val="24"/>
        </w:rPr>
        <w:t>imkanları</w:t>
      </w:r>
      <w:proofErr w:type="gramEnd"/>
      <w:r w:rsidRPr="00495B9E">
        <w:rPr>
          <w:rFonts w:ascii="Times New Roman" w:eastAsia="Calibri" w:hAnsi="Times New Roman" w:cs="Times New Roman"/>
          <w:sz w:val="24"/>
          <w:szCs w:val="24"/>
        </w:rPr>
        <w:t xml:space="preserve"> hangi projeden ve nasıl karşılayacağını detayları ile belirtir. Danışman öğretim üyesi, araştırmacıya akademik çalışmalarında, ara rapor ve sonuç raporunun yazımında, uzatma talebinde bulunulacaksa değerlendirme raporu ve uzatma gerekçesinin yazımında rehberlik yapar. Uzatma gerekçesi ve değerlendirme raporu, görevlendirme süresinin bitiminden bir ay önce DOSAP Koordinatörlüğü’ne danışman tarafından iletilir.</w:t>
      </w:r>
    </w:p>
    <w:p w:rsidR="00283427" w:rsidRPr="00495B9E" w:rsidRDefault="00283427" w:rsidP="002B4C6A">
      <w:pPr>
        <w:tabs>
          <w:tab w:val="left" w:pos="284"/>
          <w:tab w:val="left" w:pos="567"/>
        </w:tabs>
        <w:spacing w:after="0" w:line="360" w:lineRule="auto"/>
        <w:contextualSpacing/>
        <w:jc w:val="both"/>
        <w:rPr>
          <w:rFonts w:ascii="Times New Roman" w:eastAsia="Calibri" w:hAnsi="Times New Roman" w:cs="Times New Roman"/>
          <w:sz w:val="24"/>
          <w:szCs w:val="24"/>
        </w:rPr>
      </w:pPr>
    </w:p>
    <w:p w:rsidR="0068134C" w:rsidRPr="00495B9E" w:rsidRDefault="0068134C" w:rsidP="002B4C6A">
      <w:pPr>
        <w:tabs>
          <w:tab w:val="left" w:pos="284"/>
          <w:tab w:val="left" w:pos="567"/>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b/>
          <w:sz w:val="24"/>
          <w:szCs w:val="24"/>
        </w:rPr>
        <w:t>4-</w:t>
      </w:r>
      <w:r w:rsidRPr="00495B9E">
        <w:rPr>
          <w:rFonts w:ascii="Times New Roman" w:eastAsia="Calibri" w:hAnsi="Times New Roman" w:cs="Times New Roman"/>
          <w:sz w:val="24"/>
          <w:szCs w:val="24"/>
        </w:rPr>
        <w:t xml:space="preserve"> </w:t>
      </w:r>
      <w:r w:rsidRPr="00495B9E">
        <w:rPr>
          <w:rFonts w:ascii="Times New Roman" w:eastAsia="Calibri" w:hAnsi="Times New Roman" w:cs="Times New Roman"/>
          <w:b/>
          <w:sz w:val="24"/>
          <w:szCs w:val="24"/>
        </w:rPr>
        <w:t>DOSAP Araştırmacısının Sorumlulukları nelerdir?</w:t>
      </w:r>
    </w:p>
    <w:p w:rsidR="0068134C" w:rsidRDefault="0068134C" w:rsidP="002B4C6A">
      <w:pPr>
        <w:tabs>
          <w:tab w:val="left" w:pos="284"/>
          <w:tab w:val="left" w:pos="567"/>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DOSAP araştırmacısı, </w:t>
      </w:r>
      <w:proofErr w:type="spellStart"/>
      <w:r w:rsidRPr="00495B9E">
        <w:rPr>
          <w:rFonts w:ascii="Times New Roman" w:eastAsia="Calibri" w:hAnsi="Times New Roman" w:cs="Times New Roman"/>
          <w:sz w:val="24"/>
          <w:szCs w:val="24"/>
        </w:rPr>
        <w:t>PAÜ’nün</w:t>
      </w:r>
      <w:proofErr w:type="spellEnd"/>
      <w:r w:rsidRPr="00495B9E">
        <w:rPr>
          <w:rFonts w:ascii="Times New Roman" w:eastAsia="Calibri" w:hAnsi="Times New Roman" w:cs="Times New Roman"/>
          <w:sz w:val="24"/>
          <w:szCs w:val="24"/>
        </w:rPr>
        <w:t xml:space="preserve"> kuralları ve yönetmeliklerine uyar. Araştırmaları sırasında danışmanı ile birlikte önceden hazırladığı iş planına göre araştırmalarını sürdürür. DOSAP araştırmacısı, yaptığı çalışma ile ilgili altı ayda bir gelişme raporu hazırlar ve DOSAP Koordinatörlüğü’ne sunar. DOSAP kapsamında yürütülen çalışma sonucunda yapılacak akademik yayınlarda çalışmanın yapıldığı kurum olarak </w:t>
      </w:r>
      <w:proofErr w:type="spellStart"/>
      <w:r w:rsidRPr="00495B9E">
        <w:rPr>
          <w:rFonts w:ascii="Times New Roman" w:eastAsia="Calibri" w:hAnsi="Times New Roman" w:cs="Times New Roman"/>
          <w:sz w:val="24"/>
          <w:szCs w:val="24"/>
        </w:rPr>
        <w:t>PAÜ’yü</w:t>
      </w:r>
      <w:proofErr w:type="spellEnd"/>
      <w:r w:rsidRPr="00495B9E">
        <w:rPr>
          <w:rFonts w:ascii="Times New Roman" w:eastAsia="Calibri" w:hAnsi="Times New Roman" w:cs="Times New Roman"/>
          <w:sz w:val="24"/>
          <w:szCs w:val="24"/>
        </w:rPr>
        <w:t xml:space="preserve"> belirtir. Çalışmanın sonucunda patent, faydalı model, endüstriyel tasarım ve uzmanlık bilgisi gibi fikri bir hakkın konusunu oluşturabilecek ürünlerin ortaya çıkması halinde, PAÜ öğretim elemanları için geçerli olan yükümlülükler DOSAP araştırmacısı için de gereklidir.</w:t>
      </w:r>
    </w:p>
    <w:p w:rsidR="00283427" w:rsidRPr="00495B9E" w:rsidRDefault="00283427" w:rsidP="002B4C6A">
      <w:pPr>
        <w:tabs>
          <w:tab w:val="left" w:pos="284"/>
          <w:tab w:val="left" w:pos="567"/>
        </w:tabs>
        <w:spacing w:after="0" w:line="360" w:lineRule="auto"/>
        <w:contextualSpacing/>
        <w:jc w:val="both"/>
        <w:rPr>
          <w:rFonts w:ascii="Times New Roman" w:eastAsia="Calibri" w:hAnsi="Times New Roman" w:cs="Times New Roman"/>
          <w:sz w:val="24"/>
          <w:szCs w:val="24"/>
        </w:rPr>
      </w:pPr>
    </w:p>
    <w:p w:rsidR="00E96537" w:rsidRPr="00495B9E" w:rsidRDefault="00E96537" w:rsidP="002B4C6A">
      <w:pPr>
        <w:tabs>
          <w:tab w:val="left" w:pos="284"/>
          <w:tab w:val="left" w:pos="567"/>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sz w:val="24"/>
          <w:szCs w:val="24"/>
        </w:rPr>
        <w:t xml:space="preserve">5- </w:t>
      </w:r>
      <w:r w:rsidRPr="00495B9E">
        <w:rPr>
          <w:rFonts w:ascii="Times New Roman" w:eastAsia="Calibri" w:hAnsi="Times New Roman" w:cs="Times New Roman"/>
          <w:b/>
          <w:sz w:val="24"/>
          <w:szCs w:val="24"/>
        </w:rPr>
        <w:t>DOSAP Araştırmacısının statüsü nedir?</w:t>
      </w:r>
    </w:p>
    <w:p w:rsidR="00E96537" w:rsidRDefault="00E96537" w:rsidP="002B4C6A">
      <w:pPr>
        <w:tabs>
          <w:tab w:val="left" w:pos="284"/>
          <w:tab w:val="left" w:pos="567"/>
        </w:tabs>
        <w:spacing w:after="0" w:line="360" w:lineRule="auto"/>
        <w:contextualSpacing/>
        <w:jc w:val="both"/>
        <w:rPr>
          <w:rFonts w:ascii="Times New Roman" w:hAnsi="Times New Roman" w:cs="Times New Roman"/>
          <w:sz w:val="24"/>
          <w:szCs w:val="24"/>
        </w:rPr>
      </w:pPr>
      <w:r w:rsidRPr="00495B9E">
        <w:rPr>
          <w:rFonts w:ascii="Times New Roman" w:eastAsia="Calibri" w:hAnsi="Times New Roman" w:cs="Times New Roman"/>
          <w:sz w:val="24"/>
          <w:szCs w:val="24"/>
        </w:rPr>
        <w:t>Görevlendirilen her araştırmacı sözleşmesi sürecinde PAÜ çalışanı sayılır. Belirli hizmetleri sağlamak için PAÜ ile bir yıldan daha kısa süreler için sözleşme yapanlar veya diğer özel/resmi kurumlarca finanse edilerek kısmi zamanlı görevlendirilenler veya davetli çağrılanlar da doktora sonrası proje çalışanı adlandırılır ancak PAÜ çalışanı sayılmazlar.</w:t>
      </w:r>
      <w:r w:rsidR="00EE43C9" w:rsidRPr="00495B9E">
        <w:rPr>
          <w:rFonts w:ascii="Times New Roman" w:eastAsia="Calibri" w:hAnsi="Times New Roman" w:cs="Times New Roman"/>
          <w:sz w:val="24"/>
          <w:szCs w:val="24"/>
        </w:rPr>
        <w:t xml:space="preserve"> </w:t>
      </w:r>
      <w:r w:rsidR="00EE43C9" w:rsidRPr="00495B9E">
        <w:rPr>
          <w:rFonts w:ascii="Times New Roman" w:hAnsi="Times New Roman" w:cs="Times New Roman"/>
          <w:sz w:val="24"/>
          <w:szCs w:val="24"/>
        </w:rPr>
        <w:t xml:space="preserve">DOSAP araştırmacısı; üniversitede akademik ve idari personele sağlanan </w:t>
      </w:r>
      <w:proofErr w:type="gramStart"/>
      <w:r w:rsidR="00EE43C9" w:rsidRPr="00495B9E">
        <w:rPr>
          <w:rFonts w:ascii="Times New Roman" w:hAnsi="Times New Roman" w:cs="Times New Roman"/>
          <w:sz w:val="24"/>
          <w:szCs w:val="24"/>
        </w:rPr>
        <w:t>imkanlara</w:t>
      </w:r>
      <w:proofErr w:type="gramEnd"/>
      <w:r w:rsidR="00EE43C9" w:rsidRPr="00495B9E">
        <w:rPr>
          <w:rFonts w:ascii="Times New Roman" w:hAnsi="Times New Roman" w:cs="Times New Roman"/>
          <w:sz w:val="24"/>
          <w:szCs w:val="24"/>
        </w:rPr>
        <w:t xml:space="preserve"> erişim hakkı kazanır. Araştırmacıya, PAÜ Misafir Akademik Personel Kimlik Kartı verilir. Araştırmacı, akademik ve sosyal etkinliklerden </w:t>
      </w:r>
      <w:proofErr w:type="gramStart"/>
      <w:r w:rsidR="00EE43C9" w:rsidRPr="00495B9E">
        <w:rPr>
          <w:rFonts w:ascii="Times New Roman" w:hAnsi="Times New Roman" w:cs="Times New Roman"/>
          <w:sz w:val="24"/>
          <w:szCs w:val="24"/>
        </w:rPr>
        <w:t>imkanlar</w:t>
      </w:r>
      <w:proofErr w:type="gramEnd"/>
      <w:r w:rsidR="00EE43C9" w:rsidRPr="00495B9E">
        <w:rPr>
          <w:rFonts w:ascii="Times New Roman" w:hAnsi="Times New Roman" w:cs="Times New Roman"/>
          <w:sz w:val="24"/>
          <w:szCs w:val="24"/>
        </w:rPr>
        <w:t xml:space="preserve"> ve mevzuatın el verdiği ölçüde yararlandırılır. Araştırmacıya sunulacak </w:t>
      </w:r>
      <w:proofErr w:type="gramStart"/>
      <w:r w:rsidR="00EE43C9" w:rsidRPr="00495B9E">
        <w:rPr>
          <w:rFonts w:ascii="Times New Roman" w:hAnsi="Times New Roman" w:cs="Times New Roman"/>
          <w:sz w:val="24"/>
          <w:szCs w:val="24"/>
        </w:rPr>
        <w:t>imkanlar</w:t>
      </w:r>
      <w:proofErr w:type="gramEnd"/>
      <w:r w:rsidR="00EE43C9" w:rsidRPr="00495B9E">
        <w:rPr>
          <w:rFonts w:ascii="Times New Roman" w:hAnsi="Times New Roman" w:cs="Times New Roman"/>
          <w:sz w:val="24"/>
          <w:szCs w:val="24"/>
        </w:rPr>
        <w:t xml:space="preserve"> üniversitenin imkanlarıyla sınırlıdır.</w:t>
      </w:r>
    </w:p>
    <w:p w:rsidR="00283427" w:rsidRPr="00495B9E" w:rsidRDefault="00283427" w:rsidP="002B4C6A">
      <w:pPr>
        <w:tabs>
          <w:tab w:val="left" w:pos="284"/>
          <w:tab w:val="left" w:pos="567"/>
        </w:tabs>
        <w:spacing w:after="0" w:line="360" w:lineRule="auto"/>
        <w:contextualSpacing/>
        <w:jc w:val="both"/>
        <w:rPr>
          <w:rFonts w:ascii="Times New Roman" w:eastAsia="Calibri" w:hAnsi="Times New Roman" w:cs="Times New Roman"/>
          <w:sz w:val="24"/>
          <w:szCs w:val="24"/>
        </w:rPr>
      </w:pPr>
    </w:p>
    <w:p w:rsidR="00E96537" w:rsidRPr="00495B9E" w:rsidRDefault="00E96537" w:rsidP="002B4C6A">
      <w:pPr>
        <w:tabs>
          <w:tab w:val="left" w:pos="284"/>
          <w:tab w:val="left" w:pos="567"/>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b/>
          <w:sz w:val="24"/>
          <w:szCs w:val="24"/>
        </w:rPr>
        <w:t>6- DOSAP Üniversite Koordinatörlüğünün görevleri nelerdir?</w:t>
      </w:r>
    </w:p>
    <w:p w:rsidR="00E96537" w:rsidRPr="00495B9E" w:rsidRDefault="00E96537" w:rsidP="002B4C6A">
      <w:p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DOSAP Koordinatörlüğü doğrudan Rektörlüğe bağlı olarak çalışan bir birim olup müdürlük olarak temsil edilir. Bu birimin Yönetim Kurulu üyeleri üniversite Fakülte/Yüksekokul/Meslek Yüksekokulu/Enstitü </w:t>
      </w:r>
      <w:proofErr w:type="spellStart"/>
      <w:r w:rsidRPr="00495B9E">
        <w:rPr>
          <w:rFonts w:ascii="Times New Roman" w:eastAsia="Calibri" w:hAnsi="Times New Roman" w:cs="Times New Roman"/>
          <w:sz w:val="24"/>
          <w:szCs w:val="24"/>
        </w:rPr>
        <w:t>Dosap</w:t>
      </w:r>
      <w:proofErr w:type="spellEnd"/>
      <w:r w:rsidRPr="00495B9E">
        <w:rPr>
          <w:rFonts w:ascii="Times New Roman" w:eastAsia="Calibri" w:hAnsi="Times New Roman" w:cs="Times New Roman"/>
          <w:sz w:val="24"/>
          <w:szCs w:val="24"/>
        </w:rPr>
        <w:t xml:space="preserve"> Koordinatörlerinden oluşur.</w:t>
      </w:r>
    </w:p>
    <w:p w:rsidR="00E96537" w:rsidRPr="00495B9E" w:rsidRDefault="00E96537" w:rsidP="002B4C6A">
      <w:p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Bu koordinatörlük ilgili birimlerde doktora sonrası araştırmacıların görevleri, ihtiyaçları ve sorumlulukları ile ilgili politika ve </w:t>
      </w:r>
      <w:proofErr w:type="gramStart"/>
      <w:r w:rsidRPr="00495B9E">
        <w:rPr>
          <w:rFonts w:ascii="Times New Roman" w:eastAsia="Calibri" w:hAnsi="Times New Roman" w:cs="Times New Roman"/>
          <w:sz w:val="24"/>
          <w:szCs w:val="24"/>
        </w:rPr>
        <w:t>prosedürlerin</w:t>
      </w:r>
      <w:proofErr w:type="gramEnd"/>
      <w:r w:rsidRPr="00495B9E">
        <w:rPr>
          <w:rFonts w:ascii="Times New Roman" w:eastAsia="Calibri" w:hAnsi="Times New Roman" w:cs="Times New Roman"/>
          <w:sz w:val="24"/>
          <w:szCs w:val="24"/>
        </w:rPr>
        <w:t xml:space="preserve"> uygulama esaslarını belirler ve yürütür.</w:t>
      </w:r>
    </w:p>
    <w:p w:rsidR="00E96537" w:rsidRPr="00495B9E" w:rsidRDefault="00E96537" w:rsidP="002B4C6A">
      <w:pPr>
        <w:tabs>
          <w:tab w:val="left" w:pos="284"/>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sz w:val="24"/>
          <w:szCs w:val="24"/>
        </w:rPr>
        <w:t>Ayrıca aşağıda belirtilen hususlarda gerekli çalışmaları yapmakla sorumlu ve yetkilidir:</w:t>
      </w:r>
    </w:p>
    <w:p w:rsidR="00E96537" w:rsidRPr="00495B9E" w:rsidRDefault="00E96537" w:rsidP="002B4C6A">
      <w:pPr>
        <w:numPr>
          <w:ilvl w:val="0"/>
          <w:numId w:val="1"/>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lastRenderedPageBreak/>
        <w:t>Görevlendirmeleri koordine eder,</w:t>
      </w:r>
    </w:p>
    <w:p w:rsidR="00E96537" w:rsidRPr="00495B9E" w:rsidRDefault="00E96537" w:rsidP="002B4C6A">
      <w:pPr>
        <w:numPr>
          <w:ilvl w:val="0"/>
          <w:numId w:val="1"/>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Politika belirleme, yönetme ve denetlemede katkı sağlar,</w:t>
      </w:r>
    </w:p>
    <w:p w:rsidR="00E96537" w:rsidRPr="00495B9E" w:rsidRDefault="00E96537" w:rsidP="002B4C6A">
      <w:pPr>
        <w:numPr>
          <w:ilvl w:val="0"/>
          <w:numId w:val="1"/>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Destek ve danışmanlık hizmeti verir,</w:t>
      </w:r>
    </w:p>
    <w:p w:rsidR="00E96537" w:rsidRPr="00495B9E" w:rsidRDefault="00E96537" w:rsidP="002B4C6A">
      <w:pPr>
        <w:numPr>
          <w:ilvl w:val="0"/>
          <w:numId w:val="1"/>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Üniversite içi ve dışı koordinasyonu sağlar,</w:t>
      </w:r>
    </w:p>
    <w:p w:rsidR="00E96537" w:rsidRPr="00495B9E" w:rsidRDefault="00E96537" w:rsidP="002B4C6A">
      <w:pPr>
        <w:numPr>
          <w:ilvl w:val="0"/>
          <w:numId w:val="1"/>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Ulusal ve uluslararası işbirliği ve koordinasyonu organize eder,</w:t>
      </w:r>
    </w:p>
    <w:p w:rsidR="00E96537" w:rsidRPr="00495B9E" w:rsidRDefault="00F72CBA" w:rsidP="002B4C6A">
      <w:pPr>
        <w:pStyle w:val="ListeParagraf"/>
        <w:numPr>
          <w:ilvl w:val="0"/>
          <w:numId w:val="1"/>
        </w:numPr>
        <w:tabs>
          <w:tab w:val="left" w:pos="284"/>
        </w:tabs>
        <w:spacing w:after="0" w:line="360" w:lineRule="auto"/>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Yönetmeliğe uygun işleyişi sağlar, yönetmelikte hüküm bulunmayan hallerde DOSAP koordinatörlüğü ek düzenlemeler yapabilir veya DOSAP yönetim kurulu kararları uygulanır.</w:t>
      </w:r>
    </w:p>
    <w:p w:rsidR="00261B0F" w:rsidRDefault="00E96537" w:rsidP="002B4C6A">
      <w:pPr>
        <w:numPr>
          <w:ilvl w:val="0"/>
          <w:numId w:val="1"/>
        </w:numPr>
        <w:tabs>
          <w:tab w:val="left" w:pos="284"/>
        </w:tabs>
        <w:spacing w:after="0" w:line="360" w:lineRule="auto"/>
        <w:contextualSpacing/>
        <w:jc w:val="both"/>
        <w:rPr>
          <w:rFonts w:ascii="Times New Roman" w:eastAsia="Calibri" w:hAnsi="Times New Roman" w:cs="Times New Roman"/>
          <w:sz w:val="24"/>
          <w:szCs w:val="24"/>
        </w:rPr>
      </w:pPr>
      <w:r w:rsidRPr="00283427">
        <w:rPr>
          <w:rFonts w:ascii="Times New Roman" w:eastAsia="Calibri" w:hAnsi="Times New Roman" w:cs="Times New Roman"/>
          <w:sz w:val="24"/>
          <w:szCs w:val="24"/>
        </w:rPr>
        <w:t xml:space="preserve">Yurtdışından gelen yabancı uyruklu araştırmacıların, ikamet ve çalışma izinleri ile ilgili </w:t>
      </w:r>
      <w:proofErr w:type="gramStart"/>
      <w:r w:rsidRPr="00283427">
        <w:rPr>
          <w:rFonts w:ascii="Times New Roman" w:eastAsia="Calibri" w:hAnsi="Times New Roman" w:cs="Times New Roman"/>
          <w:sz w:val="24"/>
          <w:szCs w:val="24"/>
        </w:rPr>
        <w:t>prosedürlerde</w:t>
      </w:r>
      <w:proofErr w:type="gramEnd"/>
      <w:r w:rsidRPr="00283427">
        <w:rPr>
          <w:rFonts w:ascii="Times New Roman" w:eastAsia="Calibri" w:hAnsi="Times New Roman" w:cs="Times New Roman"/>
          <w:sz w:val="24"/>
          <w:szCs w:val="24"/>
        </w:rPr>
        <w:t xml:space="preserve"> yardımcı olur.</w:t>
      </w:r>
    </w:p>
    <w:p w:rsidR="00283427" w:rsidRPr="00283427" w:rsidRDefault="00283427" w:rsidP="00283427">
      <w:pPr>
        <w:tabs>
          <w:tab w:val="left" w:pos="284"/>
        </w:tabs>
        <w:spacing w:after="0" w:line="360" w:lineRule="auto"/>
        <w:ind w:left="720"/>
        <w:contextualSpacing/>
        <w:jc w:val="both"/>
        <w:rPr>
          <w:rFonts w:ascii="Times New Roman" w:eastAsia="Calibri" w:hAnsi="Times New Roman" w:cs="Times New Roman"/>
          <w:sz w:val="24"/>
          <w:szCs w:val="24"/>
        </w:rPr>
      </w:pPr>
    </w:p>
    <w:p w:rsidR="00E96537" w:rsidRPr="00495B9E" w:rsidRDefault="008E25C5" w:rsidP="002B4C6A">
      <w:pPr>
        <w:tabs>
          <w:tab w:val="left" w:pos="284"/>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sz w:val="24"/>
          <w:szCs w:val="24"/>
        </w:rPr>
        <w:t xml:space="preserve">7- </w:t>
      </w:r>
      <w:r w:rsidR="00E96537" w:rsidRPr="00495B9E">
        <w:rPr>
          <w:rFonts w:ascii="Times New Roman" w:hAnsi="Times New Roman" w:cs="Times New Roman"/>
          <w:b/>
          <w:sz w:val="24"/>
          <w:szCs w:val="24"/>
        </w:rPr>
        <w:t xml:space="preserve">Fakülte/Yüksekokul/Meslek Yüksekokulu/Enstitü DOSAP Koordinatörlerinin </w:t>
      </w:r>
      <w:r w:rsidR="00E96537" w:rsidRPr="00495B9E">
        <w:rPr>
          <w:rFonts w:ascii="Times New Roman" w:eastAsia="Calibri" w:hAnsi="Times New Roman" w:cs="Times New Roman"/>
          <w:b/>
          <w:sz w:val="24"/>
          <w:szCs w:val="24"/>
        </w:rPr>
        <w:t>görevleri nelerdir?</w:t>
      </w:r>
    </w:p>
    <w:p w:rsidR="00E96537" w:rsidRDefault="00E96537" w:rsidP="002B4C6A">
      <w:pPr>
        <w:pStyle w:val="ListeParagraf"/>
        <w:tabs>
          <w:tab w:val="left" w:pos="284"/>
        </w:tabs>
        <w:spacing w:after="0" w:line="360" w:lineRule="auto"/>
        <w:ind w:left="0"/>
        <w:jc w:val="both"/>
        <w:rPr>
          <w:rFonts w:ascii="Times New Roman" w:hAnsi="Times New Roman" w:cs="Times New Roman"/>
          <w:sz w:val="24"/>
          <w:szCs w:val="24"/>
        </w:rPr>
      </w:pPr>
      <w:r w:rsidRPr="00495B9E">
        <w:rPr>
          <w:rFonts w:ascii="Times New Roman" w:hAnsi="Times New Roman" w:cs="Times New Roman"/>
          <w:sz w:val="24"/>
          <w:szCs w:val="24"/>
        </w:rPr>
        <w:t xml:space="preserve">Koordinatör öğretim üyesi; danışman ve DOSAP araştırmacılarına birimlerde rehberlik </w:t>
      </w:r>
      <w:proofErr w:type="gramStart"/>
      <w:r w:rsidRPr="00495B9E">
        <w:rPr>
          <w:rFonts w:ascii="Times New Roman" w:hAnsi="Times New Roman" w:cs="Times New Roman"/>
          <w:sz w:val="24"/>
          <w:szCs w:val="24"/>
        </w:rPr>
        <w:t>eder</w:t>
      </w:r>
      <w:r w:rsidR="006D02C0" w:rsidRPr="00495B9E">
        <w:rPr>
          <w:rFonts w:ascii="Times New Roman" w:hAnsi="Times New Roman" w:cs="Times New Roman"/>
          <w:sz w:val="24"/>
          <w:szCs w:val="24"/>
        </w:rPr>
        <w:t xml:space="preserve"> </w:t>
      </w:r>
      <w:r w:rsidRPr="00495B9E">
        <w:rPr>
          <w:rFonts w:ascii="Times New Roman" w:hAnsi="Times New Roman" w:cs="Times New Roman"/>
          <w:sz w:val="24"/>
          <w:szCs w:val="24"/>
        </w:rPr>
        <w:t>.</w:t>
      </w:r>
      <w:proofErr w:type="gramEnd"/>
      <w:r w:rsidRPr="00495B9E">
        <w:rPr>
          <w:rFonts w:ascii="Times New Roman" w:hAnsi="Times New Roman" w:cs="Times New Roman"/>
          <w:sz w:val="24"/>
          <w:szCs w:val="24"/>
        </w:rPr>
        <w:t xml:space="preserve"> </w:t>
      </w:r>
      <w:r w:rsidR="00147BE8" w:rsidRPr="00495B9E">
        <w:rPr>
          <w:rFonts w:ascii="Times New Roman" w:hAnsi="Times New Roman" w:cs="Times New Roman"/>
          <w:sz w:val="24"/>
          <w:szCs w:val="24"/>
        </w:rPr>
        <w:t xml:space="preserve">Adayların başvuru sürecinde birim yöneticileri ile iletişimi sağlar. </w:t>
      </w:r>
      <w:r w:rsidRPr="00495B9E">
        <w:rPr>
          <w:rFonts w:ascii="Times New Roman" w:hAnsi="Times New Roman" w:cs="Times New Roman"/>
          <w:sz w:val="24"/>
          <w:szCs w:val="24"/>
        </w:rPr>
        <w:t>İşleri koordine etmek için Pamukkale Üniversitesi DOSAP Koordinatörlüğü ile bağlantılı çalışır ve DOSAP Yönetim Kurulu üyesi sayılır. Koordinatöre idari destek ilgili Dekanlık/Enstitü yönetimi tarafından sağlanır.</w:t>
      </w:r>
      <w:r w:rsidR="00147BE8" w:rsidRPr="00495B9E">
        <w:rPr>
          <w:rFonts w:ascii="Times New Roman" w:hAnsi="Times New Roman" w:cs="Times New Roman"/>
          <w:sz w:val="24"/>
          <w:szCs w:val="24"/>
        </w:rPr>
        <w:t xml:space="preserve"> </w:t>
      </w:r>
    </w:p>
    <w:p w:rsidR="00283427" w:rsidRPr="00495B9E" w:rsidRDefault="00283427" w:rsidP="002B4C6A">
      <w:pPr>
        <w:pStyle w:val="ListeParagraf"/>
        <w:tabs>
          <w:tab w:val="left" w:pos="284"/>
        </w:tabs>
        <w:spacing w:after="0" w:line="360" w:lineRule="auto"/>
        <w:ind w:left="0"/>
        <w:jc w:val="both"/>
        <w:rPr>
          <w:rFonts w:ascii="Times New Roman" w:hAnsi="Times New Roman" w:cs="Times New Roman"/>
          <w:sz w:val="24"/>
          <w:szCs w:val="24"/>
        </w:rPr>
      </w:pPr>
    </w:p>
    <w:p w:rsidR="008E25C5" w:rsidRPr="00495B9E" w:rsidRDefault="008E25C5" w:rsidP="002B4C6A">
      <w:pPr>
        <w:tabs>
          <w:tab w:val="left" w:pos="284"/>
        </w:tabs>
        <w:spacing w:after="0" w:line="360" w:lineRule="auto"/>
        <w:contextualSpacing/>
        <w:jc w:val="both"/>
        <w:rPr>
          <w:rFonts w:ascii="Times New Roman" w:eastAsia="Calibri" w:hAnsi="Times New Roman" w:cs="Times New Roman"/>
          <w:b/>
          <w:sz w:val="24"/>
          <w:szCs w:val="24"/>
        </w:rPr>
      </w:pPr>
      <w:r w:rsidRPr="00495B9E">
        <w:rPr>
          <w:rFonts w:ascii="Times New Roman" w:hAnsi="Times New Roman" w:cs="Times New Roman"/>
          <w:b/>
          <w:sz w:val="24"/>
          <w:szCs w:val="24"/>
        </w:rPr>
        <w:t xml:space="preserve">8- </w:t>
      </w:r>
      <w:r w:rsidR="008E6590" w:rsidRPr="00495B9E">
        <w:rPr>
          <w:rFonts w:ascii="Times New Roman" w:eastAsia="Calibri" w:hAnsi="Times New Roman" w:cs="Times New Roman"/>
          <w:b/>
          <w:sz w:val="24"/>
          <w:szCs w:val="24"/>
        </w:rPr>
        <w:t>DOSAP A</w:t>
      </w:r>
      <w:r w:rsidRPr="00495B9E">
        <w:rPr>
          <w:rFonts w:ascii="Times New Roman" w:eastAsia="Calibri" w:hAnsi="Times New Roman" w:cs="Times New Roman"/>
          <w:b/>
          <w:sz w:val="24"/>
          <w:szCs w:val="24"/>
        </w:rPr>
        <w:t>raştırmacısı</w:t>
      </w:r>
      <w:r w:rsidR="008E6590" w:rsidRPr="00495B9E">
        <w:rPr>
          <w:rFonts w:ascii="Times New Roman" w:eastAsia="Calibri" w:hAnsi="Times New Roman" w:cs="Times New Roman"/>
          <w:b/>
          <w:sz w:val="24"/>
          <w:szCs w:val="24"/>
        </w:rPr>
        <w:t>/Danışman</w:t>
      </w:r>
      <w:r w:rsidRPr="00495B9E">
        <w:rPr>
          <w:rFonts w:ascii="Times New Roman" w:eastAsia="Calibri" w:hAnsi="Times New Roman" w:cs="Times New Roman"/>
          <w:b/>
          <w:sz w:val="24"/>
          <w:szCs w:val="24"/>
        </w:rPr>
        <w:t xml:space="preserve"> için ücret ödeme usul ve esasları nelerdir?</w:t>
      </w:r>
    </w:p>
    <w:p w:rsidR="008E25C5" w:rsidRPr="00495B9E" w:rsidRDefault="008E25C5" w:rsidP="002B4C6A">
      <w:pPr>
        <w:numPr>
          <w:ilvl w:val="0"/>
          <w:numId w:val="2"/>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Aşağıdaki 1. Fıkraya göre görevlendirilen DOSAP araştırmacısı, PAÜ senatosu tarafından belirlenen aylık bir ücreti, ilgili projenin ARGE çalışmalarında kullanılmak üzere, Bilimsel Araştırmalar Projeleri Birimine (BAP) yatırır. Ancak, araştırmacıdan ARGE için ücret talep edilip edilmemesi hususu, danışmanın da görüşü alınarak, DOSAP Koordinatörlüğü tarafından kararlaştırılır.</w:t>
      </w:r>
    </w:p>
    <w:p w:rsidR="008E25C5" w:rsidRPr="00495B9E" w:rsidRDefault="008E25C5" w:rsidP="002B4C6A">
      <w:pPr>
        <w:numPr>
          <w:ilvl w:val="0"/>
          <w:numId w:val="3"/>
        </w:numPr>
        <w:tabs>
          <w:tab w:val="left" w:pos="284"/>
          <w:tab w:val="left" w:pos="709"/>
          <w:tab w:val="left" w:pos="851"/>
        </w:tabs>
        <w:spacing w:after="0" w:line="360" w:lineRule="auto"/>
        <w:ind w:left="709" w:hanging="425"/>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Araştırmacının bütün giderleri görevlendirme talebi yapan özel ya da resmi kurum tarafından/kendi </w:t>
      </w:r>
      <w:proofErr w:type="gramStart"/>
      <w:r w:rsidRPr="00495B9E">
        <w:rPr>
          <w:rFonts w:ascii="Times New Roman" w:eastAsia="Calibri" w:hAnsi="Times New Roman" w:cs="Times New Roman"/>
          <w:sz w:val="24"/>
          <w:szCs w:val="24"/>
        </w:rPr>
        <w:t>imkanlarıyla</w:t>
      </w:r>
      <w:proofErr w:type="gramEnd"/>
      <w:r w:rsidRPr="00495B9E">
        <w:rPr>
          <w:rFonts w:ascii="Times New Roman" w:eastAsia="Calibri" w:hAnsi="Times New Roman" w:cs="Times New Roman"/>
          <w:sz w:val="24"/>
          <w:szCs w:val="24"/>
        </w:rPr>
        <w:t xml:space="preserve"> karşılanır. Araştırmacı bu durumla ilgili kurumun yazılı güvencesini harcama belgeleri ile </w:t>
      </w:r>
      <w:proofErr w:type="spellStart"/>
      <w:r w:rsidRPr="00495B9E">
        <w:rPr>
          <w:rFonts w:ascii="Times New Roman" w:eastAsia="Calibri" w:hAnsi="Times New Roman" w:cs="Times New Roman"/>
          <w:sz w:val="24"/>
          <w:szCs w:val="24"/>
        </w:rPr>
        <w:t>DOSAP’a</w:t>
      </w:r>
      <w:proofErr w:type="spellEnd"/>
      <w:r w:rsidRPr="00495B9E">
        <w:rPr>
          <w:rFonts w:ascii="Times New Roman" w:eastAsia="Calibri" w:hAnsi="Times New Roman" w:cs="Times New Roman"/>
          <w:sz w:val="24"/>
          <w:szCs w:val="24"/>
        </w:rPr>
        <w:t xml:space="preserve"> başvuru sırasında sunar.</w:t>
      </w:r>
    </w:p>
    <w:p w:rsidR="008E25C5" w:rsidRPr="00495B9E" w:rsidRDefault="008E25C5" w:rsidP="002B4C6A">
      <w:pPr>
        <w:numPr>
          <w:ilvl w:val="0"/>
          <w:numId w:val="3"/>
        </w:numPr>
        <w:tabs>
          <w:tab w:val="left" w:pos="284"/>
          <w:tab w:val="left" w:pos="709"/>
          <w:tab w:val="left" w:pos="851"/>
        </w:tabs>
        <w:spacing w:after="0" w:line="360" w:lineRule="auto"/>
        <w:ind w:left="709" w:hanging="425"/>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Araştırmacı, danışmanın yürüttüğü TÜBİTAK vb. bir kurum tarafından desteklenen bir projede çalıştırılır. Bu konudaki detayları danışmanı ile belirler ve sonucu </w:t>
      </w:r>
      <w:proofErr w:type="spellStart"/>
      <w:r w:rsidRPr="00495B9E">
        <w:rPr>
          <w:rFonts w:ascii="Times New Roman" w:eastAsia="Calibri" w:hAnsi="Times New Roman" w:cs="Times New Roman"/>
          <w:sz w:val="24"/>
          <w:szCs w:val="24"/>
        </w:rPr>
        <w:t>DOSAP’a</w:t>
      </w:r>
      <w:proofErr w:type="spellEnd"/>
      <w:r w:rsidRPr="00495B9E">
        <w:rPr>
          <w:rFonts w:ascii="Times New Roman" w:eastAsia="Calibri" w:hAnsi="Times New Roman" w:cs="Times New Roman"/>
          <w:sz w:val="24"/>
          <w:szCs w:val="24"/>
        </w:rPr>
        <w:t xml:space="preserve"> yazılı olarak iletir.</w:t>
      </w:r>
    </w:p>
    <w:p w:rsidR="008E25C5" w:rsidRPr="00495B9E" w:rsidRDefault="008E25C5" w:rsidP="002B4C6A">
      <w:pPr>
        <w:numPr>
          <w:ilvl w:val="0"/>
          <w:numId w:val="3"/>
        </w:numPr>
        <w:tabs>
          <w:tab w:val="left" w:pos="284"/>
          <w:tab w:val="left" w:pos="709"/>
          <w:tab w:val="left" w:pos="851"/>
        </w:tabs>
        <w:spacing w:after="0" w:line="360" w:lineRule="auto"/>
        <w:ind w:left="709" w:hanging="349"/>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Davetli çağrılan araştırmacının ücreti ve sağlanacak diğer </w:t>
      </w:r>
      <w:proofErr w:type="gramStart"/>
      <w:r w:rsidRPr="00495B9E">
        <w:rPr>
          <w:rFonts w:ascii="Times New Roman" w:eastAsia="Calibri" w:hAnsi="Times New Roman" w:cs="Times New Roman"/>
          <w:sz w:val="24"/>
          <w:szCs w:val="24"/>
        </w:rPr>
        <w:t>imkanlar</w:t>
      </w:r>
      <w:proofErr w:type="gramEnd"/>
      <w:r w:rsidRPr="00495B9E">
        <w:rPr>
          <w:rFonts w:ascii="Times New Roman" w:eastAsia="Calibri" w:hAnsi="Times New Roman" w:cs="Times New Roman"/>
          <w:sz w:val="24"/>
          <w:szCs w:val="24"/>
        </w:rPr>
        <w:t xml:space="preserve"> davet eden danışman/kurum ile araştırmacı tarafından görüşülerek belirlenir ve sözleşme altına alınır.</w:t>
      </w:r>
    </w:p>
    <w:p w:rsidR="008E25C5" w:rsidRPr="00495B9E" w:rsidRDefault="008E25C5" w:rsidP="002B4C6A">
      <w:pPr>
        <w:pStyle w:val="ListeParagraf"/>
        <w:numPr>
          <w:ilvl w:val="0"/>
          <w:numId w:val="2"/>
        </w:numPr>
        <w:tabs>
          <w:tab w:val="left" w:pos="284"/>
        </w:tabs>
        <w:spacing w:after="0" w:line="360" w:lineRule="auto"/>
        <w:jc w:val="both"/>
        <w:rPr>
          <w:rFonts w:ascii="Times New Roman" w:hAnsi="Times New Roman" w:cs="Times New Roman"/>
          <w:sz w:val="24"/>
          <w:szCs w:val="24"/>
        </w:rPr>
      </w:pPr>
      <w:r w:rsidRPr="00495B9E">
        <w:rPr>
          <w:rFonts w:ascii="Times New Roman" w:hAnsi="Times New Roman" w:cs="Times New Roman"/>
          <w:sz w:val="24"/>
          <w:szCs w:val="24"/>
        </w:rPr>
        <w:lastRenderedPageBreak/>
        <w:t>DOSAP danışmanına, program süresince, programın bağlı olduğu Fakülte//Y/Enstitü tarafından yaptığı danışmanlık için bir ücret ödenmez.</w:t>
      </w:r>
    </w:p>
    <w:p w:rsidR="008E25C5" w:rsidRDefault="008E25C5" w:rsidP="002B4C6A">
      <w:pPr>
        <w:tabs>
          <w:tab w:val="left" w:pos="284"/>
        </w:tabs>
        <w:spacing w:after="0" w:line="360" w:lineRule="auto"/>
        <w:ind w:left="360"/>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c) Kısmi zamanlı görevlendirmede T.C. vatandaşı olmayan veya Türkiye’de daimi ikametgâhı bulunmayanların vize gereksinimlerinin kurallara uygun olduğuna dair belgeyi getirme sorumlulukları kendilerine aittir. Kısmi zamanlı araştırmacıların, üniversitede akademik faaliyet için görevlendirmeleri halinde kendilerine görev yaptığı Fakülte/Enstitü tarafından ek ücret ödenebilir. Ücret ödemede üniversite elemanı olmayıp dışarıdan ders verenlere uygulanan </w:t>
      </w:r>
      <w:proofErr w:type="gramStart"/>
      <w:r w:rsidRPr="00495B9E">
        <w:rPr>
          <w:rFonts w:ascii="Times New Roman" w:eastAsia="Calibri" w:hAnsi="Times New Roman" w:cs="Times New Roman"/>
          <w:sz w:val="24"/>
          <w:szCs w:val="24"/>
        </w:rPr>
        <w:t>prosedürler</w:t>
      </w:r>
      <w:proofErr w:type="gramEnd"/>
      <w:r w:rsidRPr="00495B9E">
        <w:rPr>
          <w:rFonts w:ascii="Times New Roman" w:eastAsia="Calibri" w:hAnsi="Times New Roman" w:cs="Times New Roman"/>
          <w:sz w:val="24"/>
          <w:szCs w:val="24"/>
        </w:rPr>
        <w:t xml:space="preserve"> geçerlidir.</w:t>
      </w:r>
    </w:p>
    <w:p w:rsidR="00283427" w:rsidRPr="00495B9E" w:rsidRDefault="00283427" w:rsidP="002B4C6A">
      <w:pPr>
        <w:tabs>
          <w:tab w:val="left" w:pos="284"/>
        </w:tabs>
        <w:spacing w:after="0" w:line="360" w:lineRule="auto"/>
        <w:ind w:left="360"/>
        <w:jc w:val="both"/>
        <w:rPr>
          <w:rFonts w:ascii="Times New Roman" w:eastAsia="Calibri" w:hAnsi="Times New Roman" w:cs="Times New Roman"/>
          <w:sz w:val="24"/>
          <w:szCs w:val="24"/>
        </w:rPr>
      </w:pPr>
    </w:p>
    <w:p w:rsidR="008E6590" w:rsidRPr="00495B9E" w:rsidRDefault="008E6590" w:rsidP="002B4C6A">
      <w:pPr>
        <w:tabs>
          <w:tab w:val="left" w:pos="284"/>
        </w:tabs>
        <w:spacing w:after="0" w:line="360" w:lineRule="auto"/>
        <w:jc w:val="both"/>
        <w:rPr>
          <w:rFonts w:ascii="Times New Roman" w:eastAsia="Calibri" w:hAnsi="Times New Roman" w:cs="Times New Roman"/>
          <w:b/>
          <w:sz w:val="24"/>
          <w:szCs w:val="24"/>
        </w:rPr>
      </w:pPr>
      <w:r w:rsidRPr="00495B9E">
        <w:rPr>
          <w:rFonts w:ascii="Times New Roman" w:eastAsia="Calibri" w:hAnsi="Times New Roman" w:cs="Times New Roman"/>
          <w:b/>
          <w:sz w:val="24"/>
          <w:szCs w:val="24"/>
        </w:rPr>
        <w:t>9- DOSAP süresi ne kadardır?</w:t>
      </w:r>
    </w:p>
    <w:p w:rsidR="008E6590" w:rsidRDefault="008E6590" w:rsidP="002B4C6A">
      <w:pPr>
        <w:pStyle w:val="ListeParagraf"/>
        <w:tabs>
          <w:tab w:val="left" w:pos="284"/>
        </w:tabs>
        <w:spacing w:after="0" w:line="360" w:lineRule="auto"/>
        <w:ind w:left="0"/>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Görevlendirmeler yıllık olarak yapılır ( 39. maddeye göre görevlendirmeler her üç ayda bir görevlendiren kurum tarafından yenilenir). Başarıyla yürütülen bir çalışmanın bir yılda tamamlanamaması halinde, araştırmacının akademik performansı da dikkate alınarak, tarafların bilgi ve onayı ile en fazla bir yıla kadar ek süre verilebilir. Bu kapsamda sürdürülen araştırma projesinin çıktılarının bir rapor halinde DOSAP Koordinatörlüğü’ne danışman tarafından sunulması gerekir.</w:t>
      </w:r>
      <w:r w:rsidR="00B90925" w:rsidRPr="00495B9E">
        <w:rPr>
          <w:rFonts w:ascii="Times New Roman" w:eastAsia="Calibri" w:hAnsi="Times New Roman" w:cs="Times New Roman"/>
          <w:sz w:val="24"/>
          <w:szCs w:val="24"/>
        </w:rPr>
        <w:t xml:space="preserve"> </w:t>
      </w:r>
      <w:r w:rsidR="00910440" w:rsidRPr="00495B9E">
        <w:rPr>
          <w:rFonts w:ascii="Times New Roman" w:eastAsia="Calibri" w:hAnsi="Times New Roman" w:cs="Times New Roman"/>
          <w:sz w:val="24"/>
          <w:szCs w:val="24"/>
        </w:rPr>
        <w:t xml:space="preserve">Araştırma tamamlandıktan sonra DOSAP araştırmacısına; DOSAP Koordinatörlüğü tarafından bir Başarı Belgesi/Katılım Sertifikası verilir. </w:t>
      </w:r>
      <w:r w:rsidR="00B90925" w:rsidRPr="00495B9E">
        <w:rPr>
          <w:rFonts w:ascii="Times New Roman" w:eastAsia="Calibri" w:hAnsi="Times New Roman" w:cs="Times New Roman"/>
          <w:sz w:val="24"/>
          <w:szCs w:val="24"/>
        </w:rPr>
        <w:t xml:space="preserve">DOSAP araştırmacısı, görevlendirme süresinin bitiminden önce ayrılmak isterse en az 1 ay önceden durumu danışmanı ve DOSAP Koordinatörlüğü’ne yazılı olarak bildirir. Araştırmacı, projenin devamını temin etmek için tüm araştırma malzemelerini danışmanına teslim eder ve varsa diğer kişisel ya da kurumsal yükümlülüklerini yerine getirir. Bununla birlikte, eldeki veri ve materyallere erişimin yeni görevlendirilecek kişilere veya danışmanına devrini kabul ettiğini ve elde edilen bilimsel verileri başka yerde kullanmayacağını yazılı olarak beyan eder. </w:t>
      </w:r>
    </w:p>
    <w:p w:rsidR="00283427" w:rsidRPr="00495B9E" w:rsidRDefault="00283427" w:rsidP="002B4C6A">
      <w:pPr>
        <w:pStyle w:val="ListeParagraf"/>
        <w:tabs>
          <w:tab w:val="left" w:pos="284"/>
        </w:tabs>
        <w:spacing w:after="0" w:line="360" w:lineRule="auto"/>
        <w:ind w:left="0"/>
        <w:jc w:val="both"/>
        <w:rPr>
          <w:rFonts w:ascii="Times New Roman" w:eastAsia="Calibri" w:hAnsi="Times New Roman" w:cs="Times New Roman"/>
          <w:sz w:val="24"/>
          <w:szCs w:val="24"/>
        </w:rPr>
      </w:pPr>
    </w:p>
    <w:p w:rsidR="00B90925" w:rsidRPr="00495B9E" w:rsidRDefault="00EF2BAD" w:rsidP="002B4C6A">
      <w:pPr>
        <w:tabs>
          <w:tab w:val="left" w:pos="284"/>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b/>
          <w:sz w:val="24"/>
          <w:szCs w:val="24"/>
        </w:rPr>
        <w:t>10- DOSAP araştırma</w:t>
      </w:r>
      <w:r w:rsidR="00B90925" w:rsidRPr="00495B9E">
        <w:rPr>
          <w:rFonts w:ascii="Times New Roman" w:eastAsia="Calibri" w:hAnsi="Times New Roman" w:cs="Times New Roman"/>
          <w:b/>
          <w:sz w:val="24"/>
          <w:szCs w:val="24"/>
        </w:rPr>
        <w:t xml:space="preserve">cısının sözleşmesinin </w:t>
      </w:r>
      <w:proofErr w:type="spellStart"/>
      <w:r w:rsidR="00B90925" w:rsidRPr="00495B9E">
        <w:rPr>
          <w:rFonts w:ascii="Times New Roman" w:eastAsia="Calibri" w:hAnsi="Times New Roman" w:cs="Times New Roman"/>
          <w:b/>
          <w:sz w:val="24"/>
          <w:szCs w:val="24"/>
        </w:rPr>
        <w:t>fesh</w:t>
      </w:r>
      <w:proofErr w:type="spellEnd"/>
      <w:r w:rsidR="00B90925" w:rsidRPr="00495B9E">
        <w:rPr>
          <w:rFonts w:ascii="Times New Roman" w:eastAsia="Calibri" w:hAnsi="Times New Roman" w:cs="Times New Roman"/>
          <w:b/>
          <w:sz w:val="24"/>
          <w:szCs w:val="24"/>
        </w:rPr>
        <w:t xml:space="preserve"> edilm</w:t>
      </w:r>
      <w:r w:rsidR="009817CE" w:rsidRPr="00495B9E">
        <w:rPr>
          <w:rFonts w:ascii="Times New Roman" w:eastAsia="Calibri" w:hAnsi="Times New Roman" w:cs="Times New Roman"/>
          <w:b/>
          <w:sz w:val="24"/>
          <w:szCs w:val="24"/>
        </w:rPr>
        <w:t>esi nasıl yapılır?</w:t>
      </w:r>
    </w:p>
    <w:p w:rsidR="009817CE" w:rsidRDefault="009817CE" w:rsidP="002B4C6A">
      <w:p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Araştırmacının görevlendirme süresi bitmeden sözleşmesi danışmanı tarafından feshedilebilir. Bu durum, gerekçesi ile birlikte en az 3 ay önceden DOSAP aracılığı ile ve yazılı olarak görevlendirilen araştırmacıya bildirilir. Kötü performans sebebiyle görevlendirilmesi sonlandırılacak araştırmacı için bu süre 1 ay önceden haber vermek şeklinde kısaltılır. Her iki durumda da DOSAP Koordinatörlüğü’ne bilgi verir ve onay alınır.</w:t>
      </w:r>
    </w:p>
    <w:p w:rsidR="00283427" w:rsidRPr="00495B9E" w:rsidRDefault="00283427" w:rsidP="002B4C6A">
      <w:pPr>
        <w:tabs>
          <w:tab w:val="left" w:pos="284"/>
        </w:tabs>
        <w:spacing w:after="0" w:line="360" w:lineRule="auto"/>
        <w:contextualSpacing/>
        <w:jc w:val="both"/>
        <w:rPr>
          <w:rFonts w:ascii="Times New Roman" w:eastAsia="Calibri" w:hAnsi="Times New Roman" w:cs="Times New Roman"/>
          <w:sz w:val="24"/>
          <w:szCs w:val="24"/>
        </w:rPr>
      </w:pPr>
    </w:p>
    <w:p w:rsidR="00EF2BAD" w:rsidRPr="00495B9E" w:rsidRDefault="00EF2BAD" w:rsidP="002B4C6A">
      <w:pPr>
        <w:tabs>
          <w:tab w:val="left" w:pos="284"/>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b/>
          <w:sz w:val="24"/>
          <w:szCs w:val="24"/>
        </w:rPr>
        <w:t>11- DOSAP araştırmacısının sağlık hizmetlerinden yararlanması nasıl olur?</w:t>
      </w:r>
    </w:p>
    <w:p w:rsidR="00EF2BAD" w:rsidRDefault="00EF2BAD" w:rsidP="002B4C6A">
      <w:p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Yurtdışından gelen davetli araştırmacıların genel sağlık sigortası Pamukkale Üniversitesi tarafından yaptırılır. Kurumu tarafından görevlendirilen ya da kendi </w:t>
      </w:r>
      <w:proofErr w:type="gramStart"/>
      <w:r w:rsidRPr="00495B9E">
        <w:rPr>
          <w:rFonts w:ascii="Times New Roman" w:eastAsia="Calibri" w:hAnsi="Times New Roman" w:cs="Times New Roman"/>
          <w:sz w:val="24"/>
          <w:szCs w:val="24"/>
        </w:rPr>
        <w:t>imkanı</w:t>
      </w:r>
      <w:proofErr w:type="gramEnd"/>
      <w:r w:rsidRPr="00495B9E">
        <w:rPr>
          <w:rFonts w:ascii="Times New Roman" w:eastAsia="Calibri" w:hAnsi="Times New Roman" w:cs="Times New Roman"/>
          <w:sz w:val="24"/>
          <w:szCs w:val="24"/>
        </w:rPr>
        <w:t xml:space="preserve"> ile gelen tam </w:t>
      </w:r>
      <w:r w:rsidRPr="00495B9E">
        <w:rPr>
          <w:rFonts w:ascii="Times New Roman" w:eastAsia="Calibri" w:hAnsi="Times New Roman" w:cs="Times New Roman"/>
          <w:sz w:val="24"/>
          <w:szCs w:val="24"/>
        </w:rPr>
        <w:lastRenderedPageBreak/>
        <w:t>zamanlı veya kısmi zamanlı T.C. vatandaşı/yabancı uyruklu araştırmacının sağlık sigortası yaptırması zorunlu olup sorumluluğu kendisine aittir.</w:t>
      </w:r>
    </w:p>
    <w:p w:rsidR="00283427" w:rsidRPr="00495B9E" w:rsidRDefault="00283427" w:rsidP="002B4C6A">
      <w:pPr>
        <w:tabs>
          <w:tab w:val="left" w:pos="284"/>
        </w:tabs>
        <w:spacing w:after="0" w:line="360" w:lineRule="auto"/>
        <w:contextualSpacing/>
        <w:jc w:val="both"/>
        <w:rPr>
          <w:rFonts w:ascii="Times New Roman" w:eastAsia="Calibri" w:hAnsi="Times New Roman" w:cs="Times New Roman"/>
          <w:sz w:val="24"/>
          <w:szCs w:val="24"/>
        </w:rPr>
      </w:pPr>
    </w:p>
    <w:p w:rsidR="00EF2BAD" w:rsidRPr="00495B9E" w:rsidRDefault="00EF2BAD" w:rsidP="002B4C6A">
      <w:pPr>
        <w:tabs>
          <w:tab w:val="left" w:pos="284"/>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b/>
          <w:sz w:val="24"/>
          <w:szCs w:val="24"/>
        </w:rPr>
        <w:t>12- DOSAP araştırmacısı sözleşme süresinde izin alabilir mi?</w:t>
      </w:r>
    </w:p>
    <w:p w:rsidR="00EF2BAD" w:rsidRPr="00495B9E" w:rsidRDefault="00EF2BAD" w:rsidP="002B4C6A">
      <w:p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b/>
          <w:sz w:val="24"/>
          <w:szCs w:val="24"/>
        </w:rPr>
        <w:t xml:space="preserve">Bilimsel Seyahat İzni: </w:t>
      </w:r>
      <w:r w:rsidRPr="00495B9E">
        <w:rPr>
          <w:rFonts w:ascii="Times New Roman" w:eastAsia="Calibri" w:hAnsi="Times New Roman" w:cs="Times New Roman"/>
          <w:sz w:val="24"/>
          <w:szCs w:val="24"/>
        </w:rPr>
        <w:t xml:space="preserve">Araştırmacı; saha araştırması, kongre ve </w:t>
      </w:r>
      <w:proofErr w:type="gramStart"/>
      <w:r w:rsidRPr="00495B9E">
        <w:rPr>
          <w:rFonts w:ascii="Times New Roman" w:eastAsia="Calibri" w:hAnsi="Times New Roman" w:cs="Times New Roman"/>
          <w:sz w:val="24"/>
          <w:szCs w:val="24"/>
        </w:rPr>
        <w:t>sempozyum</w:t>
      </w:r>
      <w:proofErr w:type="gramEnd"/>
      <w:r w:rsidRPr="00495B9E">
        <w:rPr>
          <w:rFonts w:ascii="Times New Roman" w:eastAsia="Calibri" w:hAnsi="Times New Roman" w:cs="Times New Roman"/>
          <w:sz w:val="24"/>
          <w:szCs w:val="24"/>
        </w:rPr>
        <w:t xml:space="preserve"> gibi faaliyetlere katılmak için danışman önerisi ile DOSAP Koordinatörlüğü’nden izin alır.</w:t>
      </w:r>
    </w:p>
    <w:p w:rsidR="00EF2BAD" w:rsidRPr="00495B9E" w:rsidRDefault="00EF2BAD" w:rsidP="002B4C6A">
      <w:p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b/>
          <w:sz w:val="24"/>
          <w:szCs w:val="24"/>
        </w:rPr>
        <w:t xml:space="preserve">Ücretli İzin: </w:t>
      </w:r>
      <w:r w:rsidRPr="00495B9E">
        <w:rPr>
          <w:rFonts w:ascii="Times New Roman" w:eastAsia="Calibri" w:hAnsi="Times New Roman" w:cs="Times New Roman"/>
          <w:sz w:val="24"/>
          <w:szCs w:val="24"/>
        </w:rPr>
        <w:t>Yabancı uyruklu araştırmacı, iş dışındaki kişisel talep ve sorumluluklarını yerine getirmek için yılda 10 iş günü ücretli izin alabilir. Araştırmacı ek olarak, danışmanın onayı ile her görevlendirme yılında 20 iş gününe kadar ücretli izin geçirme hakkı verilebilir. 12 aydan az görevlendirilenler için bu izin orantılı olarak azaltılır. Tüm ücretli izinler önceden danışmanın bilgisiyle planlanır ve kullanılan izinler kaydedilir. Ücretli izinler sonraki bir yıla eklenmez ve kullanılmazsa ek bir ücret ödemesi ya da indirimi yapılmaz. T.C. vatandaşı araştırmacılar için yasal izinleri geçerlidir.</w:t>
      </w:r>
    </w:p>
    <w:p w:rsidR="00EF2BAD" w:rsidRDefault="00EF2BAD" w:rsidP="002B4C6A">
      <w:p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b/>
          <w:sz w:val="24"/>
          <w:szCs w:val="24"/>
        </w:rPr>
        <w:t xml:space="preserve">Hastalık İzni: </w:t>
      </w:r>
      <w:r w:rsidRPr="00495B9E">
        <w:rPr>
          <w:rFonts w:ascii="Times New Roman" w:eastAsia="Calibri" w:hAnsi="Times New Roman" w:cs="Times New Roman"/>
          <w:sz w:val="24"/>
          <w:szCs w:val="24"/>
        </w:rPr>
        <w:t>Yabancı uyruklu araştırmacılar yılda 10 güne kadar hastalık izni alabilir, izin süresi ardışık 7 günü aşarsa bir sağlık kuruluşu raporu gerekir. Hastalık izni, araştırmacının kendisinin hasta ve yaralı olması durumunda veya anne, baba, çocuk ve eşinin bakımı söz konusu olduğunda da kullanılabilir. Hastalık izni kullanılmazsa sonraki bir yıla eklenmez. Hastalık iznini kullanmış ve ek izine ihtiyaç duyan araştırmacılar ücretli izin günlerini kullanabilir veya ücretsiz engellilik izni için başvurabilir. Türkiye Cumhuriyeti vatandaşı olan araştırmacılar için ilgili yasadaki hükümler geçerlidir.</w:t>
      </w:r>
    </w:p>
    <w:p w:rsidR="00283427" w:rsidRPr="00495B9E" w:rsidRDefault="00283427" w:rsidP="002B4C6A">
      <w:pPr>
        <w:tabs>
          <w:tab w:val="left" w:pos="284"/>
        </w:tabs>
        <w:spacing w:after="0" w:line="360" w:lineRule="auto"/>
        <w:contextualSpacing/>
        <w:jc w:val="both"/>
        <w:rPr>
          <w:rFonts w:ascii="Times New Roman" w:eastAsia="Calibri" w:hAnsi="Times New Roman" w:cs="Times New Roman"/>
          <w:sz w:val="24"/>
          <w:szCs w:val="24"/>
        </w:rPr>
      </w:pPr>
    </w:p>
    <w:p w:rsidR="00EF2BAD" w:rsidRPr="00495B9E" w:rsidRDefault="00EF2BAD" w:rsidP="002B4C6A">
      <w:pPr>
        <w:tabs>
          <w:tab w:val="left" w:pos="284"/>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b/>
          <w:sz w:val="24"/>
          <w:szCs w:val="24"/>
        </w:rPr>
        <w:t xml:space="preserve">13- </w:t>
      </w:r>
      <w:r w:rsidR="0036423D" w:rsidRPr="00495B9E">
        <w:rPr>
          <w:rFonts w:ascii="Times New Roman" w:eastAsia="Calibri" w:hAnsi="Times New Roman" w:cs="Times New Roman"/>
          <w:b/>
          <w:sz w:val="24"/>
          <w:szCs w:val="24"/>
        </w:rPr>
        <w:t xml:space="preserve">DOSAP araştırmacısının Üniversite Derslerinden Yararlanması </w:t>
      </w:r>
      <w:proofErr w:type="gramStart"/>
      <w:r w:rsidR="0036423D" w:rsidRPr="00495B9E">
        <w:rPr>
          <w:rFonts w:ascii="Times New Roman" w:eastAsia="Calibri" w:hAnsi="Times New Roman" w:cs="Times New Roman"/>
          <w:b/>
          <w:sz w:val="24"/>
          <w:szCs w:val="24"/>
        </w:rPr>
        <w:t>imkanı</w:t>
      </w:r>
      <w:proofErr w:type="gramEnd"/>
      <w:r w:rsidR="0036423D" w:rsidRPr="00495B9E">
        <w:rPr>
          <w:rFonts w:ascii="Times New Roman" w:eastAsia="Calibri" w:hAnsi="Times New Roman" w:cs="Times New Roman"/>
          <w:b/>
          <w:sz w:val="24"/>
          <w:szCs w:val="24"/>
        </w:rPr>
        <w:t xml:space="preserve"> var mıdır?</w:t>
      </w:r>
    </w:p>
    <w:p w:rsidR="0036423D" w:rsidRDefault="0036423D" w:rsidP="002B4C6A">
      <w:p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DOSAP araştırmacısı, akademik yıl boyunca araştırmacının eğitim hedefleri ile uyumlu olmak kaydıyla </w:t>
      </w:r>
      <w:proofErr w:type="spellStart"/>
      <w:r w:rsidRPr="00495B9E">
        <w:rPr>
          <w:rFonts w:ascii="Times New Roman" w:eastAsia="Calibri" w:hAnsi="Times New Roman" w:cs="Times New Roman"/>
          <w:sz w:val="24"/>
          <w:szCs w:val="24"/>
        </w:rPr>
        <w:t>PAÜ’de</w:t>
      </w:r>
      <w:proofErr w:type="spellEnd"/>
      <w:r w:rsidRPr="00495B9E">
        <w:rPr>
          <w:rFonts w:ascii="Times New Roman" w:eastAsia="Calibri" w:hAnsi="Times New Roman" w:cs="Times New Roman"/>
          <w:sz w:val="24"/>
          <w:szCs w:val="24"/>
        </w:rPr>
        <w:t xml:space="preserve"> açılan dersleri takip edebilir. Ancak bu dersler araştırma faaliyetleri ile çakışmamalı ve derslerin alınması için danışmanın ve Bölüm/Anabilim Dalı Başkanının onayı alınmalıdır. Talep edilmesi halinde, özel öğrenci olarak lisans/lisansüstü derslerini takip etmek isteyen eş için ise, Fakülte Dekanının veya Enstitü Müdürünün onayı alınır. İhtiyaç duyulduğu takdirde araştırmacı ve eşi </w:t>
      </w:r>
      <w:proofErr w:type="spellStart"/>
      <w:r w:rsidRPr="00495B9E">
        <w:rPr>
          <w:rFonts w:ascii="Times New Roman" w:eastAsia="Calibri" w:hAnsi="Times New Roman" w:cs="Times New Roman"/>
          <w:sz w:val="24"/>
          <w:szCs w:val="24"/>
        </w:rPr>
        <w:t>PADAM’dan</w:t>
      </w:r>
      <w:proofErr w:type="spellEnd"/>
      <w:r w:rsidRPr="00495B9E">
        <w:rPr>
          <w:rFonts w:ascii="Times New Roman" w:eastAsia="Calibri" w:hAnsi="Times New Roman" w:cs="Times New Roman"/>
          <w:sz w:val="24"/>
          <w:szCs w:val="24"/>
        </w:rPr>
        <w:t xml:space="preserve"> ücretsiz Türkçe ders alabilir.</w:t>
      </w:r>
    </w:p>
    <w:p w:rsidR="00283427" w:rsidRPr="00495B9E" w:rsidRDefault="00283427" w:rsidP="002B4C6A">
      <w:pPr>
        <w:tabs>
          <w:tab w:val="left" w:pos="284"/>
        </w:tabs>
        <w:spacing w:after="0" w:line="360" w:lineRule="auto"/>
        <w:contextualSpacing/>
        <w:jc w:val="both"/>
        <w:rPr>
          <w:rFonts w:ascii="Times New Roman" w:eastAsia="Calibri" w:hAnsi="Times New Roman" w:cs="Times New Roman"/>
          <w:sz w:val="24"/>
          <w:szCs w:val="24"/>
        </w:rPr>
      </w:pPr>
    </w:p>
    <w:p w:rsidR="00157D28" w:rsidRPr="00495B9E" w:rsidRDefault="0036423D" w:rsidP="002B4C6A">
      <w:pPr>
        <w:tabs>
          <w:tab w:val="left" w:pos="284"/>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b/>
          <w:sz w:val="24"/>
          <w:szCs w:val="24"/>
        </w:rPr>
        <w:t>14-</w:t>
      </w:r>
      <w:r w:rsidRPr="00495B9E">
        <w:rPr>
          <w:rFonts w:ascii="Times New Roman" w:eastAsia="Calibri" w:hAnsi="Times New Roman" w:cs="Times New Roman"/>
          <w:sz w:val="24"/>
          <w:szCs w:val="24"/>
        </w:rPr>
        <w:t xml:space="preserve"> </w:t>
      </w:r>
      <w:r w:rsidR="00157D28" w:rsidRPr="00495B9E">
        <w:rPr>
          <w:rFonts w:ascii="Times New Roman" w:eastAsia="Calibri" w:hAnsi="Times New Roman" w:cs="Times New Roman"/>
          <w:b/>
          <w:sz w:val="24"/>
          <w:szCs w:val="24"/>
        </w:rPr>
        <w:t>DOSAP araştırmacısı Eğitim Faaliyetlerine Katılabilir mi?</w:t>
      </w:r>
    </w:p>
    <w:p w:rsidR="00441FF0" w:rsidRPr="00495B9E" w:rsidRDefault="00441FF0" w:rsidP="002B4C6A">
      <w:p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Araştırmacı eğitim öğretim faaliyetlerine aşağıdaki </w:t>
      </w:r>
      <w:r w:rsidR="007337FE" w:rsidRPr="00495B9E">
        <w:rPr>
          <w:rFonts w:ascii="Times New Roman" w:eastAsia="Calibri" w:hAnsi="Times New Roman" w:cs="Times New Roman"/>
          <w:sz w:val="24"/>
          <w:szCs w:val="24"/>
        </w:rPr>
        <w:t>şartlarla</w:t>
      </w:r>
      <w:r w:rsidRPr="00495B9E">
        <w:rPr>
          <w:rFonts w:ascii="Times New Roman" w:eastAsia="Calibri" w:hAnsi="Times New Roman" w:cs="Times New Roman"/>
          <w:sz w:val="24"/>
          <w:szCs w:val="24"/>
        </w:rPr>
        <w:t xml:space="preserve"> katılabilir:</w:t>
      </w:r>
    </w:p>
    <w:p w:rsidR="00157D28" w:rsidRPr="00495B9E" w:rsidRDefault="00157D28" w:rsidP="002B4C6A">
      <w:pPr>
        <w:numPr>
          <w:ilvl w:val="0"/>
          <w:numId w:val="4"/>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Tüm görevlendirmeler Lisans/Lisansüstü Eğitim Öğretim Yönetmeliği uyarınca yapılır.</w:t>
      </w:r>
    </w:p>
    <w:p w:rsidR="00157D28" w:rsidRDefault="00157D28" w:rsidP="002B4C6A">
      <w:pPr>
        <w:numPr>
          <w:ilvl w:val="0"/>
          <w:numId w:val="4"/>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lastRenderedPageBreak/>
        <w:t xml:space="preserve">Tüm görevlendirmeler; çıkar çatışması ve fikri mülkiyet </w:t>
      </w:r>
      <w:proofErr w:type="gramStart"/>
      <w:r w:rsidRPr="00495B9E">
        <w:rPr>
          <w:rFonts w:ascii="Times New Roman" w:eastAsia="Calibri" w:hAnsi="Times New Roman" w:cs="Times New Roman"/>
          <w:sz w:val="24"/>
          <w:szCs w:val="24"/>
        </w:rPr>
        <w:t>dahil</w:t>
      </w:r>
      <w:proofErr w:type="gramEnd"/>
      <w:r w:rsidRPr="00495B9E">
        <w:rPr>
          <w:rFonts w:ascii="Times New Roman" w:eastAsia="Calibri" w:hAnsi="Times New Roman" w:cs="Times New Roman"/>
          <w:sz w:val="24"/>
          <w:szCs w:val="24"/>
        </w:rPr>
        <w:t xml:space="preserve"> olmak üzere Pamukkale Üniversitesi eğitim-öğretim politikalarına uygun olarak yapılır. Görevlendirmeler, temel araştırma ve eğitim yükümlülüklerine engel olacak hükümler ile finansman kaynağının kurallarına aykırı usulleri içeremez.</w:t>
      </w:r>
    </w:p>
    <w:p w:rsidR="00283427" w:rsidRPr="00495B9E" w:rsidRDefault="00283427" w:rsidP="002B4C6A">
      <w:pPr>
        <w:numPr>
          <w:ilvl w:val="0"/>
          <w:numId w:val="4"/>
        </w:numPr>
        <w:tabs>
          <w:tab w:val="left" w:pos="284"/>
        </w:tabs>
        <w:spacing w:after="0" w:line="360" w:lineRule="auto"/>
        <w:contextualSpacing/>
        <w:jc w:val="both"/>
        <w:rPr>
          <w:rFonts w:ascii="Times New Roman" w:eastAsia="Calibri" w:hAnsi="Times New Roman" w:cs="Times New Roman"/>
          <w:sz w:val="24"/>
          <w:szCs w:val="24"/>
        </w:rPr>
      </w:pPr>
    </w:p>
    <w:p w:rsidR="00EE43C9" w:rsidRPr="00495B9E" w:rsidRDefault="00EE43C9" w:rsidP="002B4C6A">
      <w:pPr>
        <w:tabs>
          <w:tab w:val="left" w:pos="284"/>
        </w:tabs>
        <w:spacing w:after="0" w:line="360" w:lineRule="auto"/>
        <w:contextualSpacing/>
        <w:jc w:val="both"/>
        <w:rPr>
          <w:rFonts w:ascii="Times New Roman" w:eastAsia="Calibri" w:hAnsi="Times New Roman" w:cs="Times New Roman"/>
          <w:b/>
          <w:sz w:val="24"/>
          <w:szCs w:val="24"/>
        </w:rPr>
      </w:pPr>
      <w:r w:rsidRPr="00495B9E">
        <w:rPr>
          <w:rFonts w:ascii="Times New Roman" w:eastAsia="Calibri" w:hAnsi="Times New Roman" w:cs="Times New Roman"/>
          <w:b/>
          <w:sz w:val="24"/>
          <w:szCs w:val="24"/>
        </w:rPr>
        <w:t xml:space="preserve">15- </w:t>
      </w:r>
      <w:r w:rsidR="006325AC" w:rsidRPr="00495B9E">
        <w:rPr>
          <w:rFonts w:ascii="Times New Roman" w:eastAsia="Calibri" w:hAnsi="Times New Roman" w:cs="Times New Roman"/>
          <w:b/>
          <w:sz w:val="24"/>
          <w:szCs w:val="24"/>
        </w:rPr>
        <w:t>DOSAP araştırmacısının disiplin suçu işlemesi durumunda tabi olduğu hükümler nelerdir?</w:t>
      </w:r>
    </w:p>
    <w:p w:rsidR="006325AC" w:rsidRDefault="006325AC" w:rsidP="002B4C6A">
      <w:pPr>
        <w:tabs>
          <w:tab w:val="left" w:pos="284"/>
        </w:tabs>
        <w:spacing w:after="0" w:line="360" w:lineRule="auto"/>
        <w:contextualSpacing/>
        <w:jc w:val="both"/>
        <w:rPr>
          <w:rFonts w:ascii="Times New Roman" w:hAnsi="Times New Roman" w:cs="Times New Roman"/>
          <w:sz w:val="24"/>
          <w:szCs w:val="24"/>
        </w:rPr>
      </w:pPr>
      <w:r w:rsidRPr="00495B9E">
        <w:rPr>
          <w:rFonts w:ascii="Times New Roman" w:hAnsi="Times New Roman" w:cs="Times New Roman"/>
          <w:sz w:val="24"/>
          <w:szCs w:val="24"/>
        </w:rPr>
        <w:t>Disiplin işlemi gerektiren herhangi bir durumda, PAÜ akademik personeline uygulanan Disiplin Yönetmeliği DOSAP araştırmacıları için de uygulanır.</w:t>
      </w:r>
    </w:p>
    <w:p w:rsidR="00283427" w:rsidRPr="00495B9E" w:rsidRDefault="00283427" w:rsidP="002B4C6A">
      <w:pPr>
        <w:tabs>
          <w:tab w:val="left" w:pos="284"/>
        </w:tabs>
        <w:spacing w:after="0" w:line="360" w:lineRule="auto"/>
        <w:contextualSpacing/>
        <w:jc w:val="both"/>
        <w:rPr>
          <w:rFonts w:ascii="Times New Roman" w:hAnsi="Times New Roman" w:cs="Times New Roman"/>
          <w:sz w:val="24"/>
          <w:szCs w:val="24"/>
        </w:rPr>
      </w:pPr>
      <w:bookmarkStart w:id="0" w:name="_GoBack"/>
      <w:bookmarkEnd w:id="0"/>
    </w:p>
    <w:p w:rsidR="00910440" w:rsidRPr="00495B9E" w:rsidRDefault="00910440" w:rsidP="002B4C6A">
      <w:pPr>
        <w:tabs>
          <w:tab w:val="left" w:pos="284"/>
        </w:tabs>
        <w:spacing w:after="0" w:line="360" w:lineRule="auto"/>
        <w:contextualSpacing/>
        <w:jc w:val="both"/>
        <w:rPr>
          <w:rFonts w:ascii="Times New Roman" w:hAnsi="Times New Roman" w:cs="Times New Roman"/>
          <w:b/>
          <w:sz w:val="24"/>
          <w:szCs w:val="24"/>
        </w:rPr>
      </w:pPr>
      <w:r w:rsidRPr="00495B9E">
        <w:rPr>
          <w:rFonts w:ascii="Times New Roman" w:hAnsi="Times New Roman" w:cs="Times New Roman"/>
          <w:b/>
          <w:sz w:val="24"/>
          <w:szCs w:val="24"/>
        </w:rPr>
        <w:t>16</w:t>
      </w:r>
      <w:r w:rsidR="00261B0F" w:rsidRPr="00495B9E">
        <w:rPr>
          <w:rFonts w:ascii="Times New Roman" w:hAnsi="Times New Roman" w:cs="Times New Roman"/>
          <w:b/>
          <w:sz w:val="24"/>
          <w:szCs w:val="24"/>
        </w:rPr>
        <w:t>-</w:t>
      </w:r>
      <w:r w:rsidR="0007221F" w:rsidRPr="00495B9E">
        <w:rPr>
          <w:rFonts w:ascii="Times New Roman" w:hAnsi="Times New Roman" w:cs="Times New Roman"/>
          <w:b/>
          <w:sz w:val="24"/>
          <w:szCs w:val="24"/>
        </w:rPr>
        <w:t xml:space="preserve"> </w:t>
      </w:r>
      <w:proofErr w:type="spellStart"/>
      <w:r w:rsidR="0007221F" w:rsidRPr="00495B9E">
        <w:rPr>
          <w:rFonts w:ascii="Times New Roman" w:hAnsi="Times New Roman" w:cs="Times New Roman"/>
          <w:b/>
          <w:sz w:val="24"/>
          <w:szCs w:val="24"/>
        </w:rPr>
        <w:t>DOSAP’a</w:t>
      </w:r>
      <w:proofErr w:type="spellEnd"/>
      <w:r w:rsidR="0007221F" w:rsidRPr="00495B9E">
        <w:rPr>
          <w:rFonts w:ascii="Times New Roman" w:hAnsi="Times New Roman" w:cs="Times New Roman"/>
          <w:b/>
          <w:sz w:val="24"/>
          <w:szCs w:val="24"/>
        </w:rPr>
        <w:t xml:space="preserve"> başvuru nasıl yapılır?</w:t>
      </w:r>
    </w:p>
    <w:p w:rsidR="0007221F" w:rsidRPr="00495B9E" w:rsidRDefault="00EC178B" w:rsidP="002B4C6A">
      <w:pPr>
        <w:tabs>
          <w:tab w:val="left" w:pos="284"/>
          <w:tab w:val="left" w:pos="567"/>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DOSAP</w:t>
      </w:r>
      <w:r w:rsidRPr="00495B9E">
        <w:rPr>
          <w:rFonts w:ascii="Times New Roman" w:eastAsia="Calibri" w:hAnsi="Times New Roman" w:cs="Times New Roman"/>
          <w:sz w:val="24"/>
          <w:szCs w:val="24"/>
        </w:rPr>
        <w:t xml:space="preserve"> başvuru süreci, her yıl, PAÜ içindeki DOSAP araştırmacısı talebinin tespit edilmesi ile başlar.</w:t>
      </w:r>
      <w:r>
        <w:rPr>
          <w:rFonts w:ascii="Times New Roman" w:eastAsia="Calibri" w:hAnsi="Times New Roman" w:cs="Times New Roman"/>
          <w:sz w:val="24"/>
          <w:szCs w:val="24"/>
        </w:rPr>
        <w:t xml:space="preserve"> </w:t>
      </w:r>
      <w:r w:rsidR="00E603EA" w:rsidRPr="00495B9E">
        <w:rPr>
          <w:rFonts w:ascii="Times New Roman" w:eastAsia="Calibri" w:hAnsi="Times New Roman" w:cs="Times New Roman"/>
          <w:sz w:val="24"/>
          <w:szCs w:val="24"/>
        </w:rPr>
        <w:t xml:space="preserve">DOSAP araştırmacısı ile ortak çalışmalar gerçekleştirmek isteyen PAÜ öğretim üyeleri, DOSAP Danışman Formunu doldurarak taleplerini PAÜ DOSAP Koordinatörlüğüne bildirirler. </w:t>
      </w:r>
      <w:r w:rsidR="006C72B4" w:rsidRPr="00495B9E">
        <w:rPr>
          <w:rFonts w:ascii="Times New Roman" w:eastAsia="Calibri" w:hAnsi="Times New Roman" w:cs="Times New Roman"/>
          <w:sz w:val="24"/>
          <w:szCs w:val="24"/>
        </w:rPr>
        <w:t>Talepler web ortamında (</w:t>
      </w:r>
      <w:hyperlink r:id="rId6" w:history="1">
        <w:r w:rsidR="006C72B4" w:rsidRPr="00495B9E">
          <w:rPr>
            <w:rFonts w:ascii="Times New Roman" w:eastAsia="Calibri" w:hAnsi="Times New Roman" w:cs="Times New Roman"/>
            <w:sz w:val="24"/>
            <w:szCs w:val="24"/>
            <w:u w:val="single"/>
          </w:rPr>
          <w:t>www.dosap.pau.edu.tr</w:t>
        </w:r>
      </w:hyperlink>
      <w:r w:rsidR="006C72B4" w:rsidRPr="00495B9E">
        <w:rPr>
          <w:rFonts w:ascii="Times New Roman" w:eastAsia="Calibri" w:hAnsi="Times New Roman" w:cs="Times New Roman"/>
          <w:sz w:val="24"/>
          <w:szCs w:val="24"/>
        </w:rPr>
        <w:t xml:space="preserve">) duyurulduktan </w:t>
      </w:r>
      <w:r w:rsidR="006C72B4">
        <w:rPr>
          <w:rFonts w:ascii="Times New Roman" w:eastAsia="Calibri" w:hAnsi="Times New Roman" w:cs="Times New Roman"/>
          <w:sz w:val="24"/>
          <w:szCs w:val="24"/>
        </w:rPr>
        <w:t xml:space="preserve">sonra başvurular kabul edilmeye </w:t>
      </w:r>
      <w:r w:rsidR="006C72B4" w:rsidRPr="00495B9E">
        <w:rPr>
          <w:rFonts w:ascii="Times New Roman" w:eastAsia="Calibri" w:hAnsi="Times New Roman" w:cs="Times New Roman"/>
          <w:sz w:val="24"/>
          <w:szCs w:val="24"/>
        </w:rPr>
        <w:t>başlanır.</w:t>
      </w:r>
      <w:r w:rsidR="006C72B4">
        <w:rPr>
          <w:rFonts w:ascii="Times New Roman" w:eastAsia="Calibri" w:hAnsi="Times New Roman" w:cs="Times New Roman"/>
          <w:sz w:val="24"/>
          <w:szCs w:val="24"/>
        </w:rPr>
        <w:t xml:space="preserve"> </w:t>
      </w:r>
      <w:proofErr w:type="spellStart"/>
      <w:r w:rsidR="0007221F" w:rsidRPr="00495B9E">
        <w:rPr>
          <w:rFonts w:ascii="Times New Roman" w:eastAsia="Calibri" w:hAnsi="Times New Roman" w:cs="Times New Roman"/>
          <w:sz w:val="24"/>
          <w:szCs w:val="24"/>
        </w:rPr>
        <w:t>DOSAP’a</w:t>
      </w:r>
      <w:proofErr w:type="spellEnd"/>
      <w:r w:rsidR="0007221F" w:rsidRPr="00495B9E">
        <w:rPr>
          <w:rFonts w:ascii="Times New Roman" w:eastAsia="Calibri" w:hAnsi="Times New Roman" w:cs="Times New Roman"/>
          <w:sz w:val="24"/>
          <w:szCs w:val="24"/>
        </w:rPr>
        <w:t xml:space="preserve"> katılmak isteyen araştırmacı başvurusunu (</w:t>
      </w:r>
      <w:hyperlink r:id="rId7" w:history="1">
        <w:r w:rsidR="0007221F" w:rsidRPr="00495B9E">
          <w:rPr>
            <w:rFonts w:ascii="Times New Roman" w:eastAsia="Calibri" w:hAnsi="Times New Roman" w:cs="Times New Roman"/>
            <w:sz w:val="24"/>
            <w:szCs w:val="24"/>
            <w:u w:val="single"/>
          </w:rPr>
          <w:t>www.dosap.pau.edu.tr</w:t>
        </w:r>
      </w:hyperlink>
      <w:r w:rsidR="0007221F" w:rsidRPr="00495B9E">
        <w:rPr>
          <w:rFonts w:ascii="Times New Roman" w:eastAsia="Calibri" w:hAnsi="Times New Roman" w:cs="Times New Roman"/>
          <w:sz w:val="24"/>
          <w:szCs w:val="24"/>
        </w:rPr>
        <w:t>) adresindeki DOSAP Aday Başvuru Formunu doldurarak yapar.</w:t>
      </w:r>
      <w:r w:rsidR="00073396">
        <w:rPr>
          <w:rFonts w:ascii="Times New Roman" w:eastAsia="Calibri" w:hAnsi="Times New Roman" w:cs="Times New Roman"/>
          <w:sz w:val="24"/>
          <w:szCs w:val="24"/>
        </w:rPr>
        <w:t xml:space="preserve"> </w:t>
      </w:r>
    </w:p>
    <w:p w:rsidR="0007221F" w:rsidRPr="00495B9E" w:rsidRDefault="0007221F" w:rsidP="002B4C6A">
      <w:pPr>
        <w:tabs>
          <w:tab w:val="left" w:pos="284"/>
          <w:tab w:val="left" w:pos="567"/>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Aday, </w:t>
      </w:r>
      <w:proofErr w:type="spellStart"/>
      <w:r w:rsidRPr="00495B9E">
        <w:rPr>
          <w:rFonts w:ascii="Times New Roman" w:eastAsia="Calibri" w:hAnsi="Times New Roman" w:cs="Times New Roman"/>
          <w:sz w:val="24"/>
          <w:szCs w:val="24"/>
        </w:rPr>
        <w:t>PAÜ’deki</w:t>
      </w:r>
      <w:proofErr w:type="spellEnd"/>
      <w:r w:rsidRPr="00495B9E">
        <w:rPr>
          <w:rFonts w:ascii="Times New Roman" w:eastAsia="Calibri" w:hAnsi="Times New Roman" w:cs="Times New Roman"/>
          <w:sz w:val="24"/>
          <w:szCs w:val="24"/>
        </w:rPr>
        <w:t xml:space="preserve"> muhtemel danışmanına gönderilmek üzere güncel bir özgeçmiş ve yayın listesi ile en az iki referans mektubu sunmalıdır.</w:t>
      </w:r>
    </w:p>
    <w:p w:rsidR="0007221F" w:rsidRPr="00495B9E" w:rsidRDefault="0007221F" w:rsidP="002B4C6A">
      <w:pPr>
        <w:tabs>
          <w:tab w:val="left" w:pos="284"/>
          <w:tab w:val="left" w:pos="567"/>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Başvurular adayın talebine yönelik danışman öğretim üyesi tarafından değerlendirilir ve birlikte çalışılacak DOSAP araştırmacısı belirlenir. DOSAP araştırmacısının danışmanlığını yapacak olan öğretim üyesi, araştırmacının çalışacağı araştırma projesiyle ilgili detaylı İş Planı ve takvimini, araştırmacı ile birlikte hazırlayarak, ilgili Bölüm Başkanı ve/veya Enstitü Anabilim Dalı Başkanı ile Dekan ve/veya Enstitü Müdürü, Yüksekokul Müdürü </w:t>
      </w:r>
      <w:r w:rsidR="00F92608">
        <w:rPr>
          <w:rFonts w:ascii="Times New Roman" w:eastAsia="Calibri" w:hAnsi="Times New Roman" w:cs="Times New Roman"/>
          <w:sz w:val="24"/>
          <w:szCs w:val="24"/>
        </w:rPr>
        <w:t xml:space="preserve">ve Meslek Yüksekokul Müdürünün </w:t>
      </w:r>
      <w:r w:rsidRPr="00495B9E">
        <w:rPr>
          <w:rFonts w:ascii="Times New Roman" w:eastAsia="Calibri" w:hAnsi="Times New Roman" w:cs="Times New Roman"/>
          <w:sz w:val="24"/>
          <w:szCs w:val="24"/>
        </w:rPr>
        <w:t>onayına sunar. Onay veren birim, DOSAP araştırmacısına sağlanacak ofis, bilgisayar, altyapı vb. olanakları da belirterek DOSAP Koordinatörlüğüne iletilir. Son idari onay, Pamukkale Üniversitesi Rektörlüğü’nden alınır.</w:t>
      </w:r>
    </w:p>
    <w:p w:rsidR="0007221F" w:rsidRPr="00495B9E" w:rsidRDefault="0007221F" w:rsidP="002B4C6A">
      <w:pPr>
        <w:tabs>
          <w:tab w:val="left" w:pos="284"/>
          <w:tab w:val="left" w:pos="567"/>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PAÜ Rektörlüğü, hazırlanan iş planı ile birlikte DOSAP araştırmacısının </w:t>
      </w:r>
      <w:r w:rsidR="009E1008">
        <w:rPr>
          <w:rFonts w:ascii="Times New Roman" w:eastAsia="Calibri" w:hAnsi="Times New Roman" w:cs="Times New Roman"/>
          <w:sz w:val="24"/>
          <w:szCs w:val="24"/>
        </w:rPr>
        <w:t xml:space="preserve">varsa </w:t>
      </w:r>
      <w:r w:rsidRPr="00495B9E">
        <w:rPr>
          <w:rFonts w:ascii="Times New Roman" w:eastAsia="Calibri" w:hAnsi="Times New Roman" w:cs="Times New Roman"/>
          <w:sz w:val="24"/>
          <w:szCs w:val="24"/>
        </w:rPr>
        <w:t xml:space="preserve">kadrosunun bulunduğu üniversiteye veya kuruma yazı ile başvurur ve araştırmacının geçici süre ile </w:t>
      </w:r>
      <w:proofErr w:type="spellStart"/>
      <w:r w:rsidRPr="00495B9E">
        <w:rPr>
          <w:rFonts w:ascii="Times New Roman" w:eastAsia="Calibri" w:hAnsi="Times New Roman" w:cs="Times New Roman"/>
          <w:sz w:val="24"/>
          <w:szCs w:val="24"/>
        </w:rPr>
        <w:t>PAÜ’de</w:t>
      </w:r>
      <w:proofErr w:type="spellEnd"/>
      <w:r w:rsidRPr="00495B9E">
        <w:rPr>
          <w:rFonts w:ascii="Times New Roman" w:eastAsia="Calibri" w:hAnsi="Times New Roman" w:cs="Times New Roman"/>
          <w:sz w:val="24"/>
          <w:szCs w:val="24"/>
        </w:rPr>
        <w:t xml:space="preserve"> görevlendirilmesini talep eder.</w:t>
      </w:r>
      <w:r w:rsidR="009E1008">
        <w:rPr>
          <w:rFonts w:ascii="Times New Roman" w:eastAsia="Calibri" w:hAnsi="Times New Roman" w:cs="Times New Roman"/>
          <w:sz w:val="24"/>
          <w:szCs w:val="24"/>
        </w:rPr>
        <w:t xml:space="preserve"> (Herhangi bir kurumda çalışmayan</w:t>
      </w:r>
      <w:r w:rsidR="00AA7E43">
        <w:rPr>
          <w:rFonts w:ascii="Times New Roman" w:eastAsia="Calibri" w:hAnsi="Times New Roman" w:cs="Times New Roman"/>
          <w:sz w:val="24"/>
          <w:szCs w:val="24"/>
        </w:rPr>
        <w:t>lar hariç,</w:t>
      </w:r>
      <w:r w:rsidR="00267DA3">
        <w:rPr>
          <w:rFonts w:ascii="Times New Roman" w:eastAsia="Calibri" w:hAnsi="Times New Roman" w:cs="Times New Roman"/>
          <w:sz w:val="24"/>
          <w:szCs w:val="24"/>
        </w:rPr>
        <w:t xml:space="preserve"> </w:t>
      </w:r>
      <w:r w:rsidR="009E1008">
        <w:rPr>
          <w:rFonts w:ascii="Times New Roman" w:eastAsia="Calibri" w:hAnsi="Times New Roman" w:cs="Times New Roman"/>
          <w:sz w:val="24"/>
          <w:szCs w:val="24"/>
        </w:rPr>
        <w:t xml:space="preserve">özel sektörde </w:t>
      </w:r>
      <w:proofErr w:type="gramStart"/>
      <w:r w:rsidR="009E1008">
        <w:rPr>
          <w:rFonts w:ascii="Times New Roman" w:eastAsia="Calibri" w:hAnsi="Times New Roman" w:cs="Times New Roman"/>
          <w:sz w:val="24"/>
          <w:szCs w:val="24"/>
        </w:rPr>
        <w:t>çalışan  adaylar</w:t>
      </w:r>
      <w:proofErr w:type="gramEnd"/>
      <w:r w:rsidR="005417B8">
        <w:rPr>
          <w:rFonts w:ascii="Times New Roman" w:eastAsia="Calibri" w:hAnsi="Times New Roman" w:cs="Times New Roman"/>
          <w:sz w:val="24"/>
          <w:szCs w:val="24"/>
        </w:rPr>
        <w:t xml:space="preserve"> k</w:t>
      </w:r>
      <w:r w:rsidR="00AA7E43">
        <w:rPr>
          <w:rFonts w:ascii="Times New Roman" w:eastAsia="Calibri" w:hAnsi="Times New Roman" w:cs="Times New Roman"/>
          <w:sz w:val="24"/>
          <w:szCs w:val="24"/>
        </w:rPr>
        <w:t>u</w:t>
      </w:r>
      <w:r w:rsidR="005417B8">
        <w:rPr>
          <w:rFonts w:ascii="Times New Roman" w:eastAsia="Calibri" w:hAnsi="Times New Roman" w:cs="Times New Roman"/>
          <w:sz w:val="24"/>
          <w:szCs w:val="24"/>
        </w:rPr>
        <w:t>rumlarından aldıkları izin belgesini sunar</w:t>
      </w:r>
      <w:r w:rsidR="009E1008">
        <w:rPr>
          <w:rFonts w:ascii="Times New Roman" w:eastAsia="Calibri" w:hAnsi="Times New Roman" w:cs="Times New Roman"/>
          <w:sz w:val="24"/>
          <w:szCs w:val="24"/>
        </w:rPr>
        <w:t>.)</w:t>
      </w:r>
    </w:p>
    <w:p w:rsidR="0007221F" w:rsidRPr="00495B9E" w:rsidRDefault="0007221F" w:rsidP="002B4C6A">
      <w:pPr>
        <w:tabs>
          <w:tab w:val="left" w:pos="284"/>
          <w:tab w:val="left" w:pos="567"/>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 xml:space="preserve">Kendi üniversitesi veya kurumu tarafından </w:t>
      </w:r>
      <w:proofErr w:type="spellStart"/>
      <w:r w:rsidRPr="00495B9E">
        <w:rPr>
          <w:rFonts w:ascii="Times New Roman" w:eastAsia="Calibri" w:hAnsi="Times New Roman" w:cs="Times New Roman"/>
          <w:sz w:val="24"/>
          <w:szCs w:val="24"/>
        </w:rPr>
        <w:t>PAÜ’de</w:t>
      </w:r>
      <w:proofErr w:type="spellEnd"/>
      <w:r w:rsidRPr="00495B9E">
        <w:rPr>
          <w:rFonts w:ascii="Times New Roman" w:eastAsia="Calibri" w:hAnsi="Times New Roman" w:cs="Times New Roman"/>
          <w:sz w:val="24"/>
          <w:szCs w:val="24"/>
        </w:rPr>
        <w:t xml:space="preserve"> görevlendirilen araştırmacı, DOSAP kapsamında </w:t>
      </w:r>
      <w:r w:rsidR="00B96858">
        <w:rPr>
          <w:rFonts w:ascii="Times New Roman" w:eastAsia="Calibri" w:hAnsi="Times New Roman" w:cs="Times New Roman"/>
          <w:sz w:val="24"/>
          <w:szCs w:val="24"/>
        </w:rPr>
        <w:t xml:space="preserve">üniversite ile sözleşme yaparak </w:t>
      </w:r>
      <w:r w:rsidRPr="00495B9E">
        <w:rPr>
          <w:rFonts w:ascii="Times New Roman" w:eastAsia="Calibri" w:hAnsi="Times New Roman" w:cs="Times New Roman"/>
          <w:sz w:val="24"/>
          <w:szCs w:val="24"/>
        </w:rPr>
        <w:t>çalışmalara başlar.</w:t>
      </w:r>
    </w:p>
    <w:p w:rsidR="0007221F" w:rsidRPr="00495B9E" w:rsidRDefault="0007221F" w:rsidP="002B4C6A">
      <w:pPr>
        <w:tabs>
          <w:tab w:val="left" w:pos="284"/>
        </w:tabs>
        <w:spacing w:after="0" w:line="360" w:lineRule="auto"/>
        <w:ind w:left="720"/>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Görevlendirme yazısı aşağıdaki detayları içermelidir:</w:t>
      </w:r>
    </w:p>
    <w:p w:rsidR="0007221F" w:rsidRPr="00495B9E" w:rsidRDefault="0007221F" w:rsidP="002B4C6A">
      <w:pPr>
        <w:numPr>
          <w:ilvl w:val="0"/>
          <w:numId w:val="5"/>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lastRenderedPageBreak/>
        <w:t xml:space="preserve">Süre, başlık, (tam zamanlı veya </w:t>
      </w:r>
      <w:r w:rsidR="004D588D">
        <w:rPr>
          <w:rFonts w:ascii="Times New Roman" w:eastAsia="Calibri" w:hAnsi="Times New Roman" w:cs="Times New Roman"/>
          <w:sz w:val="24"/>
          <w:szCs w:val="24"/>
        </w:rPr>
        <w:t>bir yıldan a</w:t>
      </w:r>
      <w:r w:rsidR="004D588D">
        <w:rPr>
          <w:rFonts w:ascii="Times New Roman" w:eastAsia="Calibri" w:hAnsi="Times New Roman" w:cs="Times New Roman"/>
          <w:sz w:val="24"/>
          <w:szCs w:val="24"/>
        </w:rPr>
        <w:t>z-</w:t>
      </w:r>
      <w:r w:rsidRPr="00495B9E">
        <w:rPr>
          <w:rFonts w:ascii="Times New Roman" w:eastAsia="Calibri" w:hAnsi="Times New Roman" w:cs="Times New Roman"/>
          <w:sz w:val="24"/>
          <w:szCs w:val="24"/>
        </w:rPr>
        <w:t>kısmi zamanlı</w:t>
      </w:r>
      <w:r w:rsidR="004D588D">
        <w:rPr>
          <w:rFonts w:ascii="Times New Roman" w:eastAsia="Calibri" w:hAnsi="Times New Roman" w:cs="Times New Roman"/>
          <w:sz w:val="24"/>
          <w:szCs w:val="24"/>
        </w:rPr>
        <w:t xml:space="preserve">) </w:t>
      </w:r>
      <w:r w:rsidRPr="00495B9E">
        <w:rPr>
          <w:rFonts w:ascii="Times New Roman" w:eastAsia="Calibri" w:hAnsi="Times New Roman" w:cs="Times New Roman"/>
          <w:sz w:val="24"/>
          <w:szCs w:val="24"/>
        </w:rPr>
        <w:t>çalışma programı;</w:t>
      </w:r>
    </w:p>
    <w:p w:rsidR="0007221F" w:rsidRPr="00495B9E" w:rsidRDefault="0007221F" w:rsidP="002B4C6A">
      <w:pPr>
        <w:numPr>
          <w:ilvl w:val="0"/>
          <w:numId w:val="5"/>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Destek miktarı (her ay ve toplam)</w:t>
      </w:r>
    </w:p>
    <w:p w:rsidR="0007221F" w:rsidRPr="00495B9E" w:rsidRDefault="0007221F" w:rsidP="002B4C6A">
      <w:pPr>
        <w:numPr>
          <w:ilvl w:val="0"/>
          <w:numId w:val="5"/>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Destek kaynağı (kişisel veya kurumsal)</w:t>
      </w:r>
    </w:p>
    <w:p w:rsidR="0007221F" w:rsidRPr="00495B9E" w:rsidRDefault="0007221F" w:rsidP="002B4C6A">
      <w:pPr>
        <w:numPr>
          <w:ilvl w:val="0"/>
          <w:numId w:val="5"/>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Araştırma süreci bittiğinde beklenen çıktılar</w:t>
      </w:r>
      <w:r w:rsidR="00253351">
        <w:rPr>
          <w:rFonts w:ascii="Times New Roman" w:eastAsia="Calibri" w:hAnsi="Times New Roman" w:cs="Times New Roman"/>
          <w:sz w:val="24"/>
          <w:szCs w:val="24"/>
        </w:rPr>
        <w:t xml:space="preserve"> </w:t>
      </w:r>
    </w:p>
    <w:p w:rsidR="0007221F" w:rsidRPr="00495B9E" w:rsidRDefault="0007221F" w:rsidP="002B4C6A">
      <w:pPr>
        <w:numPr>
          <w:ilvl w:val="0"/>
          <w:numId w:val="5"/>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Eğitim dönemi sırasında görevlendirilen araştırmacıdan beklenen yükümlülüklerin beyanı</w:t>
      </w:r>
      <w:r w:rsidR="001D5231">
        <w:rPr>
          <w:rFonts w:ascii="Times New Roman" w:eastAsia="Calibri" w:hAnsi="Times New Roman" w:cs="Times New Roman"/>
          <w:sz w:val="24"/>
          <w:szCs w:val="24"/>
        </w:rPr>
        <w:t xml:space="preserve"> </w:t>
      </w:r>
    </w:p>
    <w:p w:rsidR="0007221F" w:rsidRPr="00495B9E" w:rsidRDefault="0007221F" w:rsidP="002B4C6A">
      <w:pPr>
        <w:numPr>
          <w:ilvl w:val="0"/>
          <w:numId w:val="5"/>
        </w:numPr>
        <w:tabs>
          <w:tab w:val="left" w:pos="284"/>
        </w:tabs>
        <w:spacing w:after="0" w:line="360" w:lineRule="auto"/>
        <w:contextualSpacing/>
        <w:jc w:val="both"/>
        <w:rPr>
          <w:rFonts w:ascii="Times New Roman" w:eastAsia="Calibri" w:hAnsi="Times New Roman" w:cs="Times New Roman"/>
          <w:sz w:val="24"/>
          <w:szCs w:val="24"/>
        </w:rPr>
      </w:pPr>
      <w:r w:rsidRPr="00495B9E">
        <w:rPr>
          <w:rFonts w:ascii="Times New Roman" w:eastAsia="Calibri" w:hAnsi="Times New Roman" w:cs="Times New Roman"/>
          <w:sz w:val="24"/>
          <w:szCs w:val="24"/>
        </w:rPr>
        <w:t>Eğer varsa görevlendirmeyle ilişkili öğretim sorumluluklarının beyanı</w:t>
      </w:r>
    </w:p>
    <w:p w:rsidR="0007221F" w:rsidRPr="00495B9E" w:rsidRDefault="0007221F" w:rsidP="002B4C6A">
      <w:pPr>
        <w:tabs>
          <w:tab w:val="left" w:pos="284"/>
        </w:tabs>
        <w:spacing w:after="0" w:line="360" w:lineRule="auto"/>
        <w:contextualSpacing/>
        <w:jc w:val="both"/>
        <w:rPr>
          <w:rFonts w:ascii="Times New Roman" w:eastAsia="Calibri" w:hAnsi="Times New Roman" w:cs="Times New Roman"/>
          <w:b/>
          <w:sz w:val="24"/>
          <w:szCs w:val="24"/>
        </w:rPr>
      </w:pPr>
    </w:p>
    <w:p w:rsidR="0068134C" w:rsidRPr="00495B9E" w:rsidRDefault="0068134C" w:rsidP="002B4C6A">
      <w:pPr>
        <w:tabs>
          <w:tab w:val="left" w:pos="284"/>
          <w:tab w:val="left" w:pos="567"/>
        </w:tabs>
        <w:spacing w:after="0" w:line="360" w:lineRule="auto"/>
        <w:contextualSpacing/>
        <w:jc w:val="both"/>
        <w:rPr>
          <w:rFonts w:ascii="Times New Roman" w:eastAsia="Calibri" w:hAnsi="Times New Roman" w:cs="Times New Roman"/>
          <w:sz w:val="24"/>
          <w:szCs w:val="24"/>
        </w:rPr>
      </w:pPr>
    </w:p>
    <w:p w:rsidR="0068134C" w:rsidRPr="00495B9E" w:rsidRDefault="0068134C" w:rsidP="002B4C6A">
      <w:pPr>
        <w:tabs>
          <w:tab w:val="left" w:pos="284"/>
        </w:tabs>
        <w:spacing w:after="0" w:line="360" w:lineRule="auto"/>
        <w:contextualSpacing/>
        <w:jc w:val="both"/>
        <w:rPr>
          <w:rFonts w:ascii="Times New Roman" w:eastAsia="Calibri" w:hAnsi="Times New Roman" w:cs="Times New Roman"/>
          <w:sz w:val="24"/>
          <w:szCs w:val="24"/>
        </w:rPr>
      </w:pPr>
    </w:p>
    <w:p w:rsidR="00964584" w:rsidRPr="00495B9E" w:rsidRDefault="00964584" w:rsidP="00964584">
      <w:pPr>
        <w:jc w:val="center"/>
        <w:rPr>
          <w:rFonts w:ascii="Times New Roman" w:hAnsi="Times New Roman" w:cs="Times New Roman"/>
          <w:b/>
          <w:sz w:val="24"/>
          <w:szCs w:val="24"/>
        </w:rPr>
      </w:pPr>
      <w:r>
        <w:rPr>
          <w:rFonts w:ascii="Times New Roman" w:hAnsi="Times New Roman" w:cs="Times New Roman"/>
          <w:b/>
          <w:sz w:val="24"/>
          <w:szCs w:val="24"/>
        </w:rPr>
        <w:t>(güncellenme tarihi: 20.01.2018)</w:t>
      </w:r>
    </w:p>
    <w:p w:rsidR="0068134C" w:rsidRPr="00495B9E" w:rsidRDefault="0068134C" w:rsidP="002B4C6A">
      <w:pPr>
        <w:jc w:val="both"/>
        <w:rPr>
          <w:rFonts w:ascii="Times New Roman" w:hAnsi="Times New Roman" w:cs="Times New Roman"/>
          <w:sz w:val="24"/>
          <w:szCs w:val="24"/>
        </w:rPr>
      </w:pPr>
    </w:p>
    <w:sectPr w:rsidR="0068134C" w:rsidRPr="00495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1E3C"/>
    <w:multiLevelType w:val="hybridMultilevel"/>
    <w:tmpl w:val="E722BD10"/>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8513FB"/>
    <w:multiLevelType w:val="hybridMultilevel"/>
    <w:tmpl w:val="0C1274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E726C88"/>
    <w:multiLevelType w:val="hybridMultilevel"/>
    <w:tmpl w:val="C64845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AEF6509"/>
    <w:multiLevelType w:val="hybridMultilevel"/>
    <w:tmpl w:val="08DAE2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B67602E"/>
    <w:multiLevelType w:val="hybridMultilevel"/>
    <w:tmpl w:val="2EBEB4B8"/>
    <w:lvl w:ilvl="0" w:tplc="87D45312">
      <w:start w:val="1"/>
      <w:numFmt w:val="decimal"/>
      <w:lvlText w:val="%1."/>
      <w:lvlJc w:val="left"/>
      <w:pPr>
        <w:ind w:left="1080" w:hanging="72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4C"/>
    <w:rsid w:val="0007221F"/>
    <w:rsid w:val="00073396"/>
    <w:rsid w:val="00147BE8"/>
    <w:rsid w:val="00157D28"/>
    <w:rsid w:val="001D5231"/>
    <w:rsid w:val="00253351"/>
    <w:rsid w:val="00261B0F"/>
    <w:rsid w:val="00267DA3"/>
    <w:rsid w:val="00276FF0"/>
    <w:rsid w:val="00283427"/>
    <w:rsid w:val="002B4C6A"/>
    <w:rsid w:val="00305019"/>
    <w:rsid w:val="0036423D"/>
    <w:rsid w:val="00441FF0"/>
    <w:rsid w:val="00495B9E"/>
    <w:rsid w:val="004D588D"/>
    <w:rsid w:val="005417B8"/>
    <w:rsid w:val="006325AC"/>
    <w:rsid w:val="006342EF"/>
    <w:rsid w:val="0068134C"/>
    <w:rsid w:val="006C72B4"/>
    <w:rsid w:val="006D02C0"/>
    <w:rsid w:val="006E67B8"/>
    <w:rsid w:val="007337FE"/>
    <w:rsid w:val="007C6151"/>
    <w:rsid w:val="008E25C5"/>
    <w:rsid w:val="008E6590"/>
    <w:rsid w:val="00910440"/>
    <w:rsid w:val="00964584"/>
    <w:rsid w:val="009817CE"/>
    <w:rsid w:val="009E1008"/>
    <w:rsid w:val="00AA7E43"/>
    <w:rsid w:val="00B775D2"/>
    <w:rsid w:val="00B90925"/>
    <w:rsid w:val="00B96858"/>
    <w:rsid w:val="00E35593"/>
    <w:rsid w:val="00E603EA"/>
    <w:rsid w:val="00E96537"/>
    <w:rsid w:val="00EC178B"/>
    <w:rsid w:val="00EE43C9"/>
    <w:rsid w:val="00EF2BAD"/>
    <w:rsid w:val="00F72CBA"/>
    <w:rsid w:val="00F84BF8"/>
    <w:rsid w:val="00F926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7BE8"/>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7BE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osap.pa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sap.pau.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2228</Words>
  <Characters>12700</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141</cp:revision>
  <dcterms:created xsi:type="dcterms:W3CDTF">2018-01-19T21:57:00Z</dcterms:created>
  <dcterms:modified xsi:type="dcterms:W3CDTF">2018-01-20T00:00:00Z</dcterms:modified>
</cp:coreProperties>
</file>