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C229CC" w14:textId="77777777" w:rsidR="005B5FB1" w:rsidRPr="00095256" w:rsidRDefault="005B5FB1">
      <w:pPr>
        <w:rPr>
          <w:rFonts w:ascii="Times New Roman" w:hAnsi="Times New Roman" w:cs="Times New Roman"/>
          <w:sz w:val="18"/>
          <w:szCs w:val="18"/>
        </w:rPr>
      </w:pPr>
    </w:p>
    <w:p w14:paraId="00CA3D9F" w14:textId="0968126A" w:rsidR="005B5FB1" w:rsidRPr="00095256" w:rsidRDefault="000D1424">
      <w:pPr>
        <w:jc w:val="center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bookmarkStart w:id="0" w:name="_qo3434uw3py0" w:colFirst="0" w:colLast="0"/>
      <w:bookmarkEnd w:id="0"/>
      <w:r w:rsidRPr="00095256">
        <w:rPr>
          <w:rFonts w:ascii="Times New Roman" w:eastAsia="Times New Roman" w:hAnsi="Times New Roman" w:cs="Times New Roman"/>
          <w:b/>
          <w:bCs/>
          <w:sz w:val="18"/>
          <w:szCs w:val="18"/>
        </w:rPr>
        <w:t>202</w:t>
      </w:r>
      <w:r w:rsidR="00245456" w:rsidRPr="00095256">
        <w:rPr>
          <w:rFonts w:ascii="Times New Roman" w:eastAsia="Times New Roman" w:hAnsi="Times New Roman" w:cs="Times New Roman"/>
          <w:b/>
          <w:bCs/>
          <w:sz w:val="18"/>
          <w:szCs w:val="18"/>
        </w:rPr>
        <w:t>5</w:t>
      </w:r>
      <w:r w:rsidRPr="00095256">
        <w:rPr>
          <w:rFonts w:ascii="Times New Roman" w:eastAsia="Times New Roman" w:hAnsi="Times New Roman" w:cs="Times New Roman"/>
          <w:b/>
          <w:bCs/>
          <w:sz w:val="18"/>
          <w:szCs w:val="18"/>
        </w:rPr>
        <w:t>-202</w:t>
      </w:r>
      <w:r w:rsidR="00245456" w:rsidRPr="00095256">
        <w:rPr>
          <w:rFonts w:ascii="Times New Roman" w:eastAsia="Times New Roman" w:hAnsi="Times New Roman" w:cs="Times New Roman"/>
          <w:b/>
          <w:bCs/>
          <w:sz w:val="18"/>
          <w:szCs w:val="18"/>
        </w:rPr>
        <w:t>6</w:t>
      </w:r>
      <w:r w:rsidRPr="00095256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r w:rsidR="00245456" w:rsidRPr="00095256">
        <w:rPr>
          <w:rFonts w:ascii="Times New Roman" w:eastAsia="Times New Roman" w:hAnsi="Times New Roman" w:cs="Times New Roman"/>
          <w:b/>
          <w:bCs/>
          <w:sz w:val="18"/>
          <w:szCs w:val="18"/>
        </w:rPr>
        <w:t>GÜZ</w:t>
      </w:r>
      <w:r w:rsidRPr="00095256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DÖNEMİ </w:t>
      </w:r>
      <w:r w:rsidR="00095256" w:rsidRPr="00095256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ÖZEL EĞİTİM BÖLÜMÜ </w:t>
      </w:r>
      <w:r w:rsidR="008E4748" w:rsidRPr="00095256">
        <w:rPr>
          <w:rFonts w:ascii="Times New Roman" w:eastAsia="Times New Roman" w:hAnsi="Times New Roman" w:cs="Times New Roman"/>
          <w:b/>
          <w:bCs/>
          <w:sz w:val="18"/>
          <w:szCs w:val="18"/>
        </w:rPr>
        <w:t>BÜTÜNLEME</w:t>
      </w:r>
      <w:r w:rsidRPr="00095256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SINAVLARI </w:t>
      </w:r>
    </w:p>
    <w:tbl>
      <w:tblPr>
        <w:tblStyle w:val="a"/>
        <w:tblW w:w="1583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95"/>
        <w:gridCol w:w="1135"/>
        <w:gridCol w:w="1275"/>
        <w:gridCol w:w="1418"/>
        <w:gridCol w:w="2126"/>
        <w:gridCol w:w="567"/>
        <w:gridCol w:w="1276"/>
        <w:gridCol w:w="2410"/>
        <w:gridCol w:w="2126"/>
        <w:gridCol w:w="1133"/>
        <w:gridCol w:w="1275"/>
      </w:tblGrid>
      <w:tr w:rsidR="00977B6C" w:rsidRPr="00095256" w14:paraId="0EDA42B0" w14:textId="77777777" w:rsidTr="00CC16A1">
        <w:trPr>
          <w:trHeight w:val="324"/>
        </w:trPr>
        <w:tc>
          <w:tcPr>
            <w:tcW w:w="1095" w:type="dxa"/>
            <w:vAlign w:val="center"/>
          </w:tcPr>
          <w:p w14:paraId="69AAAD50" w14:textId="77777777" w:rsidR="00C35055" w:rsidRPr="00095256" w:rsidRDefault="00C3505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5" w:type="dxa"/>
          </w:tcPr>
          <w:p w14:paraId="746B72DA" w14:textId="6F778201" w:rsidR="00C35055" w:rsidRPr="00095256" w:rsidRDefault="00C3505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08.00</w:t>
            </w:r>
          </w:p>
        </w:tc>
        <w:tc>
          <w:tcPr>
            <w:tcW w:w="1275" w:type="dxa"/>
            <w:vAlign w:val="center"/>
          </w:tcPr>
          <w:p w14:paraId="53C7CAE0" w14:textId="55CEAA63" w:rsidR="00C35055" w:rsidRPr="00095256" w:rsidRDefault="00C3505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9525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09.00</w:t>
            </w:r>
          </w:p>
        </w:tc>
        <w:tc>
          <w:tcPr>
            <w:tcW w:w="1418" w:type="dxa"/>
            <w:vAlign w:val="center"/>
          </w:tcPr>
          <w:p w14:paraId="32BEDF7F" w14:textId="77777777" w:rsidR="00C35055" w:rsidRPr="00095256" w:rsidRDefault="00C3505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9525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10.00</w:t>
            </w:r>
          </w:p>
        </w:tc>
        <w:tc>
          <w:tcPr>
            <w:tcW w:w="2126" w:type="dxa"/>
            <w:vAlign w:val="center"/>
          </w:tcPr>
          <w:p w14:paraId="5F90E918" w14:textId="77777777" w:rsidR="00C35055" w:rsidRPr="00095256" w:rsidRDefault="00C3505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9525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11.00</w:t>
            </w:r>
          </w:p>
        </w:tc>
        <w:tc>
          <w:tcPr>
            <w:tcW w:w="567" w:type="dxa"/>
            <w:vAlign w:val="center"/>
          </w:tcPr>
          <w:p w14:paraId="554B3561" w14:textId="77777777" w:rsidR="00C35055" w:rsidRPr="00095256" w:rsidRDefault="00C3505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E43A5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12.00</w:t>
            </w:r>
          </w:p>
        </w:tc>
        <w:tc>
          <w:tcPr>
            <w:tcW w:w="1276" w:type="dxa"/>
            <w:vAlign w:val="center"/>
          </w:tcPr>
          <w:p w14:paraId="414BA726" w14:textId="77777777" w:rsidR="00C35055" w:rsidRPr="00095256" w:rsidRDefault="00C3505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9525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13.00</w:t>
            </w:r>
          </w:p>
        </w:tc>
        <w:tc>
          <w:tcPr>
            <w:tcW w:w="2410" w:type="dxa"/>
            <w:vAlign w:val="center"/>
          </w:tcPr>
          <w:p w14:paraId="7033F0D5" w14:textId="0EECA79A" w:rsidR="00C35055" w:rsidRPr="00095256" w:rsidRDefault="00C35055" w:rsidP="0009525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9525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14.00</w:t>
            </w:r>
          </w:p>
        </w:tc>
        <w:tc>
          <w:tcPr>
            <w:tcW w:w="2126" w:type="dxa"/>
            <w:vAlign w:val="center"/>
          </w:tcPr>
          <w:p w14:paraId="6A8E1A18" w14:textId="1828CC57" w:rsidR="00C35055" w:rsidRPr="00095256" w:rsidRDefault="00C3505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9525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15.00</w:t>
            </w:r>
          </w:p>
        </w:tc>
        <w:tc>
          <w:tcPr>
            <w:tcW w:w="2408" w:type="dxa"/>
            <w:gridSpan w:val="2"/>
            <w:vAlign w:val="center"/>
          </w:tcPr>
          <w:p w14:paraId="688BE84D" w14:textId="77777777" w:rsidR="00C35055" w:rsidRPr="00095256" w:rsidRDefault="00C3505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9525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16.00</w:t>
            </w:r>
          </w:p>
        </w:tc>
      </w:tr>
      <w:tr w:rsidR="00CC16A1" w:rsidRPr="00095256" w14:paraId="4E5B02C6" w14:textId="6C074361" w:rsidTr="00CC16A1">
        <w:trPr>
          <w:trHeight w:val="1215"/>
        </w:trPr>
        <w:tc>
          <w:tcPr>
            <w:tcW w:w="1095" w:type="dxa"/>
            <w:tcBorders>
              <w:bottom w:val="single" w:sz="4" w:space="0" w:color="FFFFFF" w:themeColor="background1"/>
            </w:tcBorders>
            <w:vAlign w:val="center"/>
          </w:tcPr>
          <w:p w14:paraId="1EFF3C2B" w14:textId="19CBE411" w:rsidR="00CC16A1" w:rsidRPr="00095256" w:rsidRDefault="00CC16A1" w:rsidP="004E43A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9525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15.01.2026</w:t>
            </w:r>
          </w:p>
          <w:p w14:paraId="40B3F392" w14:textId="1EB4AA8A" w:rsidR="00CC16A1" w:rsidRPr="00095256" w:rsidRDefault="00CC16A1" w:rsidP="004E43A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9525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Perşembe</w:t>
            </w:r>
          </w:p>
        </w:tc>
        <w:tc>
          <w:tcPr>
            <w:tcW w:w="1135" w:type="dxa"/>
            <w:tcBorders>
              <w:bottom w:val="single" w:sz="4" w:space="0" w:color="FFFFFF" w:themeColor="background1"/>
            </w:tcBorders>
            <w:vAlign w:val="center"/>
          </w:tcPr>
          <w:p w14:paraId="07C1C817" w14:textId="401A9458" w:rsidR="00CC16A1" w:rsidRPr="00CC16A1" w:rsidRDefault="00CC16A1" w:rsidP="004E43A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tcBorders>
              <w:bottom w:val="single" w:sz="4" w:space="0" w:color="DAEEF3" w:themeColor="accent5" w:themeTint="33"/>
            </w:tcBorders>
            <w:shd w:val="clear" w:color="auto" w:fill="DAEEF3" w:themeFill="accent5" w:themeFillTint="33"/>
            <w:vAlign w:val="center"/>
          </w:tcPr>
          <w:p w14:paraId="5293F97C" w14:textId="5921FBB2" w:rsidR="00CC16A1" w:rsidRPr="00CC16A1" w:rsidRDefault="00CC16A1" w:rsidP="004E43A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C16A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OMB3011 Eğitimde Ölçme ve Değerlendirme</w:t>
            </w:r>
          </w:p>
        </w:tc>
        <w:tc>
          <w:tcPr>
            <w:tcW w:w="1418" w:type="dxa"/>
            <w:tcBorders>
              <w:bottom w:val="single" w:sz="4" w:space="0" w:color="EAF1DD" w:themeColor="accent3" w:themeTint="33"/>
            </w:tcBorders>
            <w:shd w:val="clear" w:color="auto" w:fill="EAF1DD" w:themeFill="accent3" w:themeFillTint="33"/>
            <w:vAlign w:val="center"/>
          </w:tcPr>
          <w:p w14:paraId="2688D34E" w14:textId="77777777" w:rsidR="00CC16A1" w:rsidRPr="00CC16A1" w:rsidRDefault="00CC16A1" w:rsidP="004E43A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C16A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OZEO 2005 Özel Eğitimde Değerlendirme</w:t>
            </w:r>
          </w:p>
          <w:p w14:paraId="11D6F4E6" w14:textId="10166478" w:rsidR="00CC16A1" w:rsidRPr="00CC16A1" w:rsidRDefault="00CC16A1" w:rsidP="004E43A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6" w:type="dxa"/>
            <w:tcBorders>
              <w:bottom w:val="single" w:sz="4" w:space="0" w:color="FDE9D9" w:themeColor="accent6" w:themeTint="33"/>
            </w:tcBorders>
            <w:shd w:val="clear" w:color="auto" w:fill="FDE9D9" w:themeFill="accent6" w:themeFillTint="33"/>
            <w:vAlign w:val="center"/>
          </w:tcPr>
          <w:p w14:paraId="5F6385D5" w14:textId="77777777" w:rsidR="00CC16A1" w:rsidRPr="00CC16A1" w:rsidRDefault="00CC16A1" w:rsidP="004E43A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C16A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TKD101</w:t>
            </w:r>
            <w:r w:rsidRPr="00CC16A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 xml:space="preserve">Türk Dili 1 </w:t>
            </w:r>
          </w:p>
          <w:p w14:paraId="7E7DCFC7" w14:textId="03D00BDB" w:rsidR="00CC16A1" w:rsidRPr="00CC16A1" w:rsidRDefault="00CC16A1" w:rsidP="004E43A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bottom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3B98F649" w14:textId="23918FE0" w:rsidR="00CC16A1" w:rsidRPr="00CC16A1" w:rsidRDefault="00CC16A1" w:rsidP="004E43A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FDE9D9" w:themeColor="accent6" w:themeTint="33"/>
            </w:tcBorders>
            <w:shd w:val="clear" w:color="auto" w:fill="FDE9D9" w:themeFill="accent6" w:themeFillTint="33"/>
            <w:vAlign w:val="center"/>
          </w:tcPr>
          <w:p w14:paraId="762D250F" w14:textId="4ECCBB13" w:rsidR="00CC16A1" w:rsidRPr="00CC16A1" w:rsidRDefault="00CC16A1" w:rsidP="004E43A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C16A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OMB1001 Eğitime Giriş</w:t>
            </w:r>
          </w:p>
        </w:tc>
        <w:tc>
          <w:tcPr>
            <w:tcW w:w="2410" w:type="dxa"/>
            <w:tcBorders>
              <w:bottom w:val="single" w:sz="4" w:space="0" w:color="FDE9D9" w:themeColor="accent6" w:themeTint="33"/>
            </w:tcBorders>
            <w:shd w:val="clear" w:color="auto" w:fill="FDE9D9" w:themeFill="accent6" w:themeFillTint="33"/>
            <w:vAlign w:val="center"/>
          </w:tcPr>
          <w:p w14:paraId="1FAF580D" w14:textId="77777777" w:rsidR="00CC16A1" w:rsidRPr="00CC16A1" w:rsidRDefault="00CC16A1" w:rsidP="00977B6C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C16A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ING997</w:t>
            </w:r>
          </w:p>
          <w:p w14:paraId="24D1B50E" w14:textId="77777777" w:rsidR="00CC16A1" w:rsidRPr="00CC16A1" w:rsidRDefault="00CC16A1" w:rsidP="00977B6C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C16A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Yabancı Dil İngilizce 1</w:t>
            </w:r>
          </w:p>
          <w:p w14:paraId="23606032" w14:textId="7AF71F9E" w:rsidR="00CC16A1" w:rsidRPr="00CC16A1" w:rsidRDefault="00CC16A1" w:rsidP="004E43A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6" w:type="dxa"/>
            <w:tcBorders>
              <w:bottom w:val="single" w:sz="4" w:space="0" w:color="EAF1DD" w:themeColor="accent3" w:themeTint="33"/>
            </w:tcBorders>
            <w:shd w:val="clear" w:color="auto" w:fill="EAF1DD" w:themeFill="accent3" w:themeFillTint="33"/>
            <w:vAlign w:val="center"/>
          </w:tcPr>
          <w:p w14:paraId="460054F2" w14:textId="26902199" w:rsidR="00CC16A1" w:rsidRPr="00CC16A1" w:rsidRDefault="00CC16A1" w:rsidP="004E43A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C16A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OZEO</w:t>
            </w:r>
            <w:r w:rsidRPr="00CC16A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r w:rsidRPr="00CC16A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5001 Yanlışsız Öğretim Yöntemleri</w:t>
            </w:r>
          </w:p>
        </w:tc>
        <w:tc>
          <w:tcPr>
            <w:tcW w:w="1133" w:type="dxa"/>
            <w:tcBorders>
              <w:bottom w:val="single" w:sz="4" w:space="0" w:color="FDE9D9" w:themeColor="accent6" w:themeTint="33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F52DC37" w14:textId="78288842" w:rsidR="00CC16A1" w:rsidRPr="00CC16A1" w:rsidRDefault="00CC16A1" w:rsidP="004E43A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C16A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OZEO 1001 Özel Eğitim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EAF1DD" w:themeColor="accent3" w:themeTint="33"/>
            </w:tcBorders>
            <w:shd w:val="clear" w:color="auto" w:fill="EAF1DD" w:themeFill="accent3" w:themeFillTint="33"/>
            <w:vAlign w:val="center"/>
          </w:tcPr>
          <w:p w14:paraId="6DB0CE01" w14:textId="4F6A957D" w:rsidR="00CC16A1" w:rsidRPr="00CC16A1" w:rsidRDefault="00CC16A1" w:rsidP="004E43A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C16A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OZEO 2003 Uygulamalı Davranış Analizi</w:t>
            </w:r>
          </w:p>
        </w:tc>
      </w:tr>
      <w:tr w:rsidR="00977B6C" w:rsidRPr="00095256" w14:paraId="64FF61F3" w14:textId="5390199F" w:rsidTr="00CC16A1">
        <w:trPr>
          <w:trHeight w:val="528"/>
        </w:trPr>
        <w:tc>
          <w:tcPr>
            <w:tcW w:w="1095" w:type="dxa"/>
            <w:tcBorders>
              <w:top w:val="single" w:sz="4" w:space="0" w:color="FFFFFF" w:themeColor="background1"/>
            </w:tcBorders>
            <w:vAlign w:val="center"/>
          </w:tcPr>
          <w:p w14:paraId="3E42538A" w14:textId="77777777" w:rsidR="00977B6C" w:rsidRPr="00095256" w:rsidRDefault="00977B6C" w:rsidP="004E43A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5" w:type="dxa"/>
            <w:tcBorders>
              <w:top w:val="single" w:sz="4" w:space="0" w:color="FFFFFF" w:themeColor="background1"/>
            </w:tcBorders>
            <w:vAlign w:val="center"/>
          </w:tcPr>
          <w:p w14:paraId="3461E10B" w14:textId="56B9D73F" w:rsidR="00977B6C" w:rsidRPr="00CC16A1" w:rsidRDefault="00977B6C" w:rsidP="004E43A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DAEEF3" w:themeColor="accent5" w:themeTint="33"/>
            </w:tcBorders>
            <w:shd w:val="clear" w:color="auto" w:fill="DAEEF3" w:themeFill="accent5" w:themeFillTint="33"/>
            <w:vAlign w:val="center"/>
          </w:tcPr>
          <w:p w14:paraId="118BB74B" w14:textId="3025C777" w:rsidR="00977B6C" w:rsidRPr="00CC16A1" w:rsidRDefault="00977B6C" w:rsidP="004E43A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16A1">
              <w:rPr>
                <w:rFonts w:ascii="Times New Roman" w:hAnsi="Times New Roman" w:cs="Times New Roman"/>
                <w:sz w:val="16"/>
                <w:szCs w:val="16"/>
              </w:rPr>
              <w:t>Doç. Dr. Metin YAŞAR</w:t>
            </w:r>
          </w:p>
        </w:tc>
        <w:tc>
          <w:tcPr>
            <w:tcW w:w="1418" w:type="dxa"/>
            <w:tcBorders>
              <w:top w:val="single" w:sz="4" w:space="0" w:color="EAF1DD" w:themeColor="accent3" w:themeTint="33"/>
            </w:tcBorders>
            <w:shd w:val="clear" w:color="auto" w:fill="EAF1DD" w:themeFill="accent3" w:themeFillTint="33"/>
            <w:vAlign w:val="center"/>
          </w:tcPr>
          <w:p w14:paraId="380369C6" w14:textId="6A1F26E9" w:rsidR="00977B6C" w:rsidRPr="00CC16A1" w:rsidRDefault="00977B6C" w:rsidP="004E43A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16A1">
              <w:rPr>
                <w:rFonts w:ascii="Times New Roman" w:hAnsi="Times New Roman" w:cs="Times New Roman"/>
                <w:sz w:val="16"/>
                <w:szCs w:val="16"/>
              </w:rPr>
              <w:t>Dr. Öğr. Üyesi Özgül ALDEMİR FIRAT</w:t>
            </w:r>
          </w:p>
        </w:tc>
        <w:tc>
          <w:tcPr>
            <w:tcW w:w="2126" w:type="dxa"/>
            <w:tcBorders>
              <w:top w:val="single" w:sz="4" w:space="0" w:color="FDE9D9" w:themeColor="accent6" w:themeTint="33"/>
            </w:tcBorders>
            <w:shd w:val="clear" w:color="auto" w:fill="FDE9D9" w:themeFill="accent6" w:themeFillTint="33"/>
            <w:vAlign w:val="center"/>
          </w:tcPr>
          <w:p w14:paraId="75FDAD3D" w14:textId="77777777" w:rsidR="00977B6C" w:rsidRPr="00CC16A1" w:rsidRDefault="00977B6C" w:rsidP="004E43A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1FEBF4F9" w14:textId="0139E48F" w:rsidR="00977B6C" w:rsidRPr="00CC16A1" w:rsidRDefault="00977B6C" w:rsidP="004E43A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FDE9D9" w:themeColor="accent6" w:themeTint="33"/>
            </w:tcBorders>
            <w:shd w:val="clear" w:color="auto" w:fill="FDE9D9" w:themeFill="accent6" w:themeFillTint="33"/>
            <w:vAlign w:val="center"/>
          </w:tcPr>
          <w:p w14:paraId="3A21B904" w14:textId="6DA1C1B5" w:rsidR="00977B6C" w:rsidRPr="00CC16A1" w:rsidRDefault="00977B6C" w:rsidP="004E43A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16A1">
              <w:rPr>
                <w:rFonts w:ascii="Times New Roman" w:hAnsi="Times New Roman" w:cs="Times New Roman"/>
                <w:sz w:val="16"/>
                <w:szCs w:val="16"/>
              </w:rPr>
              <w:t>Doç. Dr. Ahmet KANMAZ</w:t>
            </w:r>
          </w:p>
        </w:tc>
        <w:tc>
          <w:tcPr>
            <w:tcW w:w="2410" w:type="dxa"/>
            <w:tcBorders>
              <w:top w:val="single" w:sz="4" w:space="0" w:color="FDE9D9" w:themeColor="accent6" w:themeTint="33"/>
            </w:tcBorders>
            <w:shd w:val="clear" w:color="auto" w:fill="FDE9D9" w:themeFill="accent6" w:themeFillTint="33"/>
            <w:vAlign w:val="center"/>
          </w:tcPr>
          <w:p w14:paraId="27AAD56D" w14:textId="7584E881" w:rsidR="00977B6C" w:rsidRPr="00CC16A1" w:rsidRDefault="00977B6C" w:rsidP="004E43A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EAF1DD" w:themeColor="accent3" w:themeTint="33"/>
            </w:tcBorders>
            <w:shd w:val="clear" w:color="auto" w:fill="EAF1DD" w:themeFill="accent3" w:themeFillTint="33"/>
            <w:vAlign w:val="center"/>
          </w:tcPr>
          <w:p w14:paraId="69784191" w14:textId="547C785E" w:rsidR="00977B6C" w:rsidRPr="00CC16A1" w:rsidRDefault="00977B6C" w:rsidP="004E43A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16A1">
              <w:rPr>
                <w:rFonts w:ascii="Times New Roman" w:hAnsi="Times New Roman" w:cs="Times New Roman"/>
                <w:sz w:val="16"/>
                <w:szCs w:val="16"/>
              </w:rPr>
              <w:t>Arş. Gör. Dr. Gizem ERGİN</w:t>
            </w:r>
          </w:p>
        </w:tc>
        <w:tc>
          <w:tcPr>
            <w:tcW w:w="1133" w:type="dxa"/>
            <w:tcBorders>
              <w:top w:val="single" w:sz="4" w:space="0" w:color="FDE9D9" w:themeColor="accent6" w:themeTint="33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1FCA980" w14:textId="6FFA1EB0" w:rsidR="00977B6C" w:rsidRPr="00CC16A1" w:rsidRDefault="00977B6C" w:rsidP="004E43A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16A1">
              <w:rPr>
                <w:rFonts w:ascii="Times New Roman" w:hAnsi="Times New Roman" w:cs="Times New Roman"/>
                <w:sz w:val="16"/>
                <w:szCs w:val="16"/>
              </w:rPr>
              <w:t>Arş. Gör. Dr. Gizem ERGİN</w:t>
            </w:r>
          </w:p>
        </w:tc>
        <w:tc>
          <w:tcPr>
            <w:tcW w:w="1275" w:type="dxa"/>
            <w:tcBorders>
              <w:top w:val="single" w:sz="4" w:space="0" w:color="EAF1DD" w:themeColor="accent3" w:themeTint="33"/>
              <w:left w:val="single" w:sz="4" w:space="0" w:color="auto"/>
            </w:tcBorders>
            <w:shd w:val="clear" w:color="auto" w:fill="EAF1DD" w:themeFill="accent3" w:themeFillTint="33"/>
            <w:vAlign w:val="center"/>
          </w:tcPr>
          <w:p w14:paraId="5A33C6F2" w14:textId="1A907BCE" w:rsidR="00977B6C" w:rsidRPr="00CC16A1" w:rsidRDefault="00977B6C" w:rsidP="004E43A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16A1">
              <w:rPr>
                <w:rFonts w:ascii="Times New Roman" w:hAnsi="Times New Roman" w:cs="Times New Roman"/>
                <w:sz w:val="16"/>
                <w:szCs w:val="16"/>
              </w:rPr>
              <w:t>Dr. Öğr. Üyesi Çiğdem TIKIROĞLU</w:t>
            </w:r>
          </w:p>
        </w:tc>
      </w:tr>
      <w:tr w:rsidR="00CC16A1" w:rsidRPr="00095256" w14:paraId="16989F99" w14:textId="7DC0B944" w:rsidTr="00CC16A1">
        <w:trPr>
          <w:trHeight w:val="1272"/>
        </w:trPr>
        <w:tc>
          <w:tcPr>
            <w:tcW w:w="1095" w:type="dxa"/>
            <w:tcBorders>
              <w:bottom w:val="single" w:sz="4" w:space="0" w:color="FFFFFF" w:themeColor="background1"/>
            </w:tcBorders>
            <w:vAlign w:val="center"/>
          </w:tcPr>
          <w:p w14:paraId="1486410C" w14:textId="2289CC06" w:rsidR="00CC16A1" w:rsidRPr="00095256" w:rsidRDefault="00CC16A1" w:rsidP="0037334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9525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16.01.2026</w:t>
            </w:r>
          </w:p>
          <w:p w14:paraId="7D7A1809" w14:textId="40087232" w:rsidR="00CC16A1" w:rsidRPr="00095256" w:rsidRDefault="00CC16A1" w:rsidP="0037334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9525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Cuma</w:t>
            </w:r>
          </w:p>
        </w:tc>
        <w:tc>
          <w:tcPr>
            <w:tcW w:w="1135" w:type="dxa"/>
            <w:tcBorders>
              <w:bottom w:val="single" w:sz="4" w:space="0" w:color="FFFFFF" w:themeColor="background1"/>
            </w:tcBorders>
          </w:tcPr>
          <w:p w14:paraId="59F10786" w14:textId="77777777" w:rsidR="00CC16A1" w:rsidRPr="00CC16A1" w:rsidRDefault="00CC16A1" w:rsidP="0037334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tcBorders>
              <w:bottom w:val="single" w:sz="4" w:space="0" w:color="DAEEF3" w:themeColor="accent5" w:themeTint="33"/>
            </w:tcBorders>
            <w:shd w:val="clear" w:color="auto" w:fill="DAEEF3" w:themeFill="accent5" w:themeFillTint="33"/>
            <w:vAlign w:val="center"/>
          </w:tcPr>
          <w:p w14:paraId="4FF917B1" w14:textId="2A034168" w:rsidR="00CC16A1" w:rsidRPr="00CC16A1" w:rsidRDefault="00CC16A1" w:rsidP="0037334F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C16A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OZEO5013 Zihin Yetersizliğinde Sosyal Beceri Öğretimi</w:t>
            </w:r>
          </w:p>
        </w:tc>
        <w:tc>
          <w:tcPr>
            <w:tcW w:w="1418" w:type="dxa"/>
            <w:tcBorders>
              <w:bottom w:val="single" w:sz="4" w:space="0" w:color="EAF1DD" w:themeColor="accent3" w:themeTint="33"/>
            </w:tcBorders>
            <w:shd w:val="clear" w:color="auto" w:fill="EAF1DD" w:themeFill="accent3" w:themeFillTint="33"/>
            <w:vAlign w:val="center"/>
          </w:tcPr>
          <w:p w14:paraId="220EB60C" w14:textId="7C826C26" w:rsidR="00CC16A1" w:rsidRPr="00CC16A1" w:rsidRDefault="00CC16A1" w:rsidP="0037334F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C16A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OZEO 2007 Özel Eğitimde Bütünleştirme</w:t>
            </w:r>
          </w:p>
        </w:tc>
        <w:tc>
          <w:tcPr>
            <w:tcW w:w="2126" w:type="dxa"/>
            <w:tcBorders>
              <w:bottom w:val="single" w:sz="4" w:space="0" w:color="E5DFEC" w:themeColor="accent4" w:themeTint="33"/>
            </w:tcBorders>
            <w:shd w:val="clear" w:color="auto" w:fill="E5DFEC" w:themeFill="accent4" w:themeFillTint="33"/>
            <w:vAlign w:val="center"/>
          </w:tcPr>
          <w:p w14:paraId="5CA759D8" w14:textId="3E2A816B" w:rsidR="00CC16A1" w:rsidRPr="00CC16A1" w:rsidRDefault="00CC16A1" w:rsidP="0037334F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C16A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OZEO 5011 Erken Müdahale Programları</w:t>
            </w:r>
          </w:p>
        </w:tc>
        <w:tc>
          <w:tcPr>
            <w:tcW w:w="567" w:type="dxa"/>
            <w:tcBorders>
              <w:bottom w:val="single" w:sz="4" w:space="0" w:color="7F7F7F" w:themeColor="text1" w:themeTint="80"/>
            </w:tcBorders>
            <w:shd w:val="clear" w:color="auto" w:fill="7F7F7F" w:themeFill="text1" w:themeFillTint="80"/>
            <w:vAlign w:val="center"/>
          </w:tcPr>
          <w:p w14:paraId="7CB6EF92" w14:textId="4EBE05BE" w:rsidR="00CC16A1" w:rsidRPr="00CC16A1" w:rsidRDefault="00CC16A1" w:rsidP="0037334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7F7F7F" w:themeColor="text1" w:themeTint="80"/>
            </w:tcBorders>
            <w:shd w:val="clear" w:color="auto" w:fill="7F7F7F" w:themeFill="text1" w:themeFillTint="80"/>
            <w:vAlign w:val="center"/>
          </w:tcPr>
          <w:p w14:paraId="1111B585" w14:textId="1CC222B4" w:rsidR="00CC16A1" w:rsidRPr="00CC16A1" w:rsidRDefault="00CC16A1" w:rsidP="0037334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  <w:tcBorders>
              <w:bottom w:val="single" w:sz="4" w:space="0" w:color="F2DBDB" w:themeColor="accent2" w:themeTint="33"/>
            </w:tcBorders>
            <w:shd w:val="clear" w:color="auto" w:fill="EAF1DD" w:themeFill="accent3" w:themeFillTint="33"/>
            <w:vAlign w:val="center"/>
          </w:tcPr>
          <w:p w14:paraId="6F6D5DFF" w14:textId="604261CA" w:rsidR="00CC16A1" w:rsidRPr="00CC16A1" w:rsidRDefault="00CC16A1" w:rsidP="0037334F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C16A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OMB2008 Eğitimde Araştırma Yöntemleri</w:t>
            </w:r>
          </w:p>
        </w:tc>
        <w:tc>
          <w:tcPr>
            <w:tcW w:w="2126" w:type="dxa"/>
            <w:tcBorders>
              <w:bottom w:val="single" w:sz="4" w:space="0" w:color="DAEEF3" w:themeColor="accent5" w:themeTint="33"/>
            </w:tcBorders>
            <w:shd w:val="clear" w:color="auto" w:fill="DAEEF3" w:themeFill="accent5" w:themeFillTint="33"/>
            <w:vAlign w:val="center"/>
          </w:tcPr>
          <w:p w14:paraId="51BBDFB2" w14:textId="2AC4D42F" w:rsidR="00CC16A1" w:rsidRPr="00CC16A1" w:rsidRDefault="00CC16A1" w:rsidP="0037334F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C16A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OMB3003 Türk Eğitim Sistemi ve Okul Yönetimi</w:t>
            </w:r>
          </w:p>
        </w:tc>
        <w:tc>
          <w:tcPr>
            <w:tcW w:w="2408" w:type="dxa"/>
            <w:gridSpan w:val="2"/>
            <w:tcBorders>
              <w:bottom w:val="single" w:sz="4" w:space="0" w:color="FDE9D9" w:themeColor="accent6" w:themeTint="33"/>
            </w:tcBorders>
            <w:shd w:val="clear" w:color="auto" w:fill="FDE9D9" w:themeFill="accent6" w:themeFillTint="33"/>
            <w:vAlign w:val="center"/>
          </w:tcPr>
          <w:p w14:paraId="65906C0C" w14:textId="0DD923C6" w:rsidR="00CC16A1" w:rsidRPr="00CC16A1" w:rsidRDefault="00CC16A1" w:rsidP="0037334F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C16A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OZEO1003 Zihin Yetersizliği ve Otizm Spektrum Bozukluğu</w:t>
            </w:r>
          </w:p>
        </w:tc>
      </w:tr>
      <w:tr w:rsidR="00977B6C" w:rsidRPr="00095256" w14:paraId="5B2D3284" w14:textId="1B22CA5A" w:rsidTr="00CC16A1">
        <w:trPr>
          <w:trHeight w:val="134"/>
        </w:trPr>
        <w:tc>
          <w:tcPr>
            <w:tcW w:w="1095" w:type="dxa"/>
            <w:tcBorders>
              <w:top w:val="single" w:sz="4" w:space="0" w:color="FFFFFF" w:themeColor="background1"/>
            </w:tcBorders>
            <w:vAlign w:val="center"/>
          </w:tcPr>
          <w:p w14:paraId="3448E71D" w14:textId="77777777" w:rsidR="00C35055" w:rsidRPr="00095256" w:rsidRDefault="00C35055" w:rsidP="0037334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5" w:type="dxa"/>
            <w:tcBorders>
              <w:top w:val="single" w:sz="4" w:space="0" w:color="FFFFFF" w:themeColor="background1"/>
            </w:tcBorders>
          </w:tcPr>
          <w:p w14:paraId="2555B827" w14:textId="77777777" w:rsidR="00C35055" w:rsidRPr="00CC16A1" w:rsidRDefault="00C35055" w:rsidP="0037334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DAEEF3" w:themeColor="accent5" w:themeTint="33"/>
            </w:tcBorders>
            <w:shd w:val="clear" w:color="auto" w:fill="DAEEF3" w:themeFill="accent5" w:themeFillTint="33"/>
            <w:vAlign w:val="center"/>
          </w:tcPr>
          <w:p w14:paraId="6BD718E0" w14:textId="0EBA8A3B" w:rsidR="00C35055" w:rsidRPr="00CC16A1" w:rsidRDefault="00C35055" w:rsidP="0037334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16A1">
              <w:rPr>
                <w:rFonts w:ascii="Times New Roman" w:hAnsi="Times New Roman" w:cs="Times New Roman"/>
                <w:sz w:val="16"/>
                <w:szCs w:val="16"/>
              </w:rPr>
              <w:t>Arş. Gör. Dr. Gizem ERGİN</w:t>
            </w:r>
          </w:p>
        </w:tc>
        <w:tc>
          <w:tcPr>
            <w:tcW w:w="1418" w:type="dxa"/>
            <w:tcBorders>
              <w:top w:val="single" w:sz="4" w:space="0" w:color="EAF1DD" w:themeColor="accent3" w:themeTint="33"/>
            </w:tcBorders>
            <w:shd w:val="clear" w:color="auto" w:fill="EAF1DD" w:themeFill="accent3" w:themeFillTint="33"/>
            <w:vAlign w:val="center"/>
          </w:tcPr>
          <w:p w14:paraId="35E2454F" w14:textId="0121C651" w:rsidR="00C35055" w:rsidRPr="00CC16A1" w:rsidRDefault="00C35055" w:rsidP="0037334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16A1">
              <w:rPr>
                <w:rFonts w:ascii="Times New Roman" w:hAnsi="Times New Roman" w:cs="Times New Roman"/>
                <w:sz w:val="16"/>
                <w:szCs w:val="16"/>
              </w:rPr>
              <w:t>Dr. Öğr. Üyesi Çiğdem TIKIROĞLU</w:t>
            </w:r>
          </w:p>
        </w:tc>
        <w:tc>
          <w:tcPr>
            <w:tcW w:w="2126" w:type="dxa"/>
            <w:tcBorders>
              <w:top w:val="single" w:sz="4" w:space="0" w:color="E5DFEC" w:themeColor="accent4" w:themeTint="33"/>
            </w:tcBorders>
            <w:shd w:val="clear" w:color="auto" w:fill="E5DFEC" w:themeFill="accent4" w:themeFillTint="33"/>
            <w:vAlign w:val="center"/>
          </w:tcPr>
          <w:p w14:paraId="1088FD44" w14:textId="31936C6F" w:rsidR="00C35055" w:rsidRPr="00CC16A1" w:rsidRDefault="00C35055" w:rsidP="0037334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16A1">
              <w:rPr>
                <w:rFonts w:ascii="Times New Roman" w:hAnsi="Times New Roman" w:cs="Times New Roman"/>
                <w:sz w:val="16"/>
                <w:szCs w:val="16"/>
              </w:rPr>
              <w:t>Dr. Öğr. Üyesi Çiğdem TIKIROĞLU</w:t>
            </w:r>
          </w:p>
        </w:tc>
        <w:tc>
          <w:tcPr>
            <w:tcW w:w="567" w:type="dxa"/>
            <w:tcBorders>
              <w:top w:val="single" w:sz="4" w:space="0" w:color="7F7F7F" w:themeColor="text1" w:themeTint="80"/>
            </w:tcBorders>
            <w:shd w:val="clear" w:color="auto" w:fill="7F7F7F" w:themeFill="text1" w:themeFillTint="80"/>
            <w:vAlign w:val="center"/>
          </w:tcPr>
          <w:p w14:paraId="7096C20C" w14:textId="7C375607" w:rsidR="00C35055" w:rsidRPr="00CC16A1" w:rsidRDefault="00C35055" w:rsidP="0037334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7F7F7F" w:themeColor="text1" w:themeTint="80"/>
            </w:tcBorders>
            <w:shd w:val="clear" w:color="auto" w:fill="7F7F7F" w:themeFill="text1" w:themeFillTint="80"/>
            <w:vAlign w:val="center"/>
          </w:tcPr>
          <w:p w14:paraId="629F43B6" w14:textId="633826DA" w:rsidR="00C35055" w:rsidRPr="00CC16A1" w:rsidRDefault="00C35055" w:rsidP="0037334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single" w:sz="4" w:space="0" w:color="F2DBDB" w:themeColor="accent2" w:themeTint="33"/>
            </w:tcBorders>
            <w:shd w:val="clear" w:color="auto" w:fill="EAF1DD" w:themeFill="accent3" w:themeFillTint="33"/>
            <w:vAlign w:val="center"/>
          </w:tcPr>
          <w:p w14:paraId="12F598FA" w14:textId="70ECD896" w:rsidR="00C35055" w:rsidRPr="00CC16A1" w:rsidRDefault="00C35055" w:rsidP="0037334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16A1">
              <w:rPr>
                <w:rFonts w:ascii="Times New Roman" w:hAnsi="Times New Roman" w:cs="Times New Roman"/>
                <w:sz w:val="16"/>
                <w:szCs w:val="16"/>
              </w:rPr>
              <w:t>Doç. Dr. Özen YILDIRIM</w:t>
            </w:r>
          </w:p>
        </w:tc>
        <w:tc>
          <w:tcPr>
            <w:tcW w:w="2126" w:type="dxa"/>
            <w:tcBorders>
              <w:top w:val="single" w:sz="4" w:space="0" w:color="DAEEF3" w:themeColor="accent5" w:themeTint="33"/>
            </w:tcBorders>
            <w:shd w:val="clear" w:color="auto" w:fill="DAEEF3" w:themeFill="accent5" w:themeFillTint="33"/>
            <w:vAlign w:val="center"/>
          </w:tcPr>
          <w:p w14:paraId="72FA6BF6" w14:textId="62D20DA6" w:rsidR="00C35055" w:rsidRPr="00CC16A1" w:rsidRDefault="00C35055" w:rsidP="0037334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16A1">
              <w:rPr>
                <w:rFonts w:ascii="Times New Roman" w:hAnsi="Times New Roman" w:cs="Times New Roman"/>
                <w:sz w:val="16"/>
                <w:szCs w:val="16"/>
              </w:rPr>
              <w:t>Dr. Öğr. Üyesi Gökhan TUZCU</w:t>
            </w:r>
          </w:p>
        </w:tc>
        <w:tc>
          <w:tcPr>
            <w:tcW w:w="2408" w:type="dxa"/>
            <w:gridSpan w:val="2"/>
            <w:tcBorders>
              <w:top w:val="single" w:sz="4" w:space="0" w:color="FDE9D9" w:themeColor="accent6" w:themeTint="33"/>
            </w:tcBorders>
            <w:shd w:val="clear" w:color="auto" w:fill="FDE9D9" w:themeFill="accent6" w:themeFillTint="33"/>
            <w:vAlign w:val="center"/>
          </w:tcPr>
          <w:p w14:paraId="20B98DAD" w14:textId="2B73715C" w:rsidR="00C35055" w:rsidRPr="00CC16A1" w:rsidRDefault="00977B6C" w:rsidP="0037334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16A1">
              <w:rPr>
                <w:rFonts w:ascii="Times New Roman" w:hAnsi="Times New Roman" w:cs="Times New Roman"/>
                <w:sz w:val="16"/>
                <w:szCs w:val="16"/>
              </w:rPr>
              <w:t>Dr. Öğr. Üyesi Çiğdem TIKIROĞLU</w:t>
            </w:r>
          </w:p>
        </w:tc>
      </w:tr>
      <w:tr w:rsidR="00977B6C" w:rsidRPr="00095256" w14:paraId="5DA0434F" w14:textId="7862A18F" w:rsidTr="00CC16A1">
        <w:trPr>
          <w:trHeight w:val="1321"/>
        </w:trPr>
        <w:tc>
          <w:tcPr>
            <w:tcW w:w="1095" w:type="dxa"/>
            <w:tcBorders>
              <w:bottom w:val="single" w:sz="4" w:space="0" w:color="FFFFFF" w:themeColor="background1"/>
            </w:tcBorders>
            <w:vAlign w:val="center"/>
          </w:tcPr>
          <w:p w14:paraId="782F6554" w14:textId="61FCB093" w:rsidR="00977B6C" w:rsidRPr="00095256" w:rsidRDefault="00977B6C" w:rsidP="00977B6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9525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19.01.2026</w:t>
            </w:r>
          </w:p>
          <w:p w14:paraId="4D4F42EC" w14:textId="05EAE1F2" w:rsidR="00977B6C" w:rsidRPr="00095256" w:rsidRDefault="00977B6C" w:rsidP="00977B6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9525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Pazartesi</w:t>
            </w:r>
          </w:p>
        </w:tc>
        <w:tc>
          <w:tcPr>
            <w:tcW w:w="1135" w:type="dxa"/>
            <w:tcBorders>
              <w:bottom w:val="single" w:sz="4" w:space="0" w:color="DAEEF3" w:themeColor="accent5" w:themeTint="33"/>
            </w:tcBorders>
            <w:shd w:val="clear" w:color="auto" w:fill="DAEEF3" w:themeFill="accent5" w:themeFillTint="33"/>
            <w:vAlign w:val="center"/>
          </w:tcPr>
          <w:p w14:paraId="12DA606B" w14:textId="45F30138" w:rsidR="00977B6C" w:rsidRPr="00CC16A1" w:rsidRDefault="00977B6C" w:rsidP="00977B6C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C16A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OZEO 3005 Özel Eğitimde Matematik Öğretimi</w:t>
            </w:r>
          </w:p>
        </w:tc>
        <w:tc>
          <w:tcPr>
            <w:tcW w:w="1275" w:type="dxa"/>
            <w:tcBorders>
              <w:bottom w:val="single" w:sz="4" w:space="0" w:color="E5DFEC" w:themeColor="accent4" w:themeTint="33"/>
            </w:tcBorders>
            <w:shd w:val="clear" w:color="auto" w:fill="E5DFEC" w:themeFill="accent4" w:themeFillTint="33"/>
            <w:vAlign w:val="center"/>
          </w:tcPr>
          <w:p w14:paraId="74C737DD" w14:textId="648664EA" w:rsidR="00977B6C" w:rsidRPr="00CC16A1" w:rsidRDefault="00977B6C" w:rsidP="00977B6C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C16A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OMB 5015 Dikkat Eksikliği ve Hiperaktivite Bozukluğu</w:t>
            </w:r>
          </w:p>
        </w:tc>
        <w:tc>
          <w:tcPr>
            <w:tcW w:w="1418" w:type="dxa"/>
            <w:tcBorders>
              <w:bottom w:val="single" w:sz="4" w:space="0" w:color="FDE9D9" w:themeColor="accent6" w:themeTint="33"/>
            </w:tcBorders>
            <w:shd w:val="clear" w:color="auto" w:fill="FDE9D9" w:themeFill="accent6" w:themeFillTint="33"/>
            <w:vAlign w:val="center"/>
          </w:tcPr>
          <w:p w14:paraId="19B71B37" w14:textId="3904369E" w:rsidR="00977B6C" w:rsidRPr="00CC16A1" w:rsidRDefault="00977B6C" w:rsidP="00977B6C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C16A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OMB 1004   Eğitim Psikolojisi</w:t>
            </w:r>
          </w:p>
        </w:tc>
        <w:tc>
          <w:tcPr>
            <w:tcW w:w="2126" w:type="dxa"/>
            <w:tcBorders>
              <w:bottom w:val="single" w:sz="4" w:space="0" w:color="FDE9D9" w:themeColor="accent6" w:themeTint="33"/>
            </w:tcBorders>
            <w:shd w:val="clear" w:color="auto" w:fill="FDE9D9" w:themeFill="accent6" w:themeFillTint="33"/>
            <w:vAlign w:val="center"/>
          </w:tcPr>
          <w:p w14:paraId="59A0D98D" w14:textId="77777777" w:rsidR="00977B6C" w:rsidRPr="00CC16A1" w:rsidRDefault="00977B6C" w:rsidP="00977B6C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C16A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ATI101</w:t>
            </w:r>
          </w:p>
          <w:p w14:paraId="0AC6DA68" w14:textId="77777777" w:rsidR="00977B6C" w:rsidRPr="00CC16A1" w:rsidRDefault="00977B6C" w:rsidP="00977B6C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C16A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Atatürk İlkeleri ve İnkılap Tarihi1</w:t>
            </w:r>
          </w:p>
          <w:p w14:paraId="209BBF42" w14:textId="55D14DC1" w:rsidR="00977B6C" w:rsidRPr="00CC16A1" w:rsidRDefault="00977B6C" w:rsidP="00977B6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bottom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12051C40" w14:textId="747916D0" w:rsidR="00977B6C" w:rsidRPr="00CC16A1" w:rsidRDefault="00977B6C" w:rsidP="00977B6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69196B7C" w14:textId="0DA00FEC" w:rsidR="00977B6C" w:rsidRPr="00CC16A1" w:rsidRDefault="00977B6C" w:rsidP="00977B6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16A1">
              <w:rPr>
                <w:rFonts w:ascii="Times New Roman" w:hAnsi="Times New Roman" w:cs="Times New Roman"/>
                <w:sz w:val="16"/>
                <w:szCs w:val="16"/>
              </w:rPr>
              <w:t>OMB-Seçmeli Dersler</w:t>
            </w:r>
          </w:p>
        </w:tc>
        <w:tc>
          <w:tcPr>
            <w:tcW w:w="2410" w:type="dxa"/>
            <w:tcBorders>
              <w:bottom w:val="single" w:sz="4" w:space="0" w:color="DAEEF3" w:themeColor="accent5" w:themeTint="33"/>
            </w:tcBorders>
            <w:shd w:val="clear" w:color="auto" w:fill="DAEEF3" w:themeFill="accent5" w:themeFillTint="33"/>
            <w:vAlign w:val="center"/>
          </w:tcPr>
          <w:p w14:paraId="0F3D62A5" w14:textId="1A9B6F1C" w:rsidR="00977B6C" w:rsidRPr="00CC16A1" w:rsidRDefault="00977B6C" w:rsidP="00977B6C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C16A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OZEO5003 İşitme Yetersizliğinde Özel Öğretim Yöntemleri</w:t>
            </w:r>
          </w:p>
        </w:tc>
        <w:tc>
          <w:tcPr>
            <w:tcW w:w="2126" w:type="dxa"/>
            <w:tcBorders>
              <w:bottom w:val="single" w:sz="4" w:space="0" w:color="FFFFFF" w:themeColor="background1"/>
            </w:tcBorders>
            <w:vAlign w:val="center"/>
          </w:tcPr>
          <w:p w14:paraId="474C74DD" w14:textId="64AD3B70" w:rsidR="00977B6C" w:rsidRPr="00CC16A1" w:rsidRDefault="00977B6C" w:rsidP="00977B6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16A1">
              <w:rPr>
                <w:rFonts w:ascii="Times New Roman" w:hAnsi="Times New Roman" w:cs="Times New Roman"/>
                <w:sz w:val="16"/>
                <w:szCs w:val="16"/>
              </w:rPr>
              <w:t>Özel Eğitim ve Kaynaştırma</w:t>
            </w:r>
          </w:p>
        </w:tc>
        <w:tc>
          <w:tcPr>
            <w:tcW w:w="2408" w:type="dxa"/>
            <w:gridSpan w:val="2"/>
            <w:tcBorders>
              <w:bottom w:val="single" w:sz="4" w:space="0" w:color="EAF1DD" w:themeColor="accent3" w:themeTint="33"/>
            </w:tcBorders>
            <w:shd w:val="clear" w:color="auto" w:fill="EAF1DD" w:themeFill="accent3" w:themeFillTint="33"/>
            <w:vAlign w:val="center"/>
          </w:tcPr>
          <w:p w14:paraId="7ADCEF58" w14:textId="43F9F923" w:rsidR="00977B6C" w:rsidRPr="00CC16A1" w:rsidRDefault="00977B6C" w:rsidP="00977B6C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C16A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OZEO 2009 Türk İşaret Dili</w:t>
            </w:r>
          </w:p>
        </w:tc>
      </w:tr>
      <w:tr w:rsidR="00977B6C" w:rsidRPr="00095256" w14:paraId="05E60A33" w14:textId="285105F5" w:rsidTr="00CC16A1">
        <w:trPr>
          <w:trHeight w:val="58"/>
        </w:trPr>
        <w:tc>
          <w:tcPr>
            <w:tcW w:w="1095" w:type="dxa"/>
            <w:tcBorders>
              <w:top w:val="single" w:sz="4" w:space="0" w:color="FFFFFF" w:themeColor="background1"/>
            </w:tcBorders>
            <w:vAlign w:val="center"/>
          </w:tcPr>
          <w:p w14:paraId="5C784AC1" w14:textId="77777777" w:rsidR="00977B6C" w:rsidRPr="00095256" w:rsidRDefault="00977B6C" w:rsidP="00977B6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5" w:type="dxa"/>
            <w:tcBorders>
              <w:top w:val="single" w:sz="4" w:space="0" w:color="DAEEF3" w:themeColor="accent5" w:themeTint="33"/>
            </w:tcBorders>
            <w:shd w:val="clear" w:color="auto" w:fill="DAEEF3" w:themeFill="accent5" w:themeFillTint="33"/>
            <w:vAlign w:val="center"/>
          </w:tcPr>
          <w:p w14:paraId="5FB66945" w14:textId="1682AD9E" w:rsidR="00977B6C" w:rsidRPr="00CC16A1" w:rsidRDefault="00977B6C" w:rsidP="00977B6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16A1">
              <w:rPr>
                <w:rFonts w:ascii="Times New Roman" w:hAnsi="Times New Roman" w:cs="Times New Roman"/>
                <w:sz w:val="16"/>
                <w:szCs w:val="16"/>
              </w:rPr>
              <w:t>Dr. Öğr. Üyesi Tamer AYDEMİR</w:t>
            </w:r>
          </w:p>
        </w:tc>
        <w:tc>
          <w:tcPr>
            <w:tcW w:w="1275" w:type="dxa"/>
            <w:tcBorders>
              <w:top w:val="single" w:sz="4" w:space="0" w:color="E5DFEC" w:themeColor="accent4" w:themeTint="33"/>
            </w:tcBorders>
            <w:shd w:val="clear" w:color="auto" w:fill="E5DFEC" w:themeFill="accent4" w:themeFillTint="33"/>
            <w:vAlign w:val="center"/>
          </w:tcPr>
          <w:p w14:paraId="0DD8B2BC" w14:textId="5EB1A290" w:rsidR="00977B6C" w:rsidRPr="00CC16A1" w:rsidRDefault="00977B6C" w:rsidP="00977B6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16A1">
              <w:rPr>
                <w:rFonts w:ascii="Times New Roman" w:hAnsi="Times New Roman" w:cs="Times New Roman"/>
                <w:sz w:val="16"/>
                <w:szCs w:val="16"/>
              </w:rPr>
              <w:t>Dr. Öğr. Üyesi Özgül ALDEMİR FIRAT</w:t>
            </w:r>
          </w:p>
        </w:tc>
        <w:tc>
          <w:tcPr>
            <w:tcW w:w="1418" w:type="dxa"/>
            <w:tcBorders>
              <w:top w:val="single" w:sz="4" w:space="0" w:color="FDE9D9" w:themeColor="accent6" w:themeTint="33"/>
            </w:tcBorders>
            <w:shd w:val="clear" w:color="auto" w:fill="FDE9D9" w:themeFill="accent6" w:themeFillTint="33"/>
            <w:vAlign w:val="center"/>
          </w:tcPr>
          <w:p w14:paraId="4D4D9EAD" w14:textId="0562E271" w:rsidR="00977B6C" w:rsidRPr="00CC16A1" w:rsidRDefault="00977B6C" w:rsidP="00977B6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16A1">
              <w:rPr>
                <w:rFonts w:ascii="Times New Roman" w:hAnsi="Times New Roman" w:cs="Times New Roman"/>
                <w:sz w:val="16"/>
                <w:szCs w:val="16"/>
              </w:rPr>
              <w:t>Prof. Dr. Murat BALKIS</w:t>
            </w:r>
          </w:p>
        </w:tc>
        <w:tc>
          <w:tcPr>
            <w:tcW w:w="2126" w:type="dxa"/>
            <w:tcBorders>
              <w:top w:val="single" w:sz="4" w:space="0" w:color="FDE9D9" w:themeColor="accent6" w:themeTint="33"/>
            </w:tcBorders>
            <w:shd w:val="clear" w:color="auto" w:fill="FDE9D9" w:themeFill="accent6" w:themeFillTint="33"/>
            <w:vAlign w:val="center"/>
          </w:tcPr>
          <w:p w14:paraId="35CD3E85" w14:textId="77777777" w:rsidR="00977B6C" w:rsidRPr="00CC16A1" w:rsidRDefault="00977B6C" w:rsidP="00977B6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1DE44ED5" w14:textId="7343443A" w:rsidR="00977B6C" w:rsidRPr="00CC16A1" w:rsidRDefault="00977B6C" w:rsidP="00977B6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5AB1050A" w14:textId="77777777" w:rsidR="00977B6C" w:rsidRPr="00CC16A1" w:rsidRDefault="00977B6C" w:rsidP="00977B6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single" w:sz="4" w:space="0" w:color="DAEEF3" w:themeColor="accent5" w:themeTint="33"/>
            </w:tcBorders>
            <w:shd w:val="clear" w:color="auto" w:fill="DAEEF3" w:themeFill="accent5" w:themeFillTint="33"/>
            <w:vAlign w:val="center"/>
          </w:tcPr>
          <w:p w14:paraId="541B2B4C" w14:textId="2D71E850" w:rsidR="00977B6C" w:rsidRPr="00CC16A1" w:rsidRDefault="00977B6C" w:rsidP="00977B6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16A1">
              <w:rPr>
                <w:rFonts w:ascii="Times New Roman" w:hAnsi="Times New Roman" w:cs="Times New Roman"/>
                <w:sz w:val="16"/>
                <w:szCs w:val="16"/>
              </w:rPr>
              <w:t>Dr. Öğr. Üyesi Özgül ALDEMİR FIRAT</w:t>
            </w:r>
          </w:p>
        </w:tc>
        <w:tc>
          <w:tcPr>
            <w:tcW w:w="2126" w:type="dxa"/>
            <w:tcBorders>
              <w:top w:val="single" w:sz="4" w:space="0" w:color="FFFFFF" w:themeColor="background1"/>
            </w:tcBorders>
            <w:vAlign w:val="center"/>
          </w:tcPr>
          <w:p w14:paraId="4D9C670B" w14:textId="4FBF7384" w:rsidR="00977B6C" w:rsidRPr="00CC16A1" w:rsidRDefault="00977B6C" w:rsidP="00977B6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8" w:type="dxa"/>
            <w:gridSpan w:val="2"/>
            <w:tcBorders>
              <w:top w:val="single" w:sz="4" w:space="0" w:color="EAF1DD" w:themeColor="accent3" w:themeTint="33"/>
            </w:tcBorders>
            <w:shd w:val="clear" w:color="auto" w:fill="EAF1DD" w:themeFill="accent3" w:themeFillTint="33"/>
            <w:vAlign w:val="center"/>
          </w:tcPr>
          <w:p w14:paraId="475E3DA7" w14:textId="67D79DD0" w:rsidR="00977B6C" w:rsidRPr="00CC16A1" w:rsidRDefault="00977B6C" w:rsidP="00977B6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16A1">
              <w:rPr>
                <w:rFonts w:ascii="Times New Roman" w:hAnsi="Times New Roman" w:cs="Times New Roman"/>
                <w:sz w:val="16"/>
                <w:szCs w:val="16"/>
              </w:rPr>
              <w:t>Öğr. Gör. Canan ALPLER YALÇIN</w:t>
            </w:r>
          </w:p>
        </w:tc>
      </w:tr>
      <w:tr w:rsidR="00977B6C" w:rsidRPr="00095256" w14:paraId="2778564B" w14:textId="77777777" w:rsidTr="00CC16A1">
        <w:trPr>
          <w:trHeight w:val="1360"/>
        </w:trPr>
        <w:tc>
          <w:tcPr>
            <w:tcW w:w="1095" w:type="dxa"/>
            <w:tcBorders>
              <w:bottom w:val="single" w:sz="4" w:space="0" w:color="FFFFFF" w:themeColor="background1"/>
            </w:tcBorders>
            <w:vAlign w:val="center"/>
          </w:tcPr>
          <w:p w14:paraId="6843092F" w14:textId="01EFBC5A" w:rsidR="00977B6C" w:rsidRPr="00095256" w:rsidRDefault="00977B6C" w:rsidP="004E43A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9525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20.01.2026</w:t>
            </w:r>
          </w:p>
          <w:p w14:paraId="6EC447F5" w14:textId="2E3F44AE" w:rsidR="00977B6C" w:rsidRPr="00095256" w:rsidRDefault="00977B6C" w:rsidP="004E43A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9525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Salı</w:t>
            </w:r>
          </w:p>
        </w:tc>
        <w:tc>
          <w:tcPr>
            <w:tcW w:w="1135" w:type="dxa"/>
            <w:tcBorders>
              <w:bottom w:val="single" w:sz="4" w:space="0" w:color="DAEEF3" w:themeColor="accent5" w:themeTint="33"/>
            </w:tcBorders>
            <w:shd w:val="clear" w:color="auto" w:fill="DAEEF3" w:themeFill="accent5" w:themeFillTint="33"/>
            <w:vAlign w:val="center"/>
          </w:tcPr>
          <w:p w14:paraId="0CE3D22C" w14:textId="60C9449C" w:rsidR="00977B6C" w:rsidRPr="00CC16A1" w:rsidRDefault="00977B6C" w:rsidP="004E43A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C16A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OZEO 3001 Özel Eğitimde Okuma Yazma Öğretimi</w:t>
            </w:r>
          </w:p>
        </w:tc>
        <w:tc>
          <w:tcPr>
            <w:tcW w:w="1275" w:type="dxa"/>
            <w:tcBorders>
              <w:bottom w:val="single" w:sz="4" w:space="0" w:color="FDE9D9" w:themeColor="accent6" w:themeTint="33"/>
            </w:tcBorders>
            <w:shd w:val="clear" w:color="auto" w:fill="FDE9D9" w:themeFill="accent6" w:themeFillTint="33"/>
            <w:vAlign w:val="center"/>
          </w:tcPr>
          <w:p w14:paraId="7B0973D1" w14:textId="73F158AD" w:rsidR="00977B6C" w:rsidRPr="00CC16A1" w:rsidRDefault="00977B6C" w:rsidP="004E43A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C16A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GKD 1003 Bilişim Teknolojileri</w:t>
            </w:r>
          </w:p>
        </w:tc>
        <w:tc>
          <w:tcPr>
            <w:tcW w:w="1418" w:type="dxa"/>
            <w:tcBorders>
              <w:bottom w:val="single" w:sz="4" w:space="0" w:color="DAEEF3" w:themeColor="accent5" w:themeTint="33"/>
            </w:tcBorders>
            <w:shd w:val="clear" w:color="auto" w:fill="DAEEF3" w:themeFill="accent5" w:themeFillTint="33"/>
            <w:vAlign w:val="center"/>
          </w:tcPr>
          <w:p w14:paraId="34AD15D5" w14:textId="43C15215" w:rsidR="00977B6C" w:rsidRPr="00CC16A1" w:rsidRDefault="00CC16A1" w:rsidP="004E43A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C16A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OZEO 3009 Özel Eğitimde Fiziksel Eğitim ve Spor</w:t>
            </w:r>
          </w:p>
        </w:tc>
        <w:tc>
          <w:tcPr>
            <w:tcW w:w="2126" w:type="dxa"/>
            <w:tcBorders>
              <w:bottom w:val="single" w:sz="4" w:space="0" w:color="EAF1DD" w:themeColor="accent3" w:themeTint="33"/>
            </w:tcBorders>
            <w:shd w:val="clear" w:color="auto" w:fill="EAF1DD" w:themeFill="accent3" w:themeFillTint="33"/>
            <w:vAlign w:val="center"/>
          </w:tcPr>
          <w:p w14:paraId="01735B3E" w14:textId="0BD11DDC" w:rsidR="00977B6C" w:rsidRPr="00CC16A1" w:rsidRDefault="00977B6C" w:rsidP="00977B6C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C16A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OZEO 2001 Erken Çocuklukta Özel Eğitim</w:t>
            </w:r>
          </w:p>
        </w:tc>
        <w:tc>
          <w:tcPr>
            <w:tcW w:w="567" w:type="dxa"/>
            <w:tcBorders>
              <w:bottom w:val="single" w:sz="4" w:space="0" w:color="FFFFFF" w:themeColor="background1"/>
            </w:tcBorders>
            <w:vAlign w:val="center"/>
          </w:tcPr>
          <w:p w14:paraId="6DD25177" w14:textId="749489B2" w:rsidR="00977B6C" w:rsidRPr="00CC16A1" w:rsidRDefault="00977B6C" w:rsidP="004E43A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388C225D" w14:textId="77777777" w:rsidR="00977B6C" w:rsidRPr="00CC16A1" w:rsidRDefault="00977B6C" w:rsidP="004E43A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16A1">
              <w:rPr>
                <w:rFonts w:ascii="Times New Roman" w:hAnsi="Times New Roman" w:cs="Times New Roman"/>
                <w:sz w:val="16"/>
                <w:szCs w:val="16"/>
              </w:rPr>
              <w:t>GKD-</w:t>
            </w:r>
          </w:p>
          <w:p w14:paraId="730F256B" w14:textId="10C71181" w:rsidR="00977B6C" w:rsidRPr="00CC16A1" w:rsidRDefault="00977B6C" w:rsidP="004E43A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16A1">
              <w:rPr>
                <w:rFonts w:ascii="Times New Roman" w:hAnsi="Times New Roman" w:cs="Times New Roman"/>
                <w:sz w:val="16"/>
                <w:szCs w:val="16"/>
              </w:rPr>
              <w:t>Seçmeli Dersler</w:t>
            </w:r>
          </w:p>
        </w:tc>
        <w:tc>
          <w:tcPr>
            <w:tcW w:w="2410" w:type="dxa"/>
            <w:tcBorders>
              <w:bottom w:val="single" w:sz="4" w:space="0" w:color="EAF1DD" w:themeColor="accent3" w:themeTint="33"/>
            </w:tcBorders>
            <w:shd w:val="clear" w:color="auto" w:fill="EAF1DD" w:themeFill="accent3" w:themeFillTint="33"/>
            <w:vAlign w:val="center"/>
          </w:tcPr>
          <w:p w14:paraId="271B7FB2" w14:textId="05B04001" w:rsidR="00977B6C" w:rsidRPr="00CC16A1" w:rsidRDefault="00977B6C" w:rsidP="004E43A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C16A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OZEO 5015 Yönelim ve Bağımsız Hareket Becerilerinin Öğretimi</w:t>
            </w:r>
          </w:p>
        </w:tc>
        <w:tc>
          <w:tcPr>
            <w:tcW w:w="2126" w:type="dxa"/>
            <w:tcBorders>
              <w:bottom w:val="single" w:sz="4" w:space="0" w:color="DAEEF3" w:themeColor="accent5" w:themeTint="33"/>
            </w:tcBorders>
            <w:shd w:val="clear" w:color="auto" w:fill="DAEEF3" w:themeFill="accent5" w:themeFillTint="33"/>
            <w:vAlign w:val="center"/>
          </w:tcPr>
          <w:p w14:paraId="64FE9306" w14:textId="7AB0F81D" w:rsidR="00977B6C" w:rsidRPr="00CC16A1" w:rsidRDefault="00977B6C" w:rsidP="004E43A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C16A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OZEO3007 Özel Eğitimde Sanatsal Becerilerin Öğretimi</w:t>
            </w:r>
          </w:p>
        </w:tc>
        <w:tc>
          <w:tcPr>
            <w:tcW w:w="2408" w:type="dxa"/>
            <w:gridSpan w:val="2"/>
            <w:tcBorders>
              <w:bottom w:val="single" w:sz="4" w:space="0" w:color="EAF1DD" w:themeColor="accent3" w:themeTint="33"/>
            </w:tcBorders>
            <w:shd w:val="clear" w:color="auto" w:fill="EAF1DD" w:themeFill="accent3" w:themeFillTint="33"/>
            <w:vAlign w:val="center"/>
          </w:tcPr>
          <w:p w14:paraId="155B3256" w14:textId="638A3B72" w:rsidR="00977B6C" w:rsidRPr="00CC16A1" w:rsidRDefault="00977B6C" w:rsidP="004E43A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C16A1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OMB2016 Türk Eğitim Tarihi</w:t>
            </w:r>
          </w:p>
        </w:tc>
      </w:tr>
      <w:tr w:rsidR="00977B6C" w:rsidRPr="00095256" w14:paraId="67FF1A04" w14:textId="77777777" w:rsidTr="00CC16A1">
        <w:trPr>
          <w:trHeight w:val="138"/>
        </w:trPr>
        <w:tc>
          <w:tcPr>
            <w:tcW w:w="1095" w:type="dxa"/>
            <w:tcBorders>
              <w:top w:val="single" w:sz="4" w:space="0" w:color="FFFFFF" w:themeColor="background1"/>
            </w:tcBorders>
            <w:vAlign w:val="center"/>
          </w:tcPr>
          <w:p w14:paraId="6FA0644E" w14:textId="77777777" w:rsidR="00977B6C" w:rsidRPr="00095256" w:rsidRDefault="00977B6C" w:rsidP="004E43A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5" w:type="dxa"/>
            <w:tcBorders>
              <w:top w:val="single" w:sz="4" w:space="0" w:color="DAEEF3" w:themeColor="accent5" w:themeTint="33"/>
            </w:tcBorders>
            <w:shd w:val="clear" w:color="auto" w:fill="DAEEF3" w:themeFill="accent5" w:themeFillTint="33"/>
            <w:vAlign w:val="center"/>
          </w:tcPr>
          <w:p w14:paraId="4D43A081" w14:textId="245A0358" w:rsidR="00977B6C" w:rsidRPr="00CC16A1" w:rsidRDefault="00977B6C" w:rsidP="004E43A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16A1">
              <w:rPr>
                <w:rFonts w:ascii="Times New Roman" w:hAnsi="Times New Roman" w:cs="Times New Roman"/>
                <w:sz w:val="16"/>
                <w:szCs w:val="16"/>
              </w:rPr>
              <w:t>Dr. Öğr. Üyesi Tamer AYDEMİR</w:t>
            </w:r>
          </w:p>
        </w:tc>
        <w:tc>
          <w:tcPr>
            <w:tcW w:w="1275" w:type="dxa"/>
            <w:tcBorders>
              <w:top w:val="single" w:sz="4" w:space="0" w:color="FDE9D9" w:themeColor="accent6" w:themeTint="33"/>
            </w:tcBorders>
            <w:shd w:val="clear" w:color="auto" w:fill="FDE9D9" w:themeFill="accent6" w:themeFillTint="33"/>
            <w:vAlign w:val="center"/>
          </w:tcPr>
          <w:p w14:paraId="7734FFF8" w14:textId="1B029610" w:rsidR="00977B6C" w:rsidRPr="00CC16A1" w:rsidRDefault="00977B6C" w:rsidP="004E43A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16A1">
              <w:rPr>
                <w:rFonts w:ascii="Times New Roman" w:hAnsi="Times New Roman" w:cs="Times New Roman"/>
                <w:sz w:val="16"/>
                <w:szCs w:val="16"/>
              </w:rPr>
              <w:t>Dr. Öğr. Üyesi Serap YETİK</w:t>
            </w:r>
          </w:p>
        </w:tc>
        <w:tc>
          <w:tcPr>
            <w:tcW w:w="1418" w:type="dxa"/>
            <w:tcBorders>
              <w:top w:val="single" w:sz="4" w:space="0" w:color="DAEEF3" w:themeColor="accent5" w:themeTint="33"/>
            </w:tcBorders>
            <w:shd w:val="clear" w:color="auto" w:fill="DAEEF3" w:themeFill="accent5" w:themeFillTint="33"/>
            <w:vAlign w:val="center"/>
          </w:tcPr>
          <w:p w14:paraId="474CB2C5" w14:textId="53B5CFDE" w:rsidR="00977B6C" w:rsidRPr="00CC16A1" w:rsidRDefault="00CC16A1" w:rsidP="004E43A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16A1">
              <w:rPr>
                <w:rFonts w:ascii="Times New Roman" w:hAnsi="Times New Roman" w:cs="Times New Roman"/>
                <w:sz w:val="16"/>
                <w:szCs w:val="16"/>
              </w:rPr>
              <w:t>Arş. Gör. Dr. Gizem ERGİN</w:t>
            </w:r>
          </w:p>
        </w:tc>
        <w:tc>
          <w:tcPr>
            <w:tcW w:w="2126" w:type="dxa"/>
            <w:tcBorders>
              <w:top w:val="single" w:sz="4" w:space="0" w:color="EAF1DD" w:themeColor="accent3" w:themeTint="33"/>
            </w:tcBorders>
            <w:shd w:val="clear" w:color="auto" w:fill="EAF1DD" w:themeFill="accent3" w:themeFillTint="33"/>
            <w:vAlign w:val="center"/>
          </w:tcPr>
          <w:p w14:paraId="26CE6D5B" w14:textId="7EBF5F33" w:rsidR="00977B6C" w:rsidRPr="00CC16A1" w:rsidRDefault="00977B6C" w:rsidP="004E43A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16A1">
              <w:rPr>
                <w:rFonts w:ascii="Times New Roman" w:hAnsi="Times New Roman" w:cs="Times New Roman"/>
                <w:sz w:val="16"/>
                <w:szCs w:val="16"/>
              </w:rPr>
              <w:t>Dr. Öğr. Üyesi Çiğdem TIKIROĞLU</w:t>
            </w:r>
          </w:p>
        </w:tc>
        <w:tc>
          <w:tcPr>
            <w:tcW w:w="567" w:type="dxa"/>
            <w:tcBorders>
              <w:top w:val="single" w:sz="4" w:space="0" w:color="FFFFFF" w:themeColor="background1"/>
            </w:tcBorders>
            <w:vAlign w:val="center"/>
          </w:tcPr>
          <w:p w14:paraId="2F0B4C1F" w14:textId="0933E46A" w:rsidR="00977B6C" w:rsidRPr="00CC16A1" w:rsidRDefault="00977B6C" w:rsidP="004E43A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5F742032" w14:textId="77777777" w:rsidR="00977B6C" w:rsidRPr="00CC16A1" w:rsidRDefault="00977B6C" w:rsidP="004E43A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single" w:sz="4" w:space="0" w:color="EAF1DD" w:themeColor="accent3" w:themeTint="33"/>
            </w:tcBorders>
            <w:shd w:val="clear" w:color="auto" w:fill="EAF1DD" w:themeFill="accent3" w:themeFillTint="33"/>
            <w:vAlign w:val="center"/>
          </w:tcPr>
          <w:p w14:paraId="0503FD54" w14:textId="5594077B" w:rsidR="00977B6C" w:rsidRPr="00CC16A1" w:rsidRDefault="00977B6C" w:rsidP="004E43A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16A1">
              <w:rPr>
                <w:rFonts w:ascii="Times New Roman" w:hAnsi="Times New Roman" w:cs="Times New Roman"/>
                <w:sz w:val="16"/>
                <w:szCs w:val="16"/>
              </w:rPr>
              <w:t>Hasan AĞIRCAN</w:t>
            </w:r>
          </w:p>
        </w:tc>
        <w:tc>
          <w:tcPr>
            <w:tcW w:w="2126" w:type="dxa"/>
            <w:tcBorders>
              <w:top w:val="single" w:sz="4" w:space="0" w:color="DAEEF3" w:themeColor="accent5" w:themeTint="33"/>
            </w:tcBorders>
            <w:shd w:val="clear" w:color="auto" w:fill="DAEEF3" w:themeFill="accent5" w:themeFillTint="33"/>
            <w:vAlign w:val="center"/>
          </w:tcPr>
          <w:p w14:paraId="051A26DB" w14:textId="11E844D9" w:rsidR="00977B6C" w:rsidRPr="00CC16A1" w:rsidRDefault="00977B6C" w:rsidP="004E43A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16A1">
              <w:rPr>
                <w:rFonts w:ascii="Times New Roman" w:hAnsi="Times New Roman" w:cs="Times New Roman"/>
                <w:sz w:val="16"/>
                <w:szCs w:val="16"/>
              </w:rPr>
              <w:t>Prof. Dr. F. Nilgün CEVHER KALBURAN</w:t>
            </w:r>
          </w:p>
        </w:tc>
        <w:tc>
          <w:tcPr>
            <w:tcW w:w="2408" w:type="dxa"/>
            <w:gridSpan w:val="2"/>
            <w:tcBorders>
              <w:top w:val="single" w:sz="4" w:space="0" w:color="EAF1DD" w:themeColor="accent3" w:themeTint="33"/>
            </w:tcBorders>
            <w:shd w:val="clear" w:color="auto" w:fill="EAF1DD" w:themeFill="accent3" w:themeFillTint="33"/>
            <w:vAlign w:val="center"/>
          </w:tcPr>
          <w:p w14:paraId="575160E5" w14:textId="66CBA40C" w:rsidR="00977B6C" w:rsidRPr="00CC16A1" w:rsidRDefault="00977B6C" w:rsidP="004E43A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16A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Doç. Dr. Zeynep AYVAZ TUNCEL</w:t>
            </w:r>
          </w:p>
        </w:tc>
      </w:tr>
    </w:tbl>
    <w:p w14:paraId="1F4D3AB9" w14:textId="77777777" w:rsidR="005B5FB1" w:rsidRPr="00095256" w:rsidRDefault="005B5FB1">
      <w:pPr>
        <w:rPr>
          <w:rFonts w:ascii="Times New Roman" w:hAnsi="Times New Roman" w:cs="Times New Roman"/>
          <w:sz w:val="18"/>
          <w:szCs w:val="18"/>
        </w:rPr>
      </w:pPr>
    </w:p>
    <w:sectPr w:rsidR="005B5FB1" w:rsidRPr="00095256">
      <w:pgSz w:w="16838" w:h="11906" w:orient="landscape"/>
      <w:pgMar w:top="720" w:right="720" w:bottom="720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1" w:fontKey="{415A8DD6-14AB-430D-B18C-738EFE6D89C5}"/>
    <w:embedBold r:id="rId2" w:fontKey="{465B3870-5822-4E91-A31C-E41C2BC8ADF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3" w:fontKey="{AFD274E4-32C3-49CA-9D5C-7F7245EDE1A1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4" w:fontKey="{E3C9BFF0-81B7-441F-8D4A-E64A94EC9FF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5FB1"/>
    <w:rsid w:val="00095256"/>
    <w:rsid w:val="000D1424"/>
    <w:rsid w:val="0011752C"/>
    <w:rsid w:val="00245456"/>
    <w:rsid w:val="0037334F"/>
    <w:rsid w:val="00404CDF"/>
    <w:rsid w:val="004E43A5"/>
    <w:rsid w:val="00514562"/>
    <w:rsid w:val="00516CB6"/>
    <w:rsid w:val="0057482F"/>
    <w:rsid w:val="005914A9"/>
    <w:rsid w:val="005B5FB1"/>
    <w:rsid w:val="00604C72"/>
    <w:rsid w:val="00854332"/>
    <w:rsid w:val="008E4748"/>
    <w:rsid w:val="00977B6C"/>
    <w:rsid w:val="00C35055"/>
    <w:rsid w:val="00C355E4"/>
    <w:rsid w:val="00CC16A1"/>
    <w:rsid w:val="00D10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DEF646"/>
  <w15:docId w15:val="{D61B300E-EC76-4FB7-A662-90658F577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</TotalTime>
  <Pages>1</Pages>
  <Words>305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Elif Elumar Efe</cp:lastModifiedBy>
  <cp:revision>8</cp:revision>
  <dcterms:created xsi:type="dcterms:W3CDTF">2025-12-08T08:20:00Z</dcterms:created>
  <dcterms:modified xsi:type="dcterms:W3CDTF">2026-01-12T11:46:00Z</dcterms:modified>
</cp:coreProperties>
</file>