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Ak"/>
        <w:tblW w:w="9634" w:type="dxa"/>
        <w:tblInd w:w="0" w:type="dxa"/>
        <w:tblLook w:val="04A0" w:firstRow="1" w:lastRow="0" w:firstColumn="1" w:lastColumn="0" w:noHBand="0" w:noVBand="1"/>
      </w:tblPr>
      <w:tblGrid>
        <w:gridCol w:w="3256"/>
        <w:gridCol w:w="6378"/>
      </w:tblGrid>
      <w:tr w:rsidR="00714096" w:rsidRPr="00DE498A" w:rsidTr="00714096">
        <w:tc>
          <w:tcPr>
            <w:tcW w:w="3256" w:type="dxa"/>
            <w:shd w:val="clear" w:color="auto" w:fill="F2F2F2" w:themeFill="background1" w:themeFillShade="F2"/>
          </w:tcPr>
          <w:p w:rsidR="00714096" w:rsidRPr="00DE498A" w:rsidRDefault="00714096" w:rsidP="009259D0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Birimi</w:t>
            </w:r>
          </w:p>
        </w:tc>
        <w:tc>
          <w:tcPr>
            <w:tcW w:w="6378" w:type="dxa"/>
          </w:tcPr>
          <w:p w:rsidR="00714096" w:rsidRPr="00DE498A" w:rsidRDefault="00AF2986" w:rsidP="009B6181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İktisadi ve İdari Bilimler Fakültesi Evrak Kayıt İşleri</w:t>
            </w:r>
          </w:p>
        </w:tc>
      </w:tr>
      <w:tr w:rsidR="00714096" w:rsidRPr="00DE498A" w:rsidTr="00714096">
        <w:tc>
          <w:tcPr>
            <w:tcW w:w="3256" w:type="dxa"/>
            <w:shd w:val="clear" w:color="auto" w:fill="F2F2F2" w:themeFill="background1" w:themeFillShade="F2"/>
          </w:tcPr>
          <w:p w:rsidR="00714096" w:rsidRPr="00DE498A" w:rsidRDefault="00714096" w:rsidP="009259D0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Görev Unvanı</w:t>
            </w:r>
          </w:p>
        </w:tc>
        <w:tc>
          <w:tcPr>
            <w:tcW w:w="6378" w:type="dxa"/>
          </w:tcPr>
          <w:p w:rsidR="00714096" w:rsidRPr="00DE498A" w:rsidRDefault="00D93929" w:rsidP="00E522EB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Genel Evrak Kayıt Görevlisi</w:t>
            </w:r>
          </w:p>
        </w:tc>
      </w:tr>
      <w:tr w:rsidR="00714096" w:rsidRPr="00DE498A" w:rsidTr="00714096">
        <w:tc>
          <w:tcPr>
            <w:tcW w:w="3256" w:type="dxa"/>
            <w:shd w:val="clear" w:color="auto" w:fill="F2F2F2" w:themeFill="background1" w:themeFillShade="F2"/>
          </w:tcPr>
          <w:p w:rsidR="00714096" w:rsidRPr="00DE498A" w:rsidRDefault="00AF2986" w:rsidP="009259D0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Üst</w:t>
            </w:r>
            <w:r w:rsidR="00714096" w:rsidRPr="00DE498A">
              <w:rPr>
                <w:rFonts w:ascii="Cambria" w:hAnsi="Cambria"/>
                <w:b/>
                <w:color w:val="002060"/>
              </w:rPr>
              <w:t xml:space="preserve"> Yönetici</w:t>
            </w:r>
          </w:p>
        </w:tc>
        <w:tc>
          <w:tcPr>
            <w:tcW w:w="6378" w:type="dxa"/>
          </w:tcPr>
          <w:p w:rsidR="00714096" w:rsidRPr="00DE498A" w:rsidRDefault="00AF2986" w:rsidP="009259D0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Dekan</w:t>
            </w:r>
            <w:r w:rsidRPr="0012131F">
              <w:rPr>
                <w:rFonts w:ascii="Cambria" w:hAnsi="Cambria"/>
              </w:rPr>
              <w:t>/</w:t>
            </w:r>
            <w:r>
              <w:rPr>
                <w:rFonts w:ascii="Cambria" w:hAnsi="Cambria"/>
              </w:rPr>
              <w:t>Dekan</w:t>
            </w:r>
            <w:r w:rsidRPr="0012131F">
              <w:rPr>
                <w:rFonts w:ascii="Cambria" w:hAnsi="Cambria"/>
              </w:rPr>
              <w:t xml:space="preserve"> Yardımcısı/ Fakülte Sekreteri</w:t>
            </w:r>
          </w:p>
        </w:tc>
      </w:tr>
      <w:tr w:rsidR="00714096" w:rsidRPr="00DE498A" w:rsidTr="00714096">
        <w:tc>
          <w:tcPr>
            <w:tcW w:w="3256" w:type="dxa"/>
            <w:shd w:val="clear" w:color="auto" w:fill="F2F2F2" w:themeFill="background1" w:themeFillShade="F2"/>
          </w:tcPr>
          <w:p w:rsidR="00714096" w:rsidRPr="00DE498A" w:rsidRDefault="00714096" w:rsidP="009259D0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Yokluğunda Vekâlet Edecek</w:t>
            </w:r>
          </w:p>
        </w:tc>
        <w:tc>
          <w:tcPr>
            <w:tcW w:w="6378" w:type="dxa"/>
          </w:tcPr>
          <w:p w:rsidR="00714096" w:rsidRPr="00DE498A" w:rsidRDefault="00EC0A1D" w:rsidP="009259D0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Görevlendirilen Personel</w:t>
            </w:r>
          </w:p>
        </w:tc>
      </w:tr>
    </w:tbl>
    <w:p w:rsidR="00714096" w:rsidRPr="00DE498A" w:rsidRDefault="00714096" w:rsidP="00714096">
      <w:pPr>
        <w:pStyle w:val="AralkYok"/>
        <w:jc w:val="both"/>
        <w:rPr>
          <w:rFonts w:ascii="Cambria" w:hAnsi="Cambria"/>
          <w:lang w:eastAsia="tr-TR"/>
        </w:rPr>
      </w:pPr>
    </w:p>
    <w:tbl>
      <w:tblPr>
        <w:tblStyle w:val="TabloKlavuzuAk"/>
        <w:tblW w:w="9634" w:type="dxa"/>
        <w:tblInd w:w="0" w:type="dxa"/>
        <w:tblLook w:val="04A0" w:firstRow="1" w:lastRow="0" w:firstColumn="1" w:lastColumn="0" w:noHBand="0" w:noVBand="1"/>
      </w:tblPr>
      <w:tblGrid>
        <w:gridCol w:w="9634"/>
      </w:tblGrid>
      <w:tr w:rsidR="00714096" w:rsidRPr="00DE498A" w:rsidTr="00714096">
        <w:tc>
          <w:tcPr>
            <w:tcW w:w="9634" w:type="dxa"/>
            <w:shd w:val="clear" w:color="auto" w:fill="F2F2F2" w:themeFill="background1" w:themeFillShade="F2"/>
          </w:tcPr>
          <w:p w:rsidR="00714096" w:rsidRPr="00DE498A" w:rsidRDefault="00714096" w:rsidP="009259D0">
            <w:pPr>
              <w:pStyle w:val="AralkYok"/>
              <w:jc w:val="center"/>
              <w:rPr>
                <w:rFonts w:ascii="Cambria" w:hAnsi="Cambria"/>
                <w:b/>
                <w:color w:val="002060"/>
                <w:lang w:eastAsia="tr-TR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Görevin/İşin Kısa Tanımı</w:t>
            </w:r>
          </w:p>
        </w:tc>
      </w:tr>
      <w:tr w:rsidR="00714096" w:rsidRPr="00DE498A" w:rsidTr="00714096">
        <w:tc>
          <w:tcPr>
            <w:tcW w:w="9634" w:type="dxa"/>
            <w:shd w:val="clear" w:color="auto" w:fill="FFFFFF" w:themeFill="background1"/>
          </w:tcPr>
          <w:p w:rsidR="00714096" w:rsidRPr="00DE498A" w:rsidRDefault="00714096" w:rsidP="009259D0">
            <w:pPr>
              <w:pStyle w:val="AralkYok"/>
              <w:jc w:val="both"/>
              <w:rPr>
                <w:rFonts w:ascii="Cambria" w:hAnsi="Cambria"/>
                <w:lang w:eastAsia="tr-TR"/>
              </w:rPr>
            </w:pPr>
          </w:p>
          <w:p w:rsidR="00D93929" w:rsidRDefault="00AF2986" w:rsidP="00D10486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Pamukkale</w:t>
            </w:r>
            <w:r w:rsidR="00D10486" w:rsidRPr="0012131F">
              <w:rPr>
                <w:rFonts w:ascii="Cambria" w:hAnsi="Cambria"/>
              </w:rPr>
              <w:t xml:space="preserve"> Üniversitesi üst yönetimi tarafından belirlenen amaç ve ilkelere uygun olarak; birimin tüm faaliyetleri</w:t>
            </w:r>
            <w:r w:rsidR="00D10486">
              <w:rPr>
                <w:rFonts w:ascii="Cambria" w:hAnsi="Cambria"/>
              </w:rPr>
              <w:t xml:space="preserve"> ile ilgili</w:t>
            </w:r>
            <w:r w:rsidR="00D10486" w:rsidRPr="0012131F">
              <w:rPr>
                <w:rFonts w:ascii="Cambria" w:hAnsi="Cambria"/>
              </w:rPr>
              <w:t>, etkenlik ve verimlilik ilkelerine uygun olarak yürütülmesi amacıyla</w:t>
            </w:r>
            <w:r w:rsidR="00D10486">
              <w:rPr>
                <w:rFonts w:ascii="Cambria" w:hAnsi="Cambria"/>
              </w:rPr>
              <w:t xml:space="preserve"> çalışmalar yapmak. Bağlı bulunduğu birimin, </w:t>
            </w:r>
            <w:r w:rsidR="00E03E7F">
              <w:rPr>
                <w:rFonts w:ascii="Cambria" w:hAnsi="Cambria"/>
              </w:rPr>
              <w:t>gelen-giden evrak</w:t>
            </w:r>
            <w:r w:rsidR="003447AC">
              <w:rPr>
                <w:rFonts w:ascii="Cambria" w:hAnsi="Cambria"/>
              </w:rPr>
              <w:t xml:space="preserve"> kayıt işlemleri</w:t>
            </w:r>
            <w:r w:rsidR="00E03E7F">
              <w:rPr>
                <w:rFonts w:ascii="Cambria" w:hAnsi="Cambria"/>
              </w:rPr>
              <w:t xml:space="preserve"> </w:t>
            </w:r>
            <w:r w:rsidR="00BD43A0">
              <w:rPr>
                <w:rFonts w:ascii="Cambria" w:hAnsi="Cambria"/>
              </w:rPr>
              <w:t xml:space="preserve">ile </w:t>
            </w:r>
            <w:r w:rsidR="00E03E7F">
              <w:rPr>
                <w:rFonts w:ascii="Cambria" w:hAnsi="Cambria"/>
              </w:rPr>
              <w:t xml:space="preserve">yazışma süreçlerinin takibini birim yöneticisi </w:t>
            </w:r>
            <w:r w:rsidR="00D10486">
              <w:rPr>
                <w:rFonts w:ascii="Cambria" w:hAnsi="Cambria"/>
              </w:rPr>
              <w:t xml:space="preserve">ile </w:t>
            </w:r>
            <w:r w:rsidR="00E03E7F">
              <w:rPr>
                <w:rFonts w:ascii="Cambria" w:hAnsi="Cambria"/>
              </w:rPr>
              <w:t xml:space="preserve">koordineli olarak yapmak. </w:t>
            </w:r>
          </w:p>
          <w:p w:rsidR="00C34C44" w:rsidRPr="00DE498A" w:rsidRDefault="00C34C44" w:rsidP="007304E0">
            <w:pPr>
              <w:pStyle w:val="AralkYok"/>
              <w:ind w:left="29"/>
              <w:jc w:val="both"/>
              <w:rPr>
                <w:rFonts w:ascii="Cambria" w:hAnsi="Cambria"/>
              </w:rPr>
            </w:pPr>
          </w:p>
        </w:tc>
      </w:tr>
    </w:tbl>
    <w:p w:rsidR="00714096" w:rsidRPr="00DE498A" w:rsidRDefault="00714096" w:rsidP="00714096">
      <w:pPr>
        <w:pStyle w:val="AralkYok"/>
        <w:jc w:val="both"/>
        <w:rPr>
          <w:rFonts w:ascii="Cambria" w:hAnsi="Cambria"/>
          <w:lang w:eastAsia="tr-TR"/>
        </w:rPr>
      </w:pPr>
    </w:p>
    <w:tbl>
      <w:tblPr>
        <w:tblStyle w:val="TabloKlavuzuAk"/>
        <w:tblW w:w="9634" w:type="dxa"/>
        <w:tblInd w:w="0" w:type="dxa"/>
        <w:tblLook w:val="04A0" w:firstRow="1" w:lastRow="0" w:firstColumn="1" w:lastColumn="0" w:noHBand="0" w:noVBand="1"/>
      </w:tblPr>
      <w:tblGrid>
        <w:gridCol w:w="9634"/>
      </w:tblGrid>
      <w:tr w:rsidR="00714096" w:rsidRPr="00DE498A" w:rsidTr="00714096">
        <w:tc>
          <w:tcPr>
            <w:tcW w:w="9634" w:type="dxa"/>
            <w:shd w:val="clear" w:color="auto" w:fill="F2F2F2" w:themeFill="background1" w:themeFillShade="F2"/>
          </w:tcPr>
          <w:p w:rsidR="00714096" w:rsidRPr="00DE498A" w:rsidRDefault="00714096" w:rsidP="009259D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Görev, Yetki ve Sorumluluklar</w:t>
            </w:r>
          </w:p>
        </w:tc>
      </w:tr>
      <w:tr w:rsidR="00714096" w:rsidRPr="00E055BE" w:rsidTr="00714096">
        <w:tc>
          <w:tcPr>
            <w:tcW w:w="9634" w:type="dxa"/>
            <w:shd w:val="clear" w:color="auto" w:fill="FFFFFF" w:themeFill="background1"/>
          </w:tcPr>
          <w:p w:rsidR="00714096" w:rsidRPr="00E055BE" w:rsidRDefault="00714096" w:rsidP="0096625E">
            <w:pPr>
              <w:pStyle w:val="AralkYok"/>
              <w:jc w:val="both"/>
              <w:rPr>
                <w:rFonts w:ascii="Cambria" w:hAnsi="Cambria"/>
              </w:rPr>
            </w:pPr>
          </w:p>
          <w:p w:rsidR="00E03E7F" w:rsidRPr="00E055BE" w:rsidRDefault="00E03E7F" w:rsidP="00481D58">
            <w:pPr>
              <w:pStyle w:val="AralkYok"/>
              <w:numPr>
                <w:ilvl w:val="0"/>
                <w:numId w:val="9"/>
              </w:numPr>
              <w:jc w:val="both"/>
              <w:rPr>
                <w:rFonts w:ascii="Cambria" w:hAnsi="Cambria"/>
              </w:rPr>
            </w:pPr>
            <w:r w:rsidRPr="00E055BE">
              <w:rPr>
                <w:rFonts w:ascii="Cambria" w:hAnsi="Cambria"/>
              </w:rPr>
              <w:t>Kurum içi ve Kurum dışı (posta ve kargo</w:t>
            </w:r>
            <w:r w:rsidR="00E055BE" w:rsidRPr="00E055BE">
              <w:rPr>
                <w:rFonts w:ascii="Cambria" w:hAnsi="Cambria"/>
              </w:rPr>
              <w:t>) yoluyla gelen tüm yazışmaları</w:t>
            </w:r>
            <w:r w:rsidRPr="00E055BE">
              <w:rPr>
                <w:rFonts w:ascii="Cambria" w:hAnsi="Cambria"/>
              </w:rPr>
              <w:t xml:space="preserve"> zimmet karşılığı teslim alma</w:t>
            </w:r>
            <w:r w:rsidR="00E055BE" w:rsidRPr="00E055BE">
              <w:rPr>
                <w:rFonts w:ascii="Cambria" w:hAnsi="Cambria"/>
              </w:rPr>
              <w:t>k</w:t>
            </w:r>
            <w:r w:rsidRPr="00E055BE">
              <w:rPr>
                <w:rFonts w:ascii="Cambria" w:hAnsi="Cambria"/>
              </w:rPr>
              <w:t xml:space="preserve">. </w:t>
            </w:r>
          </w:p>
          <w:p w:rsidR="00E03E7F" w:rsidRPr="00E055BE" w:rsidRDefault="00E03E7F" w:rsidP="00481D58">
            <w:pPr>
              <w:pStyle w:val="AralkYok"/>
              <w:numPr>
                <w:ilvl w:val="0"/>
                <w:numId w:val="9"/>
              </w:numPr>
              <w:jc w:val="both"/>
              <w:rPr>
                <w:rFonts w:ascii="Cambria" w:hAnsi="Cambria"/>
              </w:rPr>
            </w:pPr>
            <w:r w:rsidRPr="00E055BE">
              <w:rPr>
                <w:rFonts w:ascii="Cambria" w:hAnsi="Cambria"/>
              </w:rPr>
              <w:t xml:space="preserve">Gelen tüm evrakları </w:t>
            </w:r>
            <w:r w:rsidR="00AF2986" w:rsidRPr="00E055BE">
              <w:rPr>
                <w:rFonts w:ascii="Cambria" w:hAnsi="Cambria"/>
              </w:rPr>
              <w:t>D</w:t>
            </w:r>
            <w:r w:rsidRPr="00E055BE">
              <w:rPr>
                <w:rFonts w:ascii="Cambria" w:hAnsi="Cambria"/>
              </w:rPr>
              <w:t>YS (</w:t>
            </w:r>
            <w:r w:rsidR="00AF2986" w:rsidRPr="00E055BE">
              <w:rPr>
                <w:rFonts w:ascii="Cambria" w:hAnsi="Cambria"/>
              </w:rPr>
              <w:t>Doküman</w:t>
            </w:r>
            <w:r w:rsidRPr="00E055BE">
              <w:rPr>
                <w:rFonts w:ascii="Cambria" w:hAnsi="Cambria"/>
              </w:rPr>
              <w:t xml:space="preserve"> Yönetim Sistemi)’</w:t>
            </w:r>
            <w:r w:rsidR="00AF2986" w:rsidRPr="00E055BE">
              <w:rPr>
                <w:rFonts w:ascii="Cambria" w:hAnsi="Cambria"/>
              </w:rPr>
              <w:t>y</w:t>
            </w:r>
            <w:r w:rsidRPr="00E055BE">
              <w:rPr>
                <w:rFonts w:ascii="Cambria" w:hAnsi="Cambria"/>
              </w:rPr>
              <w:t xml:space="preserve">e aktararak kayıt </w:t>
            </w:r>
            <w:r w:rsidR="00E055BE" w:rsidRPr="00E055BE">
              <w:rPr>
                <w:rFonts w:ascii="Cambria" w:hAnsi="Cambria"/>
              </w:rPr>
              <w:t xml:space="preserve">altına </w:t>
            </w:r>
            <w:r w:rsidRPr="00E055BE">
              <w:rPr>
                <w:rFonts w:ascii="Cambria" w:hAnsi="Cambria"/>
              </w:rPr>
              <w:t>alma</w:t>
            </w:r>
            <w:r w:rsidR="00E055BE" w:rsidRPr="00E055BE">
              <w:rPr>
                <w:rFonts w:ascii="Cambria" w:hAnsi="Cambria"/>
              </w:rPr>
              <w:t>k</w:t>
            </w:r>
            <w:r w:rsidRPr="00E055BE">
              <w:rPr>
                <w:rFonts w:ascii="Cambria" w:hAnsi="Cambria"/>
              </w:rPr>
              <w:t xml:space="preserve">, </w:t>
            </w:r>
            <w:r w:rsidR="00E055BE">
              <w:rPr>
                <w:rFonts w:ascii="Cambria" w:hAnsi="Cambria"/>
              </w:rPr>
              <w:t>Fakülte Sekreterine</w:t>
            </w:r>
            <w:r w:rsidRPr="00E055BE">
              <w:rPr>
                <w:rFonts w:ascii="Cambria" w:hAnsi="Cambria"/>
              </w:rPr>
              <w:t xml:space="preserve"> sevk e</w:t>
            </w:r>
            <w:r w:rsidR="00E055BE" w:rsidRPr="00E055BE">
              <w:rPr>
                <w:rFonts w:ascii="Cambria" w:hAnsi="Cambria"/>
              </w:rPr>
              <w:t>tmek</w:t>
            </w:r>
            <w:r w:rsidRPr="00E055BE">
              <w:rPr>
                <w:rFonts w:ascii="Cambria" w:hAnsi="Cambria"/>
              </w:rPr>
              <w:t xml:space="preserve"> ve takibini yap</w:t>
            </w:r>
            <w:r w:rsidR="00E055BE" w:rsidRPr="00E055BE">
              <w:rPr>
                <w:rFonts w:ascii="Cambria" w:hAnsi="Cambria"/>
              </w:rPr>
              <w:t>mak</w:t>
            </w:r>
            <w:r w:rsidRPr="00E055BE">
              <w:rPr>
                <w:rFonts w:ascii="Cambria" w:hAnsi="Cambria"/>
              </w:rPr>
              <w:t xml:space="preserve">. </w:t>
            </w:r>
          </w:p>
          <w:p w:rsidR="00E03E7F" w:rsidRPr="00E055BE" w:rsidRDefault="00E03E7F" w:rsidP="00481D58">
            <w:pPr>
              <w:pStyle w:val="AralkYok"/>
              <w:numPr>
                <w:ilvl w:val="0"/>
                <w:numId w:val="9"/>
              </w:numPr>
              <w:jc w:val="both"/>
              <w:rPr>
                <w:rFonts w:ascii="Cambria" w:hAnsi="Cambria"/>
              </w:rPr>
            </w:pPr>
            <w:proofErr w:type="gramStart"/>
            <w:r w:rsidRPr="00E055BE">
              <w:rPr>
                <w:rFonts w:ascii="Cambria" w:hAnsi="Cambria"/>
              </w:rPr>
              <w:t>Fiziki eki olan evrakları ve ıslak imzalı evrakları sevk edilen birime zimmetle teslim e</w:t>
            </w:r>
            <w:r w:rsidR="00E055BE" w:rsidRPr="00E055BE">
              <w:rPr>
                <w:rFonts w:ascii="Cambria" w:hAnsi="Cambria"/>
              </w:rPr>
              <w:t>tmek</w:t>
            </w:r>
            <w:r w:rsidRPr="00E055BE">
              <w:rPr>
                <w:rFonts w:ascii="Cambria" w:hAnsi="Cambria"/>
              </w:rPr>
              <w:t>.</w:t>
            </w:r>
            <w:proofErr w:type="gramEnd"/>
          </w:p>
          <w:p w:rsidR="00B317CF" w:rsidRPr="00E055BE" w:rsidRDefault="00B317CF" w:rsidP="00481D58">
            <w:pPr>
              <w:pStyle w:val="AralkYok"/>
              <w:numPr>
                <w:ilvl w:val="0"/>
                <w:numId w:val="9"/>
              </w:numPr>
              <w:jc w:val="both"/>
              <w:rPr>
                <w:rFonts w:ascii="Cambria" w:hAnsi="Cambria"/>
              </w:rPr>
            </w:pPr>
            <w:proofErr w:type="gramStart"/>
            <w:r w:rsidRPr="00E055BE">
              <w:rPr>
                <w:rFonts w:ascii="Cambria" w:hAnsi="Cambria"/>
              </w:rPr>
              <w:t>Duyurulması gereken afişleri ilgili panolara as</w:t>
            </w:r>
            <w:r w:rsidR="00E055BE" w:rsidRPr="00E055BE">
              <w:rPr>
                <w:rFonts w:ascii="Cambria" w:hAnsi="Cambria"/>
              </w:rPr>
              <w:t>mak</w:t>
            </w:r>
            <w:r w:rsidRPr="00E055BE">
              <w:rPr>
                <w:rFonts w:ascii="Cambria" w:hAnsi="Cambria"/>
              </w:rPr>
              <w:t>.</w:t>
            </w:r>
            <w:proofErr w:type="gramEnd"/>
          </w:p>
          <w:p w:rsidR="00B317CF" w:rsidRPr="00E055BE" w:rsidRDefault="00B317CF" w:rsidP="00481D58">
            <w:pPr>
              <w:pStyle w:val="AralkYok"/>
              <w:numPr>
                <w:ilvl w:val="0"/>
                <w:numId w:val="9"/>
              </w:numPr>
              <w:jc w:val="both"/>
              <w:rPr>
                <w:rFonts w:ascii="Cambria" w:hAnsi="Cambria"/>
              </w:rPr>
            </w:pPr>
            <w:r w:rsidRPr="00E055BE">
              <w:rPr>
                <w:rFonts w:ascii="Cambria" w:hAnsi="Cambria"/>
              </w:rPr>
              <w:t>Zamanı do</w:t>
            </w:r>
            <w:r w:rsidR="00E055BE" w:rsidRPr="00E055BE">
              <w:rPr>
                <w:rFonts w:ascii="Cambria" w:hAnsi="Cambria"/>
              </w:rPr>
              <w:t>lan afişleri panolardan temizlemek</w:t>
            </w:r>
            <w:r w:rsidRPr="00E055BE">
              <w:rPr>
                <w:rFonts w:ascii="Cambria" w:hAnsi="Cambria"/>
              </w:rPr>
              <w:t>.</w:t>
            </w:r>
          </w:p>
          <w:p w:rsidR="00B317CF" w:rsidRPr="00E055BE" w:rsidRDefault="00B317CF" w:rsidP="00481D58">
            <w:pPr>
              <w:pStyle w:val="AralkYok"/>
              <w:numPr>
                <w:ilvl w:val="0"/>
                <w:numId w:val="9"/>
              </w:numPr>
              <w:jc w:val="both"/>
              <w:rPr>
                <w:rFonts w:ascii="Cambria" w:hAnsi="Cambria"/>
              </w:rPr>
            </w:pPr>
            <w:proofErr w:type="gramStart"/>
            <w:r w:rsidRPr="00E055BE">
              <w:rPr>
                <w:rFonts w:ascii="Cambria" w:hAnsi="Cambria"/>
              </w:rPr>
              <w:t>Fakülteyle ilgili her türlü fotokopi ve baskı işlerini yap</w:t>
            </w:r>
            <w:r w:rsidR="00E055BE" w:rsidRPr="00E055BE">
              <w:rPr>
                <w:rFonts w:ascii="Cambria" w:hAnsi="Cambria"/>
              </w:rPr>
              <w:t>mak</w:t>
            </w:r>
            <w:r w:rsidRPr="00E055BE">
              <w:rPr>
                <w:rFonts w:ascii="Cambria" w:hAnsi="Cambria"/>
              </w:rPr>
              <w:t>.</w:t>
            </w:r>
            <w:proofErr w:type="gramEnd"/>
          </w:p>
          <w:p w:rsidR="00B317CF" w:rsidRPr="00E055BE" w:rsidRDefault="00B317CF" w:rsidP="00481D58">
            <w:pPr>
              <w:pStyle w:val="AralkYok"/>
              <w:numPr>
                <w:ilvl w:val="0"/>
                <w:numId w:val="9"/>
              </w:numPr>
              <w:jc w:val="both"/>
              <w:rPr>
                <w:rFonts w:ascii="Cambria" w:hAnsi="Cambria"/>
              </w:rPr>
            </w:pPr>
            <w:r w:rsidRPr="00E055BE">
              <w:rPr>
                <w:rFonts w:ascii="Cambria" w:hAnsi="Cambria"/>
              </w:rPr>
              <w:t>Sınav zamanlarında soru çoğaltma o</w:t>
            </w:r>
            <w:r w:rsidR="00E055BE" w:rsidRPr="00E055BE">
              <w:rPr>
                <w:rFonts w:ascii="Cambria" w:hAnsi="Cambria"/>
              </w:rPr>
              <w:t xml:space="preserve">ptik </w:t>
            </w:r>
            <w:proofErr w:type="gramStart"/>
            <w:r w:rsidR="00E055BE" w:rsidRPr="00E055BE">
              <w:rPr>
                <w:rFonts w:ascii="Cambria" w:hAnsi="Cambria"/>
              </w:rPr>
              <w:t>kağıt</w:t>
            </w:r>
            <w:proofErr w:type="gramEnd"/>
            <w:r w:rsidR="00E055BE" w:rsidRPr="00E055BE">
              <w:rPr>
                <w:rFonts w:ascii="Cambria" w:hAnsi="Cambria"/>
              </w:rPr>
              <w:t xml:space="preserve"> dağıtma işlerini yapmak.</w:t>
            </w:r>
          </w:p>
          <w:p w:rsidR="00E03E7F" w:rsidRPr="00E055BE" w:rsidRDefault="00E03E7F" w:rsidP="00481D58">
            <w:pPr>
              <w:pStyle w:val="AralkYok"/>
              <w:numPr>
                <w:ilvl w:val="0"/>
                <w:numId w:val="9"/>
              </w:numPr>
              <w:jc w:val="both"/>
              <w:rPr>
                <w:rFonts w:ascii="Cambria" w:hAnsi="Cambria"/>
              </w:rPr>
            </w:pPr>
            <w:proofErr w:type="gramStart"/>
            <w:r w:rsidRPr="00E055BE">
              <w:rPr>
                <w:rFonts w:ascii="Cambria" w:hAnsi="Cambria"/>
              </w:rPr>
              <w:t>Yanlış gelen kargoların iade işlemini</w:t>
            </w:r>
            <w:r w:rsidR="00E055BE" w:rsidRPr="00E055BE">
              <w:rPr>
                <w:rFonts w:ascii="Cambria" w:hAnsi="Cambria"/>
              </w:rPr>
              <w:t xml:space="preserve"> yapmak</w:t>
            </w:r>
            <w:r w:rsidRPr="00E055BE">
              <w:rPr>
                <w:rFonts w:ascii="Cambria" w:hAnsi="Cambria"/>
              </w:rPr>
              <w:t>.</w:t>
            </w:r>
            <w:proofErr w:type="gramEnd"/>
          </w:p>
          <w:p w:rsidR="00E03E7F" w:rsidRPr="00E055BE" w:rsidRDefault="00AA7080" w:rsidP="00481D58">
            <w:pPr>
              <w:pStyle w:val="AralkYok"/>
              <w:numPr>
                <w:ilvl w:val="0"/>
                <w:numId w:val="9"/>
              </w:numPr>
              <w:jc w:val="both"/>
              <w:rPr>
                <w:rFonts w:ascii="Cambria" w:hAnsi="Cambria"/>
              </w:rPr>
            </w:pPr>
            <w:r w:rsidRPr="00E055BE">
              <w:rPr>
                <w:rFonts w:ascii="Cambria" w:hAnsi="Cambria"/>
              </w:rPr>
              <w:t xml:space="preserve">Birim </w:t>
            </w:r>
            <w:r w:rsidR="00E03E7F" w:rsidRPr="00E055BE">
              <w:rPr>
                <w:rFonts w:ascii="Cambria" w:hAnsi="Cambria"/>
              </w:rPr>
              <w:t>tarafından dış kurumlara yazılan ve otomati</w:t>
            </w:r>
            <w:r w:rsidRPr="00E055BE">
              <w:rPr>
                <w:rFonts w:ascii="Cambria" w:hAnsi="Cambria"/>
              </w:rPr>
              <w:t>k numara alan yazıları</w:t>
            </w:r>
            <w:r w:rsidR="00E03E7F" w:rsidRPr="00E055BE">
              <w:rPr>
                <w:rFonts w:ascii="Cambria" w:hAnsi="Cambria"/>
              </w:rPr>
              <w:t xml:space="preserve"> zarflayarak belirtilen adrese posta yoluyla gönder</w:t>
            </w:r>
            <w:r w:rsidR="00E055BE" w:rsidRPr="00E055BE">
              <w:rPr>
                <w:rFonts w:ascii="Cambria" w:hAnsi="Cambria"/>
              </w:rPr>
              <w:t>mek</w:t>
            </w:r>
            <w:r w:rsidR="00E03E7F" w:rsidRPr="00E055BE">
              <w:rPr>
                <w:rFonts w:ascii="Cambria" w:hAnsi="Cambria"/>
              </w:rPr>
              <w:t xml:space="preserve">. </w:t>
            </w:r>
          </w:p>
          <w:p w:rsidR="00E03E7F" w:rsidRPr="00E055BE" w:rsidRDefault="00E03E7F" w:rsidP="00481D58">
            <w:pPr>
              <w:pStyle w:val="AralkYok"/>
              <w:numPr>
                <w:ilvl w:val="0"/>
                <w:numId w:val="9"/>
              </w:numPr>
              <w:jc w:val="both"/>
              <w:rPr>
                <w:rFonts w:ascii="Cambria" w:hAnsi="Cambria"/>
              </w:rPr>
            </w:pPr>
            <w:r w:rsidRPr="00E055BE">
              <w:rPr>
                <w:rFonts w:ascii="Cambria" w:hAnsi="Cambria"/>
              </w:rPr>
              <w:t>Tebligat ve taahhütlü evraklar için posta gönderi kartını hazırlama</w:t>
            </w:r>
            <w:r w:rsidR="00E055BE" w:rsidRPr="00E055BE">
              <w:rPr>
                <w:rFonts w:ascii="Cambria" w:hAnsi="Cambria"/>
              </w:rPr>
              <w:t>k</w:t>
            </w:r>
            <w:r w:rsidRPr="00E055BE">
              <w:rPr>
                <w:rFonts w:ascii="Cambria" w:hAnsi="Cambria"/>
              </w:rPr>
              <w:t xml:space="preserve"> ve bu </w:t>
            </w:r>
            <w:proofErr w:type="gramStart"/>
            <w:r w:rsidRPr="00E055BE">
              <w:rPr>
                <w:rFonts w:ascii="Cambria" w:hAnsi="Cambria"/>
              </w:rPr>
              <w:t>gönderileri</w:t>
            </w:r>
            <w:r w:rsidR="00E055BE" w:rsidRPr="00E055BE">
              <w:rPr>
                <w:rFonts w:ascii="Cambria" w:hAnsi="Cambria"/>
              </w:rPr>
              <w:t xml:space="preserve"> </w:t>
            </w:r>
            <w:r w:rsidRPr="00E055BE">
              <w:rPr>
                <w:rFonts w:ascii="Cambria" w:hAnsi="Cambria"/>
              </w:rPr>
              <w:t xml:space="preserve"> postaya</w:t>
            </w:r>
            <w:proofErr w:type="gramEnd"/>
            <w:r w:rsidRPr="00E055BE">
              <w:rPr>
                <w:rFonts w:ascii="Cambria" w:hAnsi="Cambria"/>
              </w:rPr>
              <w:t xml:space="preserve"> ver</w:t>
            </w:r>
            <w:r w:rsidR="00E055BE" w:rsidRPr="00E055BE">
              <w:rPr>
                <w:rFonts w:ascii="Cambria" w:hAnsi="Cambria"/>
              </w:rPr>
              <w:t>mek</w:t>
            </w:r>
            <w:r w:rsidRPr="00E055BE">
              <w:rPr>
                <w:rFonts w:ascii="Cambria" w:hAnsi="Cambria"/>
              </w:rPr>
              <w:t xml:space="preserve">. </w:t>
            </w:r>
          </w:p>
          <w:p w:rsidR="00E03E7F" w:rsidRPr="00E055BE" w:rsidRDefault="00E03E7F" w:rsidP="00481D58">
            <w:pPr>
              <w:pStyle w:val="AralkYok"/>
              <w:numPr>
                <w:ilvl w:val="0"/>
                <w:numId w:val="9"/>
              </w:numPr>
              <w:jc w:val="both"/>
              <w:rPr>
                <w:rFonts w:ascii="Cambria" w:hAnsi="Cambria"/>
              </w:rPr>
            </w:pPr>
            <w:r w:rsidRPr="00E055BE">
              <w:rPr>
                <w:rFonts w:ascii="Cambria" w:hAnsi="Cambria"/>
              </w:rPr>
              <w:t>İl içi kurumlara yazılan yazıları</w:t>
            </w:r>
            <w:r w:rsidR="00E055BE" w:rsidRPr="00E055BE">
              <w:rPr>
                <w:rFonts w:ascii="Cambria" w:hAnsi="Cambria"/>
              </w:rPr>
              <w:t>n</w:t>
            </w:r>
            <w:r w:rsidRPr="00E055BE">
              <w:rPr>
                <w:rFonts w:ascii="Cambria" w:hAnsi="Cambria"/>
              </w:rPr>
              <w:t xml:space="preserve"> ilgili kuruma zimmet karşılığı teslim edilmesi</w:t>
            </w:r>
            <w:r w:rsidR="00E055BE" w:rsidRPr="00E055BE">
              <w:rPr>
                <w:rFonts w:ascii="Cambria" w:hAnsi="Cambria"/>
              </w:rPr>
              <w:t>ni</w:t>
            </w:r>
            <w:r w:rsidRPr="00E055BE">
              <w:rPr>
                <w:rFonts w:ascii="Cambria" w:hAnsi="Cambria"/>
              </w:rPr>
              <w:t xml:space="preserve"> sağlama</w:t>
            </w:r>
            <w:r w:rsidR="00E055BE" w:rsidRPr="00E055BE">
              <w:rPr>
                <w:rFonts w:ascii="Cambria" w:hAnsi="Cambria"/>
              </w:rPr>
              <w:t>k</w:t>
            </w:r>
            <w:r w:rsidRPr="00E055BE">
              <w:rPr>
                <w:rFonts w:ascii="Cambria" w:hAnsi="Cambria"/>
              </w:rPr>
              <w:t>.</w:t>
            </w:r>
          </w:p>
          <w:p w:rsidR="00E03E7F" w:rsidRPr="00E055BE" w:rsidRDefault="00E03E7F" w:rsidP="00481D58">
            <w:pPr>
              <w:pStyle w:val="AralkYok"/>
              <w:numPr>
                <w:ilvl w:val="0"/>
                <w:numId w:val="9"/>
              </w:numPr>
              <w:jc w:val="both"/>
              <w:rPr>
                <w:rFonts w:ascii="Cambria" w:hAnsi="Cambria"/>
              </w:rPr>
            </w:pPr>
            <w:r w:rsidRPr="00E055BE">
              <w:rPr>
                <w:rFonts w:ascii="Cambria" w:hAnsi="Cambria"/>
              </w:rPr>
              <w:t>Gönderil</w:t>
            </w:r>
            <w:r w:rsidR="00E055BE" w:rsidRPr="00E055BE">
              <w:rPr>
                <w:rFonts w:ascii="Cambria" w:hAnsi="Cambria"/>
              </w:rPr>
              <w:t>en posta ve kargoların takibini yapmak</w:t>
            </w:r>
            <w:r w:rsidRPr="00E055BE">
              <w:rPr>
                <w:rFonts w:ascii="Cambria" w:hAnsi="Cambria"/>
              </w:rPr>
              <w:t>, iadesi yapılan yazışmaları</w:t>
            </w:r>
            <w:r w:rsidR="00E055BE" w:rsidRPr="00E055BE">
              <w:rPr>
                <w:rFonts w:ascii="Cambria" w:hAnsi="Cambria"/>
              </w:rPr>
              <w:t xml:space="preserve"> ilgili birime bildirilmek</w:t>
            </w:r>
            <w:r w:rsidRPr="00E055BE">
              <w:rPr>
                <w:rFonts w:ascii="Cambria" w:hAnsi="Cambria"/>
              </w:rPr>
              <w:t xml:space="preserve"> ve teslim e</w:t>
            </w:r>
            <w:r w:rsidR="00E055BE" w:rsidRPr="00E055BE">
              <w:rPr>
                <w:rFonts w:ascii="Cambria" w:hAnsi="Cambria"/>
              </w:rPr>
              <w:t>mek</w:t>
            </w:r>
            <w:r w:rsidRPr="00E055BE">
              <w:rPr>
                <w:rFonts w:ascii="Cambria" w:hAnsi="Cambria"/>
              </w:rPr>
              <w:t xml:space="preserve">. </w:t>
            </w:r>
          </w:p>
          <w:p w:rsidR="00E03E7F" w:rsidRPr="00E055BE" w:rsidRDefault="00E03E7F" w:rsidP="00481D58">
            <w:pPr>
              <w:pStyle w:val="AralkYok"/>
              <w:numPr>
                <w:ilvl w:val="0"/>
                <w:numId w:val="9"/>
              </w:numPr>
              <w:jc w:val="both"/>
              <w:rPr>
                <w:rFonts w:ascii="Cambria" w:hAnsi="Cambria"/>
              </w:rPr>
            </w:pPr>
            <w:r w:rsidRPr="00E055BE">
              <w:rPr>
                <w:rFonts w:ascii="Cambria" w:hAnsi="Cambria"/>
              </w:rPr>
              <w:t xml:space="preserve">Kurum içi ya da kurum dışı yazışmaları </w:t>
            </w:r>
            <w:r w:rsidR="00AA7080" w:rsidRPr="00E055BE">
              <w:rPr>
                <w:rFonts w:ascii="Cambria" w:hAnsi="Cambria"/>
              </w:rPr>
              <w:t>ilgili yönetici</w:t>
            </w:r>
            <w:r w:rsidRPr="00E055BE">
              <w:rPr>
                <w:rFonts w:ascii="Cambria" w:hAnsi="Cambria"/>
              </w:rPr>
              <w:t xml:space="preserve"> ile koordineli hazırlamak ve imza sürecini başlatmak.</w:t>
            </w:r>
          </w:p>
          <w:p w:rsidR="00481D58" w:rsidRPr="00E055BE" w:rsidRDefault="00481D58" w:rsidP="00481D58">
            <w:pPr>
              <w:pStyle w:val="AralkYok"/>
              <w:numPr>
                <w:ilvl w:val="0"/>
                <w:numId w:val="9"/>
              </w:numPr>
              <w:jc w:val="both"/>
              <w:rPr>
                <w:rFonts w:ascii="Cambria" w:hAnsi="Cambria"/>
              </w:rPr>
            </w:pPr>
            <w:r w:rsidRPr="00E055BE">
              <w:rPr>
                <w:rFonts w:ascii="Cambria" w:hAnsi="Cambria"/>
              </w:rPr>
              <w:t xml:space="preserve">Görevi ile ilgili süreçleri Üniversitemiz Kalite Politikası ve Kalite Yönetim Sistemi çerçevesinde, kalite hedefleri ve </w:t>
            </w:r>
            <w:proofErr w:type="gramStart"/>
            <w:r w:rsidRPr="00E055BE">
              <w:rPr>
                <w:rFonts w:ascii="Cambria" w:hAnsi="Cambria"/>
              </w:rPr>
              <w:t>prosedürlerine</w:t>
            </w:r>
            <w:proofErr w:type="gramEnd"/>
            <w:r w:rsidRPr="00E055BE">
              <w:rPr>
                <w:rFonts w:ascii="Cambria" w:hAnsi="Cambria"/>
              </w:rPr>
              <w:t xml:space="preserve"> uygun olarak yürütmek,</w:t>
            </w:r>
          </w:p>
          <w:p w:rsidR="00481D58" w:rsidRPr="00E055BE" w:rsidRDefault="00481D58" w:rsidP="00481D58">
            <w:pPr>
              <w:pStyle w:val="AralkYok"/>
              <w:numPr>
                <w:ilvl w:val="0"/>
                <w:numId w:val="9"/>
              </w:numPr>
              <w:jc w:val="both"/>
              <w:rPr>
                <w:rFonts w:ascii="Cambria" w:hAnsi="Cambria"/>
              </w:rPr>
            </w:pPr>
            <w:r w:rsidRPr="00E055BE">
              <w:rPr>
                <w:rFonts w:ascii="Cambria" w:hAnsi="Cambria"/>
              </w:rPr>
              <w:t>Bağlı bulunduğu yönetici veya üst yöneticilerin, görev alanı ile ilgili vereceği diğer işleri iş sağlığı ve güvenliği kurallarına uygun olarak yapmak,</w:t>
            </w:r>
          </w:p>
          <w:p w:rsidR="00AA7080" w:rsidRPr="00E055BE" w:rsidRDefault="00B858EC" w:rsidP="008E3F43">
            <w:pPr>
              <w:pStyle w:val="AralkYok"/>
              <w:numPr>
                <w:ilvl w:val="0"/>
                <w:numId w:val="9"/>
              </w:numPr>
              <w:jc w:val="both"/>
              <w:rPr>
                <w:rFonts w:ascii="Cambria" w:hAnsi="Cambria"/>
              </w:rPr>
            </w:pPr>
            <w:r w:rsidRPr="00E055BE">
              <w:rPr>
                <w:rFonts w:ascii="Cambria" w:hAnsi="Cambria"/>
              </w:rPr>
              <w:t>Genel Evrak Kayıt Görevlisi</w:t>
            </w:r>
            <w:r w:rsidR="00AA7080" w:rsidRPr="00E055BE">
              <w:rPr>
                <w:rFonts w:ascii="Cambria" w:hAnsi="Cambria"/>
                <w:bCs/>
              </w:rPr>
              <w:t>, yukarıda</w:t>
            </w:r>
            <w:r w:rsidR="00AA7080" w:rsidRPr="00E055BE">
              <w:rPr>
                <w:rFonts w:ascii="Cambria" w:hAnsi="Cambria"/>
              </w:rPr>
              <w:t xml:space="preserve"> yazılı olan bütün bu görevleri kanunlara ve yönetmeliklere uygun olarak yerine getirirken Fakülte Sekreterine, </w:t>
            </w:r>
            <w:r w:rsidR="00B317CF" w:rsidRPr="00E055BE">
              <w:rPr>
                <w:rFonts w:ascii="Cambria" w:hAnsi="Cambria"/>
              </w:rPr>
              <w:t>Dekan</w:t>
            </w:r>
            <w:r w:rsidR="008E3F43">
              <w:rPr>
                <w:rFonts w:ascii="Cambria" w:hAnsi="Cambria"/>
              </w:rPr>
              <w:t xml:space="preserve"> Yardımcısına </w:t>
            </w:r>
            <w:r w:rsidR="00AA7080" w:rsidRPr="00E055BE">
              <w:rPr>
                <w:rFonts w:ascii="Cambria" w:hAnsi="Cambria"/>
              </w:rPr>
              <w:t>ve</w:t>
            </w:r>
            <w:bookmarkStart w:id="0" w:name="_GoBack"/>
            <w:bookmarkEnd w:id="0"/>
            <w:r w:rsidR="00AA7080" w:rsidRPr="00E055BE">
              <w:rPr>
                <w:rFonts w:ascii="Cambria" w:hAnsi="Cambria"/>
              </w:rPr>
              <w:t xml:space="preserve"> Dekana karşı sorumludur. </w:t>
            </w:r>
          </w:p>
        </w:tc>
      </w:tr>
    </w:tbl>
    <w:p w:rsidR="00033FAA" w:rsidRPr="00E055BE" w:rsidRDefault="00033FAA" w:rsidP="00714096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033FAA" w:rsidRPr="00DE498A" w:rsidTr="00033FAA">
        <w:tc>
          <w:tcPr>
            <w:tcW w:w="4814" w:type="dxa"/>
            <w:shd w:val="clear" w:color="auto" w:fill="F2F2F2" w:themeFill="background1" w:themeFillShade="F2"/>
          </w:tcPr>
          <w:p w:rsidR="00033FAA" w:rsidRPr="00DE498A" w:rsidRDefault="00810A48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TEBELLÜĞ EDEN</w:t>
            </w:r>
          </w:p>
        </w:tc>
        <w:tc>
          <w:tcPr>
            <w:tcW w:w="4814" w:type="dxa"/>
            <w:shd w:val="clear" w:color="auto" w:fill="F2F2F2" w:themeFill="background1" w:themeFillShade="F2"/>
          </w:tcPr>
          <w:p w:rsidR="00033FAA" w:rsidRPr="00DE498A" w:rsidRDefault="00033FAA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ONAY</w:t>
            </w:r>
          </w:p>
        </w:tc>
      </w:tr>
      <w:tr w:rsidR="00033FAA" w:rsidRPr="00DE498A" w:rsidTr="00033FAA">
        <w:tc>
          <w:tcPr>
            <w:tcW w:w="4814" w:type="dxa"/>
          </w:tcPr>
          <w:p w:rsidR="00033FAA" w:rsidRPr="00DE498A" w:rsidRDefault="00033FAA" w:rsidP="00033FAA">
            <w:pPr>
              <w:pStyle w:val="AralkYok"/>
              <w:jc w:val="center"/>
              <w:rPr>
                <w:rFonts w:ascii="Cambria" w:hAnsi="Cambria"/>
              </w:rPr>
            </w:pPr>
            <w:r w:rsidRPr="00DE498A">
              <w:rPr>
                <w:rFonts w:ascii="Cambria" w:hAnsi="Cambria"/>
              </w:rPr>
              <w:t>Bu dokümanda açıklanan görev tanımını okudum, yerine getirmeyi kabul ve taahhüt ederim.</w:t>
            </w:r>
          </w:p>
        </w:tc>
        <w:tc>
          <w:tcPr>
            <w:tcW w:w="4814" w:type="dxa"/>
            <w:vMerge w:val="restart"/>
          </w:tcPr>
          <w:p w:rsidR="00033FAA" w:rsidRPr="00DE498A" w:rsidRDefault="00033FAA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:rsidR="006325A7" w:rsidRDefault="006325A7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:rsidR="00033FAA" w:rsidRPr="00DE498A" w:rsidRDefault="00033FAA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… / … / 2019</w:t>
            </w:r>
          </w:p>
          <w:p w:rsidR="00033FAA" w:rsidRPr="00DE498A" w:rsidRDefault="00033FAA" w:rsidP="00714096">
            <w:pPr>
              <w:pStyle w:val="AralkYok"/>
              <w:rPr>
                <w:rFonts w:ascii="Cambria" w:hAnsi="Cambria"/>
              </w:rPr>
            </w:pPr>
          </w:p>
          <w:p w:rsidR="00033FAA" w:rsidRPr="00DE498A" w:rsidRDefault="00033FAA" w:rsidP="00714096">
            <w:pPr>
              <w:pStyle w:val="AralkYok"/>
              <w:rPr>
                <w:rFonts w:ascii="Cambria" w:hAnsi="Cambria"/>
              </w:rPr>
            </w:pPr>
          </w:p>
          <w:p w:rsidR="00033FAA" w:rsidRPr="00DE498A" w:rsidRDefault="00033FAA" w:rsidP="00714096">
            <w:pPr>
              <w:pStyle w:val="AralkYok"/>
              <w:rPr>
                <w:rFonts w:ascii="Cambria" w:hAnsi="Cambria"/>
              </w:rPr>
            </w:pPr>
          </w:p>
          <w:p w:rsidR="00033FAA" w:rsidRPr="00DE498A" w:rsidRDefault="00033FAA" w:rsidP="00714096">
            <w:pPr>
              <w:pStyle w:val="AralkYok"/>
              <w:rPr>
                <w:rFonts w:ascii="Cambria" w:hAnsi="Cambria"/>
              </w:rPr>
            </w:pPr>
          </w:p>
          <w:p w:rsidR="00033FAA" w:rsidRPr="00DE498A" w:rsidRDefault="00033FAA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DE498A">
              <w:rPr>
                <w:rFonts w:ascii="Cambria" w:hAnsi="Cambria"/>
                <w:b/>
                <w:color w:val="002060"/>
              </w:rPr>
              <w:lastRenderedPageBreak/>
              <w:t>Ad-Soyad</w:t>
            </w:r>
          </w:p>
          <w:p w:rsidR="00033FAA" w:rsidRPr="00DE498A" w:rsidRDefault="00033FAA" w:rsidP="00033FAA">
            <w:pPr>
              <w:pStyle w:val="AralkYok"/>
              <w:jc w:val="center"/>
              <w:rPr>
                <w:rFonts w:ascii="Cambria" w:hAnsi="Cambria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İmza</w:t>
            </w:r>
          </w:p>
        </w:tc>
      </w:tr>
      <w:tr w:rsidR="00033FAA" w:rsidRPr="00DE498A" w:rsidTr="00033FAA">
        <w:tc>
          <w:tcPr>
            <w:tcW w:w="4814" w:type="dxa"/>
          </w:tcPr>
          <w:p w:rsidR="00033FAA" w:rsidRPr="00DE498A" w:rsidRDefault="00033FAA" w:rsidP="00714096">
            <w:pPr>
              <w:pStyle w:val="AralkYok"/>
              <w:rPr>
                <w:rFonts w:ascii="Cambria" w:hAnsi="Cambria"/>
                <w:b/>
              </w:rPr>
            </w:pPr>
          </w:p>
          <w:p w:rsidR="00033FAA" w:rsidRPr="00DE498A" w:rsidRDefault="00033FAA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… / … / 2019</w:t>
            </w:r>
          </w:p>
          <w:p w:rsidR="00033FAA" w:rsidRPr="00DE498A" w:rsidRDefault="00033FAA" w:rsidP="00714096">
            <w:pPr>
              <w:pStyle w:val="AralkYok"/>
              <w:rPr>
                <w:rFonts w:ascii="Cambria" w:hAnsi="Cambria"/>
                <w:b/>
              </w:rPr>
            </w:pPr>
          </w:p>
          <w:p w:rsidR="00033FAA" w:rsidRPr="00DE498A" w:rsidRDefault="00033FAA" w:rsidP="00714096">
            <w:pPr>
              <w:pStyle w:val="AralkYok"/>
              <w:rPr>
                <w:rFonts w:ascii="Cambria" w:hAnsi="Cambria"/>
                <w:b/>
              </w:rPr>
            </w:pPr>
          </w:p>
          <w:p w:rsidR="00033FAA" w:rsidRPr="00DE498A" w:rsidRDefault="00033FAA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DE498A">
              <w:rPr>
                <w:rFonts w:ascii="Cambria" w:hAnsi="Cambria"/>
                <w:b/>
                <w:color w:val="002060"/>
              </w:rPr>
              <w:lastRenderedPageBreak/>
              <w:t>Ad-Soyad</w:t>
            </w:r>
          </w:p>
          <w:p w:rsidR="00033FAA" w:rsidRPr="00DE498A" w:rsidRDefault="00033FAA" w:rsidP="00033FAA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DE498A">
              <w:rPr>
                <w:rFonts w:ascii="Cambria" w:hAnsi="Cambria"/>
                <w:b/>
                <w:color w:val="002060"/>
              </w:rPr>
              <w:t>İmza</w:t>
            </w:r>
          </w:p>
          <w:p w:rsidR="00033FAA" w:rsidRPr="00DE498A" w:rsidRDefault="00033FAA" w:rsidP="00714096">
            <w:pPr>
              <w:pStyle w:val="AralkYok"/>
              <w:rPr>
                <w:rFonts w:ascii="Cambria" w:hAnsi="Cambria"/>
                <w:b/>
              </w:rPr>
            </w:pPr>
          </w:p>
        </w:tc>
        <w:tc>
          <w:tcPr>
            <w:tcW w:w="4814" w:type="dxa"/>
            <w:vMerge/>
          </w:tcPr>
          <w:p w:rsidR="00033FAA" w:rsidRPr="00DE498A" w:rsidRDefault="00033FAA" w:rsidP="00714096">
            <w:pPr>
              <w:pStyle w:val="AralkYok"/>
              <w:rPr>
                <w:rFonts w:ascii="Cambria" w:hAnsi="Cambria"/>
              </w:rPr>
            </w:pPr>
          </w:p>
        </w:tc>
      </w:tr>
    </w:tbl>
    <w:p w:rsidR="00A54008" w:rsidRPr="00DE498A" w:rsidRDefault="00A54008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BC7571" w:rsidRPr="00DE498A" w:rsidRDefault="00BC7571" w:rsidP="00BC7571">
      <w:pPr>
        <w:pStyle w:val="AralkYok"/>
        <w:rPr>
          <w:rFonts w:ascii="Cambria" w:hAnsi="Cambria"/>
          <w:b/>
          <w:bCs/>
          <w:color w:val="002060"/>
        </w:rPr>
      </w:pPr>
      <w:r w:rsidRPr="00DE498A">
        <w:rPr>
          <w:rFonts w:ascii="Cambria" w:hAnsi="Cambria"/>
          <w:b/>
          <w:bCs/>
          <w:color w:val="002060"/>
        </w:rPr>
        <w:t>REVİZYON BİLGİLERİ</w:t>
      </w:r>
    </w:p>
    <w:p w:rsidR="00BC7571" w:rsidRPr="00DE498A" w:rsidRDefault="00BC7571" w:rsidP="00BC7571">
      <w:pPr>
        <w:pStyle w:val="AralkYok"/>
        <w:rPr>
          <w:rFonts w:ascii="Cambria" w:hAnsi="Cambria"/>
        </w:rPr>
      </w:pPr>
    </w:p>
    <w:tbl>
      <w:tblPr>
        <w:tblStyle w:val="DzTablo1"/>
        <w:tblW w:w="9634" w:type="dxa"/>
        <w:tblLook w:val="04A0" w:firstRow="1" w:lastRow="0" w:firstColumn="1" w:lastColumn="0" w:noHBand="0" w:noVBand="1"/>
      </w:tblPr>
      <w:tblGrid>
        <w:gridCol w:w="1145"/>
        <w:gridCol w:w="1321"/>
        <w:gridCol w:w="7168"/>
      </w:tblGrid>
      <w:tr w:rsidR="00BC7571" w:rsidRPr="00DE498A" w:rsidTr="004023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shd w:val="clear" w:color="auto" w:fill="F2F2F2" w:themeFill="background1" w:themeFillShade="F2"/>
            <w:vAlign w:val="center"/>
          </w:tcPr>
          <w:p w:rsidR="00BC7571" w:rsidRPr="00DE498A" w:rsidRDefault="00BC7571" w:rsidP="008B4F8B">
            <w:pPr>
              <w:pStyle w:val="AralkYok"/>
              <w:jc w:val="center"/>
              <w:rPr>
                <w:rFonts w:ascii="Cambria" w:hAnsi="Cambria"/>
                <w:color w:val="002060"/>
              </w:rPr>
            </w:pPr>
            <w:r w:rsidRPr="00DE498A">
              <w:rPr>
                <w:rFonts w:ascii="Cambria" w:hAnsi="Cambria"/>
                <w:color w:val="002060"/>
              </w:rPr>
              <w:t>Revizyon</w:t>
            </w:r>
          </w:p>
          <w:p w:rsidR="00BC7571" w:rsidRPr="00DE498A" w:rsidRDefault="00BC7571" w:rsidP="008B4F8B">
            <w:pPr>
              <w:pStyle w:val="AralkYok"/>
              <w:jc w:val="center"/>
              <w:rPr>
                <w:rFonts w:ascii="Cambria" w:hAnsi="Cambria"/>
                <w:color w:val="002060"/>
              </w:rPr>
            </w:pPr>
            <w:r w:rsidRPr="00DE498A">
              <w:rPr>
                <w:rFonts w:ascii="Cambria" w:hAnsi="Cambria"/>
                <w:color w:val="002060"/>
              </w:rPr>
              <w:t>No</w:t>
            </w:r>
          </w:p>
        </w:tc>
        <w:tc>
          <w:tcPr>
            <w:tcW w:w="1321" w:type="dxa"/>
            <w:shd w:val="clear" w:color="auto" w:fill="F2F2F2" w:themeFill="background1" w:themeFillShade="F2"/>
            <w:vAlign w:val="center"/>
          </w:tcPr>
          <w:p w:rsidR="00BC7571" w:rsidRPr="00DE498A" w:rsidRDefault="00BC7571" w:rsidP="008B4F8B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DE498A">
              <w:rPr>
                <w:rFonts w:ascii="Cambria" w:hAnsi="Cambria"/>
                <w:color w:val="002060"/>
              </w:rPr>
              <w:t>Revizyon</w:t>
            </w:r>
          </w:p>
          <w:p w:rsidR="00BC7571" w:rsidRPr="00DE498A" w:rsidRDefault="00BC7571" w:rsidP="008B4F8B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DE498A">
              <w:rPr>
                <w:rFonts w:ascii="Cambria" w:hAnsi="Cambria"/>
                <w:color w:val="002060"/>
              </w:rPr>
              <w:t>Tarihi</w:t>
            </w:r>
          </w:p>
        </w:tc>
        <w:tc>
          <w:tcPr>
            <w:tcW w:w="7168" w:type="dxa"/>
            <w:shd w:val="clear" w:color="auto" w:fill="F2F2F2" w:themeFill="background1" w:themeFillShade="F2"/>
            <w:vAlign w:val="center"/>
          </w:tcPr>
          <w:p w:rsidR="00BC7571" w:rsidRPr="00DE498A" w:rsidRDefault="00BC7571" w:rsidP="008B4F8B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DE498A">
              <w:rPr>
                <w:rFonts w:ascii="Cambria" w:hAnsi="Cambria"/>
                <w:color w:val="002060"/>
              </w:rPr>
              <w:t>Revizyon Açıklaması</w:t>
            </w:r>
          </w:p>
        </w:tc>
      </w:tr>
      <w:tr w:rsidR="00BC7571" w:rsidRPr="00DE498A" w:rsidTr="00402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shd w:val="clear" w:color="auto" w:fill="auto"/>
            <w:vAlign w:val="center"/>
          </w:tcPr>
          <w:p w:rsidR="00BC7571" w:rsidRPr="00DE498A" w:rsidRDefault="00BC7571" w:rsidP="008B4F8B">
            <w:pPr>
              <w:pStyle w:val="AralkYok"/>
              <w:jc w:val="center"/>
              <w:rPr>
                <w:rFonts w:ascii="Cambria" w:hAnsi="Cambria"/>
                <w:b w:val="0"/>
              </w:rPr>
            </w:pPr>
            <w:r w:rsidRPr="00DE498A">
              <w:rPr>
                <w:rFonts w:ascii="Cambria" w:hAnsi="Cambria"/>
                <w:b w:val="0"/>
              </w:rPr>
              <w:t>0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BC7571" w:rsidRPr="00DE498A" w:rsidRDefault="00BC7571" w:rsidP="008B4F8B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DE498A">
              <w:rPr>
                <w:rFonts w:ascii="Cambria" w:hAnsi="Cambria"/>
              </w:rPr>
              <w:t>-</w:t>
            </w:r>
          </w:p>
        </w:tc>
        <w:tc>
          <w:tcPr>
            <w:tcW w:w="7168" w:type="dxa"/>
            <w:shd w:val="clear" w:color="auto" w:fill="auto"/>
            <w:vAlign w:val="center"/>
          </w:tcPr>
          <w:p w:rsidR="00BC7571" w:rsidRPr="00DE498A" w:rsidRDefault="00BC7571" w:rsidP="008B4F8B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DE498A">
              <w:rPr>
                <w:rFonts w:ascii="Cambria" w:hAnsi="Cambria"/>
              </w:rPr>
              <w:t>İlk yayın.</w:t>
            </w:r>
          </w:p>
        </w:tc>
      </w:tr>
    </w:tbl>
    <w:p w:rsidR="00BC7571" w:rsidRPr="00DE498A" w:rsidRDefault="00BC7571" w:rsidP="00BC7571">
      <w:pPr>
        <w:pStyle w:val="AralkYok"/>
        <w:rPr>
          <w:rFonts w:ascii="Cambria" w:hAnsi="Cambria"/>
        </w:rPr>
      </w:pPr>
    </w:p>
    <w:p w:rsidR="00BC7571" w:rsidRPr="00DE498A" w:rsidRDefault="00BC7571" w:rsidP="00BC7571">
      <w:pPr>
        <w:pStyle w:val="AralkYok"/>
        <w:rPr>
          <w:rFonts w:ascii="Cambria" w:hAnsi="Cambria"/>
        </w:rPr>
      </w:pPr>
    </w:p>
    <w:sectPr w:rsidR="00BC7571" w:rsidRPr="00DE498A" w:rsidSect="004023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3717" w:rsidRDefault="00D93717" w:rsidP="00534F7F">
      <w:pPr>
        <w:spacing w:after="0" w:line="240" w:lineRule="auto"/>
      </w:pPr>
      <w:r>
        <w:separator/>
      </w:r>
    </w:p>
  </w:endnote>
  <w:endnote w:type="continuationSeparator" w:id="0">
    <w:p w:rsidR="00D93717" w:rsidRDefault="00D93717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A47" w:rsidRDefault="000E1A4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DD6B84" w:rsidRPr="0081560B" w:rsidTr="004023B0">
      <w:trPr>
        <w:trHeight w:val="559"/>
      </w:trPr>
      <w:tc>
        <w:tcPr>
          <w:tcW w:w="666" w:type="dxa"/>
        </w:tcPr>
        <w:p w:rsidR="00DD6B84" w:rsidRPr="00C4163E" w:rsidRDefault="00DD6B84" w:rsidP="00DD6B84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DD6B84" w:rsidRDefault="00DD6B84" w:rsidP="00DD6B84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DD6B84" w:rsidRDefault="00DD6B84" w:rsidP="00DD6B84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Pamukkale</w:t>
          </w:r>
          <w:r w:rsidRPr="0081560B">
            <w:rPr>
              <w:rFonts w:ascii="Cambria" w:hAnsi="Cambria"/>
              <w:sz w:val="16"/>
              <w:szCs w:val="16"/>
            </w:rPr>
            <w:t xml:space="preserve"> Üniversitesi </w:t>
          </w:r>
        </w:p>
        <w:p w:rsidR="00DD6B84" w:rsidRPr="0081560B" w:rsidRDefault="00DD6B84" w:rsidP="00DD6B84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 xml:space="preserve">İktisadi ve İdari Bilimler </w:t>
          </w:r>
          <w:proofErr w:type="gramStart"/>
          <w:r>
            <w:rPr>
              <w:rFonts w:ascii="Cambria" w:hAnsi="Cambria"/>
              <w:sz w:val="16"/>
              <w:szCs w:val="16"/>
            </w:rPr>
            <w:t>Fakültesi  Kınıklı</w:t>
          </w:r>
          <w:proofErr w:type="gramEnd"/>
          <w:r>
            <w:rPr>
              <w:rFonts w:ascii="Cambria" w:hAnsi="Cambria"/>
              <w:sz w:val="16"/>
              <w:szCs w:val="16"/>
            </w:rPr>
            <w:t xml:space="preserve"> Yerleşkesi 20160 Pamukkale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DENİZLİ</w:t>
          </w:r>
        </w:p>
      </w:tc>
      <w:tc>
        <w:tcPr>
          <w:tcW w:w="283" w:type="dxa"/>
        </w:tcPr>
        <w:p w:rsidR="00DD6B84" w:rsidRPr="0081560B" w:rsidRDefault="00DD6B84" w:rsidP="00DD6B84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DD6B84" w:rsidRPr="00171789" w:rsidRDefault="00DD6B84" w:rsidP="00DD6B84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DD6B84" w:rsidRPr="00171789" w:rsidRDefault="00DD6B84" w:rsidP="00DD6B84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DD6B84" w:rsidRPr="0081560B" w:rsidRDefault="00DD6B84" w:rsidP="00DD6B84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DD6B84" w:rsidRPr="0081560B" w:rsidRDefault="00DD6B84" w:rsidP="00DD6B84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DD6B84" w:rsidRPr="0081560B" w:rsidRDefault="00DD6B84" w:rsidP="00DD6B84">
          <w:pPr>
            <w:pStyle w:val="AltBilgi"/>
            <w:rPr>
              <w:rFonts w:ascii="Cambria" w:hAnsi="Cambria"/>
              <w:sz w:val="16"/>
              <w:szCs w:val="16"/>
            </w:rPr>
          </w:pPr>
        </w:p>
        <w:p w:rsidR="00DD6B84" w:rsidRPr="0081560B" w:rsidRDefault="00DD6B84" w:rsidP="00DD6B84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DD6B84" w:rsidRDefault="00DD6B84" w:rsidP="00DD6B84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0</w:t>
          </w:r>
          <w:r>
            <w:rPr>
              <w:rFonts w:ascii="Cambria" w:hAnsi="Cambria"/>
              <w:sz w:val="16"/>
              <w:szCs w:val="16"/>
            </w:rPr>
            <w:t>258</w:t>
          </w:r>
          <w:r w:rsidRPr="0081560B">
            <w:rPr>
              <w:rFonts w:ascii="Cambria" w:hAnsi="Cambria"/>
              <w:sz w:val="16"/>
              <w:szCs w:val="16"/>
            </w:rPr>
            <w:t xml:space="preserve"> 2</w:t>
          </w:r>
          <w:r>
            <w:rPr>
              <w:rFonts w:ascii="Cambria" w:hAnsi="Cambria"/>
              <w:sz w:val="16"/>
              <w:szCs w:val="16"/>
            </w:rPr>
            <w:t>96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2651-52</w:t>
          </w:r>
        </w:p>
        <w:p w:rsidR="00DD6B84" w:rsidRDefault="00DD6B84" w:rsidP="00DD6B84">
          <w:pPr>
            <w:pStyle w:val="AltBilgi"/>
            <w:rPr>
              <w:rFonts w:ascii="Cambria" w:hAnsi="Cambria"/>
              <w:sz w:val="16"/>
              <w:szCs w:val="16"/>
            </w:rPr>
          </w:pPr>
        </w:p>
        <w:p w:rsidR="00DD6B84" w:rsidRPr="0081560B" w:rsidRDefault="00DD6B84" w:rsidP="00DD6B84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iibf@pau.edu.tr</w:t>
          </w:r>
        </w:p>
        <w:p w:rsidR="00DD6B84" w:rsidRPr="0081560B" w:rsidRDefault="00DD6B84" w:rsidP="00DD6B84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DD6B84" w:rsidRPr="0081560B" w:rsidRDefault="00DD6B84" w:rsidP="00DD6B84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8E3F43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2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8E3F43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2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534F7F" w:rsidRDefault="00534F7F" w:rsidP="004023B0">
    <w:pPr>
      <w:pStyle w:val="AltBilgi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A47" w:rsidRDefault="000E1A4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3717" w:rsidRDefault="00D93717" w:rsidP="00534F7F">
      <w:pPr>
        <w:spacing w:after="0" w:line="240" w:lineRule="auto"/>
      </w:pPr>
      <w:r>
        <w:separator/>
      </w:r>
    </w:p>
  </w:footnote>
  <w:footnote w:type="continuationSeparator" w:id="0">
    <w:p w:rsidR="00D93717" w:rsidRDefault="00D93717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A47" w:rsidRDefault="000E1A4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DD6B84" w:rsidTr="00715C4E">
      <w:trPr>
        <w:trHeight w:val="189"/>
      </w:trPr>
      <w:tc>
        <w:tcPr>
          <w:tcW w:w="2547" w:type="dxa"/>
          <w:vMerge w:val="restart"/>
        </w:tcPr>
        <w:p w:rsidR="00DD6B84" w:rsidRDefault="00DD6B84" w:rsidP="00DD6B84">
          <w:pPr>
            <w:pStyle w:val="stBilgi"/>
            <w:ind w:left="-115" w:right="-110"/>
          </w:pPr>
          <w:r>
            <w:rPr>
              <w:noProof/>
              <w:color w:val="0000FF"/>
              <w:lang w:eastAsia="tr-TR"/>
            </w:rPr>
            <w:drawing>
              <wp:inline distT="0" distB="0" distL="0" distR="0" wp14:anchorId="33BB25BB" wp14:editId="2DA35306">
                <wp:extent cx="933450" cy="676275"/>
                <wp:effectExtent l="0" t="0" r="0" b="9525"/>
                <wp:docPr id="1" name="irc_mi" descr="pamukkale üniversitesi logo ile ilgili görsel sonucu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rc_mi" descr="pamukkale üniversitesi logo ile ilgili görsel sonucu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DD6B84" w:rsidRPr="00682A32" w:rsidRDefault="00DD6B84" w:rsidP="00DD6B84">
          <w:pPr>
            <w:pStyle w:val="stBilgi"/>
            <w:jc w:val="center"/>
            <w:rPr>
              <w:rFonts w:ascii="Cambria" w:hAnsi="Cambria"/>
              <w:b/>
              <w:color w:val="002060"/>
            </w:rPr>
          </w:pPr>
          <w:r w:rsidRPr="00682A32">
            <w:rPr>
              <w:rFonts w:ascii="Cambria" w:hAnsi="Cambria"/>
              <w:b/>
              <w:color w:val="002060"/>
            </w:rPr>
            <w:t xml:space="preserve">GÖREV </w:t>
          </w:r>
          <w:r>
            <w:rPr>
              <w:rFonts w:ascii="Cambria" w:hAnsi="Cambria"/>
              <w:b/>
              <w:color w:val="002060"/>
            </w:rPr>
            <w:t xml:space="preserve">TANIMI          </w:t>
          </w:r>
          <w:r>
            <w:rPr>
              <w:rFonts w:ascii="Arial" w:hAnsi="Arial" w:cs="Arial"/>
              <w:noProof/>
              <w:color w:val="337AB7"/>
              <w:sz w:val="19"/>
              <w:szCs w:val="19"/>
              <w:lang w:eastAsia="tr-TR"/>
            </w:rPr>
            <w:drawing>
              <wp:inline distT="0" distB="0" distL="0" distR="0" wp14:anchorId="6DB4C9B8" wp14:editId="4BAB8F0E">
                <wp:extent cx="390525" cy="666750"/>
                <wp:effectExtent l="0" t="0" r="9525" b="0"/>
                <wp:docPr id="10" name="ctl00_cphBolge1_ctl00_iSiteLogo" descr="http://stumpffi.pau.edu.tr/siteler/iibf/logo/logoTR.png">
                  <a:hlinkClick xmlns:a="http://schemas.openxmlformats.org/drawingml/2006/main" r:id="rId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tl00_cphBolge1_ctl00_iSiteLogo" descr="http://stumpffi.pau.edu.tr/siteler/iibf/logo/logoTR.png">
                          <a:hlinkClick r:id="rId3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0525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DD6B84" w:rsidRPr="0092378E" w:rsidRDefault="00DD6B84" w:rsidP="00DD6B84">
          <w:pPr>
            <w:tabs>
              <w:tab w:val="center" w:pos="4270"/>
            </w:tabs>
            <w:spacing w:before="4"/>
            <w:jc w:val="center"/>
            <w:rPr>
              <w:rFonts w:ascii="Cambria" w:hAnsi="Cambria"/>
              <w:b/>
            </w:rPr>
          </w:pP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DD6B84" w:rsidRPr="0092378E" w:rsidRDefault="00DD6B84" w:rsidP="00DD6B84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DD6B84" w:rsidRPr="00171789" w:rsidRDefault="000E1A47" w:rsidP="00DD6B84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GRT-0013</w:t>
          </w:r>
        </w:p>
      </w:tc>
    </w:tr>
    <w:tr w:rsidR="00DD6B84" w:rsidTr="00715C4E">
      <w:trPr>
        <w:trHeight w:val="187"/>
      </w:trPr>
      <w:tc>
        <w:tcPr>
          <w:tcW w:w="2547" w:type="dxa"/>
          <w:vMerge/>
        </w:tcPr>
        <w:p w:rsidR="00DD6B84" w:rsidRDefault="00DD6B84" w:rsidP="00DD6B84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DD6B84" w:rsidRDefault="00DD6B84" w:rsidP="00DD6B84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DD6B84" w:rsidRPr="0092378E" w:rsidRDefault="00DD6B84" w:rsidP="00DD6B84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DD6B84" w:rsidRPr="00171789" w:rsidRDefault="00DD6B84" w:rsidP="00DD6B84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08.10.2019</w:t>
          </w:r>
        </w:p>
      </w:tc>
    </w:tr>
    <w:tr w:rsidR="00DD6B84" w:rsidTr="00715C4E">
      <w:trPr>
        <w:trHeight w:val="187"/>
      </w:trPr>
      <w:tc>
        <w:tcPr>
          <w:tcW w:w="2547" w:type="dxa"/>
          <w:vMerge/>
        </w:tcPr>
        <w:p w:rsidR="00DD6B84" w:rsidRDefault="00DD6B84" w:rsidP="00DD6B84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DD6B84" w:rsidRDefault="00DD6B84" w:rsidP="00DD6B84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DD6B84" w:rsidRPr="0092378E" w:rsidRDefault="00DD6B84" w:rsidP="00DD6B84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DD6B84" w:rsidRPr="00171789" w:rsidRDefault="00DD6B84" w:rsidP="00DD6B84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DD6B84" w:rsidTr="00715C4E">
      <w:trPr>
        <w:trHeight w:val="220"/>
      </w:trPr>
      <w:tc>
        <w:tcPr>
          <w:tcW w:w="2547" w:type="dxa"/>
          <w:vMerge/>
        </w:tcPr>
        <w:p w:rsidR="00DD6B84" w:rsidRDefault="00DD6B84" w:rsidP="00DD6B84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DD6B84" w:rsidRDefault="00DD6B84" w:rsidP="00DD6B84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:rsidR="00DD6B84" w:rsidRPr="0092378E" w:rsidRDefault="00DD6B84" w:rsidP="00DD6B84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:rsidR="00DD6B84" w:rsidRPr="00171789" w:rsidRDefault="00DD6B84" w:rsidP="00DD6B84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:rsidR="004023B0" w:rsidRPr="004023B0" w:rsidRDefault="004023B0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A47" w:rsidRDefault="000E1A4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65700"/>
    <w:multiLevelType w:val="hybridMultilevel"/>
    <w:tmpl w:val="B2D8AE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E66E1"/>
    <w:multiLevelType w:val="hybridMultilevel"/>
    <w:tmpl w:val="10E6C4E4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" w15:restartNumberingAfterBreak="0">
    <w:nsid w:val="38D03467"/>
    <w:multiLevelType w:val="hybridMultilevel"/>
    <w:tmpl w:val="13DC5082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3" w15:restartNumberingAfterBreak="0">
    <w:nsid w:val="3C374F64"/>
    <w:multiLevelType w:val="hybridMultilevel"/>
    <w:tmpl w:val="94D0714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BD71D7"/>
    <w:multiLevelType w:val="hybridMultilevel"/>
    <w:tmpl w:val="073604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7F04AE"/>
    <w:multiLevelType w:val="hybridMultilevel"/>
    <w:tmpl w:val="6ED2E4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C1286A"/>
    <w:multiLevelType w:val="hybridMultilevel"/>
    <w:tmpl w:val="53F8D88E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7" w15:restartNumberingAfterBreak="0">
    <w:nsid w:val="62AC1AAA"/>
    <w:multiLevelType w:val="hybridMultilevel"/>
    <w:tmpl w:val="5D5607E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0BF2DFF"/>
    <w:multiLevelType w:val="hybridMultilevel"/>
    <w:tmpl w:val="94667B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EE094D"/>
    <w:multiLevelType w:val="hybridMultilevel"/>
    <w:tmpl w:val="EA6A8972"/>
    <w:lvl w:ilvl="0" w:tplc="041F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3"/>
  </w:num>
  <w:num w:numId="5">
    <w:abstractNumId w:val="4"/>
  </w:num>
  <w:num w:numId="6">
    <w:abstractNumId w:val="8"/>
  </w:num>
  <w:num w:numId="7">
    <w:abstractNumId w:val="9"/>
  </w:num>
  <w:num w:numId="8">
    <w:abstractNumId w:val="0"/>
  </w:num>
  <w:num w:numId="9">
    <w:abstractNumId w:val="2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10BAA"/>
    <w:rsid w:val="00033FAA"/>
    <w:rsid w:val="00061C19"/>
    <w:rsid w:val="000C04CC"/>
    <w:rsid w:val="000E1A47"/>
    <w:rsid w:val="0013037B"/>
    <w:rsid w:val="00164950"/>
    <w:rsid w:val="0016547C"/>
    <w:rsid w:val="00167ACC"/>
    <w:rsid w:val="00172ADA"/>
    <w:rsid w:val="001842CA"/>
    <w:rsid w:val="00194209"/>
    <w:rsid w:val="001C2C4E"/>
    <w:rsid w:val="001E4576"/>
    <w:rsid w:val="001F6791"/>
    <w:rsid w:val="0023302F"/>
    <w:rsid w:val="002355BE"/>
    <w:rsid w:val="00236E1E"/>
    <w:rsid w:val="00241CAB"/>
    <w:rsid w:val="0026786F"/>
    <w:rsid w:val="002B038D"/>
    <w:rsid w:val="002B2944"/>
    <w:rsid w:val="002B3AA0"/>
    <w:rsid w:val="002B56C9"/>
    <w:rsid w:val="002C0A2B"/>
    <w:rsid w:val="002E572B"/>
    <w:rsid w:val="002E7330"/>
    <w:rsid w:val="002F3A94"/>
    <w:rsid w:val="0032238E"/>
    <w:rsid w:val="003230A8"/>
    <w:rsid w:val="003303FE"/>
    <w:rsid w:val="003347A0"/>
    <w:rsid w:val="00341062"/>
    <w:rsid w:val="003447AC"/>
    <w:rsid w:val="003617EF"/>
    <w:rsid w:val="00393BCE"/>
    <w:rsid w:val="003C2817"/>
    <w:rsid w:val="003D6B6E"/>
    <w:rsid w:val="004023B0"/>
    <w:rsid w:val="00481D58"/>
    <w:rsid w:val="004D3EFE"/>
    <w:rsid w:val="004D6EB8"/>
    <w:rsid w:val="004E3A1C"/>
    <w:rsid w:val="004F27F3"/>
    <w:rsid w:val="00531CD1"/>
    <w:rsid w:val="00534F7F"/>
    <w:rsid w:val="00551B24"/>
    <w:rsid w:val="0055738B"/>
    <w:rsid w:val="00565BFA"/>
    <w:rsid w:val="00586A9C"/>
    <w:rsid w:val="005B5AD0"/>
    <w:rsid w:val="005B6D4E"/>
    <w:rsid w:val="005E3CE3"/>
    <w:rsid w:val="006040B2"/>
    <w:rsid w:val="0061636C"/>
    <w:rsid w:val="0062150D"/>
    <w:rsid w:val="00627720"/>
    <w:rsid w:val="006325A7"/>
    <w:rsid w:val="006355A1"/>
    <w:rsid w:val="00635A92"/>
    <w:rsid w:val="00637B0D"/>
    <w:rsid w:val="0064705C"/>
    <w:rsid w:val="00680745"/>
    <w:rsid w:val="00682605"/>
    <w:rsid w:val="00682A32"/>
    <w:rsid w:val="006C3156"/>
    <w:rsid w:val="006C40E1"/>
    <w:rsid w:val="006C7D11"/>
    <w:rsid w:val="006D3B1F"/>
    <w:rsid w:val="00704CD2"/>
    <w:rsid w:val="00706420"/>
    <w:rsid w:val="00714096"/>
    <w:rsid w:val="00715C4E"/>
    <w:rsid w:val="00726038"/>
    <w:rsid w:val="007304E0"/>
    <w:rsid w:val="0073606C"/>
    <w:rsid w:val="0075616C"/>
    <w:rsid w:val="00775EA7"/>
    <w:rsid w:val="00775F29"/>
    <w:rsid w:val="0078170B"/>
    <w:rsid w:val="007A410D"/>
    <w:rsid w:val="007A7829"/>
    <w:rsid w:val="007B0CFD"/>
    <w:rsid w:val="007D4382"/>
    <w:rsid w:val="00810A48"/>
    <w:rsid w:val="00830A95"/>
    <w:rsid w:val="0086003A"/>
    <w:rsid w:val="008D371C"/>
    <w:rsid w:val="008E3F43"/>
    <w:rsid w:val="0096625E"/>
    <w:rsid w:val="009B6181"/>
    <w:rsid w:val="009C1368"/>
    <w:rsid w:val="009D2341"/>
    <w:rsid w:val="00A125A4"/>
    <w:rsid w:val="00A22546"/>
    <w:rsid w:val="00A354CE"/>
    <w:rsid w:val="00A36D76"/>
    <w:rsid w:val="00A45E0C"/>
    <w:rsid w:val="00A54008"/>
    <w:rsid w:val="00A83390"/>
    <w:rsid w:val="00AA7080"/>
    <w:rsid w:val="00AF2986"/>
    <w:rsid w:val="00B06EC8"/>
    <w:rsid w:val="00B317CF"/>
    <w:rsid w:val="00B858EC"/>
    <w:rsid w:val="00B912E6"/>
    <w:rsid w:val="00B94075"/>
    <w:rsid w:val="00BA3259"/>
    <w:rsid w:val="00BB338A"/>
    <w:rsid w:val="00BC7571"/>
    <w:rsid w:val="00BC7F23"/>
    <w:rsid w:val="00BD43A0"/>
    <w:rsid w:val="00C305C2"/>
    <w:rsid w:val="00C34C44"/>
    <w:rsid w:val="00C53C77"/>
    <w:rsid w:val="00C7119C"/>
    <w:rsid w:val="00CB6A3F"/>
    <w:rsid w:val="00CF081A"/>
    <w:rsid w:val="00D10486"/>
    <w:rsid w:val="00D1112B"/>
    <w:rsid w:val="00D23714"/>
    <w:rsid w:val="00D34F0E"/>
    <w:rsid w:val="00D35A4A"/>
    <w:rsid w:val="00D65310"/>
    <w:rsid w:val="00D93717"/>
    <w:rsid w:val="00D93929"/>
    <w:rsid w:val="00DD51A4"/>
    <w:rsid w:val="00DD5F21"/>
    <w:rsid w:val="00DD6B84"/>
    <w:rsid w:val="00DE498A"/>
    <w:rsid w:val="00DE7DA1"/>
    <w:rsid w:val="00E03E7F"/>
    <w:rsid w:val="00E055BE"/>
    <w:rsid w:val="00E13F11"/>
    <w:rsid w:val="00E3436C"/>
    <w:rsid w:val="00E36113"/>
    <w:rsid w:val="00E43434"/>
    <w:rsid w:val="00E522EB"/>
    <w:rsid w:val="00E87FEE"/>
    <w:rsid w:val="00E93035"/>
    <w:rsid w:val="00EC0A1D"/>
    <w:rsid w:val="00ED61D4"/>
    <w:rsid w:val="00EE3346"/>
    <w:rsid w:val="00F06511"/>
    <w:rsid w:val="00F34A5E"/>
    <w:rsid w:val="00F544B4"/>
    <w:rsid w:val="00FA6D95"/>
    <w:rsid w:val="00FC3E69"/>
    <w:rsid w:val="00FD6A9C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148FB4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09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CB6A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au.edu.tr/iibf/tr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google.com.tr/url?sa=i&amp;rct=j&amp;q=&amp;esrc=s&amp;source=images&amp;cd=&amp;ved=0ahUKEwj2q_yIgPfUAhVIJ5oKHZJ-D40QjRwIBw&amp;url=http://www.universiteyurtlari.com/tr/universite-bilgileri/83/pamukkale-universitesi.html&amp;psig=AFQjCNE_vJoYVdP_D9BUI56ckb7DiW_R0A&amp;ust=1499511039997805" TargetMode="External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Pau</cp:lastModifiedBy>
  <cp:revision>7</cp:revision>
  <dcterms:created xsi:type="dcterms:W3CDTF">2019-10-10T14:46:00Z</dcterms:created>
  <dcterms:modified xsi:type="dcterms:W3CDTF">2019-10-28T07:21:00Z</dcterms:modified>
</cp:coreProperties>
</file>