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B54EE" w14:textId="26809A09" w:rsidR="00364365" w:rsidRPr="00111B1E" w:rsidRDefault="00364365" w:rsidP="00364365">
      <w:pPr>
        <w:spacing w:line="276" w:lineRule="auto"/>
        <w:jc w:val="center"/>
        <w:rPr>
          <w:rFonts w:ascii="Times New Roman" w:hAnsi="Times New Roman" w:cs="Times New Roman"/>
          <w:b/>
          <w:bCs/>
        </w:rPr>
      </w:pPr>
      <w:r w:rsidRPr="00111B1E">
        <w:rPr>
          <w:rFonts w:ascii="Times New Roman" w:hAnsi="Times New Roman" w:cs="Times New Roman"/>
          <w:b/>
          <w:bCs/>
        </w:rPr>
        <w:t>T.C.</w:t>
      </w:r>
    </w:p>
    <w:p w14:paraId="2836048E" w14:textId="77777777" w:rsidR="00364365" w:rsidRPr="00111B1E" w:rsidRDefault="00364365" w:rsidP="00364365">
      <w:pPr>
        <w:spacing w:line="276" w:lineRule="auto"/>
        <w:jc w:val="center"/>
        <w:rPr>
          <w:rFonts w:ascii="Times New Roman" w:hAnsi="Times New Roman" w:cs="Times New Roman"/>
          <w:b/>
          <w:bCs/>
        </w:rPr>
      </w:pPr>
      <w:r>
        <w:rPr>
          <w:rFonts w:ascii="Times New Roman" w:hAnsi="Times New Roman" w:cs="Times New Roman"/>
          <w:b/>
          <w:bCs/>
        </w:rPr>
        <w:t>PAMUKKALE</w:t>
      </w:r>
      <w:r w:rsidRPr="00111B1E">
        <w:rPr>
          <w:rFonts w:ascii="Times New Roman" w:hAnsi="Times New Roman" w:cs="Times New Roman"/>
          <w:b/>
          <w:bCs/>
        </w:rPr>
        <w:t xml:space="preserve"> ÜNİVERSİTESİ </w:t>
      </w:r>
    </w:p>
    <w:p w14:paraId="3B598A1D" w14:textId="77777777" w:rsidR="00364365" w:rsidRPr="00111B1E" w:rsidRDefault="00364365" w:rsidP="00364365">
      <w:pPr>
        <w:spacing w:line="276" w:lineRule="auto"/>
        <w:jc w:val="center"/>
        <w:rPr>
          <w:rFonts w:ascii="Times New Roman" w:hAnsi="Times New Roman" w:cs="Times New Roman"/>
          <w:b/>
          <w:bCs/>
        </w:rPr>
      </w:pPr>
      <w:r w:rsidRPr="00111B1E">
        <w:rPr>
          <w:rFonts w:ascii="Times New Roman" w:hAnsi="Times New Roman" w:cs="Times New Roman"/>
          <w:b/>
          <w:bCs/>
        </w:rPr>
        <w:t>EĞİTİM FAKÜLTESİ</w:t>
      </w:r>
    </w:p>
    <w:p w14:paraId="75143BCB" w14:textId="77777777" w:rsidR="00364365" w:rsidRPr="00111B1E" w:rsidRDefault="00364365" w:rsidP="00364365">
      <w:pPr>
        <w:spacing w:line="276" w:lineRule="auto"/>
        <w:jc w:val="center"/>
        <w:rPr>
          <w:rFonts w:ascii="Times New Roman" w:hAnsi="Times New Roman" w:cs="Times New Roman"/>
          <w:b/>
          <w:bCs/>
        </w:rPr>
      </w:pPr>
    </w:p>
    <w:p w14:paraId="2446E2F8" w14:textId="77777777" w:rsidR="00364365" w:rsidRPr="00111B1E" w:rsidRDefault="00364365" w:rsidP="00364365">
      <w:pPr>
        <w:spacing w:line="276" w:lineRule="auto"/>
        <w:jc w:val="center"/>
        <w:rPr>
          <w:rFonts w:ascii="Times New Roman" w:hAnsi="Times New Roman" w:cs="Times New Roman"/>
          <w:b/>
          <w:bCs/>
        </w:rPr>
      </w:pPr>
    </w:p>
    <w:p w14:paraId="4E7E0043" w14:textId="77777777" w:rsidR="00364365" w:rsidRPr="00111B1E" w:rsidRDefault="00364365" w:rsidP="00364365">
      <w:pPr>
        <w:spacing w:line="276" w:lineRule="auto"/>
        <w:jc w:val="center"/>
        <w:rPr>
          <w:rFonts w:ascii="Times New Roman" w:hAnsi="Times New Roman" w:cs="Times New Roman"/>
          <w:b/>
          <w:bCs/>
        </w:rPr>
      </w:pPr>
      <w:r w:rsidRPr="00111B1E">
        <w:rPr>
          <w:rFonts w:ascii="Times New Roman" w:hAnsi="Times New Roman" w:cs="Times New Roman"/>
          <w:b/>
          <w:bCs/>
        </w:rPr>
        <w:t xml:space="preserve">EĞİTİM BİLİMLERİ BÖLÜMÜ </w:t>
      </w:r>
    </w:p>
    <w:p w14:paraId="52DCDEB5" w14:textId="77777777" w:rsidR="00364365" w:rsidRPr="00111B1E" w:rsidRDefault="00364365" w:rsidP="00364365">
      <w:pPr>
        <w:spacing w:line="276" w:lineRule="auto"/>
        <w:jc w:val="center"/>
        <w:rPr>
          <w:rFonts w:ascii="Times New Roman" w:hAnsi="Times New Roman" w:cs="Times New Roman"/>
          <w:b/>
          <w:bCs/>
        </w:rPr>
      </w:pPr>
      <w:r w:rsidRPr="00111B1E">
        <w:rPr>
          <w:rFonts w:ascii="Times New Roman" w:hAnsi="Times New Roman" w:cs="Times New Roman"/>
          <w:b/>
          <w:bCs/>
        </w:rPr>
        <w:t xml:space="preserve">REHBERLİK VE PSİKOLOJİK DANIŞMANLIK </w:t>
      </w:r>
      <w:r>
        <w:rPr>
          <w:rFonts w:ascii="Times New Roman" w:hAnsi="Times New Roman" w:cs="Times New Roman"/>
          <w:b/>
          <w:bCs/>
        </w:rPr>
        <w:t>ANABİLİM DALI</w:t>
      </w:r>
    </w:p>
    <w:p w14:paraId="7E58B3D2" w14:textId="7FDA3D03" w:rsidR="00364365" w:rsidRPr="00111B1E" w:rsidRDefault="00364365" w:rsidP="00364365">
      <w:pPr>
        <w:spacing w:line="276" w:lineRule="auto"/>
        <w:jc w:val="center"/>
        <w:rPr>
          <w:rFonts w:ascii="Times New Roman" w:hAnsi="Times New Roman" w:cs="Times New Roman"/>
          <w:b/>
          <w:bCs/>
        </w:rPr>
      </w:pPr>
      <w:r>
        <w:rPr>
          <w:rFonts w:ascii="Times New Roman" w:hAnsi="Times New Roman" w:cs="Times New Roman"/>
          <w:b/>
          <w:bCs/>
        </w:rPr>
        <w:t xml:space="preserve">OKULLARDA </w:t>
      </w:r>
      <w:r w:rsidRPr="00111B1E">
        <w:rPr>
          <w:rFonts w:ascii="Times New Roman" w:hAnsi="Times New Roman" w:cs="Times New Roman"/>
          <w:b/>
          <w:bCs/>
        </w:rPr>
        <w:t>R</w:t>
      </w:r>
      <w:r>
        <w:rPr>
          <w:rFonts w:ascii="Times New Roman" w:hAnsi="Times New Roman" w:cs="Times New Roman"/>
          <w:b/>
          <w:bCs/>
        </w:rPr>
        <w:t>PD</w:t>
      </w:r>
      <w:r w:rsidRPr="00111B1E">
        <w:rPr>
          <w:rFonts w:ascii="Times New Roman" w:hAnsi="Times New Roman" w:cs="Times New Roman"/>
          <w:b/>
          <w:bCs/>
        </w:rPr>
        <w:t xml:space="preserve"> UYGULAMALARI I – II DERSLERİ UYGULAMA KILAVUZU</w:t>
      </w:r>
      <w:r w:rsidR="0094402D">
        <w:rPr>
          <w:rStyle w:val="DipnotBavurusu"/>
          <w:rFonts w:ascii="Times New Roman" w:hAnsi="Times New Roman" w:cs="Times New Roman"/>
          <w:b/>
          <w:bCs/>
        </w:rPr>
        <w:footnoteReference w:id="1"/>
      </w:r>
    </w:p>
    <w:p w14:paraId="2BF778F9" w14:textId="77777777" w:rsidR="00364365" w:rsidRPr="00111B1E" w:rsidRDefault="00364365" w:rsidP="00364365">
      <w:pPr>
        <w:spacing w:line="276" w:lineRule="auto"/>
        <w:rPr>
          <w:rFonts w:ascii="Times New Roman" w:hAnsi="Times New Roman" w:cs="Times New Roman"/>
          <w:b/>
          <w:bCs/>
        </w:rPr>
      </w:pPr>
    </w:p>
    <w:p w14:paraId="4FE8C1B2" w14:textId="77777777" w:rsidR="00364365" w:rsidRPr="00111B1E" w:rsidRDefault="00364365" w:rsidP="00364365">
      <w:pPr>
        <w:spacing w:line="276" w:lineRule="auto"/>
        <w:rPr>
          <w:rFonts w:ascii="Times New Roman" w:hAnsi="Times New Roman" w:cs="Times New Roman"/>
          <w:b/>
          <w:bCs/>
        </w:rPr>
      </w:pPr>
    </w:p>
    <w:p w14:paraId="2F5BB051" w14:textId="77777777" w:rsidR="00364365" w:rsidRPr="00111B1E" w:rsidRDefault="00364365" w:rsidP="00364365">
      <w:pPr>
        <w:spacing w:line="276" w:lineRule="auto"/>
        <w:rPr>
          <w:rFonts w:ascii="Times New Roman" w:hAnsi="Times New Roman" w:cs="Times New Roman"/>
          <w:b/>
          <w:bCs/>
        </w:rPr>
      </w:pPr>
    </w:p>
    <w:p w14:paraId="6B87E76B" w14:textId="77777777" w:rsidR="00364365" w:rsidRPr="00111B1E" w:rsidRDefault="00364365" w:rsidP="00364365">
      <w:pPr>
        <w:spacing w:line="276" w:lineRule="auto"/>
        <w:rPr>
          <w:rFonts w:ascii="Times New Roman" w:hAnsi="Times New Roman" w:cs="Times New Roman"/>
          <w:b/>
          <w:bCs/>
        </w:rPr>
      </w:pPr>
    </w:p>
    <w:p w14:paraId="57C5E576" w14:textId="77777777" w:rsidR="00364365" w:rsidRPr="00111B1E" w:rsidRDefault="00364365" w:rsidP="00364365">
      <w:pPr>
        <w:spacing w:line="276" w:lineRule="auto"/>
        <w:rPr>
          <w:rFonts w:ascii="Times New Roman" w:hAnsi="Times New Roman" w:cs="Times New Roman"/>
          <w:b/>
          <w:bCs/>
        </w:rPr>
      </w:pPr>
    </w:p>
    <w:p w14:paraId="5E00C7CB" w14:textId="77777777" w:rsidR="00364365" w:rsidRPr="00111B1E" w:rsidRDefault="00364365" w:rsidP="00364365">
      <w:pPr>
        <w:spacing w:line="276" w:lineRule="auto"/>
        <w:rPr>
          <w:rFonts w:ascii="Times New Roman" w:hAnsi="Times New Roman" w:cs="Times New Roman"/>
          <w:b/>
          <w:bCs/>
        </w:rPr>
      </w:pPr>
    </w:p>
    <w:p w14:paraId="5EFD8E1C" w14:textId="77777777" w:rsidR="00364365" w:rsidRPr="00111B1E" w:rsidRDefault="00364365" w:rsidP="00364365">
      <w:pPr>
        <w:spacing w:line="276" w:lineRule="auto"/>
        <w:rPr>
          <w:rFonts w:ascii="Times New Roman" w:hAnsi="Times New Roman" w:cs="Times New Roman"/>
          <w:b/>
          <w:bCs/>
        </w:rPr>
      </w:pPr>
    </w:p>
    <w:p w14:paraId="4041C06F" w14:textId="77777777" w:rsidR="00364365" w:rsidRPr="00111B1E" w:rsidRDefault="00364365" w:rsidP="00364365">
      <w:pPr>
        <w:spacing w:line="276" w:lineRule="auto"/>
        <w:rPr>
          <w:rFonts w:ascii="Times New Roman" w:hAnsi="Times New Roman" w:cs="Times New Roman"/>
          <w:b/>
          <w:bCs/>
        </w:rPr>
      </w:pPr>
    </w:p>
    <w:p w14:paraId="35802A42" w14:textId="77777777" w:rsidR="00364365" w:rsidRPr="00111B1E" w:rsidRDefault="00364365" w:rsidP="00364365">
      <w:pPr>
        <w:spacing w:line="276" w:lineRule="auto"/>
        <w:rPr>
          <w:rFonts w:ascii="Times New Roman" w:hAnsi="Times New Roman" w:cs="Times New Roman"/>
          <w:b/>
          <w:bCs/>
        </w:rPr>
      </w:pPr>
    </w:p>
    <w:p w14:paraId="10E1E7D7" w14:textId="77777777" w:rsidR="00364365" w:rsidRDefault="00364365" w:rsidP="00364365">
      <w:pPr>
        <w:spacing w:line="276" w:lineRule="auto"/>
        <w:jc w:val="center"/>
        <w:rPr>
          <w:rFonts w:ascii="Times New Roman" w:hAnsi="Times New Roman" w:cs="Times New Roman"/>
          <w:b/>
          <w:bCs/>
        </w:rPr>
      </w:pPr>
    </w:p>
    <w:p w14:paraId="1907FE9F" w14:textId="77777777" w:rsidR="00FC02CC" w:rsidRDefault="00FC02CC" w:rsidP="00364365">
      <w:pPr>
        <w:spacing w:line="276" w:lineRule="auto"/>
        <w:jc w:val="center"/>
        <w:rPr>
          <w:rFonts w:ascii="Times New Roman" w:hAnsi="Times New Roman" w:cs="Times New Roman"/>
          <w:b/>
          <w:bCs/>
        </w:rPr>
      </w:pPr>
    </w:p>
    <w:p w14:paraId="76616E20" w14:textId="77777777" w:rsidR="00FC02CC" w:rsidRDefault="00FC02CC" w:rsidP="00364365">
      <w:pPr>
        <w:spacing w:line="276" w:lineRule="auto"/>
        <w:jc w:val="center"/>
        <w:rPr>
          <w:rFonts w:ascii="Times New Roman" w:hAnsi="Times New Roman" w:cs="Times New Roman"/>
          <w:b/>
          <w:bCs/>
        </w:rPr>
      </w:pPr>
    </w:p>
    <w:p w14:paraId="07949287" w14:textId="77777777" w:rsidR="00FC02CC" w:rsidRDefault="00FC02CC" w:rsidP="00364365">
      <w:pPr>
        <w:spacing w:line="276" w:lineRule="auto"/>
        <w:jc w:val="center"/>
        <w:rPr>
          <w:rFonts w:ascii="Times New Roman" w:hAnsi="Times New Roman" w:cs="Times New Roman"/>
          <w:b/>
          <w:bCs/>
        </w:rPr>
      </w:pPr>
    </w:p>
    <w:p w14:paraId="4587EFFB" w14:textId="77777777" w:rsidR="00364365" w:rsidRPr="00111B1E" w:rsidRDefault="00364365" w:rsidP="00364365">
      <w:pPr>
        <w:spacing w:line="276" w:lineRule="auto"/>
        <w:jc w:val="center"/>
        <w:rPr>
          <w:rFonts w:ascii="Times New Roman" w:hAnsi="Times New Roman" w:cs="Times New Roman"/>
          <w:b/>
          <w:bCs/>
        </w:rPr>
      </w:pPr>
      <w:r>
        <w:rPr>
          <w:rFonts w:ascii="Times New Roman" w:hAnsi="Times New Roman" w:cs="Times New Roman"/>
          <w:b/>
          <w:bCs/>
        </w:rPr>
        <w:t>Eylül</w:t>
      </w:r>
      <w:r w:rsidRPr="00111B1E">
        <w:rPr>
          <w:rFonts w:ascii="Times New Roman" w:hAnsi="Times New Roman" w:cs="Times New Roman"/>
          <w:b/>
          <w:bCs/>
        </w:rPr>
        <w:t>, 202</w:t>
      </w:r>
      <w:r>
        <w:rPr>
          <w:rFonts w:ascii="Times New Roman" w:hAnsi="Times New Roman" w:cs="Times New Roman"/>
          <w:b/>
          <w:bCs/>
        </w:rPr>
        <w:t>4</w:t>
      </w:r>
    </w:p>
    <w:p w14:paraId="0B0E57F6" w14:textId="2E7CA465" w:rsidR="00364365" w:rsidRDefault="00364365" w:rsidP="00364365">
      <w:pPr>
        <w:spacing w:line="276" w:lineRule="auto"/>
        <w:jc w:val="center"/>
        <w:rPr>
          <w:rFonts w:ascii="Times New Roman" w:hAnsi="Times New Roman" w:cs="Times New Roman"/>
          <w:b/>
          <w:bCs/>
        </w:rPr>
      </w:pPr>
      <w:r>
        <w:rPr>
          <w:rFonts w:ascii="Times New Roman" w:hAnsi="Times New Roman" w:cs="Times New Roman"/>
          <w:b/>
          <w:bCs/>
        </w:rPr>
        <w:t>Denizli</w:t>
      </w:r>
    </w:p>
    <w:p w14:paraId="1E2F7105" w14:textId="77777777" w:rsidR="00687375" w:rsidRDefault="00687375" w:rsidP="00687375">
      <w:pPr>
        <w:spacing w:line="276" w:lineRule="auto"/>
        <w:jc w:val="both"/>
        <w:rPr>
          <w:rFonts w:ascii="Times New Roman" w:hAnsi="Times New Roman" w:cs="Times New Roman"/>
          <w:b/>
          <w:bCs/>
        </w:rPr>
      </w:pPr>
    </w:p>
    <w:p w14:paraId="5E1821C6" w14:textId="5ED496B3" w:rsidR="00687375" w:rsidRDefault="00687375" w:rsidP="00364365">
      <w:pPr>
        <w:spacing w:line="276" w:lineRule="auto"/>
        <w:jc w:val="center"/>
        <w:rPr>
          <w:rFonts w:ascii="Times New Roman" w:hAnsi="Times New Roman" w:cs="Times New Roman"/>
          <w:b/>
          <w:bCs/>
        </w:rPr>
      </w:pPr>
    </w:p>
    <w:p w14:paraId="1CA62ED7" w14:textId="2E5FB178" w:rsidR="00687375" w:rsidRDefault="00687375" w:rsidP="00364365">
      <w:pPr>
        <w:spacing w:line="276" w:lineRule="auto"/>
        <w:jc w:val="center"/>
        <w:rPr>
          <w:rFonts w:ascii="Times New Roman" w:hAnsi="Times New Roman" w:cs="Times New Roman"/>
          <w:b/>
          <w:bCs/>
        </w:rPr>
      </w:pPr>
    </w:p>
    <w:p w14:paraId="37EF47D3" w14:textId="4301C756" w:rsidR="00364365" w:rsidRPr="00364365" w:rsidRDefault="00364365" w:rsidP="00305715">
      <w:pPr>
        <w:spacing w:before="100" w:beforeAutospacing="1" w:after="100" w:afterAutospacing="1" w:line="360" w:lineRule="auto"/>
        <w:outlineLvl w:val="2"/>
        <w:rPr>
          <w:rFonts w:ascii="Times New Roman" w:eastAsia="Times New Roman" w:hAnsi="Times New Roman" w:cs="Times New Roman"/>
          <w:b/>
          <w:bCs/>
          <w:kern w:val="0"/>
          <w:sz w:val="27"/>
          <w:szCs w:val="27"/>
          <w:lang w:eastAsia="tr-TR"/>
          <w14:ligatures w14:val="none"/>
        </w:rPr>
      </w:pPr>
      <w:r w:rsidRPr="00364365">
        <w:rPr>
          <w:rFonts w:ascii="Times New Roman" w:eastAsia="Times New Roman" w:hAnsi="Times New Roman" w:cs="Times New Roman"/>
          <w:b/>
          <w:bCs/>
          <w:kern w:val="0"/>
          <w:sz w:val="27"/>
          <w:szCs w:val="27"/>
          <w:lang w:eastAsia="tr-TR"/>
          <w14:ligatures w14:val="none"/>
        </w:rPr>
        <w:lastRenderedPageBreak/>
        <w:t>Amaç ve Kapsam</w:t>
      </w:r>
    </w:p>
    <w:p w14:paraId="71A34C55" w14:textId="4C870736" w:rsidR="00364365" w:rsidRPr="00364365" w:rsidRDefault="00364365" w:rsidP="00305715">
      <w:pPr>
        <w:spacing w:before="100" w:beforeAutospacing="1" w:after="100" w:afterAutospacing="1" w:line="360" w:lineRule="auto"/>
        <w:jc w:val="both"/>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kern w:val="0"/>
          <w:lang w:eastAsia="tr-TR"/>
          <w14:ligatures w14:val="none"/>
        </w:rPr>
        <w:t>Bu k</w:t>
      </w:r>
      <w:r w:rsidR="00C6481E">
        <w:rPr>
          <w:rFonts w:ascii="Times New Roman" w:eastAsia="Times New Roman" w:hAnsi="Times New Roman" w:cs="Times New Roman"/>
          <w:kern w:val="0"/>
          <w:lang w:eastAsia="tr-TR"/>
          <w14:ligatures w14:val="none"/>
        </w:rPr>
        <w:t>ı</w:t>
      </w:r>
      <w:r w:rsidRPr="00364365">
        <w:rPr>
          <w:rFonts w:ascii="Times New Roman" w:eastAsia="Times New Roman" w:hAnsi="Times New Roman" w:cs="Times New Roman"/>
          <w:kern w:val="0"/>
          <w:lang w:eastAsia="tr-TR"/>
          <w14:ligatures w14:val="none"/>
        </w:rPr>
        <w:t xml:space="preserve">lavuz, </w:t>
      </w:r>
      <w:r>
        <w:rPr>
          <w:rFonts w:ascii="Times New Roman" w:eastAsia="Times New Roman" w:hAnsi="Times New Roman" w:cs="Times New Roman"/>
          <w:kern w:val="0"/>
          <w:lang w:eastAsia="tr-TR"/>
          <w14:ligatures w14:val="none"/>
        </w:rPr>
        <w:t>Pamukkale Üniversitesi Eğitim Fakültesi Eğitim Bilimleri Bölümü Rehberlik ve Psikolojik Danışma Anabilim Dalı</w:t>
      </w:r>
      <w:r w:rsidRPr="00364365">
        <w:rPr>
          <w:rFonts w:ascii="Times New Roman" w:eastAsia="Times New Roman" w:hAnsi="Times New Roman" w:cs="Times New Roman"/>
          <w:kern w:val="0"/>
          <w:lang w:eastAsia="tr-TR"/>
          <w14:ligatures w14:val="none"/>
        </w:rPr>
        <w:t xml:space="preserve"> tarafından öğrencilere sunulan Okullarda Rehberlik ve Psikolojik Danışmanlık Uygulamaları I ve II derslerinin yürütülmesine ilişkin temel esasları belirlemek amacıyla hazırlanmıştır. Bu dersler, öğrencilerin rehberlik ve psikolojik danışmanlık alanındaki teorik bilgi ve becerilerini okul ortamında uygulamalar yaparak pratiğe dökmelerini, mesleki deneyim </w:t>
      </w:r>
      <w:r w:rsidR="0078071A" w:rsidRPr="00364365">
        <w:rPr>
          <w:rFonts w:ascii="Times New Roman" w:eastAsia="Times New Roman" w:hAnsi="Times New Roman" w:cs="Times New Roman"/>
          <w:kern w:val="0"/>
          <w:lang w:eastAsia="tr-TR"/>
          <w14:ligatures w14:val="none"/>
        </w:rPr>
        <w:t>kazanmalarını</w:t>
      </w:r>
      <w:r w:rsidR="0078071A">
        <w:rPr>
          <w:rFonts w:ascii="Times New Roman" w:eastAsia="Times New Roman" w:hAnsi="Times New Roman" w:cs="Times New Roman"/>
          <w:kern w:val="0"/>
          <w:lang w:eastAsia="tr-TR"/>
          <w14:ligatures w14:val="none"/>
        </w:rPr>
        <w:t>, varsa</w:t>
      </w:r>
      <w:r w:rsidR="00C6481E">
        <w:rPr>
          <w:rFonts w:ascii="Times New Roman" w:eastAsia="Times New Roman" w:hAnsi="Times New Roman" w:cs="Times New Roman"/>
          <w:kern w:val="0"/>
          <w:lang w:eastAsia="tr-TR"/>
          <w14:ligatures w14:val="none"/>
        </w:rPr>
        <w:t xml:space="preserve"> eksikliklerini fark edip düzeltmeleri</w:t>
      </w:r>
      <w:r w:rsidRPr="00364365">
        <w:rPr>
          <w:rFonts w:ascii="Times New Roman" w:eastAsia="Times New Roman" w:hAnsi="Times New Roman" w:cs="Times New Roman"/>
          <w:kern w:val="0"/>
          <w:lang w:eastAsia="tr-TR"/>
          <w14:ligatures w14:val="none"/>
        </w:rPr>
        <w:t xml:space="preserve"> ve profesyonel beceriler edinmelerini hedeflemektedir.</w:t>
      </w:r>
    </w:p>
    <w:p w14:paraId="5556D493" w14:textId="77777777" w:rsidR="00364365" w:rsidRPr="00364365" w:rsidRDefault="00364365" w:rsidP="00305715">
      <w:pPr>
        <w:spacing w:before="100" w:beforeAutospacing="1" w:after="100" w:afterAutospacing="1" w:line="360" w:lineRule="auto"/>
        <w:outlineLvl w:val="2"/>
        <w:rPr>
          <w:rFonts w:ascii="Times New Roman" w:eastAsia="Times New Roman" w:hAnsi="Times New Roman" w:cs="Times New Roman"/>
          <w:b/>
          <w:bCs/>
          <w:kern w:val="0"/>
          <w:sz w:val="27"/>
          <w:szCs w:val="27"/>
          <w:lang w:eastAsia="tr-TR"/>
          <w14:ligatures w14:val="none"/>
        </w:rPr>
      </w:pPr>
      <w:r w:rsidRPr="00364365">
        <w:rPr>
          <w:rFonts w:ascii="Times New Roman" w:eastAsia="Times New Roman" w:hAnsi="Times New Roman" w:cs="Times New Roman"/>
          <w:b/>
          <w:bCs/>
          <w:kern w:val="0"/>
          <w:sz w:val="27"/>
          <w:szCs w:val="27"/>
          <w:lang w:eastAsia="tr-TR"/>
          <w14:ligatures w14:val="none"/>
        </w:rPr>
        <w:t>Tanımlar</w:t>
      </w:r>
    </w:p>
    <w:p w14:paraId="7F25DD25" w14:textId="77777777" w:rsidR="00364365" w:rsidRPr="00364365" w:rsidRDefault="00364365" w:rsidP="00305715">
      <w:pPr>
        <w:numPr>
          <w:ilvl w:val="0"/>
          <w:numId w:val="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t>Uygulama Eğitim Kurumu/Okulu:</w:t>
      </w:r>
      <w:r w:rsidRPr="00364365">
        <w:rPr>
          <w:rFonts w:ascii="Times New Roman" w:eastAsia="Times New Roman" w:hAnsi="Times New Roman" w:cs="Times New Roman"/>
          <w:kern w:val="0"/>
          <w:lang w:eastAsia="tr-TR"/>
          <w14:ligatures w14:val="none"/>
        </w:rPr>
        <w:t xml:space="preserve"> Millî Eğitim Bakanlığına bağlı resmî veya özel öğretim kurumları, psikolojik danışmanlık ve rehberlik uygulamalarının gerçekleştirildiği ortamlardır.</w:t>
      </w:r>
    </w:p>
    <w:p w14:paraId="6AA1DB29" w14:textId="754494FD" w:rsidR="00364365" w:rsidRPr="00364365" w:rsidRDefault="00364365" w:rsidP="00305715">
      <w:pPr>
        <w:numPr>
          <w:ilvl w:val="0"/>
          <w:numId w:val="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t xml:space="preserve">Uygulama Eğitim Kurumu </w:t>
      </w:r>
      <w:r w:rsidR="0078071A" w:rsidRPr="00364365">
        <w:rPr>
          <w:rFonts w:ascii="Times New Roman" w:eastAsia="Times New Roman" w:hAnsi="Times New Roman" w:cs="Times New Roman"/>
          <w:b/>
          <w:bCs/>
          <w:kern w:val="0"/>
          <w:lang w:eastAsia="tr-TR"/>
          <w14:ligatures w14:val="none"/>
        </w:rPr>
        <w:t>Koordinatörü</w:t>
      </w:r>
      <w:r w:rsidRPr="00364365">
        <w:rPr>
          <w:rFonts w:ascii="Times New Roman" w:eastAsia="Times New Roman" w:hAnsi="Times New Roman" w:cs="Times New Roman"/>
          <w:b/>
          <w:bCs/>
          <w:kern w:val="0"/>
          <w:lang w:eastAsia="tr-TR"/>
          <w14:ligatures w14:val="none"/>
        </w:rPr>
        <w:t>:</w:t>
      </w:r>
      <w:r w:rsidRPr="00364365">
        <w:rPr>
          <w:rFonts w:ascii="Times New Roman" w:eastAsia="Times New Roman" w:hAnsi="Times New Roman" w:cs="Times New Roman"/>
          <w:kern w:val="0"/>
          <w:lang w:eastAsia="tr-TR"/>
          <w14:ligatures w14:val="none"/>
        </w:rPr>
        <w:t xml:space="preserve"> Okuldaki öğretmenlik uygulamalarını yöneten ve diğer kurumlarla iletişimi sağlayan kişidir. Bu rol genellikle okul müdürü, müdür başyardımcısı veya müdür yardımcısı tarafından </w:t>
      </w:r>
      <w:r w:rsidR="0078071A" w:rsidRPr="00364365">
        <w:rPr>
          <w:rFonts w:ascii="Times New Roman" w:eastAsia="Times New Roman" w:hAnsi="Times New Roman" w:cs="Times New Roman"/>
          <w:kern w:val="0"/>
          <w:lang w:eastAsia="tr-TR"/>
          <w14:ligatures w14:val="none"/>
        </w:rPr>
        <w:t>ü</w:t>
      </w:r>
      <w:r w:rsidR="0078071A">
        <w:rPr>
          <w:rFonts w:ascii="Times New Roman" w:eastAsia="Times New Roman" w:hAnsi="Times New Roman" w:cs="Times New Roman"/>
          <w:kern w:val="0"/>
          <w:lang w:eastAsia="tr-TR"/>
          <w14:ligatures w14:val="none"/>
        </w:rPr>
        <w:t>st</w:t>
      </w:r>
      <w:r w:rsidR="0078071A" w:rsidRPr="00364365">
        <w:rPr>
          <w:rFonts w:ascii="Times New Roman" w:eastAsia="Times New Roman" w:hAnsi="Times New Roman" w:cs="Times New Roman"/>
          <w:kern w:val="0"/>
          <w:lang w:eastAsia="tr-TR"/>
          <w14:ligatures w14:val="none"/>
        </w:rPr>
        <w:t>lenir</w:t>
      </w:r>
      <w:r w:rsidRPr="00364365">
        <w:rPr>
          <w:rFonts w:ascii="Times New Roman" w:eastAsia="Times New Roman" w:hAnsi="Times New Roman" w:cs="Times New Roman"/>
          <w:kern w:val="0"/>
          <w:lang w:eastAsia="tr-TR"/>
          <w14:ligatures w14:val="none"/>
        </w:rPr>
        <w:t>.</w:t>
      </w:r>
    </w:p>
    <w:p w14:paraId="5E61A483" w14:textId="77777777" w:rsidR="00364365" w:rsidRPr="00364365" w:rsidRDefault="00364365" w:rsidP="00305715">
      <w:pPr>
        <w:numPr>
          <w:ilvl w:val="0"/>
          <w:numId w:val="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t>Uygulama Öğrencisi/Psikolojik Danışman Adayı:</w:t>
      </w:r>
      <w:r w:rsidRPr="00364365">
        <w:rPr>
          <w:rFonts w:ascii="Times New Roman" w:eastAsia="Times New Roman" w:hAnsi="Times New Roman" w:cs="Times New Roman"/>
          <w:kern w:val="0"/>
          <w:lang w:eastAsia="tr-TR"/>
          <w14:ligatures w14:val="none"/>
        </w:rPr>
        <w:t xml:space="preserve"> PDR lisans programında öğrenim gören ve okul psikolojik danışmanlığı uygulamalarını gerçekleştiren lisans öğretim öğrencisidir.</w:t>
      </w:r>
    </w:p>
    <w:p w14:paraId="62F10FA7" w14:textId="77777777" w:rsidR="00364365" w:rsidRPr="00364365" w:rsidRDefault="00364365" w:rsidP="00305715">
      <w:pPr>
        <w:numPr>
          <w:ilvl w:val="0"/>
          <w:numId w:val="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t>Uygulama Okulu Psikolojik Danışmanı/Rehber Öğretmeni:</w:t>
      </w:r>
      <w:r w:rsidRPr="00364365">
        <w:rPr>
          <w:rFonts w:ascii="Times New Roman" w:eastAsia="Times New Roman" w:hAnsi="Times New Roman" w:cs="Times New Roman"/>
          <w:kern w:val="0"/>
          <w:lang w:eastAsia="tr-TR"/>
          <w14:ligatures w14:val="none"/>
        </w:rPr>
        <w:t xml:space="preserve"> Millî Eğitim Bakanlığı tarafından onaylanmış rehberlik sertifikasına sahip profesyonel psikolojik danışmandır. Bu kişi, uygulama öğrencilerine mesleki rehberlik sağlar.</w:t>
      </w:r>
    </w:p>
    <w:p w14:paraId="54F2603E" w14:textId="3B5201B4" w:rsidR="00364365" w:rsidRPr="00364365" w:rsidRDefault="00C6481E" w:rsidP="00305715">
      <w:pPr>
        <w:numPr>
          <w:ilvl w:val="0"/>
          <w:numId w:val="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t>Süpervizör</w:t>
      </w:r>
      <w:r w:rsidR="00364365" w:rsidRPr="00364365">
        <w:rPr>
          <w:rFonts w:ascii="Times New Roman" w:eastAsia="Times New Roman" w:hAnsi="Times New Roman" w:cs="Times New Roman"/>
          <w:b/>
          <w:bCs/>
          <w:kern w:val="0"/>
          <w:lang w:eastAsia="tr-TR"/>
          <w14:ligatures w14:val="none"/>
        </w:rPr>
        <w:t xml:space="preserve"> Öğretim Elemanı:</w:t>
      </w:r>
      <w:r w:rsidR="00364365" w:rsidRPr="00364365">
        <w:rPr>
          <w:rFonts w:ascii="Times New Roman" w:eastAsia="Times New Roman" w:hAnsi="Times New Roman" w:cs="Times New Roman"/>
          <w:kern w:val="0"/>
          <w:lang w:eastAsia="tr-TR"/>
          <w14:ligatures w14:val="none"/>
        </w:rPr>
        <w:t xml:space="preserve"> Psikolojik danışman adaylarını, teorik bilgilerini pratiğe dökmeleri sürecinde destekleyen ve dönem boyunca uygulamaların planlanması, uygulanması ve değerlendirilmesi gibi aşamalarda rehberlik eden akademik personeldir.</w:t>
      </w:r>
    </w:p>
    <w:p w14:paraId="71631DE9" w14:textId="77777777" w:rsidR="00364365" w:rsidRPr="00364365" w:rsidRDefault="00364365" w:rsidP="00305715">
      <w:pPr>
        <w:numPr>
          <w:ilvl w:val="0"/>
          <w:numId w:val="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t>Uygulama Öğrencisi Değerlendirme Modülü:</w:t>
      </w:r>
      <w:r w:rsidRPr="00364365">
        <w:rPr>
          <w:rFonts w:ascii="Times New Roman" w:eastAsia="Times New Roman" w:hAnsi="Times New Roman" w:cs="Times New Roman"/>
          <w:kern w:val="0"/>
          <w:lang w:eastAsia="tr-TR"/>
          <w14:ligatures w14:val="none"/>
        </w:rPr>
        <w:t xml:space="preserve"> Millî Eğitim Bakanlığı Bilişim Sistemleri (MEBBİS) içerisinde uygulama öğrencilerinin kayıt ve işlem bilgilerinin yürütüldüğü dijital platformdur.</w:t>
      </w:r>
    </w:p>
    <w:p w14:paraId="027F695C" w14:textId="77777777" w:rsidR="00364365" w:rsidRPr="00364365" w:rsidRDefault="00364365" w:rsidP="00305715">
      <w:pPr>
        <w:numPr>
          <w:ilvl w:val="0"/>
          <w:numId w:val="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t>Bilgilendirme Toplantısı:</w:t>
      </w:r>
      <w:r w:rsidRPr="00364365">
        <w:rPr>
          <w:rFonts w:ascii="Times New Roman" w:eastAsia="Times New Roman" w:hAnsi="Times New Roman" w:cs="Times New Roman"/>
          <w:kern w:val="0"/>
          <w:lang w:eastAsia="tr-TR"/>
          <w14:ligatures w14:val="none"/>
        </w:rPr>
        <w:t xml:space="preserve"> Psikolojik danışmanlık ve rehberlik hizmetlerinin ayrıntılarını, işleyişini ve hedeflerini öğrencilere tanıtma amacıyla okul psikolojik danışmanı tarafından yürütülen oturumlardır.</w:t>
      </w:r>
    </w:p>
    <w:p w14:paraId="6CF9AFAF" w14:textId="77777777" w:rsidR="00364365" w:rsidRPr="00364365" w:rsidRDefault="00364365" w:rsidP="00305715">
      <w:pPr>
        <w:numPr>
          <w:ilvl w:val="0"/>
          <w:numId w:val="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lastRenderedPageBreak/>
        <w:t>Bireyi Tanıma Teknikleri:</w:t>
      </w:r>
      <w:r w:rsidRPr="00364365">
        <w:rPr>
          <w:rFonts w:ascii="Times New Roman" w:eastAsia="Times New Roman" w:hAnsi="Times New Roman" w:cs="Times New Roman"/>
          <w:kern w:val="0"/>
          <w:lang w:eastAsia="tr-TR"/>
          <w14:ligatures w14:val="none"/>
        </w:rPr>
        <w:t xml:space="preserve"> Bireylerin kendilerini daha iyi anlaması ve çevresiyle ilişkilerini değerlendirmesi amacıyla geliştirilmiş, test ya da test dışı psikolojik ölçüm araçlarıdır.</w:t>
      </w:r>
    </w:p>
    <w:p w14:paraId="41D5AE6F" w14:textId="77777777" w:rsidR="00364365" w:rsidRPr="00364365" w:rsidRDefault="00364365" w:rsidP="00305715">
      <w:pPr>
        <w:numPr>
          <w:ilvl w:val="0"/>
          <w:numId w:val="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t>Grup Psikoeğitimi:</w:t>
      </w:r>
      <w:r w:rsidRPr="00364365">
        <w:rPr>
          <w:rFonts w:ascii="Times New Roman" w:eastAsia="Times New Roman" w:hAnsi="Times New Roman" w:cs="Times New Roman"/>
          <w:kern w:val="0"/>
          <w:lang w:eastAsia="tr-TR"/>
          <w14:ligatures w14:val="none"/>
        </w:rPr>
        <w:t xml:space="preserve"> Öğrencilerin akademik, sosyal ve duygusal gelişimi desteklemek amacıyla grup çalışmaları ile bilgi ve beceri kazanımlarına yönelik oturumlardır.</w:t>
      </w:r>
    </w:p>
    <w:p w14:paraId="3D91AB6C" w14:textId="77777777" w:rsidR="00364365" w:rsidRPr="00364365" w:rsidRDefault="00364365" w:rsidP="00305715">
      <w:pPr>
        <w:numPr>
          <w:ilvl w:val="0"/>
          <w:numId w:val="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t>Konsültasyon:</w:t>
      </w:r>
      <w:r w:rsidRPr="00364365">
        <w:rPr>
          <w:rFonts w:ascii="Times New Roman" w:eastAsia="Times New Roman" w:hAnsi="Times New Roman" w:cs="Times New Roman"/>
          <w:kern w:val="0"/>
          <w:lang w:eastAsia="tr-TR"/>
          <w14:ligatures w14:val="none"/>
        </w:rPr>
        <w:t xml:space="preserve"> Psikolojik danışmanın veli, öğretmen ya da uzmanlarla yaptığı, öğrenciye yönelik geliştirme ve yardım işlemlerini kapsayan toplantılardır.</w:t>
      </w:r>
    </w:p>
    <w:p w14:paraId="186A1292" w14:textId="77777777" w:rsidR="00364365" w:rsidRPr="00364365" w:rsidRDefault="00364365" w:rsidP="00305715">
      <w:pPr>
        <w:numPr>
          <w:ilvl w:val="0"/>
          <w:numId w:val="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t>Okul Psikolojik Danışmanlığı Uygulamaları:</w:t>
      </w:r>
      <w:r w:rsidRPr="00364365">
        <w:rPr>
          <w:rFonts w:ascii="Times New Roman" w:eastAsia="Times New Roman" w:hAnsi="Times New Roman" w:cs="Times New Roman"/>
          <w:kern w:val="0"/>
          <w:lang w:eastAsia="tr-TR"/>
          <w14:ligatures w14:val="none"/>
        </w:rPr>
        <w:t xml:space="preserve"> Grup ve birey rehberlik çalışmaları, bilgilendirme oturumları, panoların organize edilmesi ve bireyi tanıma tekniklerinin uygulanması gibi çeşitli uygulamalardır.</w:t>
      </w:r>
    </w:p>
    <w:p w14:paraId="385737B1" w14:textId="77777777" w:rsidR="00364365" w:rsidRPr="00364365" w:rsidRDefault="00364365" w:rsidP="00305715">
      <w:pPr>
        <w:numPr>
          <w:ilvl w:val="0"/>
          <w:numId w:val="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t>Sınıf Rehberliği:</w:t>
      </w:r>
      <w:r w:rsidRPr="00364365">
        <w:rPr>
          <w:rFonts w:ascii="Times New Roman" w:eastAsia="Times New Roman" w:hAnsi="Times New Roman" w:cs="Times New Roman"/>
          <w:kern w:val="0"/>
          <w:lang w:eastAsia="tr-TR"/>
          <w14:ligatures w14:val="none"/>
        </w:rPr>
        <w:t xml:space="preserve"> Öğrencilerin önleyici ve geliştirici nitelikte yaşam becerileri kazanmaları için grup temelli yürütülen rehberlik etkinlikleridir.</w:t>
      </w:r>
    </w:p>
    <w:p w14:paraId="3463281C" w14:textId="77777777" w:rsidR="00364365" w:rsidRDefault="00364365" w:rsidP="00305715">
      <w:pPr>
        <w:spacing w:line="360" w:lineRule="auto"/>
      </w:pPr>
    </w:p>
    <w:p w14:paraId="3C04028D" w14:textId="77777777" w:rsidR="00364365" w:rsidRDefault="00364365" w:rsidP="00305715">
      <w:pPr>
        <w:spacing w:line="360" w:lineRule="auto"/>
      </w:pPr>
    </w:p>
    <w:p w14:paraId="4220E635" w14:textId="77777777" w:rsidR="00364365" w:rsidRPr="00364365" w:rsidRDefault="00364365" w:rsidP="00305715">
      <w:pPr>
        <w:spacing w:before="100" w:beforeAutospacing="1" w:after="100" w:afterAutospacing="1" w:line="360" w:lineRule="auto"/>
        <w:outlineLvl w:val="2"/>
        <w:rPr>
          <w:rFonts w:ascii="Times New Roman" w:eastAsia="Times New Roman" w:hAnsi="Times New Roman" w:cs="Times New Roman"/>
          <w:b/>
          <w:bCs/>
          <w:kern w:val="0"/>
          <w:sz w:val="27"/>
          <w:szCs w:val="27"/>
          <w:lang w:eastAsia="tr-TR"/>
          <w14:ligatures w14:val="none"/>
        </w:rPr>
      </w:pPr>
      <w:r w:rsidRPr="00364365">
        <w:rPr>
          <w:rFonts w:ascii="Times New Roman" w:eastAsia="Times New Roman" w:hAnsi="Times New Roman" w:cs="Times New Roman"/>
          <w:b/>
          <w:bCs/>
          <w:kern w:val="0"/>
          <w:sz w:val="27"/>
          <w:szCs w:val="27"/>
          <w:lang w:eastAsia="tr-TR"/>
          <w14:ligatures w14:val="none"/>
        </w:rPr>
        <w:t>II. BÖLÜM: OKULLARDA RPD UYGULAMALARI I DERSİNE İLİŞKİN BİLGİLER</w:t>
      </w:r>
    </w:p>
    <w:p w14:paraId="032C6503" w14:textId="77777777" w:rsidR="00364365" w:rsidRPr="00364365" w:rsidRDefault="00364365" w:rsidP="00305715">
      <w:pPr>
        <w:spacing w:before="100" w:beforeAutospacing="1" w:after="100" w:afterAutospacing="1" w:line="360" w:lineRule="auto"/>
        <w:outlineLvl w:val="3"/>
        <w:rPr>
          <w:rFonts w:ascii="Times New Roman" w:eastAsia="Times New Roman" w:hAnsi="Times New Roman" w:cs="Times New Roman"/>
          <w:b/>
          <w:bCs/>
          <w:kern w:val="0"/>
          <w:lang w:eastAsia="tr-TR"/>
          <w14:ligatures w14:val="none"/>
        </w:rPr>
      </w:pPr>
      <w:r w:rsidRPr="00364365">
        <w:rPr>
          <w:rFonts w:ascii="Times New Roman" w:eastAsia="Times New Roman" w:hAnsi="Times New Roman" w:cs="Times New Roman"/>
          <w:b/>
          <w:bCs/>
          <w:kern w:val="0"/>
          <w:lang w:eastAsia="tr-TR"/>
          <w14:ligatures w14:val="none"/>
        </w:rPr>
        <w:t>1. Okullarda RPD Uygulamaları I Dersinin Amacı</w:t>
      </w:r>
    </w:p>
    <w:p w14:paraId="592BCAD4" w14:textId="7421981D" w:rsidR="00364365" w:rsidRPr="00364365" w:rsidRDefault="00364365" w:rsidP="00305715">
      <w:pPr>
        <w:spacing w:before="100" w:beforeAutospacing="1" w:after="100" w:afterAutospacing="1" w:line="360" w:lineRule="auto"/>
        <w:jc w:val="both"/>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kern w:val="0"/>
          <w:lang w:eastAsia="tr-TR"/>
          <w14:ligatures w14:val="none"/>
        </w:rPr>
        <w:t xml:space="preserve">Okullarda RPD Uygulamaları I dersinin temel amacı, psikolojik danışman adaylarının psikolojik danışmanlık mesleğine daha iyi hazırlanmalarını sağlamaktır. Bu kapsamda adaylar, teorik bilgi ve becerilerini okul ortamında uygulamaya dönüştürecek; okul psikolojik danışmanının görev ve sorumluluklarını öğrenerek bu görevlerle ilgili çalışmalar gerçekleştirecektir. Ders süresince adaylar, farklı okul türlerinde ve seviyelerinde psikolojik danışma ve rehberlik çalışmalarını gözlemleme ve uygulama fırsatı bulacaklardır. Ayrıca, adayların okul psikolojik danışmanının katıldığı toplantı ve etkinliklerde görev almaları, </w:t>
      </w:r>
      <w:r w:rsidR="00D07C6F">
        <w:rPr>
          <w:rFonts w:ascii="Times New Roman" w:eastAsia="Times New Roman" w:hAnsi="Times New Roman" w:cs="Times New Roman"/>
          <w:kern w:val="0"/>
          <w:lang w:eastAsia="tr-TR"/>
          <w14:ligatures w14:val="none"/>
        </w:rPr>
        <w:t xml:space="preserve">okul psikolojik danışmanının rehberliğinde öğrencilere eğitsel danışmanlık vermeleri, </w:t>
      </w:r>
      <w:r w:rsidRPr="00364365">
        <w:rPr>
          <w:rFonts w:ascii="Times New Roman" w:eastAsia="Times New Roman" w:hAnsi="Times New Roman" w:cs="Times New Roman"/>
          <w:kern w:val="0"/>
          <w:lang w:eastAsia="tr-TR"/>
          <w14:ligatures w14:val="none"/>
        </w:rPr>
        <w:t>öğrenci, veli ve öğretmenlere yönelik pano ve broşür gibi materyaller hazırlamaları beklenmektedir.</w:t>
      </w:r>
    </w:p>
    <w:p w14:paraId="0010FD57" w14:textId="77777777" w:rsidR="00364365" w:rsidRPr="00364365" w:rsidRDefault="00364365" w:rsidP="00305715">
      <w:pPr>
        <w:spacing w:before="100" w:beforeAutospacing="1" w:after="100" w:afterAutospacing="1" w:line="360" w:lineRule="auto"/>
        <w:outlineLvl w:val="3"/>
        <w:rPr>
          <w:rFonts w:ascii="Times New Roman" w:eastAsia="Times New Roman" w:hAnsi="Times New Roman" w:cs="Times New Roman"/>
          <w:b/>
          <w:bCs/>
          <w:kern w:val="0"/>
          <w:lang w:eastAsia="tr-TR"/>
          <w14:ligatures w14:val="none"/>
        </w:rPr>
      </w:pPr>
      <w:r w:rsidRPr="00364365">
        <w:rPr>
          <w:rFonts w:ascii="Times New Roman" w:eastAsia="Times New Roman" w:hAnsi="Times New Roman" w:cs="Times New Roman"/>
          <w:b/>
          <w:bCs/>
          <w:kern w:val="0"/>
          <w:lang w:eastAsia="tr-TR"/>
          <w14:ligatures w14:val="none"/>
        </w:rPr>
        <w:t>2. Okullarda RPD Uygulamaları I Dersi İçeriği</w:t>
      </w:r>
    </w:p>
    <w:p w14:paraId="26D3A050" w14:textId="1E079895" w:rsidR="00364365" w:rsidRPr="00364365" w:rsidRDefault="00364365" w:rsidP="00305715">
      <w:pPr>
        <w:spacing w:before="100" w:beforeAutospacing="1" w:after="100" w:afterAutospacing="1" w:line="360" w:lineRule="auto"/>
        <w:jc w:val="both"/>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kern w:val="0"/>
          <w:lang w:eastAsia="tr-TR"/>
          <w14:ligatures w14:val="none"/>
        </w:rPr>
        <w:t xml:space="preserve">Bu ders, psikolojik danışman adaylarına sosyal-duygusal, akademik ve kariyer gelişim alanlarına yönelik çalışmalar yapma becerisi kazandırmayı hedefler. Adaylar, sınıf ve grup </w:t>
      </w:r>
      <w:r w:rsidRPr="00364365">
        <w:rPr>
          <w:rFonts w:ascii="Times New Roman" w:eastAsia="Times New Roman" w:hAnsi="Times New Roman" w:cs="Times New Roman"/>
          <w:kern w:val="0"/>
          <w:lang w:eastAsia="tr-TR"/>
          <w14:ligatures w14:val="none"/>
        </w:rPr>
        <w:lastRenderedPageBreak/>
        <w:t>rehberliği, program değerlendirme, bireyi tanıma teknikleri uygulama gibi etkinlikler gerçekleştirecek; okul psikolojik danışmanının çalışmalarını ve okul rehberlik servisinin işleyişini gözlemleyecektir. Bu etkinlikler süresince adaylara süp</w:t>
      </w:r>
      <w:r w:rsidR="00D30F31">
        <w:rPr>
          <w:rFonts w:ascii="Times New Roman" w:eastAsia="Times New Roman" w:hAnsi="Times New Roman" w:cs="Times New Roman"/>
          <w:kern w:val="0"/>
          <w:lang w:eastAsia="tr-TR"/>
          <w14:ligatures w14:val="none"/>
        </w:rPr>
        <w:t>e</w:t>
      </w:r>
      <w:r w:rsidRPr="00364365">
        <w:rPr>
          <w:rFonts w:ascii="Times New Roman" w:eastAsia="Times New Roman" w:hAnsi="Times New Roman" w:cs="Times New Roman"/>
          <w:kern w:val="0"/>
          <w:lang w:eastAsia="tr-TR"/>
          <w14:ligatures w14:val="none"/>
        </w:rPr>
        <w:t>rvizörler ve okul psikolojik danışmanları tarafından geribildirim verilmesi öngörülmektedir. Adaylar ayrıca bilgilendirme toplantılarına katılarak öğrencilerin ihtiyaçlarına uygun materyaller geliştirir.</w:t>
      </w:r>
    </w:p>
    <w:p w14:paraId="1FB9EF43" w14:textId="77777777" w:rsidR="00364365" w:rsidRPr="00364365" w:rsidRDefault="00364365" w:rsidP="00305715">
      <w:pPr>
        <w:spacing w:before="100" w:beforeAutospacing="1" w:after="100" w:afterAutospacing="1" w:line="360" w:lineRule="auto"/>
        <w:outlineLvl w:val="3"/>
        <w:rPr>
          <w:rFonts w:ascii="Times New Roman" w:eastAsia="Times New Roman" w:hAnsi="Times New Roman" w:cs="Times New Roman"/>
          <w:b/>
          <w:bCs/>
          <w:kern w:val="0"/>
          <w:lang w:eastAsia="tr-TR"/>
          <w14:ligatures w14:val="none"/>
        </w:rPr>
      </w:pPr>
      <w:r w:rsidRPr="00364365">
        <w:rPr>
          <w:rFonts w:ascii="Times New Roman" w:eastAsia="Times New Roman" w:hAnsi="Times New Roman" w:cs="Times New Roman"/>
          <w:b/>
          <w:bCs/>
          <w:kern w:val="0"/>
          <w:lang w:eastAsia="tr-TR"/>
          <w14:ligatures w14:val="none"/>
        </w:rPr>
        <w:t>3. Okullarda RPD Uygulamaları I Dersine İlişkin Öğrenme Çıktıları</w:t>
      </w:r>
    </w:p>
    <w:p w14:paraId="0391ADBC" w14:textId="6BBEEE7F" w:rsidR="00377CA6" w:rsidRDefault="00377CA6" w:rsidP="00702351">
      <w:pPr>
        <w:numPr>
          <w:ilvl w:val="0"/>
          <w:numId w:val="2"/>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77CA6">
        <w:rPr>
          <w:rFonts w:ascii="Times New Roman" w:eastAsia="Times New Roman" w:hAnsi="Times New Roman" w:cs="Times New Roman"/>
          <w:kern w:val="0"/>
          <w:lang w:eastAsia="tr-TR"/>
          <w14:ligatures w14:val="none"/>
        </w:rPr>
        <w:t>Okullarda görev yapan okul psikolojik danışmanının görev ve sorumluluklarının farkında olur.</w:t>
      </w:r>
    </w:p>
    <w:p w14:paraId="3B1CA86B" w14:textId="0A554055" w:rsidR="00364365" w:rsidRPr="00364365" w:rsidRDefault="00364365" w:rsidP="00702351">
      <w:pPr>
        <w:numPr>
          <w:ilvl w:val="0"/>
          <w:numId w:val="2"/>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kern w:val="0"/>
          <w:lang w:eastAsia="tr-TR"/>
          <w14:ligatures w14:val="none"/>
        </w:rPr>
        <w:t>Okul psikolojik danışmanı tarafından yürütülen çalışmaları gözlemleyerek, bu uygulamalar sırasında kullanılan becerileri ve dikkat edilmesi gereken noktaları tanımlar.</w:t>
      </w:r>
    </w:p>
    <w:p w14:paraId="5575EADC" w14:textId="77777777" w:rsidR="00364365" w:rsidRPr="00364365" w:rsidRDefault="00364365" w:rsidP="00702351">
      <w:pPr>
        <w:numPr>
          <w:ilvl w:val="0"/>
          <w:numId w:val="2"/>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kern w:val="0"/>
          <w:lang w:eastAsia="tr-TR"/>
          <w14:ligatures w14:val="none"/>
        </w:rPr>
        <w:t>Öğrencilerin sosyal-duygusal, akademik ve kariyer gelişim alanlarına katkı sağlayan sınıf rehberliği etkinliklerini planlayarak uygular.</w:t>
      </w:r>
    </w:p>
    <w:p w14:paraId="27BFD988" w14:textId="77777777" w:rsidR="00364365" w:rsidRPr="00364365" w:rsidRDefault="00364365" w:rsidP="00702351">
      <w:pPr>
        <w:numPr>
          <w:ilvl w:val="0"/>
          <w:numId w:val="2"/>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kern w:val="0"/>
          <w:lang w:eastAsia="tr-TR"/>
          <w14:ligatures w14:val="none"/>
        </w:rPr>
        <w:t>Grup psikoeğitimi veya grup rehberliği çalışmalarını test ve test dışı tekniklerden yararlanarak değerlendirir.</w:t>
      </w:r>
    </w:p>
    <w:p w14:paraId="0609078F" w14:textId="77777777" w:rsidR="00364365" w:rsidRPr="00364365" w:rsidRDefault="00364365" w:rsidP="00702351">
      <w:pPr>
        <w:numPr>
          <w:ilvl w:val="0"/>
          <w:numId w:val="2"/>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kern w:val="0"/>
          <w:lang w:eastAsia="tr-TR"/>
          <w14:ligatures w14:val="none"/>
        </w:rPr>
        <w:t>Bireyi tanıma tekniklerini bir grup ya da sınıfta uygulayarak elde edilen sonuçları değerlendirir.</w:t>
      </w:r>
    </w:p>
    <w:p w14:paraId="2373A190" w14:textId="77777777" w:rsidR="00364365" w:rsidRPr="00364365" w:rsidRDefault="00364365" w:rsidP="00305715">
      <w:pPr>
        <w:spacing w:before="100" w:beforeAutospacing="1" w:after="100" w:afterAutospacing="1" w:line="360" w:lineRule="auto"/>
        <w:outlineLvl w:val="3"/>
        <w:rPr>
          <w:rFonts w:ascii="Times New Roman" w:eastAsia="Times New Roman" w:hAnsi="Times New Roman" w:cs="Times New Roman"/>
          <w:b/>
          <w:bCs/>
          <w:kern w:val="0"/>
          <w:lang w:eastAsia="tr-TR"/>
          <w14:ligatures w14:val="none"/>
        </w:rPr>
      </w:pPr>
      <w:r w:rsidRPr="00364365">
        <w:rPr>
          <w:rFonts w:ascii="Times New Roman" w:eastAsia="Times New Roman" w:hAnsi="Times New Roman" w:cs="Times New Roman"/>
          <w:b/>
          <w:bCs/>
          <w:kern w:val="0"/>
          <w:lang w:eastAsia="tr-TR"/>
          <w14:ligatures w14:val="none"/>
        </w:rPr>
        <w:t>4. Okullarda RPD Uygulamaları I Dersinin Değerlendirme Süreci</w:t>
      </w:r>
    </w:p>
    <w:p w14:paraId="2609D606" w14:textId="7E9604C5" w:rsidR="00364365" w:rsidRPr="00364365" w:rsidRDefault="00364365" w:rsidP="00305715">
      <w:pPr>
        <w:spacing w:before="100" w:beforeAutospacing="1" w:after="100" w:afterAutospacing="1" w:line="360" w:lineRule="auto"/>
        <w:jc w:val="both"/>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kern w:val="0"/>
          <w:lang w:eastAsia="tr-TR"/>
          <w14:ligatures w14:val="none"/>
        </w:rPr>
        <w:t xml:space="preserve">Psikolojik danışman adaylarının, ders kapsamında yaptıkları uygulamalara yönelik değerlendirme iki ana başlıkta gerçekleştirilecektir. Çalışmaların değerlendirilmesinde uygulama sayısı, harcanan zaman, iş </w:t>
      </w:r>
      <w:r w:rsidR="00377CA6" w:rsidRPr="00364365">
        <w:rPr>
          <w:rFonts w:ascii="Times New Roman" w:eastAsia="Times New Roman" w:hAnsi="Times New Roman" w:cs="Times New Roman"/>
          <w:kern w:val="0"/>
          <w:lang w:eastAsia="tr-TR"/>
          <w14:ligatures w14:val="none"/>
        </w:rPr>
        <w:t>gücü</w:t>
      </w:r>
      <w:r w:rsidR="00377CA6">
        <w:rPr>
          <w:rFonts w:ascii="Times New Roman" w:eastAsia="Times New Roman" w:hAnsi="Times New Roman" w:cs="Times New Roman"/>
          <w:kern w:val="0"/>
          <w:lang w:eastAsia="tr-TR"/>
          <w14:ligatures w14:val="none"/>
        </w:rPr>
        <w:t>,</w:t>
      </w:r>
      <w:r w:rsidR="00377CA6" w:rsidRPr="00364365">
        <w:rPr>
          <w:rFonts w:ascii="Times New Roman" w:eastAsia="Times New Roman" w:hAnsi="Times New Roman" w:cs="Times New Roman"/>
          <w:kern w:val="0"/>
          <w:lang w:eastAsia="tr-TR"/>
          <w14:ligatures w14:val="none"/>
        </w:rPr>
        <w:t xml:space="preserve"> kazanılan</w:t>
      </w:r>
      <w:r w:rsidRPr="00364365">
        <w:rPr>
          <w:rFonts w:ascii="Times New Roman" w:eastAsia="Times New Roman" w:hAnsi="Times New Roman" w:cs="Times New Roman"/>
          <w:kern w:val="0"/>
          <w:lang w:eastAsia="tr-TR"/>
          <w14:ligatures w14:val="none"/>
        </w:rPr>
        <w:t xml:space="preserve"> yeterlikler</w:t>
      </w:r>
      <w:r w:rsidR="00377CA6">
        <w:rPr>
          <w:rFonts w:ascii="Times New Roman" w:eastAsia="Times New Roman" w:hAnsi="Times New Roman" w:cs="Times New Roman"/>
          <w:kern w:val="0"/>
          <w:lang w:eastAsia="tr-TR"/>
          <w14:ligatures w14:val="none"/>
        </w:rPr>
        <w:t xml:space="preserve"> ve gelişim düzeyleri</w:t>
      </w:r>
      <w:r w:rsidRPr="00364365">
        <w:rPr>
          <w:rFonts w:ascii="Times New Roman" w:eastAsia="Times New Roman" w:hAnsi="Times New Roman" w:cs="Times New Roman"/>
          <w:kern w:val="0"/>
          <w:lang w:eastAsia="tr-TR"/>
          <w14:ligatures w14:val="none"/>
        </w:rPr>
        <w:t xml:space="preserve"> göz önünde bulundurulacaktır.</w:t>
      </w:r>
    </w:p>
    <w:p w14:paraId="62646D4F" w14:textId="77777777" w:rsidR="00364365" w:rsidRPr="00364365" w:rsidRDefault="00364365"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t>I. Yapılan Çalışmalar ve Raporlaştırma:</w:t>
      </w:r>
    </w:p>
    <w:p w14:paraId="41C25454" w14:textId="77777777" w:rsidR="00364365" w:rsidRPr="00364365" w:rsidRDefault="00364365" w:rsidP="00702351">
      <w:pPr>
        <w:numPr>
          <w:ilvl w:val="0"/>
          <w:numId w:val="3"/>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kern w:val="0"/>
          <w:lang w:eastAsia="tr-TR"/>
          <w14:ligatures w14:val="none"/>
        </w:rPr>
        <w:t>Sınıf rehberliği çalışmaları</w:t>
      </w:r>
    </w:p>
    <w:p w14:paraId="5729F22E" w14:textId="77777777" w:rsidR="00364365" w:rsidRPr="00364365" w:rsidRDefault="00364365" w:rsidP="00702351">
      <w:pPr>
        <w:numPr>
          <w:ilvl w:val="0"/>
          <w:numId w:val="3"/>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kern w:val="0"/>
          <w:lang w:eastAsia="tr-TR"/>
          <w14:ligatures w14:val="none"/>
        </w:rPr>
        <w:t>Okul psikolojik danışmanının çalışmalarını gözlemleme</w:t>
      </w:r>
    </w:p>
    <w:p w14:paraId="7F3CBC7A" w14:textId="23BA54D8" w:rsidR="00364365" w:rsidRDefault="00364365" w:rsidP="00702351">
      <w:pPr>
        <w:numPr>
          <w:ilvl w:val="0"/>
          <w:numId w:val="3"/>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kern w:val="0"/>
          <w:lang w:eastAsia="tr-TR"/>
          <w14:ligatures w14:val="none"/>
        </w:rPr>
        <w:t>Bilgilendirme toplantılarına katılma</w:t>
      </w:r>
    </w:p>
    <w:p w14:paraId="3E55A8D4" w14:textId="0B627953" w:rsidR="00377CA6" w:rsidRDefault="00377CA6" w:rsidP="00702351">
      <w:pPr>
        <w:numPr>
          <w:ilvl w:val="0"/>
          <w:numId w:val="3"/>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77CA6">
        <w:rPr>
          <w:rFonts w:ascii="Times New Roman" w:eastAsia="Times New Roman" w:hAnsi="Times New Roman" w:cs="Times New Roman"/>
          <w:kern w:val="0"/>
          <w:lang w:eastAsia="tr-TR"/>
          <w14:ligatures w14:val="none"/>
        </w:rPr>
        <w:t>Öğrencilere bireysel akademik/eğitsel rehberlik sunma</w:t>
      </w:r>
    </w:p>
    <w:p w14:paraId="30754C35" w14:textId="15556D07" w:rsidR="00364365" w:rsidRPr="00364365" w:rsidRDefault="00364365" w:rsidP="00702351">
      <w:pPr>
        <w:numPr>
          <w:ilvl w:val="0"/>
          <w:numId w:val="3"/>
        </w:numPr>
        <w:spacing w:before="100" w:beforeAutospacing="1" w:after="100" w:afterAutospacing="1" w:line="36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Grupla rehberlik etkinlikler düzenleme</w:t>
      </w:r>
    </w:p>
    <w:p w14:paraId="5817987E" w14:textId="77777777" w:rsidR="00364365" w:rsidRPr="00364365" w:rsidRDefault="00364365" w:rsidP="00702351">
      <w:pPr>
        <w:numPr>
          <w:ilvl w:val="0"/>
          <w:numId w:val="3"/>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kern w:val="0"/>
          <w:lang w:eastAsia="tr-TR"/>
          <w14:ligatures w14:val="none"/>
        </w:rPr>
        <w:t>Bireyi tanıma tekniklerini uygulama</w:t>
      </w:r>
    </w:p>
    <w:p w14:paraId="47C514DD" w14:textId="77777777" w:rsidR="00687375" w:rsidRPr="00687375" w:rsidRDefault="00364365" w:rsidP="00702351">
      <w:pPr>
        <w:numPr>
          <w:ilvl w:val="0"/>
          <w:numId w:val="3"/>
        </w:numPr>
        <w:spacing w:before="100" w:beforeAutospacing="1" w:after="100" w:afterAutospacing="1" w:line="360" w:lineRule="auto"/>
        <w:rPr>
          <w:rFonts w:ascii="Times New Roman" w:eastAsia="Times New Roman" w:hAnsi="Times New Roman" w:cs="Times New Roman"/>
          <w:b/>
          <w:bCs/>
          <w:kern w:val="0"/>
          <w:sz w:val="27"/>
          <w:szCs w:val="27"/>
          <w:lang w:eastAsia="tr-TR"/>
          <w14:ligatures w14:val="none"/>
        </w:rPr>
      </w:pPr>
      <w:r w:rsidRPr="00364365">
        <w:rPr>
          <w:rFonts w:ascii="Times New Roman" w:eastAsia="Times New Roman" w:hAnsi="Times New Roman" w:cs="Times New Roman"/>
          <w:kern w:val="0"/>
          <w:lang w:eastAsia="tr-TR"/>
          <w14:ligatures w14:val="none"/>
        </w:rPr>
        <w:t>Pano ve broşür hazırlama</w:t>
      </w:r>
      <w:r w:rsidR="00687375">
        <w:rPr>
          <w:rFonts w:ascii="Times New Roman" w:eastAsia="Times New Roman" w:hAnsi="Times New Roman" w:cs="Times New Roman"/>
          <w:kern w:val="0"/>
          <w:lang w:eastAsia="tr-TR"/>
          <w14:ligatures w14:val="none"/>
        </w:rPr>
        <w:t xml:space="preserve"> </w:t>
      </w:r>
    </w:p>
    <w:p w14:paraId="2793AD3C" w14:textId="5648F3FD" w:rsidR="00364365" w:rsidRPr="009E2D14" w:rsidRDefault="00377CA6" w:rsidP="00702351">
      <w:pPr>
        <w:numPr>
          <w:ilvl w:val="0"/>
          <w:numId w:val="3"/>
        </w:numPr>
        <w:spacing w:before="100" w:beforeAutospacing="1" w:after="100" w:afterAutospacing="1" w:line="360" w:lineRule="auto"/>
        <w:rPr>
          <w:rFonts w:ascii="Times New Roman" w:eastAsia="Times New Roman" w:hAnsi="Times New Roman" w:cs="Times New Roman"/>
          <w:b/>
          <w:bCs/>
          <w:kern w:val="0"/>
          <w:sz w:val="27"/>
          <w:szCs w:val="27"/>
          <w:lang w:eastAsia="tr-TR"/>
          <w14:ligatures w14:val="none"/>
        </w:rPr>
      </w:pPr>
      <w:r w:rsidRPr="009E2D14">
        <w:rPr>
          <w:rFonts w:ascii="Times New Roman" w:eastAsia="Times New Roman" w:hAnsi="Times New Roman" w:cs="Times New Roman"/>
          <w:kern w:val="0"/>
          <w:lang w:eastAsia="tr-TR"/>
          <w14:ligatures w14:val="none"/>
        </w:rPr>
        <w:lastRenderedPageBreak/>
        <w:t xml:space="preserve">Okullarda sunulan hizmetleri değerlendirerek geliştirme ve çözüme yönelik önerilerde bulunma </w:t>
      </w:r>
    </w:p>
    <w:p w14:paraId="5C315DE5" w14:textId="1DECFC31" w:rsidR="00364365" w:rsidRPr="00364365" w:rsidRDefault="00364365" w:rsidP="00305715">
      <w:pPr>
        <w:spacing w:before="100" w:beforeAutospacing="1" w:after="100" w:afterAutospacing="1" w:line="360" w:lineRule="auto"/>
        <w:outlineLvl w:val="2"/>
        <w:rPr>
          <w:rFonts w:ascii="Times New Roman" w:eastAsia="Times New Roman" w:hAnsi="Times New Roman" w:cs="Times New Roman"/>
          <w:b/>
          <w:bCs/>
          <w:kern w:val="0"/>
          <w:sz w:val="27"/>
          <w:szCs w:val="27"/>
          <w:lang w:eastAsia="tr-TR"/>
          <w14:ligatures w14:val="none"/>
        </w:rPr>
      </w:pPr>
      <w:r w:rsidRPr="00364365">
        <w:rPr>
          <w:rFonts w:ascii="Times New Roman" w:eastAsia="Times New Roman" w:hAnsi="Times New Roman" w:cs="Times New Roman"/>
          <w:b/>
          <w:bCs/>
          <w:kern w:val="0"/>
          <w:sz w:val="27"/>
          <w:szCs w:val="27"/>
          <w:lang w:eastAsia="tr-TR"/>
          <w14:ligatures w14:val="none"/>
        </w:rPr>
        <w:t>III. BÖLÜM: OKULLARDA RPD UYGULAMALARI I VE II DERSLERİNİN YÜRÜTÜLMESİNE İLİŞKİN İŞ VE İŞLEMLER</w:t>
      </w:r>
    </w:p>
    <w:p w14:paraId="6CEBFC58" w14:textId="77777777" w:rsidR="00364365" w:rsidRPr="00364365" w:rsidRDefault="00364365" w:rsidP="00305715">
      <w:pPr>
        <w:spacing w:before="100" w:beforeAutospacing="1" w:after="100" w:afterAutospacing="1" w:line="360" w:lineRule="auto"/>
        <w:outlineLvl w:val="3"/>
        <w:rPr>
          <w:rFonts w:ascii="Times New Roman" w:eastAsia="Times New Roman" w:hAnsi="Times New Roman" w:cs="Times New Roman"/>
          <w:b/>
          <w:bCs/>
          <w:kern w:val="0"/>
          <w:lang w:eastAsia="tr-TR"/>
          <w14:ligatures w14:val="none"/>
        </w:rPr>
      </w:pPr>
      <w:r w:rsidRPr="00364365">
        <w:rPr>
          <w:rFonts w:ascii="Times New Roman" w:eastAsia="Times New Roman" w:hAnsi="Times New Roman" w:cs="Times New Roman"/>
          <w:b/>
          <w:bCs/>
          <w:kern w:val="0"/>
          <w:lang w:eastAsia="tr-TR"/>
          <w14:ligatures w14:val="none"/>
        </w:rPr>
        <w:t>1. Uygulamaların Başlatılması</w:t>
      </w:r>
    </w:p>
    <w:p w14:paraId="343CBA39" w14:textId="40866EFF" w:rsidR="00364365" w:rsidRPr="00364365" w:rsidRDefault="00364365" w:rsidP="00702351">
      <w:pPr>
        <w:numPr>
          <w:ilvl w:val="0"/>
          <w:numId w:val="4"/>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t>Planlama:</w:t>
      </w:r>
      <w:r w:rsidRPr="00364365">
        <w:rPr>
          <w:rFonts w:ascii="Times New Roman" w:eastAsia="Times New Roman" w:hAnsi="Times New Roman" w:cs="Times New Roman"/>
          <w:kern w:val="0"/>
          <w:lang w:eastAsia="tr-TR"/>
          <w14:ligatures w14:val="none"/>
        </w:rPr>
        <w:t xml:space="preserve"> Pamukkale Üniversitesi Eğitim Fakültesi Rehberlik ve Psikolojik Danışma Anabilim Dalı, her uygulama okulu psikolojik danışmanına </w:t>
      </w:r>
      <w:r w:rsidR="00F3783E">
        <w:rPr>
          <w:rFonts w:ascii="Times New Roman" w:eastAsia="Times New Roman" w:hAnsi="Times New Roman" w:cs="Times New Roman"/>
          <w:kern w:val="0"/>
          <w:lang w:eastAsia="tr-TR"/>
          <w14:ligatures w14:val="none"/>
        </w:rPr>
        <w:t xml:space="preserve">en fazla </w:t>
      </w:r>
      <w:r w:rsidRPr="00364365">
        <w:rPr>
          <w:rFonts w:ascii="Times New Roman" w:eastAsia="Times New Roman" w:hAnsi="Times New Roman" w:cs="Times New Roman"/>
          <w:kern w:val="0"/>
          <w:lang w:eastAsia="tr-TR"/>
          <w14:ligatures w14:val="none"/>
        </w:rPr>
        <w:t xml:space="preserve">6 ve her öğretim elemanına </w:t>
      </w:r>
      <w:r w:rsidR="00F3783E">
        <w:rPr>
          <w:rFonts w:ascii="Times New Roman" w:eastAsia="Times New Roman" w:hAnsi="Times New Roman" w:cs="Times New Roman"/>
          <w:kern w:val="0"/>
          <w:lang w:eastAsia="tr-TR"/>
          <w14:ligatures w14:val="none"/>
        </w:rPr>
        <w:t xml:space="preserve">en fazla </w:t>
      </w:r>
      <w:r w:rsidRPr="00364365">
        <w:rPr>
          <w:rFonts w:ascii="Times New Roman" w:eastAsia="Times New Roman" w:hAnsi="Times New Roman" w:cs="Times New Roman"/>
          <w:kern w:val="0"/>
          <w:lang w:eastAsia="tr-TR"/>
          <w14:ligatures w14:val="none"/>
        </w:rPr>
        <w:t>12 psikolojik danışman adayı düşecek şekilde planlama yapar.</w:t>
      </w:r>
    </w:p>
    <w:p w14:paraId="18C0F919" w14:textId="77777777" w:rsidR="00364365" w:rsidRPr="00364365" w:rsidRDefault="00364365" w:rsidP="00702351">
      <w:pPr>
        <w:numPr>
          <w:ilvl w:val="0"/>
          <w:numId w:val="4"/>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t>Protokol Süreci:</w:t>
      </w:r>
      <w:r w:rsidRPr="00364365">
        <w:rPr>
          <w:rFonts w:ascii="Times New Roman" w:eastAsia="Times New Roman" w:hAnsi="Times New Roman" w:cs="Times New Roman"/>
          <w:kern w:val="0"/>
          <w:lang w:eastAsia="tr-TR"/>
          <w14:ligatures w14:val="none"/>
        </w:rPr>
        <w:t xml:space="preserve"> Pamukkale Üniversitesi Eğitim Fakültesi Dekanlığı ile Denizli İl Milli Eğitim Müdürlüğü arasında yapılan </w:t>
      </w:r>
      <w:proofErr w:type="gramStart"/>
      <w:r w:rsidRPr="00364365">
        <w:rPr>
          <w:rFonts w:ascii="Times New Roman" w:eastAsia="Times New Roman" w:hAnsi="Times New Roman" w:cs="Times New Roman"/>
          <w:kern w:val="0"/>
          <w:lang w:eastAsia="tr-TR"/>
          <w14:ligatures w14:val="none"/>
        </w:rPr>
        <w:t>işbirliği</w:t>
      </w:r>
      <w:proofErr w:type="gramEnd"/>
      <w:r w:rsidRPr="00364365">
        <w:rPr>
          <w:rFonts w:ascii="Times New Roman" w:eastAsia="Times New Roman" w:hAnsi="Times New Roman" w:cs="Times New Roman"/>
          <w:kern w:val="0"/>
          <w:lang w:eastAsia="tr-TR"/>
          <w14:ligatures w14:val="none"/>
        </w:rPr>
        <w:t xml:space="preserve"> protokolü kapsamında, Denizli İl Milli Eğitim Müdürlüğüne resmi yazı ile uygulama yapılacak okullar için izinler alınır. Valilik onayının ulaşmasının ardından uygulamalar başlatılır. İzinler, güz ve bahar yarıyılları için ayrı ayrı alınır.</w:t>
      </w:r>
    </w:p>
    <w:p w14:paraId="3E20E622" w14:textId="77777777" w:rsidR="00364365" w:rsidRPr="00364365" w:rsidRDefault="00364365" w:rsidP="00702351">
      <w:pPr>
        <w:numPr>
          <w:ilvl w:val="0"/>
          <w:numId w:val="4"/>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t>Psikolojik Danışmanların Bilgilendirilmesi:</w:t>
      </w:r>
      <w:r w:rsidRPr="00364365">
        <w:rPr>
          <w:rFonts w:ascii="Times New Roman" w:eastAsia="Times New Roman" w:hAnsi="Times New Roman" w:cs="Times New Roman"/>
          <w:kern w:val="0"/>
          <w:lang w:eastAsia="tr-TR"/>
          <w14:ligatures w14:val="none"/>
        </w:rPr>
        <w:t xml:space="preserve"> Rehberlik ve Psikolojik Danışma Anabilim Dalı, uygulama okulu psikolojik danışmanlarını şu konularda bilgilendirir:</w:t>
      </w:r>
    </w:p>
    <w:p w14:paraId="0F298D15" w14:textId="77777777" w:rsidR="00364365" w:rsidRPr="00364365" w:rsidRDefault="00364365" w:rsidP="00702351">
      <w:pPr>
        <w:numPr>
          <w:ilvl w:val="1"/>
          <w:numId w:val="4"/>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kern w:val="0"/>
          <w:lang w:eastAsia="tr-TR"/>
          <w14:ligatures w14:val="none"/>
        </w:rPr>
        <w:t>Psikolojik danışman adaylarının toplamda 12 hafta, haftada en az 6 saat uygulama okullarında bulunması ve belirlenen çalışmaları gerçekleştirmesi gerektiği.</w:t>
      </w:r>
    </w:p>
    <w:p w14:paraId="4816133A" w14:textId="77777777" w:rsidR="00364365" w:rsidRPr="00364365" w:rsidRDefault="00364365" w:rsidP="00702351">
      <w:pPr>
        <w:numPr>
          <w:ilvl w:val="1"/>
          <w:numId w:val="4"/>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kern w:val="0"/>
          <w:lang w:eastAsia="tr-TR"/>
          <w14:ligatures w14:val="none"/>
        </w:rPr>
        <w:t>Uygulama ve gözlemler sırasında fiziksel mekanların (sınıf, oda, salon, PDR servisi vb.) kullanıma uygun hale getirilmesi gerektiği.</w:t>
      </w:r>
    </w:p>
    <w:p w14:paraId="11EC858B" w14:textId="4985DE78" w:rsidR="00364365" w:rsidRPr="00364365" w:rsidRDefault="00364365" w:rsidP="00702351">
      <w:pPr>
        <w:numPr>
          <w:ilvl w:val="1"/>
          <w:numId w:val="4"/>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kern w:val="0"/>
          <w:lang w:eastAsia="tr-TR"/>
          <w14:ligatures w14:val="none"/>
        </w:rPr>
        <w:t xml:space="preserve">Psikolojik danışman adaylarının devam durumunu </w:t>
      </w:r>
      <w:r>
        <w:rPr>
          <w:rFonts w:ascii="Times New Roman" w:eastAsia="Times New Roman" w:hAnsi="Times New Roman" w:cs="Times New Roman"/>
          <w:kern w:val="0"/>
          <w:lang w:eastAsia="tr-TR"/>
          <w14:ligatures w14:val="none"/>
        </w:rPr>
        <w:t>MEBBİS sistemine işlenmesi</w:t>
      </w:r>
      <w:r w:rsidRPr="00364365">
        <w:rPr>
          <w:rFonts w:ascii="Times New Roman" w:eastAsia="Times New Roman" w:hAnsi="Times New Roman" w:cs="Times New Roman"/>
          <w:kern w:val="0"/>
          <w:lang w:eastAsia="tr-TR"/>
          <w14:ligatures w14:val="none"/>
        </w:rPr>
        <w:t>.</w:t>
      </w:r>
    </w:p>
    <w:p w14:paraId="39CBE76F" w14:textId="77777777" w:rsidR="00364365" w:rsidRPr="00364365" w:rsidRDefault="00364365" w:rsidP="00702351">
      <w:pPr>
        <w:numPr>
          <w:ilvl w:val="1"/>
          <w:numId w:val="4"/>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kern w:val="0"/>
          <w:lang w:eastAsia="tr-TR"/>
          <w14:ligatures w14:val="none"/>
        </w:rPr>
        <w:t>Uygulama Öğrencisi Değerlendirme Modülü ile ilgili sorumlulukların paylaşılması.</w:t>
      </w:r>
    </w:p>
    <w:p w14:paraId="5E7A612B" w14:textId="13882D4B" w:rsidR="00364365" w:rsidRDefault="00364365" w:rsidP="00702351">
      <w:pPr>
        <w:numPr>
          <w:ilvl w:val="0"/>
          <w:numId w:val="4"/>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64365">
        <w:rPr>
          <w:rFonts w:ascii="Times New Roman" w:eastAsia="Times New Roman" w:hAnsi="Times New Roman" w:cs="Times New Roman"/>
          <w:b/>
          <w:bCs/>
          <w:kern w:val="0"/>
          <w:lang w:eastAsia="tr-TR"/>
          <w14:ligatures w14:val="none"/>
        </w:rPr>
        <w:t>Adayların Bilgilendirilmesi:</w:t>
      </w:r>
      <w:r w:rsidRPr="00364365">
        <w:rPr>
          <w:rFonts w:ascii="Times New Roman" w:eastAsia="Times New Roman" w:hAnsi="Times New Roman" w:cs="Times New Roman"/>
          <w:kern w:val="0"/>
          <w:lang w:eastAsia="tr-TR"/>
          <w14:ligatures w14:val="none"/>
        </w:rPr>
        <w:t xml:space="preserve"> Psikolojik danışman adayları, </w:t>
      </w:r>
      <w:r w:rsidR="00624907">
        <w:rPr>
          <w:rFonts w:ascii="Times New Roman" w:eastAsia="Times New Roman" w:hAnsi="Times New Roman" w:cs="Times New Roman"/>
          <w:kern w:val="0"/>
          <w:lang w:eastAsia="tr-TR"/>
          <w14:ligatures w14:val="none"/>
        </w:rPr>
        <w:t>uygulama</w:t>
      </w:r>
      <w:r w:rsidRPr="00364365">
        <w:rPr>
          <w:rFonts w:ascii="Times New Roman" w:eastAsia="Times New Roman" w:hAnsi="Times New Roman" w:cs="Times New Roman"/>
          <w:kern w:val="0"/>
          <w:lang w:eastAsia="tr-TR"/>
          <w14:ligatures w14:val="none"/>
        </w:rPr>
        <w:t xml:space="preserve"> öğretim elemanları tarafından uygulama dersi kapsamındaki sorumlulukları ve etik standartları konusunda bilgilendirilir.</w:t>
      </w:r>
    </w:p>
    <w:p w14:paraId="439D2FF7" w14:textId="77777777" w:rsidR="00C033A0" w:rsidRPr="00C033A0" w:rsidRDefault="00C033A0" w:rsidP="00305715">
      <w:pPr>
        <w:spacing w:before="240" w:line="360" w:lineRule="auto"/>
        <w:jc w:val="both"/>
        <w:rPr>
          <w:rFonts w:ascii="Times New Roman" w:eastAsia="Times New Roman" w:hAnsi="Times New Roman" w:cs="Times New Roman"/>
          <w:b/>
          <w:bCs/>
        </w:rPr>
      </w:pPr>
      <w:r w:rsidRPr="00C033A0">
        <w:rPr>
          <w:rFonts w:ascii="Times New Roman" w:eastAsia="Times New Roman" w:hAnsi="Times New Roman" w:cs="Times New Roman"/>
          <w:b/>
          <w:bCs/>
        </w:rPr>
        <w:t>Okullarda RPD Uygulamaları Dersi Paydaşlarının Sorumlulukları</w:t>
      </w:r>
    </w:p>
    <w:p w14:paraId="60CF721F" w14:textId="737F45CA" w:rsidR="00C033A0" w:rsidRPr="00C033A0" w:rsidRDefault="00624907" w:rsidP="00305715">
      <w:pPr>
        <w:spacing w:before="100" w:beforeAutospacing="1" w:after="100" w:afterAutospacing="1" w:line="360" w:lineRule="auto"/>
        <w:outlineLvl w:val="3"/>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eastAsia="tr-TR"/>
          <w14:ligatures w14:val="none"/>
        </w:rPr>
        <w:t>Uygulama</w:t>
      </w:r>
      <w:r w:rsidR="00C033A0" w:rsidRPr="00C033A0">
        <w:rPr>
          <w:rFonts w:ascii="Times New Roman" w:eastAsia="Times New Roman" w:hAnsi="Times New Roman" w:cs="Times New Roman"/>
          <w:b/>
          <w:bCs/>
          <w:kern w:val="0"/>
          <w:lang w:eastAsia="tr-TR"/>
          <w14:ligatures w14:val="none"/>
        </w:rPr>
        <w:t xml:space="preserve"> Öğretim Elemanının Sorumlulukları</w:t>
      </w:r>
    </w:p>
    <w:p w14:paraId="115A043A" w14:textId="03B8A41C" w:rsidR="00C033A0" w:rsidRPr="00C033A0" w:rsidRDefault="00624907"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lastRenderedPageBreak/>
        <w:t>Uygulama</w:t>
      </w:r>
      <w:r w:rsidR="00C033A0" w:rsidRPr="00C033A0">
        <w:rPr>
          <w:rFonts w:ascii="Times New Roman" w:eastAsia="Times New Roman" w:hAnsi="Times New Roman" w:cs="Times New Roman"/>
          <w:kern w:val="0"/>
          <w:lang w:eastAsia="tr-TR"/>
          <w14:ligatures w14:val="none"/>
        </w:rPr>
        <w:t xml:space="preserve"> öğretim elemanları, ders kapsamında aşağıdaki görevleri yerine getirmekle sorumludur:</w:t>
      </w:r>
    </w:p>
    <w:p w14:paraId="1FF525A6" w14:textId="77777777" w:rsidR="00F3783E" w:rsidRPr="00C033A0" w:rsidRDefault="00F3783E" w:rsidP="00702351">
      <w:pPr>
        <w:numPr>
          <w:ilvl w:val="0"/>
          <w:numId w:val="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Dersin kapsamı, yapılacak uygulamalar, kullanılacak yöntemler ve uyulması gereken mesleki etik ilkeleri adaylarla paylaşmak.</w:t>
      </w:r>
    </w:p>
    <w:p w14:paraId="18E0DDCF" w14:textId="7E72FD98" w:rsidR="00F3783E" w:rsidRPr="00C033A0" w:rsidRDefault="00F3783E" w:rsidP="00702351">
      <w:pPr>
        <w:numPr>
          <w:ilvl w:val="0"/>
          <w:numId w:val="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Dönem boyunca izlenecek program ve adaylardan beklenen çalışmalar hakkında uygulama okulu psikolojik danışmanlarını</w:t>
      </w:r>
      <w:r>
        <w:rPr>
          <w:rFonts w:ascii="Times New Roman" w:eastAsia="Times New Roman" w:hAnsi="Times New Roman" w:cs="Times New Roman"/>
          <w:kern w:val="0"/>
          <w:lang w:eastAsia="tr-TR"/>
          <w14:ligatures w14:val="none"/>
        </w:rPr>
        <w:t xml:space="preserve"> ile toplantı düzenleyerek plan oluşturmak</w:t>
      </w:r>
      <w:r w:rsidRPr="00C033A0">
        <w:rPr>
          <w:rFonts w:ascii="Times New Roman" w:eastAsia="Times New Roman" w:hAnsi="Times New Roman" w:cs="Times New Roman"/>
          <w:kern w:val="0"/>
          <w:lang w:eastAsia="tr-TR"/>
          <w14:ligatures w14:val="none"/>
        </w:rPr>
        <w:t>.</w:t>
      </w:r>
    </w:p>
    <w:p w14:paraId="4560ED4D" w14:textId="77777777" w:rsidR="00C033A0" w:rsidRPr="00C033A0" w:rsidRDefault="00C033A0" w:rsidP="00702351">
      <w:pPr>
        <w:numPr>
          <w:ilvl w:val="0"/>
          <w:numId w:val="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 xml:space="preserve">Psikolojik danışman adaylarının uygulama çalışmalarını gerçekleştirebilmeleri için uygulama okullarındaki okul psikolojik danışmanları ile sürekli iletişim ve </w:t>
      </w:r>
      <w:proofErr w:type="gramStart"/>
      <w:r w:rsidRPr="00C033A0">
        <w:rPr>
          <w:rFonts w:ascii="Times New Roman" w:eastAsia="Times New Roman" w:hAnsi="Times New Roman" w:cs="Times New Roman"/>
          <w:kern w:val="0"/>
          <w:lang w:eastAsia="tr-TR"/>
          <w14:ligatures w14:val="none"/>
        </w:rPr>
        <w:t>işbirliği</w:t>
      </w:r>
      <w:proofErr w:type="gramEnd"/>
      <w:r w:rsidRPr="00C033A0">
        <w:rPr>
          <w:rFonts w:ascii="Times New Roman" w:eastAsia="Times New Roman" w:hAnsi="Times New Roman" w:cs="Times New Roman"/>
          <w:kern w:val="0"/>
          <w:lang w:eastAsia="tr-TR"/>
          <w14:ligatures w14:val="none"/>
        </w:rPr>
        <w:t xml:space="preserve"> içinde olmak.</w:t>
      </w:r>
    </w:p>
    <w:p w14:paraId="3666E38B" w14:textId="77777777" w:rsidR="00F3783E" w:rsidRPr="00C033A0" w:rsidRDefault="00F3783E" w:rsidP="00702351">
      <w:pPr>
        <w:numPr>
          <w:ilvl w:val="0"/>
          <w:numId w:val="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Adaylarla haftalık toplantılar düzenleyerek yarıyıl boyunca yapılan çalışmaları takip etmek ve düzenli olarak geribildirim sağlamak.</w:t>
      </w:r>
    </w:p>
    <w:p w14:paraId="243410CF" w14:textId="77777777" w:rsidR="00F3783E" w:rsidRPr="00C033A0" w:rsidRDefault="00F3783E" w:rsidP="00702351">
      <w:pPr>
        <w:numPr>
          <w:ilvl w:val="0"/>
          <w:numId w:val="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Her dönem her bir adayı grup rehberliği veya grup psikoeğitimi çalışması sırasında en az iki kez gözlemlemek ve geribildirimde bulunmak.</w:t>
      </w:r>
    </w:p>
    <w:p w14:paraId="77359E7F" w14:textId="77777777" w:rsidR="00C033A0" w:rsidRPr="00C033A0" w:rsidRDefault="00C033A0" w:rsidP="00702351">
      <w:pPr>
        <w:numPr>
          <w:ilvl w:val="0"/>
          <w:numId w:val="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Adayların çalışmalarına yönelik plan ve programları inceleyerek geribildirim vermek.</w:t>
      </w:r>
    </w:p>
    <w:p w14:paraId="4EB32276" w14:textId="77777777" w:rsidR="00C033A0" w:rsidRPr="00C033A0" w:rsidRDefault="00C033A0" w:rsidP="00702351">
      <w:pPr>
        <w:numPr>
          <w:ilvl w:val="0"/>
          <w:numId w:val="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Dönem sonunda, adayların gerçekleştirdiği tüm çalışmaları değerlendirerek yazılı ve sözlü geribildirim vermek.</w:t>
      </w:r>
    </w:p>
    <w:p w14:paraId="493DFAAF" w14:textId="0959BDBE" w:rsidR="00C033A0" w:rsidRPr="00C033A0" w:rsidRDefault="00C033A0" w:rsidP="00702351">
      <w:pPr>
        <w:numPr>
          <w:ilvl w:val="0"/>
          <w:numId w:val="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Süpervizyon sürecinde yapılan gözlemler ve adayların hazırladığı raporlar doğrultusunda, "</w:t>
      </w:r>
      <w:r w:rsidR="00624907">
        <w:rPr>
          <w:rFonts w:ascii="Times New Roman" w:eastAsia="Times New Roman" w:hAnsi="Times New Roman" w:cs="Times New Roman"/>
          <w:kern w:val="0"/>
          <w:lang w:eastAsia="tr-TR"/>
          <w14:ligatures w14:val="none"/>
        </w:rPr>
        <w:t>Uygulama</w:t>
      </w:r>
      <w:r w:rsidRPr="00C033A0">
        <w:rPr>
          <w:rFonts w:ascii="Times New Roman" w:eastAsia="Times New Roman" w:hAnsi="Times New Roman" w:cs="Times New Roman"/>
          <w:kern w:val="0"/>
          <w:lang w:eastAsia="tr-TR"/>
          <w14:ligatures w14:val="none"/>
        </w:rPr>
        <w:t xml:space="preserve"> Öğretim Elemanı Değerlendirme Formu" ölçütlerine göre değerlendirme yapmak.</w:t>
      </w:r>
    </w:p>
    <w:p w14:paraId="69C6E20A" w14:textId="77777777" w:rsidR="00C033A0" w:rsidRPr="00C033A0" w:rsidRDefault="00C033A0" w:rsidP="00702351">
      <w:pPr>
        <w:numPr>
          <w:ilvl w:val="0"/>
          <w:numId w:val="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Uygulama okulu koşulları, sağlanan olanaklar ve süpervizyon çalışmaları ile ilgili genel bir değerlendirme yaparak adayların mesleki ve kişisel gelişimlerine katkı sağlamak.</w:t>
      </w:r>
    </w:p>
    <w:p w14:paraId="0DDA8B01" w14:textId="77777777" w:rsidR="00C033A0" w:rsidRPr="00C033A0" w:rsidRDefault="00C033A0" w:rsidP="00702351">
      <w:pPr>
        <w:numPr>
          <w:ilvl w:val="0"/>
          <w:numId w:val="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Adayların dönem sonu değerlendirme sonuçlarını üniversitenin ilgili sistemine kaydetmek.</w:t>
      </w:r>
    </w:p>
    <w:p w14:paraId="14135206" w14:textId="77777777" w:rsidR="00C033A0" w:rsidRPr="00C033A0" w:rsidRDefault="00C033A0" w:rsidP="00702351">
      <w:pPr>
        <w:numPr>
          <w:ilvl w:val="0"/>
          <w:numId w:val="5"/>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 xml:space="preserve">Psikolojik danışman adaylarının genel değerlendirmelerini "Uygulama Öğrencisi Değerlendirme </w:t>
      </w:r>
      <w:proofErr w:type="spellStart"/>
      <w:r w:rsidRPr="00C033A0">
        <w:rPr>
          <w:rFonts w:ascii="Times New Roman" w:eastAsia="Times New Roman" w:hAnsi="Times New Roman" w:cs="Times New Roman"/>
          <w:kern w:val="0"/>
          <w:lang w:eastAsia="tr-TR"/>
          <w14:ligatures w14:val="none"/>
        </w:rPr>
        <w:t>Modülü"ne</w:t>
      </w:r>
      <w:proofErr w:type="spellEnd"/>
      <w:r w:rsidRPr="00C033A0">
        <w:rPr>
          <w:rFonts w:ascii="Times New Roman" w:eastAsia="Times New Roman" w:hAnsi="Times New Roman" w:cs="Times New Roman"/>
          <w:kern w:val="0"/>
          <w:lang w:eastAsia="tr-TR"/>
          <w14:ligatures w14:val="none"/>
        </w:rPr>
        <w:t xml:space="preserve"> işlemek.</w:t>
      </w:r>
    </w:p>
    <w:p w14:paraId="443E6D8C" w14:textId="77777777" w:rsidR="00C033A0" w:rsidRPr="00C033A0" w:rsidRDefault="00C033A0" w:rsidP="00305715">
      <w:pPr>
        <w:spacing w:before="100" w:beforeAutospacing="1" w:after="100" w:afterAutospacing="1" w:line="360" w:lineRule="auto"/>
        <w:outlineLvl w:val="3"/>
        <w:rPr>
          <w:rFonts w:ascii="Times New Roman" w:eastAsia="Times New Roman" w:hAnsi="Times New Roman" w:cs="Times New Roman"/>
          <w:b/>
          <w:bCs/>
          <w:kern w:val="0"/>
          <w:lang w:eastAsia="tr-TR"/>
          <w14:ligatures w14:val="none"/>
        </w:rPr>
      </w:pPr>
      <w:r w:rsidRPr="00C033A0">
        <w:rPr>
          <w:rFonts w:ascii="Times New Roman" w:eastAsia="Times New Roman" w:hAnsi="Times New Roman" w:cs="Times New Roman"/>
          <w:b/>
          <w:bCs/>
          <w:kern w:val="0"/>
          <w:lang w:eastAsia="tr-TR"/>
          <w14:ligatures w14:val="none"/>
        </w:rPr>
        <w:t>Uygulama Okulu Kurum Müdürünün Sorumlulukları</w:t>
      </w:r>
    </w:p>
    <w:p w14:paraId="29FD64A2" w14:textId="77777777" w:rsidR="00C033A0" w:rsidRPr="00C033A0" w:rsidRDefault="00C033A0"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Milli Eğitim Bakanlığı Yönergesi doğrultusunda, uygulama okulu kurum müdürleri aşağıdaki görevleri yerine getirir:</w:t>
      </w:r>
    </w:p>
    <w:p w14:paraId="790A6D58" w14:textId="77777777" w:rsidR="00C033A0" w:rsidRPr="00C033A0" w:rsidRDefault="00C033A0" w:rsidP="00702351">
      <w:pPr>
        <w:numPr>
          <w:ilvl w:val="0"/>
          <w:numId w:val="6"/>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Uygulama eğitim kurumu koordinatörünü belirlemek ve öğrenci dağılımlarını düzenlemek.</w:t>
      </w:r>
    </w:p>
    <w:p w14:paraId="2011C8A6" w14:textId="77777777" w:rsidR="00C033A0" w:rsidRPr="00C033A0" w:rsidRDefault="00C033A0" w:rsidP="00702351">
      <w:pPr>
        <w:numPr>
          <w:ilvl w:val="0"/>
          <w:numId w:val="6"/>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lastRenderedPageBreak/>
        <w:t>Okul psikolojik danışmanlarına ve adaylara görev ve sorumluluklarını bildirmek.</w:t>
      </w:r>
    </w:p>
    <w:p w14:paraId="654B4F8F" w14:textId="77777777" w:rsidR="00C033A0" w:rsidRPr="00C033A0" w:rsidRDefault="00C033A0" w:rsidP="00702351">
      <w:pPr>
        <w:numPr>
          <w:ilvl w:val="0"/>
          <w:numId w:val="6"/>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Uygulamaların belirlenen planlamaya uygun yürütülmesini sağlamak.</w:t>
      </w:r>
    </w:p>
    <w:p w14:paraId="15381730" w14:textId="77777777" w:rsidR="00C033A0" w:rsidRPr="00C033A0" w:rsidRDefault="00C033A0" w:rsidP="00702351">
      <w:pPr>
        <w:numPr>
          <w:ilvl w:val="0"/>
          <w:numId w:val="6"/>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Okul psikolojik danışmanlarının uygulama çalışmalarını denetlemek.</w:t>
      </w:r>
    </w:p>
    <w:p w14:paraId="23DE580B" w14:textId="77777777" w:rsidR="00C033A0" w:rsidRPr="00C033A0" w:rsidRDefault="00C033A0" w:rsidP="00702351">
      <w:pPr>
        <w:numPr>
          <w:ilvl w:val="0"/>
          <w:numId w:val="6"/>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Uygulamada görev alanların ek ders çizelgelerini ilgili birime iletmek.</w:t>
      </w:r>
    </w:p>
    <w:p w14:paraId="23E45C0A" w14:textId="30002828" w:rsidR="00C033A0" w:rsidRPr="00C033A0" w:rsidRDefault="00C033A0" w:rsidP="00702351">
      <w:pPr>
        <w:numPr>
          <w:ilvl w:val="0"/>
          <w:numId w:val="6"/>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 xml:space="preserve">Psikolojik danışmanlar ve </w:t>
      </w:r>
      <w:r w:rsidR="00624907">
        <w:rPr>
          <w:rFonts w:ascii="Times New Roman" w:eastAsia="Times New Roman" w:hAnsi="Times New Roman" w:cs="Times New Roman"/>
          <w:kern w:val="0"/>
          <w:lang w:eastAsia="tr-TR"/>
          <w14:ligatures w14:val="none"/>
        </w:rPr>
        <w:t>uygulama</w:t>
      </w:r>
      <w:r w:rsidRPr="00C033A0">
        <w:rPr>
          <w:rFonts w:ascii="Times New Roman" w:eastAsia="Times New Roman" w:hAnsi="Times New Roman" w:cs="Times New Roman"/>
          <w:kern w:val="0"/>
          <w:lang w:eastAsia="tr-TR"/>
          <w14:ligatures w14:val="none"/>
        </w:rPr>
        <w:t xml:space="preserve"> öğretim elemanları tarafından yapılan değerlendirmelerin "Uygulama Öğrencisi Değerlendirme </w:t>
      </w:r>
      <w:proofErr w:type="spellStart"/>
      <w:r w:rsidRPr="00C033A0">
        <w:rPr>
          <w:rFonts w:ascii="Times New Roman" w:eastAsia="Times New Roman" w:hAnsi="Times New Roman" w:cs="Times New Roman"/>
          <w:kern w:val="0"/>
          <w:lang w:eastAsia="tr-TR"/>
          <w14:ligatures w14:val="none"/>
        </w:rPr>
        <w:t>Modülü"ne</w:t>
      </w:r>
      <w:proofErr w:type="spellEnd"/>
      <w:r w:rsidRPr="00C033A0">
        <w:rPr>
          <w:rFonts w:ascii="Times New Roman" w:eastAsia="Times New Roman" w:hAnsi="Times New Roman" w:cs="Times New Roman"/>
          <w:kern w:val="0"/>
          <w:lang w:eastAsia="tr-TR"/>
          <w14:ligatures w14:val="none"/>
        </w:rPr>
        <w:t xml:space="preserve"> işlenmesini kontrol etmek ve eksiklikleri gidermek.</w:t>
      </w:r>
    </w:p>
    <w:p w14:paraId="0AABAE66" w14:textId="77777777" w:rsidR="00C033A0" w:rsidRPr="00C033A0" w:rsidRDefault="00C033A0" w:rsidP="00305715">
      <w:pPr>
        <w:spacing w:before="100" w:beforeAutospacing="1" w:after="100" w:afterAutospacing="1" w:line="360" w:lineRule="auto"/>
        <w:outlineLvl w:val="3"/>
        <w:rPr>
          <w:rFonts w:ascii="Times New Roman" w:eastAsia="Times New Roman" w:hAnsi="Times New Roman" w:cs="Times New Roman"/>
          <w:b/>
          <w:bCs/>
          <w:kern w:val="0"/>
          <w:lang w:eastAsia="tr-TR"/>
          <w14:ligatures w14:val="none"/>
        </w:rPr>
      </w:pPr>
      <w:r w:rsidRPr="00C033A0">
        <w:rPr>
          <w:rFonts w:ascii="Times New Roman" w:eastAsia="Times New Roman" w:hAnsi="Times New Roman" w:cs="Times New Roman"/>
          <w:b/>
          <w:bCs/>
          <w:kern w:val="0"/>
          <w:lang w:eastAsia="tr-TR"/>
          <w14:ligatures w14:val="none"/>
        </w:rPr>
        <w:t>Uygulama Eğitim Kurumu Koordinatörünün Sorumlulukları</w:t>
      </w:r>
    </w:p>
    <w:p w14:paraId="774E2C75" w14:textId="77777777" w:rsidR="00C033A0" w:rsidRPr="00C033A0" w:rsidRDefault="00C033A0"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Milli Eğitim Bakanlığı Yönergesi doğrultusunda, uygulama eğitim kurumu koordinatörü aşağıdaki görevleri yerine getirir:</w:t>
      </w:r>
    </w:p>
    <w:p w14:paraId="0D0C878F" w14:textId="61747C26" w:rsidR="00C033A0" w:rsidRPr="00C033A0" w:rsidRDefault="00624907" w:rsidP="00702351">
      <w:pPr>
        <w:numPr>
          <w:ilvl w:val="0"/>
          <w:numId w:val="7"/>
        </w:numPr>
        <w:spacing w:before="100" w:beforeAutospacing="1" w:after="100" w:afterAutospacing="1" w:line="36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Uygulama</w:t>
      </w:r>
      <w:r w:rsidR="00C033A0" w:rsidRPr="00C033A0">
        <w:rPr>
          <w:rFonts w:ascii="Times New Roman" w:eastAsia="Times New Roman" w:hAnsi="Times New Roman" w:cs="Times New Roman"/>
          <w:kern w:val="0"/>
          <w:lang w:eastAsia="tr-TR"/>
          <w14:ligatures w14:val="none"/>
        </w:rPr>
        <w:t xml:space="preserve"> öğretim elemanları ve okul psikolojik danışmanları ile </w:t>
      </w:r>
      <w:proofErr w:type="gramStart"/>
      <w:r w:rsidR="00C033A0" w:rsidRPr="00C033A0">
        <w:rPr>
          <w:rFonts w:ascii="Times New Roman" w:eastAsia="Times New Roman" w:hAnsi="Times New Roman" w:cs="Times New Roman"/>
          <w:kern w:val="0"/>
          <w:lang w:eastAsia="tr-TR"/>
          <w14:ligatures w14:val="none"/>
        </w:rPr>
        <w:t>işbirliği</w:t>
      </w:r>
      <w:proofErr w:type="gramEnd"/>
      <w:r w:rsidR="00C033A0" w:rsidRPr="00C033A0">
        <w:rPr>
          <w:rFonts w:ascii="Times New Roman" w:eastAsia="Times New Roman" w:hAnsi="Times New Roman" w:cs="Times New Roman"/>
          <w:kern w:val="0"/>
          <w:lang w:eastAsia="tr-TR"/>
          <w14:ligatures w14:val="none"/>
        </w:rPr>
        <w:t xml:space="preserve"> yaparak uygulama çalışmalarını planlamak.</w:t>
      </w:r>
    </w:p>
    <w:p w14:paraId="34B92096" w14:textId="77777777" w:rsidR="00C033A0" w:rsidRPr="00C033A0" w:rsidRDefault="00C033A0" w:rsidP="00702351">
      <w:pPr>
        <w:numPr>
          <w:ilvl w:val="0"/>
          <w:numId w:val="7"/>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Uygulamanın yapılan planlamaya uygun şekilde yürütülmesini sağlamak.</w:t>
      </w:r>
    </w:p>
    <w:p w14:paraId="3D23F7B4" w14:textId="77777777" w:rsidR="00C033A0" w:rsidRPr="00C033A0" w:rsidRDefault="00C033A0" w:rsidP="00702351">
      <w:pPr>
        <w:numPr>
          <w:ilvl w:val="0"/>
          <w:numId w:val="7"/>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 xml:space="preserve">Uygulama öğrencilerinin bilgilerini "Uygulama Öğrencisi Değerlendirme </w:t>
      </w:r>
      <w:proofErr w:type="spellStart"/>
      <w:r w:rsidRPr="00C033A0">
        <w:rPr>
          <w:rFonts w:ascii="Times New Roman" w:eastAsia="Times New Roman" w:hAnsi="Times New Roman" w:cs="Times New Roman"/>
          <w:kern w:val="0"/>
          <w:lang w:eastAsia="tr-TR"/>
          <w14:ligatures w14:val="none"/>
        </w:rPr>
        <w:t>Modülü"ne</w:t>
      </w:r>
      <w:proofErr w:type="spellEnd"/>
      <w:r w:rsidRPr="00C033A0">
        <w:rPr>
          <w:rFonts w:ascii="Times New Roman" w:eastAsia="Times New Roman" w:hAnsi="Times New Roman" w:cs="Times New Roman"/>
          <w:kern w:val="0"/>
          <w:lang w:eastAsia="tr-TR"/>
          <w14:ligatures w14:val="none"/>
        </w:rPr>
        <w:t xml:space="preserve"> işlemek.</w:t>
      </w:r>
    </w:p>
    <w:p w14:paraId="27E28CBC" w14:textId="77777777" w:rsidR="00C033A0" w:rsidRPr="00C033A0" w:rsidRDefault="00C033A0" w:rsidP="00702351">
      <w:pPr>
        <w:numPr>
          <w:ilvl w:val="0"/>
          <w:numId w:val="7"/>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 xml:space="preserve">Günlük ve genel değerlendirme formlarının zamanında ve eksiksiz olarak "Uygulama Öğrencisi Değerlendirme </w:t>
      </w:r>
      <w:proofErr w:type="spellStart"/>
      <w:r w:rsidRPr="00C033A0">
        <w:rPr>
          <w:rFonts w:ascii="Times New Roman" w:eastAsia="Times New Roman" w:hAnsi="Times New Roman" w:cs="Times New Roman"/>
          <w:kern w:val="0"/>
          <w:lang w:eastAsia="tr-TR"/>
          <w14:ligatures w14:val="none"/>
        </w:rPr>
        <w:t>Modülü"ne</w:t>
      </w:r>
      <w:proofErr w:type="spellEnd"/>
      <w:r w:rsidRPr="00C033A0">
        <w:rPr>
          <w:rFonts w:ascii="Times New Roman" w:eastAsia="Times New Roman" w:hAnsi="Times New Roman" w:cs="Times New Roman"/>
          <w:kern w:val="0"/>
          <w:lang w:eastAsia="tr-TR"/>
          <w14:ligatures w14:val="none"/>
        </w:rPr>
        <w:t xml:space="preserve"> işlenmesini sağlamak.</w:t>
      </w:r>
    </w:p>
    <w:p w14:paraId="393DC1B1" w14:textId="3CE97F8F" w:rsidR="00C033A0" w:rsidRPr="00C033A0" w:rsidRDefault="00624907" w:rsidP="00702351">
      <w:pPr>
        <w:numPr>
          <w:ilvl w:val="0"/>
          <w:numId w:val="7"/>
        </w:numPr>
        <w:spacing w:before="100" w:beforeAutospacing="1" w:after="100" w:afterAutospacing="1" w:line="36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Uygulama</w:t>
      </w:r>
      <w:r w:rsidR="00C033A0" w:rsidRPr="00C033A0">
        <w:rPr>
          <w:rFonts w:ascii="Times New Roman" w:eastAsia="Times New Roman" w:hAnsi="Times New Roman" w:cs="Times New Roman"/>
          <w:kern w:val="0"/>
          <w:lang w:eastAsia="tr-TR"/>
          <w14:ligatures w14:val="none"/>
        </w:rPr>
        <w:t xml:space="preserve"> öğretim elemanlarının kurum ziyaretlerini sisteme kaydetmek.</w:t>
      </w:r>
    </w:p>
    <w:p w14:paraId="113C8263" w14:textId="77777777" w:rsidR="00C033A0" w:rsidRPr="00C033A0" w:rsidRDefault="00C033A0" w:rsidP="00305715">
      <w:pPr>
        <w:spacing w:before="100" w:beforeAutospacing="1" w:after="100" w:afterAutospacing="1" w:line="360" w:lineRule="auto"/>
        <w:outlineLvl w:val="3"/>
        <w:rPr>
          <w:rFonts w:ascii="Times New Roman" w:eastAsia="Times New Roman" w:hAnsi="Times New Roman" w:cs="Times New Roman"/>
          <w:b/>
          <w:bCs/>
          <w:kern w:val="0"/>
          <w:lang w:eastAsia="tr-TR"/>
          <w14:ligatures w14:val="none"/>
        </w:rPr>
      </w:pPr>
      <w:r w:rsidRPr="00C033A0">
        <w:rPr>
          <w:rFonts w:ascii="Times New Roman" w:eastAsia="Times New Roman" w:hAnsi="Times New Roman" w:cs="Times New Roman"/>
          <w:b/>
          <w:bCs/>
          <w:kern w:val="0"/>
          <w:lang w:eastAsia="tr-TR"/>
          <w14:ligatures w14:val="none"/>
        </w:rPr>
        <w:t>Uygulama Okulu Psikolojik Danışmanının Sorumlulukları</w:t>
      </w:r>
    </w:p>
    <w:p w14:paraId="5962D6B2" w14:textId="77777777" w:rsidR="00C033A0" w:rsidRPr="00C033A0" w:rsidRDefault="00C033A0"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Milli Eğitim Bakanlığı Yönergesi doğrultusunda, uygulama okulu psikolojik danışmanları aşağıdaki görevleri yerine getirir:</w:t>
      </w:r>
    </w:p>
    <w:p w14:paraId="3FD3567C" w14:textId="77777777" w:rsidR="00C033A0" w:rsidRPr="00C033A0" w:rsidRDefault="00C033A0" w:rsidP="00702351">
      <w:pPr>
        <w:numPr>
          <w:ilvl w:val="0"/>
          <w:numId w:val="8"/>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Uygulama programındaki etkinlikleri planlamaya uygun şekilde yürütmek ve adaylara rehberlik etmek.</w:t>
      </w:r>
    </w:p>
    <w:p w14:paraId="29A9BB80" w14:textId="01A5B710" w:rsidR="00C033A0" w:rsidRPr="00C033A0" w:rsidRDefault="00624907" w:rsidP="00702351">
      <w:pPr>
        <w:numPr>
          <w:ilvl w:val="0"/>
          <w:numId w:val="8"/>
        </w:numPr>
        <w:spacing w:before="100" w:beforeAutospacing="1" w:after="100" w:afterAutospacing="1" w:line="36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Uygulama</w:t>
      </w:r>
      <w:r w:rsidR="00C033A0" w:rsidRPr="00C033A0">
        <w:rPr>
          <w:rFonts w:ascii="Times New Roman" w:eastAsia="Times New Roman" w:hAnsi="Times New Roman" w:cs="Times New Roman"/>
          <w:kern w:val="0"/>
          <w:lang w:eastAsia="tr-TR"/>
          <w14:ligatures w14:val="none"/>
        </w:rPr>
        <w:t xml:space="preserve"> öğretim elemanları ile </w:t>
      </w:r>
      <w:proofErr w:type="gramStart"/>
      <w:r w:rsidR="00C033A0" w:rsidRPr="00C033A0">
        <w:rPr>
          <w:rFonts w:ascii="Times New Roman" w:eastAsia="Times New Roman" w:hAnsi="Times New Roman" w:cs="Times New Roman"/>
          <w:kern w:val="0"/>
          <w:lang w:eastAsia="tr-TR"/>
          <w14:ligatures w14:val="none"/>
        </w:rPr>
        <w:t>işbirliği</w:t>
      </w:r>
      <w:proofErr w:type="gramEnd"/>
      <w:r w:rsidR="00C033A0" w:rsidRPr="00C033A0">
        <w:rPr>
          <w:rFonts w:ascii="Times New Roman" w:eastAsia="Times New Roman" w:hAnsi="Times New Roman" w:cs="Times New Roman"/>
          <w:kern w:val="0"/>
          <w:lang w:eastAsia="tr-TR"/>
          <w14:ligatures w14:val="none"/>
        </w:rPr>
        <w:t xml:space="preserve"> yaparak her dönem en az iki kez adayların uygulama sürecini değerlendirmek.</w:t>
      </w:r>
    </w:p>
    <w:p w14:paraId="6F8AD8EA" w14:textId="77777777" w:rsidR="00C033A0" w:rsidRPr="00C033A0" w:rsidRDefault="00C033A0" w:rsidP="00702351">
      <w:pPr>
        <w:numPr>
          <w:ilvl w:val="0"/>
          <w:numId w:val="8"/>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 xml:space="preserve">Adayların günlük ve genel değerlendirme formlarını ıslak imzalı olarak teslim etmek ve "Uygulama Öğrencisi Değerlendirme </w:t>
      </w:r>
      <w:proofErr w:type="spellStart"/>
      <w:r w:rsidRPr="00C033A0">
        <w:rPr>
          <w:rFonts w:ascii="Times New Roman" w:eastAsia="Times New Roman" w:hAnsi="Times New Roman" w:cs="Times New Roman"/>
          <w:kern w:val="0"/>
          <w:lang w:eastAsia="tr-TR"/>
          <w14:ligatures w14:val="none"/>
        </w:rPr>
        <w:t>Modülü"ne</w:t>
      </w:r>
      <w:proofErr w:type="spellEnd"/>
      <w:r w:rsidRPr="00C033A0">
        <w:rPr>
          <w:rFonts w:ascii="Times New Roman" w:eastAsia="Times New Roman" w:hAnsi="Times New Roman" w:cs="Times New Roman"/>
          <w:kern w:val="0"/>
          <w:lang w:eastAsia="tr-TR"/>
          <w14:ligatures w14:val="none"/>
        </w:rPr>
        <w:t xml:space="preserve"> işlemek.</w:t>
      </w:r>
    </w:p>
    <w:p w14:paraId="3CB08AC9" w14:textId="77777777" w:rsidR="00C033A0" w:rsidRPr="00C033A0" w:rsidRDefault="00C033A0" w:rsidP="00702351">
      <w:pPr>
        <w:numPr>
          <w:ilvl w:val="0"/>
          <w:numId w:val="8"/>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Adayların devam durumlarını sisteme kaydederek ilgili kurumlara iletmek üzere koordinatöre teslim etmek.</w:t>
      </w:r>
    </w:p>
    <w:p w14:paraId="53E05546" w14:textId="77777777" w:rsidR="00C033A0" w:rsidRPr="00C033A0" w:rsidRDefault="00C033A0"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lastRenderedPageBreak/>
        <w:t>Pamukkale Üniversitesi Eğitim Fakültesi Okullarda RPD Uygulamaları Kılavuzu kapsamında uygulama okulu psikolojik danışmanı aşağıdaki görevleri yerine getirmekle sorumludur:</w:t>
      </w:r>
    </w:p>
    <w:p w14:paraId="60345018" w14:textId="77777777" w:rsidR="00C033A0" w:rsidRPr="00C033A0" w:rsidRDefault="00C033A0" w:rsidP="00702351">
      <w:pPr>
        <w:numPr>
          <w:ilvl w:val="0"/>
          <w:numId w:val="9"/>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Psikolojik danışman adaylarının okulun yönetmelik, kuralları ve olanakları hakkında bilgi edinmelerini sağlamak ve adayların okula uyum süreçlerini desteklemek.</w:t>
      </w:r>
    </w:p>
    <w:p w14:paraId="51F1979D" w14:textId="77777777" w:rsidR="00C033A0" w:rsidRPr="00C033A0" w:rsidRDefault="00C033A0" w:rsidP="00702351">
      <w:pPr>
        <w:numPr>
          <w:ilvl w:val="0"/>
          <w:numId w:val="9"/>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Dersin içeriğinde yer alan uygulamaların gerçekleştirilmesi için uygun ortam ve koşulları sağlamak.</w:t>
      </w:r>
    </w:p>
    <w:p w14:paraId="3C523548" w14:textId="77777777" w:rsidR="00C033A0" w:rsidRPr="00C033A0" w:rsidRDefault="00C033A0" w:rsidP="00702351">
      <w:pPr>
        <w:numPr>
          <w:ilvl w:val="0"/>
          <w:numId w:val="9"/>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Psikolojik danışman adaylarına rehberlik etmek, uygulama süreçlerini izlemek ve değerlendirmek.</w:t>
      </w:r>
    </w:p>
    <w:p w14:paraId="38D2DD6E" w14:textId="77777777" w:rsidR="00C033A0" w:rsidRPr="00C033A0" w:rsidRDefault="00C033A0" w:rsidP="00702351">
      <w:pPr>
        <w:numPr>
          <w:ilvl w:val="0"/>
          <w:numId w:val="9"/>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Psikolojik danışman adaylarıyla haftalık toplantılar düzenleyerek süpervizyon sağlamak; adayların çalışmaları hakkında geribildirimde bulunmak, gelişimlerini izlemek ve karşılaştıkları sorunları çözmelerine yardımcı olmak.</w:t>
      </w:r>
    </w:p>
    <w:p w14:paraId="0C858960" w14:textId="77777777" w:rsidR="00C033A0" w:rsidRPr="00C033A0" w:rsidRDefault="00C033A0" w:rsidP="00702351">
      <w:pPr>
        <w:numPr>
          <w:ilvl w:val="0"/>
          <w:numId w:val="9"/>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Adayların yürüttüğü grup rehberliği çalışmalarından en az birini gözlemleyerek geribildirim sağlamak.</w:t>
      </w:r>
    </w:p>
    <w:p w14:paraId="79F3D521" w14:textId="58FD7281" w:rsidR="00C033A0" w:rsidRPr="00C033A0" w:rsidRDefault="00624907" w:rsidP="00702351">
      <w:pPr>
        <w:numPr>
          <w:ilvl w:val="0"/>
          <w:numId w:val="9"/>
        </w:numPr>
        <w:spacing w:before="100" w:beforeAutospacing="1" w:after="100" w:afterAutospacing="1" w:line="36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Uygulama</w:t>
      </w:r>
      <w:r w:rsidR="00C033A0" w:rsidRPr="00C033A0">
        <w:rPr>
          <w:rFonts w:ascii="Times New Roman" w:eastAsia="Times New Roman" w:hAnsi="Times New Roman" w:cs="Times New Roman"/>
          <w:kern w:val="0"/>
          <w:lang w:eastAsia="tr-TR"/>
          <w14:ligatures w14:val="none"/>
        </w:rPr>
        <w:t xml:space="preserve"> öğretim elemanının okul ziyaretleri için uygun gün ve saat belirlemek.</w:t>
      </w:r>
    </w:p>
    <w:p w14:paraId="1A44481B" w14:textId="77777777" w:rsidR="00C033A0" w:rsidRPr="00C033A0" w:rsidRDefault="00C033A0" w:rsidP="00702351">
      <w:pPr>
        <w:numPr>
          <w:ilvl w:val="0"/>
          <w:numId w:val="9"/>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Psikolojik danışman adaylarının yaptığı çalışmaları "Devam Çizelgesine" kaydederek dönem sonunda bu çizelgeyi onaylamak.</w:t>
      </w:r>
    </w:p>
    <w:p w14:paraId="488EE3B0" w14:textId="77777777" w:rsidR="00C033A0" w:rsidRPr="00C033A0" w:rsidRDefault="00C033A0" w:rsidP="00702351">
      <w:pPr>
        <w:numPr>
          <w:ilvl w:val="0"/>
          <w:numId w:val="9"/>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Adayların gözlem ve günlük değerlendirme sonuçlarını dikkate alarak, "Psikolojik Danışman Adayını Değerlendirme Formu" doğrultusunda değerlendirme yapmak ve puanlama yapmak.</w:t>
      </w:r>
    </w:p>
    <w:p w14:paraId="2CC1B367" w14:textId="77777777" w:rsidR="00C033A0" w:rsidRPr="00C033A0" w:rsidRDefault="00C033A0" w:rsidP="00702351">
      <w:pPr>
        <w:numPr>
          <w:ilvl w:val="0"/>
          <w:numId w:val="9"/>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Üniversitede düzenlenen süpervizyon toplantılarına belirli aralıklarla katılım sağlamak.</w:t>
      </w:r>
    </w:p>
    <w:p w14:paraId="1E0C2F71" w14:textId="482553EE" w:rsidR="00C033A0" w:rsidRPr="00C033A0" w:rsidRDefault="00C033A0" w:rsidP="00702351">
      <w:pPr>
        <w:numPr>
          <w:ilvl w:val="0"/>
          <w:numId w:val="9"/>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 xml:space="preserve">Dönem sonunda adayların gelişim süreçleriyle ilgili olarak </w:t>
      </w:r>
      <w:r w:rsidR="00624907">
        <w:rPr>
          <w:rFonts w:ascii="Times New Roman" w:eastAsia="Times New Roman" w:hAnsi="Times New Roman" w:cs="Times New Roman"/>
          <w:kern w:val="0"/>
          <w:lang w:eastAsia="tr-TR"/>
          <w14:ligatures w14:val="none"/>
        </w:rPr>
        <w:t>uygulama</w:t>
      </w:r>
      <w:r w:rsidRPr="00C033A0">
        <w:rPr>
          <w:rFonts w:ascii="Times New Roman" w:eastAsia="Times New Roman" w:hAnsi="Times New Roman" w:cs="Times New Roman"/>
          <w:kern w:val="0"/>
          <w:lang w:eastAsia="tr-TR"/>
          <w14:ligatures w14:val="none"/>
        </w:rPr>
        <w:t xml:space="preserve"> öğretim elemanına bilgi sunmak.</w:t>
      </w:r>
    </w:p>
    <w:p w14:paraId="5484BE4B" w14:textId="77777777" w:rsidR="00C033A0" w:rsidRPr="00C033A0" w:rsidRDefault="00C033A0" w:rsidP="00702351">
      <w:pPr>
        <w:numPr>
          <w:ilvl w:val="0"/>
          <w:numId w:val="9"/>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C033A0">
        <w:rPr>
          <w:rFonts w:ascii="Times New Roman" w:eastAsia="Times New Roman" w:hAnsi="Times New Roman" w:cs="Times New Roman"/>
          <w:kern w:val="0"/>
          <w:lang w:eastAsia="tr-TR"/>
          <w14:ligatures w14:val="none"/>
        </w:rPr>
        <w:t>Adayların genel ve sonuç değerlendirme bilgilerini Uygulama Öğrencisi Değerlendirme Sistemine (MEBBİS) işlemek.</w:t>
      </w:r>
    </w:p>
    <w:p w14:paraId="2C09931D" w14:textId="77777777" w:rsidR="00624907" w:rsidRDefault="00624907" w:rsidP="00305715">
      <w:pPr>
        <w:spacing w:before="100" w:beforeAutospacing="1" w:after="100" w:afterAutospacing="1" w:line="360" w:lineRule="auto"/>
        <w:rPr>
          <w:rFonts w:ascii="Times New Roman" w:eastAsia="Times New Roman" w:hAnsi="Times New Roman" w:cs="Times New Roman"/>
          <w:b/>
          <w:bCs/>
          <w:kern w:val="0"/>
          <w:lang w:eastAsia="tr-TR"/>
          <w14:ligatures w14:val="none"/>
        </w:rPr>
      </w:pPr>
    </w:p>
    <w:p w14:paraId="4B1D5FBC" w14:textId="77777777" w:rsidR="00624907" w:rsidRDefault="00624907" w:rsidP="00305715">
      <w:pPr>
        <w:spacing w:before="100" w:beforeAutospacing="1" w:after="100" w:afterAutospacing="1" w:line="360" w:lineRule="auto"/>
        <w:rPr>
          <w:rFonts w:ascii="Times New Roman" w:eastAsia="Times New Roman" w:hAnsi="Times New Roman" w:cs="Times New Roman"/>
          <w:b/>
          <w:bCs/>
          <w:kern w:val="0"/>
          <w:lang w:eastAsia="tr-TR"/>
          <w14:ligatures w14:val="none"/>
        </w:rPr>
      </w:pPr>
    </w:p>
    <w:p w14:paraId="4F9E18DC" w14:textId="065D79FC" w:rsidR="00624907" w:rsidRPr="00624907" w:rsidRDefault="00624907"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624907">
        <w:rPr>
          <w:rFonts w:ascii="Times New Roman" w:eastAsia="Times New Roman" w:hAnsi="Times New Roman" w:cs="Times New Roman"/>
          <w:b/>
          <w:bCs/>
          <w:kern w:val="0"/>
          <w:lang w:eastAsia="tr-TR"/>
          <w14:ligatures w14:val="none"/>
        </w:rPr>
        <w:t>IV. BÖLÜM: PSİKOLOJİK DANIŞMAN ADAYLARININ OKULLARDA RPD UYGULAMALARI I ve II DERSLERİNE İLİŞKİN SORUMLULUKLARI</w:t>
      </w:r>
    </w:p>
    <w:p w14:paraId="7F2CA050" w14:textId="77777777" w:rsidR="00624907" w:rsidRPr="00624907" w:rsidRDefault="00624907"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624907">
        <w:rPr>
          <w:rFonts w:ascii="Times New Roman" w:eastAsia="Times New Roman" w:hAnsi="Times New Roman" w:cs="Times New Roman"/>
          <w:b/>
          <w:bCs/>
          <w:kern w:val="0"/>
          <w:lang w:eastAsia="tr-TR"/>
          <w14:ligatures w14:val="none"/>
        </w:rPr>
        <w:t>Psikolojik Danışman Adayının Genel Görev ve Sorumlulukları</w:t>
      </w:r>
    </w:p>
    <w:p w14:paraId="6E0F0895" w14:textId="05A71BAF" w:rsidR="00624907" w:rsidRPr="00624907" w:rsidRDefault="00624907"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624907">
        <w:rPr>
          <w:rFonts w:ascii="Times New Roman" w:eastAsia="Times New Roman" w:hAnsi="Times New Roman" w:cs="Times New Roman"/>
          <w:kern w:val="0"/>
          <w:lang w:eastAsia="tr-TR"/>
          <w14:ligatures w14:val="none"/>
        </w:rPr>
        <w:lastRenderedPageBreak/>
        <w:t xml:space="preserve">Psikolojik danışman adayları, Millî Eğitim Bakanlığı'na bağlı eğitim kurumlarında gerçekleştirecekleri </w:t>
      </w:r>
      <w:r>
        <w:rPr>
          <w:rFonts w:ascii="Times New Roman" w:eastAsia="Times New Roman" w:hAnsi="Times New Roman" w:cs="Times New Roman"/>
          <w:kern w:val="0"/>
          <w:lang w:eastAsia="tr-TR"/>
          <w14:ligatures w14:val="none"/>
        </w:rPr>
        <w:t>okullarda RPD</w:t>
      </w:r>
      <w:r w:rsidRPr="00624907">
        <w:rPr>
          <w:rFonts w:ascii="Times New Roman" w:eastAsia="Times New Roman" w:hAnsi="Times New Roman" w:cs="Times New Roman"/>
          <w:kern w:val="0"/>
          <w:lang w:eastAsia="tr-TR"/>
          <w14:ligatures w14:val="none"/>
        </w:rPr>
        <w:t xml:space="preserve"> uygulamaları kapsamında aşağıdaki görevleri yerine getirmekle yükümlüdür:</w:t>
      </w:r>
    </w:p>
    <w:p w14:paraId="51C92F25" w14:textId="77777777" w:rsidR="00624907" w:rsidRPr="00624907" w:rsidRDefault="00624907" w:rsidP="00702351">
      <w:pPr>
        <w:numPr>
          <w:ilvl w:val="0"/>
          <w:numId w:val="10"/>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624907">
        <w:rPr>
          <w:rFonts w:ascii="Times New Roman" w:eastAsia="Times New Roman" w:hAnsi="Times New Roman" w:cs="Times New Roman"/>
          <w:kern w:val="0"/>
          <w:lang w:eastAsia="tr-TR"/>
          <w14:ligatures w14:val="none"/>
        </w:rPr>
        <w:t>Uygulama süresi boyunca, eğitim kurumunda öğretmenlerin uymak zorunda olduğu tüm kurallara riayet etmelidir.</w:t>
      </w:r>
    </w:p>
    <w:p w14:paraId="2E227163" w14:textId="524F7ED7" w:rsidR="00624907" w:rsidRPr="00624907" w:rsidRDefault="00624907" w:rsidP="00702351">
      <w:pPr>
        <w:numPr>
          <w:ilvl w:val="0"/>
          <w:numId w:val="10"/>
        </w:numPr>
        <w:spacing w:before="100" w:beforeAutospacing="1" w:after="100" w:afterAutospacing="1" w:line="36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Uygulama</w:t>
      </w:r>
      <w:r w:rsidRPr="00624907">
        <w:rPr>
          <w:rFonts w:ascii="Times New Roman" w:eastAsia="Times New Roman" w:hAnsi="Times New Roman" w:cs="Times New Roman"/>
          <w:kern w:val="0"/>
          <w:lang w:eastAsia="tr-TR"/>
          <w14:ligatures w14:val="none"/>
        </w:rPr>
        <w:t xml:space="preserve"> öğretim elemanı, </w:t>
      </w:r>
      <w:r>
        <w:rPr>
          <w:rFonts w:ascii="Times New Roman" w:eastAsia="Times New Roman" w:hAnsi="Times New Roman" w:cs="Times New Roman"/>
          <w:kern w:val="0"/>
          <w:lang w:eastAsia="tr-TR"/>
          <w14:ligatures w14:val="none"/>
        </w:rPr>
        <w:t>okul psikolojik danışmanı</w:t>
      </w:r>
      <w:r w:rsidRPr="00624907">
        <w:rPr>
          <w:rFonts w:ascii="Times New Roman" w:eastAsia="Times New Roman" w:hAnsi="Times New Roman" w:cs="Times New Roman"/>
          <w:kern w:val="0"/>
          <w:lang w:eastAsia="tr-TR"/>
          <w14:ligatures w14:val="none"/>
        </w:rPr>
        <w:t xml:space="preserve"> ve diğer uygulama öğrencileriyle </w:t>
      </w:r>
      <w:proofErr w:type="gramStart"/>
      <w:r w:rsidRPr="00624907">
        <w:rPr>
          <w:rFonts w:ascii="Times New Roman" w:eastAsia="Times New Roman" w:hAnsi="Times New Roman" w:cs="Times New Roman"/>
          <w:kern w:val="0"/>
          <w:lang w:eastAsia="tr-TR"/>
          <w14:ligatures w14:val="none"/>
        </w:rPr>
        <w:t>işbirliği</w:t>
      </w:r>
      <w:proofErr w:type="gramEnd"/>
      <w:r w:rsidRPr="00624907">
        <w:rPr>
          <w:rFonts w:ascii="Times New Roman" w:eastAsia="Times New Roman" w:hAnsi="Times New Roman" w:cs="Times New Roman"/>
          <w:kern w:val="0"/>
          <w:lang w:eastAsia="tr-TR"/>
          <w14:ligatures w14:val="none"/>
        </w:rPr>
        <w:t xml:space="preserve"> yaparak, </w:t>
      </w:r>
      <w:r>
        <w:rPr>
          <w:rFonts w:ascii="Times New Roman" w:eastAsia="Times New Roman" w:hAnsi="Times New Roman" w:cs="Times New Roman"/>
          <w:kern w:val="0"/>
          <w:lang w:eastAsia="tr-TR"/>
          <w14:ligatures w14:val="none"/>
        </w:rPr>
        <w:t>okullarda RPD uygulamasının</w:t>
      </w:r>
      <w:r w:rsidRPr="00624907">
        <w:rPr>
          <w:rFonts w:ascii="Times New Roman" w:eastAsia="Times New Roman" w:hAnsi="Times New Roman" w:cs="Times New Roman"/>
          <w:kern w:val="0"/>
          <w:lang w:eastAsia="tr-TR"/>
          <w14:ligatures w14:val="none"/>
        </w:rPr>
        <w:t xml:space="preserve"> gerekliliklerini yerine getirmek için planlı bir şekilde görevlerini ifa etmelidir.</w:t>
      </w:r>
    </w:p>
    <w:p w14:paraId="7A64BFB9" w14:textId="4BE5B27D" w:rsidR="00624907" w:rsidRDefault="00624907" w:rsidP="00702351">
      <w:pPr>
        <w:numPr>
          <w:ilvl w:val="0"/>
          <w:numId w:val="10"/>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624907">
        <w:rPr>
          <w:rFonts w:ascii="Times New Roman" w:eastAsia="Times New Roman" w:hAnsi="Times New Roman" w:cs="Times New Roman"/>
          <w:kern w:val="0"/>
          <w:lang w:eastAsia="tr-TR"/>
          <w14:ligatures w14:val="none"/>
        </w:rPr>
        <w:t xml:space="preserve">Gerçekleştirilen çalışmalar ve hazırlanan raporlar, </w:t>
      </w:r>
      <w:r>
        <w:rPr>
          <w:rFonts w:ascii="Times New Roman" w:eastAsia="Times New Roman" w:hAnsi="Times New Roman" w:cs="Times New Roman"/>
          <w:kern w:val="0"/>
          <w:lang w:eastAsia="tr-TR"/>
          <w14:ligatures w14:val="none"/>
        </w:rPr>
        <w:t>uygulama</w:t>
      </w:r>
      <w:r w:rsidRPr="00624907">
        <w:rPr>
          <w:rFonts w:ascii="Times New Roman" w:eastAsia="Times New Roman" w:hAnsi="Times New Roman" w:cs="Times New Roman"/>
          <w:kern w:val="0"/>
          <w:lang w:eastAsia="tr-TR"/>
          <w14:ligatures w14:val="none"/>
        </w:rPr>
        <w:t xml:space="preserve"> öğretim elemanına ve uygulama öğretmenine teslim edilmelidir.</w:t>
      </w:r>
    </w:p>
    <w:p w14:paraId="45FD4026" w14:textId="035379B7" w:rsidR="006962AA" w:rsidRPr="00624907" w:rsidRDefault="006962AA" w:rsidP="00702351">
      <w:pPr>
        <w:numPr>
          <w:ilvl w:val="0"/>
          <w:numId w:val="10"/>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6962AA">
        <w:rPr>
          <w:rFonts w:ascii="Times New Roman" w:eastAsia="Times New Roman" w:hAnsi="Times New Roman" w:cs="Times New Roman"/>
          <w:kern w:val="0"/>
          <w:lang w:eastAsia="tr-TR"/>
          <w14:ligatures w14:val="none"/>
        </w:rPr>
        <w:t>Bu araya uygulama okullarına ve üniversitedeki değerlendirme oturumlarına her hafta eksiksiz olarak katılmalıdır</w:t>
      </w:r>
    </w:p>
    <w:p w14:paraId="061C1778" w14:textId="791DD092" w:rsidR="00624907" w:rsidRPr="00624907" w:rsidRDefault="00624907" w:rsidP="00702351">
      <w:pPr>
        <w:numPr>
          <w:ilvl w:val="0"/>
          <w:numId w:val="10"/>
        </w:numPr>
        <w:spacing w:before="100" w:beforeAutospacing="1" w:after="100" w:afterAutospacing="1" w:line="36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 xml:space="preserve">Okullarda RPD uygulama </w:t>
      </w:r>
      <w:r w:rsidRPr="00624907">
        <w:rPr>
          <w:rFonts w:ascii="Times New Roman" w:eastAsia="Times New Roman" w:hAnsi="Times New Roman" w:cs="Times New Roman"/>
          <w:kern w:val="0"/>
          <w:lang w:eastAsia="tr-TR"/>
          <w14:ligatures w14:val="none"/>
        </w:rPr>
        <w:t>katılmadıkları durumlarda, geçerli mazeretlerini kanıtlayan belgeler yükseköğretim kurumuna sunulmalıdır.</w:t>
      </w:r>
    </w:p>
    <w:p w14:paraId="7EBD026C" w14:textId="77777777" w:rsidR="00624907" w:rsidRPr="00624907" w:rsidRDefault="00624907" w:rsidP="00702351">
      <w:pPr>
        <w:numPr>
          <w:ilvl w:val="0"/>
          <w:numId w:val="10"/>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624907">
        <w:rPr>
          <w:rFonts w:ascii="Times New Roman" w:eastAsia="Times New Roman" w:hAnsi="Times New Roman" w:cs="Times New Roman"/>
          <w:kern w:val="0"/>
          <w:lang w:eastAsia="tr-TR"/>
          <w14:ligatures w14:val="none"/>
        </w:rPr>
        <w:t>Eğitim kurumunda herhangi bir suç veya disiplin olayı yaşanması durumunda, ilgili yükseköğretim kurumunun disiplin yönetmeliğine göre işlem yapılacaktır.</w:t>
      </w:r>
    </w:p>
    <w:p w14:paraId="3412F367" w14:textId="77777777" w:rsidR="00624907" w:rsidRPr="00624907" w:rsidRDefault="00624907"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624907">
        <w:rPr>
          <w:rFonts w:ascii="Times New Roman" w:eastAsia="Times New Roman" w:hAnsi="Times New Roman" w:cs="Times New Roman"/>
          <w:b/>
          <w:bCs/>
          <w:kern w:val="0"/>
          <w:lang w:eastAsia="tr-TR"/>
          <w14:ligatures w14:val="none"/>
        </w:rPr>
        <w:t>Psikolojik Danışman Adaylarının Okullarda RPD Uygulamaları I ve II Derslerine Yönelik Yükümlülükleri</w:t>
      </w:r>
    </w:p>
    <w:p w14:paraId="56108E28" w14:textId="0CC4BD42" w:rsidR="00624907" w:rsidRPr="00624907" w:rsidRDefault="00624907"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624907">
        <w:rPr>
          <w:rFonts w:ascii="Times New Roman" w:eastAsia="Times New Roman" w:hAnsi="Times New Roman" w:cs="Times New Roman"/>
          <w:kern w:val="0"/>
          <w:lang w:eastAsia="tr-TR"/>
          <w14:ligatures w14:val="none"/>
        </w:rPr>
        <w:t xml:space="preserve">Okullarda gerçekleştirilen RPD (Rehberlik ve Psikolojik Danışma) uygulamaları sırasında, psikolojik danışman adaylarının, </w:t>
      </w:r>
      <w:r>
        <w:rPr>
          <w:rFonts w:ascii="Times New Roman" w:eastAsia="Times New Roman" w:hAnsi="Times New Roman" w:cs="Times New Roman"/>
          <w:kern w:val="0"/>
          <w:lang w:eastAsia="tr-TR"/>
          <w14:ligatures w14:val="none"/>
        </w:rPr>
        <w:t>uygulama</w:t>
      </w:r>
      <w:r w:rsidRPr="00624907">
        <w:rPr>
          <w:rFonts w:ascii="Times New Roman" w:eastAsia="Times New Roman" w:hAnsi="Times New Roman" w:cs="Times New Roman"/>
          <w:kern w:val="0"/>
          <w:lang w:eastAsia="tr-TR"/>
          <w14:ligatures w14:val="none"/>
        </w:rPr>
        <w:t xml:space="preserve"> öğretim elemanları ile birlikte haftada 2 saatlik teorik süpervizyon dersleri yapmaları beklenmektedir. Bu süpervizyon dersleri, adayların okullarda gerçekleştirecekleri uygulamalar için rehberlik sağlayacaktır. Psikolojik danışman adaylarının okulun kural ve prosedürlerine uyarak, mesleki etik ilkeler doğrultusunda çalışmalarını sürdürmeleri gerekmektedir.</w:t>
      </w:r>
    </w:p>
    <w:p w14:paraId="542A8945" w14:textId="43B31705" w:rsidR="00624907" w:rsidRPr="00624907" w:rsidRDefault="00624907"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624907">
        <w:rPr>
          <w:rFonts w:ascii="Times New Roman" w:eastAsia="Times New Roman" w:hAnsi="Times New Roman" w:cs="Times New Roman"/>
          <w:kern w:val="0"/>
          <w:lang w:eastAsia="tr-TR"/>
          <w14:ligatures w14:val="none"/>
        </w:rPr>
        <w:t xml:space="preserve">Ayrıca, psikolojik danışman adaylarının okullarda toplam 12 hafta boyunca, haftada 6 saat olmak üzere belirtilen çalışmaları </w:t>
      </w:r>
      <w:r w:rsidR="007335EE">
        <w:rPr>
          <w:rFonts w:ascii="Times New Roman" w:eastAsia="Times New Roman" w:hAnsi="Times New Roman" w:cs="Times New Roman"/>
          <w:kern w:val="0"/>
          <w:lang w:eastAsia="tr-TR"/>
          <w14:ligatures w14:val="none"/>
        </w:rPr>
        <w:t xml:space="preserve">etik ilkelere uyarak ve yükümlülüklerini yerine getirerek </w:t>
      </w:r>
      <w:r w:rsidRPr="00624907">
        <w:rPr>
          <w:rFonts w:ascii="Times New Roman" w:eastAsia="Times New Roman" w:hAnsi="Times New Roman" w:cs="Times New Roman"/>
          <w:kern w:val="0"/>
          <w:lang w:eastAsia="tr-TR"/>
          <w14:ligatures w14:val="none"/>
        </w:rPr>
        <w:t>yapmaları gerekmektedir.</w:t>
      </w:r>
    </w:p>
    <w:p w14:paraId="7EE0F5C1" w14:textId="77777777" w:rsidR="00624907" w:rsidRPr="00624907" w:rsidRDefault="00624907"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624907">
        <w:rPr>
          <w:rFonts w:ascii="Times New Roman" w:eastAsia="Times New Roman" w:hAnsi="Times New Roman" w:cs="Times New Roman"/>
          <w:b/>
          <w:bCs/>
          <w:kern w:val="0"/>
          <w:lang w:eastAsia="tr-TR"/>
          <w14:ligatures w14:val="none"/>
        </w:rPr>
        <w:t>Psikolojik Danışman Adaylarının Etik Sorumlulukları</w:t>
      </w:r>
    </w:p>
    <w:p w14:paraId="1740D737" w14:textId="77777777" w:rsidR="00624907" w:rsidRPr="00624907" w:rsidRDefault="00624907"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624907">
        <w:rPr>
          <w:rFonts w:ascii="Times New Roman" w:eastAsia="Times New Roman" w:hAnsi="Times New Roman" w:cs="Times New Roman"/>
          <w:kern w:val="0"/>
          <w:lang w:eastAsia="tr-TR"/>
          <w14:ligatures w14:val="none"/>
        </w:rPr>
        <w:t>Psikolojik danışman adaylarının uygulamalarını mesleki etik ilkelere ve standartlara uygun şekilde gerçekleştirmeleri beklenmektedir. Adayların etik sorumlulukları çerçevesinde:</w:t>
      </w:r>
    </w:p>
    <w:p w14:paraId="2D8D1440" w14:textId="77777777" w:rsidR="00624907" w:rsidRPr="00624907" w:rsidRDefault="00624907" w:rsidP="00702351">
      <w:pPr>
        <w:numPr>
          <w:ilvl w:val="0"/>
          <w:numId w:val="1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624907">
        <w:rPr>
          <w:rFonts w:ascii="Times New Roman" w:eastAsia="Times New Roman" w:hAnsi="Times New Roman" w:cs="Times New Roman"/>
          <w:kern w:val="0"/>
          <w:lang w:eastAsia="tr-TR"/>
          <w14:ligatures w14:val="none"/>
        </w:rPr>
        <w:lastRenderedPageBreak/>
        <w:t>Türk Psikolojik Danışma ve Rehberlik Derneği tarafından yayımlanan “Psikolojik Danışma Etik Kodları” ve okul psikolojik danışmanlığına dair etik standartları göz önünde bulundurulmalıdır.</w:t>
      </w:r>
    </w:p>
    <w:p w14:paraId="184EA8BB" w14:textId="77777777" w:rsidR="00624907" w:rsidRPr="00624907" w:rsidRDefault="00624907" w:rsidP="00702351">
      <w:pPr>
        <w:numPr>
          <w:ilvl w:val="0"/>
          <w:numId w:val="1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624907">
        <w:rPr>
          <w:rFonts w:ascii="Times New Roman" w:eastAsia="Times New Roman" w:hAnsi="Times New Roman" w:cs="Times New Roman"/>
          <w:kern w:val="0"/>
          <w:lang w:eastAsia="tr-TR"/>
          <w14:ligatures w14:val="none"/>
        </w:rPr>
        <w:t>657 sayılı Devlet Memurları Kanunu ve Çocuk Koruma Kanunu gibi ilgili yasaların, psikolojik danışmanlıkla ilgili hükümleri dikkate alınmalıdır.</w:t>
      </w:r>
    </w:p>
    <w:p w14:paraId="1CABBA5E" w14:textId="77777777" w:rsidR="00624907" w:rsidRPr="00624907" w:rsidRDefault="00624907" w:rsidP="00702351">
      <w:pPr>
        <w:numPr>
          <w:ilvl w:val="0"/>
          <w:numId w:val="1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624907">
        <w:rPr>
          <w:rFonts w:ascii="Times New Roman" w:eastAsia="Times New Roman" w:hAnsi="Times New Roman" w:cs="Times New Roman"/>
          <w:kern w:val="0"/>
          <w:lang w:eastAsia="tr-TR"/>
          <w14:ligatures w14:val="none"/>
        </w:rPr>
        <w:t xml:space="preserve">Millî Eğitim Bakanlığı tarafından yayımlanan “Rehberlik ve Psikolojik Danışma Hizmetleri Etik </w:t>
      </w:r>
      <w:proofErr w:type="spellStart"/>
      <w:r w:rsidRPr="00624907">
        <w:rPr>
          <w:rFonts w:ascii="Times New Roman" w:eastAsia="Times New Roman" w:hAnsi="Times New Roman" w:cs="Times New Roman"/>
          <w:kern w:val="0"/>
          <w:lang w:eastAsia="tr-TR"/>
          <w14:ligatures w14:val="none"/>
        </w:rPr>
        <w:t>Yönergesi”nde</w:t>
      </w:r>
      <w:proofErr w:type="spellEnd"/>
      <w:r w:rsidRPr="00624907">
        <w:rPr>
          <w:rFonts w:ascii="Times New Roman" w:eastAsia="Times New Roman" w:hAnsi="Times New Roman" w:cs="Times New Roman"/>
          <w:kern w:val="0"/>
          <w:lang w:eastAsia="tr-TR"/>
          <w14:ligatures w14:val="none"/>
        </w:rPr>
        <w:t xml:space="preserve"> yer alan etik ilkeler de göz önünde bulundurulmalıdır.</w:t>
      </w:r>
    </w:p>
    <w:p w14:paraId="153D4D7F" w14:textId="3A74ADE4" w:rsidR="00364365" w:rsidRDefault="00624907" w:rsidP="00305715">
      <w:pPr>
        <w:spacing w:line="360" w:lineRule="auto"/>
        <w:rPr>
          <w:rFonts w:ascii="Times New Roman" w:hAnsi="Times New Roman" w:cs="Times New Roman"/>
        </w:rPr>
      </w:pPr>
      <w:r w:rsidRPr="00624907">
        <w:rPr>
          <w:rFonts w:ascii="Times New Roman" w:hAnsi="Times New Roman" w:cs="Times New Roman"/>
        </w:rPr>
        <w:t xml:space="preserve">Bu etik ilke ve standartlar hakkında bilgi sahibi olunması, </w:t>
      </w:r>
      <w:r w:rsidR="002779A4">
        <w:rPr>
          <w:rFonts w:ascii="Times New Roman" w:hAnsi="Times New Roman" w:cs="Times New Roman"/>
        </w:rPr>
        <w:t>uygulama</w:t>
      </w:r>
      <w:r w:rsidRPr="00624907">
        <w:rPr>
          <w:rFonts w:ascii="Times New Roman" w:hAnsi="Times New Roman" w:cs="Times New Roman"/>
        </w:rPr>
        <w:t xml:space="preserve"> öğretim elemanları ve okul psikolojik danışmanlarının sorumluluğundadır.</w:t>
      </w:r>
    </w:p>
    <w:p w14:paraId="13E71A94" w14:textId="77777777" w:rsidR="003C3876" w:rsidRDefault="003C3876" w:rsidP="00305715">
      <w:pPr>
        <w:spacing w:line="360" w:lineRule="auto"/>
        <w:rPr>
          <w:rFonts w:ascii="Times New Roman" w:hAnsi="Times New Roman" w:cs="Times New Roman"/>
        </w:rPr>
      </w:pPr>
    </w:p>
    <w:p w14:paraId="0F9D0439" w14:textId="77777777" w:rsidR="003C3876" w:rsidRPr="003C3876" w:rsidRDefault="003C3876" w:rsidP="00305715">
      <w:pPr>
        <w:spacing w:before="100" w:beforeAutospacing="1" w:after="100" w:afterAutospacing="1" w:line="360" w:lineRule="auto"/>
        <w:outlineLvl w:val="2"/>
        <w:rPr>
          <w:rFonts w:ascii="Times New Roman" w:eastAsia="Times New Roman" w:hAnsi="Times New Roman" w:cs="Times New Roman"/>
          <w:b/>
          <w:bCs/>
          <w:kern w:val="0"/>
          <w:sz w:val="27"/>
          <w:szCs w:val="27"/>
          <w:lang w:eastAsia="tr-TR"/>
          <w14:ligatures w14:val="none"/>
        </w:rPr>
      </w:pPr>
      <w:r w:rsidRPr="003C3876">
        <w:rPr>
          <w:rFonts w:ascii="Times New Roman" w:eastAsia="Times New Roman" w:hAnsi="Times New Roman" w:cs="Times New Roman"/>
          <w:b/>
          <w:bCs/>
          <w:kern w:val="0"/>
          <w:sz w:val="27"/>
          <w:szCs w:val="27"/>
          <w:lang w:eastAsia="tr-TR"/>
          <w14:ligatures w14:val="none"/>
        </w:rPr>
        <w:t>Okullarda RPD Uygulamaları I Dersi Kapsamında Gerçekleştirilecek Uygulamalar ve İçerikleri</w:t>
      </w:r>
    </w:p>
    <w:p w14:paraId="15B7B735" w14:textId="77777777" w:rsidR="003C3876" w:rsidRPr="003C3876" w:rsidRDefault="003C3876"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3C3876">
        <w:rPr>
          <w:rFonts w:ascii="Times New Roman" w:eastAsia="Times New Roman" w:hAnsi="Times New Roman" w:cs="Times New Roman"/>
          <w:b/>
          <w:bCs/>
          <w:kern w:val="0"/>
          <w:lang w:eastAsia="tr-TR"/>
          <w14:ligatures w14:val="none"/>
        </w:rPr>
        <w:t>Uygulama Türleri ve İçerikleri:</w:t>
      </w:r>
    </w:p>
    <w:p w14:paraId="43FC1E15" w14:textId="347114BC" w:rsidR="003C3876" w:rsidRPr="003C3876" w:rsidRDefault="003C3876" w:rsidP="00702351">
      <w:pPr>
        <w:numPr>
          <w:ilvl w:val="0"/>
          <w:numId w:val="12"/>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C3876">
        <w:rPr>
          <w:rFonts w:ascii="Times New Roman" w:eastAsia="Times New Roman" w:hAnsi="Times New Roman" w:cs="Times New Roman"/>
          <w:b/>
          <w:bCs/>
          <w:kern w:val="0"/>
          <w:lang w:eastAsia="tr-TR"/>
          <w14:ligatures w14:val="none"/>
        </w:rPr>
        <w:t>Okul Psikolojik Danışmanının Çalışmalarını Gözleme</w:t>
      </w:r>
      <w:r w:rsidRPr="003C3876">
        <w:rPr>
          <w:rFonts w:ascii="Times New Roman" w:eastAsia="Times New Roman" w:hAnsi="Times New Roman" w:cs="Times New Roman"/>
          <w:kern w:val="0"/>
          <w:lang w:eastAsia="tr-TR"/>
          <w14:ligatures w14:val="none"/>
        </w:rPr>
        <w:br/>
        <w:t>Psikolojik danışman adayları, okul psikolojik danışmanının yürüttüğü en az 5 farklı çalışmayı gözlemle</w:t>
      </w:r>
      <w:r w:rsidR="007335EE">
        <w:rPr>
          <w:rFonts w:ascii="Times New Roman" w:eastAsia="Times New Roman" w:hAnsi="Times New Roman" w:cs="Times New Roman"/>
          <w:kern w:val="0"/>
          <w:lang w:eastAsia="tr-TR"/>
          <w14:ligatures w14:val="none"/>
        </w:rPr>
        <w:t>melidir</w:t>
      </w:r>
      <w:r w:rsidRPr="003C3876">
        <w:rPr>
          <w:rFonts w:ascii="Times New Roman" w:eastAsia="Times New Roman" w:hAnsi="Times New Roman" w:cs="Times New Roman"/>
          <w:kern w:val="0"/>
          <w:lang w:eastAsia="tr-TR"/>
          <w14:ligatures w14:val="none"/>
        </w:rPr>
        <w:t xml:space="preserve">. Bunlar arasında grup rehberliği, sınıf rehberliği, psikolojik danışma, seminer, </w:t>
      </w:r>
      <w:r w:rsidR="007335EE">
        <w:rPr>
          <w:rFonts w:ascii="Times New Roman" w:eastAsia="Times New Roman" w:hAnsi="Times New Roman" w:cs="Times New Roman"/>
          <w:kern w:val="0"/>
          <w:lang w:eastAsia="tr-TR"/>
          <w14:ligatures w14:val="none"/>
        </w:rPr>
        <w:t xml:space="preserve">bireysel rehberlik, </w:t>
      </w:r>
      <w:r w:rsidRPr="003C3876">
        <w:rPr>
          <w:rFonts w:ascii="Times New Roman" w:eastAsia="Times New Roman" w:hAnsi="Times New Roman" w:cs="Times New Roman"/>
          <w:kern w:val="0"/>
          <w:lang w:eastAsia="tr-TR"/>
          <w14:ligatures w14:val="none"/>
        </w:rPr>
        <w:t>veli görüşmeleri ve eğitim programları yer alabilir.</w:t>
      </w:r>
    </w:p>
    <w:p w14:paraId="3A1ADD74" w14:textId="200EBB92" w:rsidR="003C3876" w:rsidRPr="003C3876" w:rsidRDefault="003C3876" w:rsidP="00702351">
      <w:pPr>
        <w:numPr>
          <w:ilvl w:val="0"/>
          <w:numId w:val="12"/>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C3876">
        <w:rPr>
          <w:rFonts w:ascii="Times New Roman" w:eastAsia="Times New Roman" w:hAnsi="Times New Roman" w:cs="Times New Roman"/>
          <w:b/>
          <w:bCs/>
          <w:kern w:val="0"/>
          <w:lang w:eastAsia="tr-TR"/>
          <w14:ligatures w14:val="none"/>
        </w:rPr>
        <w:t>Sınıf Rehberliği</w:t>
      </w:r>
      <w:r w:rsidRPr="003C3876">
        <w:rPr>
          <w:rFonts w:ascii="Times New Roman" w:eastAsia="Times New Roman" w:hAnsi="Times New Roman" w:cs="Times New Roman"/>
          <w:kern w:val="0"/>
          <w:lang w:eastAsia="tr-TR"/>
          <w14:ligatures w14:val="none"/>
        </w:rPr>
        <w:br/>
        <w:t>Süpervizör gözetiminde, en az 3 sınıf rehberliği uygulaması yapıl</w:t>
      </w:r>
      <w:r w:rsidR="007335EE">
        <w:rPr>
          <w:rFonts w:ascii="Times New Roman" w:eastAsia="Times New Roman" w:hAnsi="Times New Roman" w:cs="Times New Roman"/>
          <w:kern w:val="0"/>
          <w:lang w:eastAsia="tr-TR"/>
          <w14:ligatures w14:val="none"/>
        </w:rPr>
        <w:t>malıdır</w:t>
      </w:r>
      <w:r w:rsidRPr="003C3876">
        <w:rPr>
          <w:rFonts w:ascii="Times New Roman" w:eastAsia="Times New Roman" w:hAnsi="Times New Roman" w:cs="Times New Roman"/>
          <w:kern w:val="0"/>
          <w:lang w:eastAsia="tr-TR"/>
          <w14:ligatures w14:val="none"/>
        </w:rPr>
        <w:t>. Bu çalışmalar genel, yerel ve özel hedefler ile öğrenci ihtiyaçları doğrultusunda planlanıp raporlan</w:t>
      </w:r>
      <w:r w:rsidR="007335EE">
        <w:rPr>
          <w:rFonts w:ascii="Times New Roman" w:eastAsia="Times New Roman" w:hAnsi="Times New Roman" w:cs="Times New Roman"/>
          <w:kern w:val="0"/>
          <w:lang w:eastAsia="tr-TR"/>
          <w14:ligatures w14:val="none"/>
        </w:rPr>
        <w:t>malıdır</w:t>
      </w:r>
      <w:r w:rsidRPr="003C3876">
        <w:rPr>
          <w:rFonts w:ascii="Times New Roman" w:eastAsia="Times New Roman" w:hAnsi="Times New Roman" w:cs="Times New Roman"/>
          <w:kern w:val="0"/>
          <w:lang w:eastAsia="tr-TR"/>
          <w14:ligatures w14:val="none"/>
        </w:rPr>
        <w:t>.</w:t>
      </w:r>
    </w:p>
    <w:p w14:paraId="33AE6C1B" w14:textId="3C428D88" w:rsidR="003C3876" w:rsidRPr="003C3876" w:rsidRDefault="003C3876" w:rsidP="00702351">
      <w:pPr>
        <w:numPr>
          <w:ilvl w:val="0"/>
          <w:numId w:val="12"/>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C3876">
        <w:rPr>
          <w:rFonts w:ascii="Times New Roman" w:eastAsia="Times New Roman" w:hAnsi="Times New Roman" w:cs="Times New Roman"/>
          <w:b/>
          <w:bCs/>
          <w:kern w:val="0"/>
          <w:lang w:eastAsia="tr-TR"/>
          <w14:ligatures w14:val="none"/>
        </w:rPr>
        <w:t>Okul Psikolojik Danışmanıyla Bilgilendirme Toplantıları</w:t>
      </w:r>
      <w:r w:rsidRPr="003C3876">
        <w:rPr>
          <w:rFonts w:ascii="Times New Roman" w:eastAsia="Times New Roman" w:hAnsi="Times New Roman" w:cs="Times New Roman"/>
          <w:kern w:val="0"/>
          <w:lang w:eastAsia="tr-TR"/>
          <w14:ligatures w14:val="none"/>
        </w:rPr>
        <w:br/>
        <w:t>Adaylar</w:t>
      </w:r>
      <w:r w:rsidR="007335EE">
        <w:rPr>
          <w:rFonts w:ascii="Times New Roman" w:eastAsia="Times New Roman" w:hAnsi="Times New Roman" w:cs="Times New Roman"/>
          <w:kern w:val="0"/>
          <w:lang w:eastAsia="tr-TR"/>
          <w14:ligatures w14:val="none"/>
        </w:rPr>
        <w:t>ın</w:t>
      </w:r>
      <w:r w:rsidRPr="003C3876">
        <w:rPr>
          <w:rFonts w:ascii="Times New Roman" w:eastAsia="Times New Roman" w:hAnsi="Times New Roman" w:cs="Times New Roman"/>
          <w:kern w:val="0"/>
          <w:lang w:eastAsia="tr-TR"/>
          <w14:ligatures w14:val="none"/>
        </w:rPr>
        <w:t>, uygulama okulu psikolojik danışmanları ile en az 4 bilgilendirme toplantısı yap</w:t>
      </w:r>
      <w:r w:rsidR="007335EE">
        <w:rPr>
          <w:rFonts w:ascii="Times New Roman" w:eastAsia="Times New Roman" w:hAnsi="Times New Roman" w:cs="Times New Roman"/>
          <w:kern w:val="0"/>
          <w:lang w:eastAsia="tr-TR"/>
          <w14:ligatures w14:val="none"/>
        </w:rPr>
        <w:t>maları gerekmektedir</w:t>
      </w:r>
      <w:r w:rsidRPr="003C3876">
        <w:rPr>
          <w:rFonts w:ascii="Times New Roman" w:eastAsia="Times New Roman" w:hAnsi="Times New Roman" w:cs="Times New Roman"/>
          <w:kern w:val="0"/>
          <w:lang w:eastAsia="tr-TR"/>
          <w14:ligatures w14:val="none"/>
        </w:rPr>
        <w:t xml:space="preserve">. Bu toplantılar, okul psikolojik danışmanlığı ve ilgili konularda bilgi </w:t>
      </w:r>
      <w:r w:rsidR="007335EE">
        <w:rPr>
          <w:rFonts w:ascii="Times New Roman" w:eastAsia="Times New Roman" w:hAnsi="Times New Roman" w:cs="Times New Roman"/>
          <w:kern w:val="0"/>
          <w:lang w:eastAsia="tr-TR"/>
          <w14:ligatures w14:val="none"/>
        </w:rPr>
        <w:t>edinme</w:t>
      </w:r>
      <w:r w:rsidRPr="003C3876">
        <w:rPr>
          <w:rFonts w:ascii="Times New Roman" w:eastAsia="Times New Roman" w:hAnsi="Times New Roman" w:cs="Times New Roman"/>
          <w:kern w:val="0"/>
          <w:lang w:eastAsia="tr-TR"/>
          <w14:ligatures w14:val="none"/>
        </w:rPr>
        <w:t>, deneyim paylaşımı ve soru</w:t>
      </w:r>
      <w:r w:rsidR="007335EE">
        <w:rPr>
          <w:rFonts w:ascii="Times New Roman" w:eastAsia="Times New Roman" w:hAnsi="Times New Roman" w:cs="Times New Roman"/>
          <w:kern w:val="0"/>
          <w:lang w:eastAsia="tr-TR"/>
          <w14:ligatures w14:val="none"/>
        </w:rPr>
        <w:t xml:space="preserve"> ve</w:t>
      </w:r>
      <w:r w:rsidRPr="003C3876">
        <w:rPr>
          <w:rFonts w:ascii="Times New Roman" w:eastAsia="Times New Roman" w:hAnsi="Times New Roman" w:cs="Times New Roman"/>
          <w:kern w:val="0"/>
          <w:lang w:eastAsia="tr-TR"/>
          <w14:ligatures w14:val="none"/>
        </w:rPr>
        <w:t xml:space="preserve"> yanıtla</w:t>
      </w:r>
      <w:r w:rsidR="007335EE">
        <w:rPr>
          <w:rFonts w:ascii="Times New Roman" w:eastAsia="Times New Roman" w:hAnsi="Times New Roman" w:cs="Times New Roman"/>
          <w:kern w:val="0"/>
          <w:lang w:eastAsia="tr-TR"/>
          <w14:ligatures w14:val="none"/>
        </w:rPr>
        <w:t>r</w:t>
      </w:r>
      <w:r w:rsidRPr="003C3876">
        <w:rPr>
          <w:rFonts w:ascii="Times New Roman" w:eastAsia="Times New Roman" w:hAnsi="Times New Roman" w:cs="Times New Roman"/>
          <w:kern w:val="0"/>
          <w:lang w:eastAsia="tr-TR"/>
          <w14:ligatures w14:val="none"/>
        </w:rPr>
        <w:t>ı içer</w:t>
      </w:r>
      <w:r w:rsidR="007335EE">
        <w:rPr>
          <w:rFonts w:ascii="Times New Roman" w:eastAsia="Times New Roman" w:hAnsi="Times New Roman" w:cs="Times New Roman"/>
          <w:kern w:val="0"/>
          <w:lang w:eastAsia="tr-TR"/>
          <w14:ligatures w14:val="none"/>
        </w:rPr>
        <w:t>mektedir</w:t>
      </w:r>
      <w:r w:rsidRPr="003C3876">
        <w:rPr>
          <w:rFonts w:ascii="Times New Roman" w:eastAsia="Times New Roman" w:hAnsi="Times New Roman" w:cs="Times New Roman"/>
          <w:kern w:val="0"/>
          <w:lang w:eastAsia="tr-TR"/>
          <w14:ligatures w14:val="none"/>
        </w:rPr>
        <w:t>.</w:t>
      </w:r>
    </w:p>
    <w:p w14:paraId="45760DCB" w14:textId="603C6B2D" w:rsidR="003C3876" w:rsidRPr="003C3876" w:rsidRDefault="003C3876" w:rsidP="00702351">
      <w:pPr>
        <w:numPr>
          <w:ilvl w:val="0"/>
          <w:numId w:val="12"/>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C3876">
        <w:rPr>
          <w:rFonts w:ascii="Times New Roman" w:eastAsia="Times New Roman" w:hAnsi="Times New Roman" w:cs="Times New Roman"/>
          <w:b/>
          <w:bCs/>
          <w:kern w:val="0"/>
          <w:lang w:eastAsia="tr-TR"/>
          <w14:ligatures w14:val="none"/>
        </w:rPr>
        <w:t>Bireyi Tanıma Teknikleri Uygulama</w:t>
      </w:r>
      <w:r w:rsidRPr="003C3876">
        <w:rPr>
          <w:rFonts w:ascii="Times New Roman" w:eastAsia="Times New Roman" w:hAnsi="Times New Roman" w:cs="Times New Roman"/>
          <w:kern w:val="0"/>
          <w:lang w:eastAsia="tr-TR"/>
          <w14:ligatures w14:val="none"/>
        </w:rPr>
        <w:br/>
        <w:t>Psikolojik danışman adayları, okulda kullanılan iki farklı bireyi tanıma tekniğini (yetenek, ilgi, kişilik testleri vb.) en az bir sınıfa/gruba uygula</w:t>
      </w:r>
      <w:r w:rsidR="005E3D7B">
        <w:rPr>
          <w:rFonts w:ascii="Times New Roman" w:eastAsia="Times New Roman" w:hAnsi="Times New Roman" w:cs="Times New Roman"/>
          <w:kern w:val="0"/>
          <w:lang w:eastAsia="tr-TR"/>
          <w14:ligatures w14:val="none"/>
        </w:rPr>
        <w:t>malıdır</w:t>
      </w:r>
      <w:r w:rsidRPr="003C3876">
        <w:rPr>
          <w:rFonts w:ascii="Times New Roman" w:eastAsia="Times New Roman" w:hAnsi="Times New Roman" w:cs="Times New Roman"/>
          <w:kern w:val="0"/>
          <w:lang w:eastAsia="tr-TR"/>
          <w14:ligatures w14:val="none"/>
        </w:rPr>
        <w:t>.</w:t>
      </w:r>
    </w:p>
    <w:p w14:paraId="5CFBF13F" w14:textId="5DD74891" w:rsidR="003C3876" w:rsidRPr="003C3876" w:rsidRDefault="003C3876" w:rsidP="00702351">
      <w:pPr>
        <w:numPr>
          <w:ilvl w:val="0"/>
          <w:numId w:val="12"/>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C3876">
        <w:rPr>
          <w:rFonts w:ascii="Times New Roman" w:eastAsia="Times New Roman" w:hAnsi="Times New Roman" w:cs="Times New Roman"/>
          <w:b/>
          <w:bCs/>
          <w:kern w:val="0"/>
          <w:lang w:eastAsia="tr-TR"/>
          <w14:ligatures w14:val="none"/>
        </w:rPr>
        <w:lastRenderedPageBreak/>
        <w:t>Pano ve Broşür Hazırlama</w:t>
      </w:r>
      <w:r w:rsidRPr="003C3876">
        <w:rPr>
          <w:rFonts w:ascii="Times New Roman" w:eastAsia="Times New Roman" w:hAnsi="Times New Roman" w:cs="Times New Roman"/>
          <w:kern w:val="0"/>
          <w:lang w:eastAsia="tr-TR"/>
          <w14:ligatures w14:val="none"/>
        </w:rPr>
        <w:br/>
        <w:t>Adaylar, okul rehberlik ve psikolojik danışma programı kapsamında öğrencilere ve</w:t>
      </w:r>
      <w:r w:rsidR="005E3D7B">
        <w:rPr>
          <w:rFonts w:ascii="Times New Roman" w:eastAsia="Times New Roman" w:hAnsi="Times New Roman" w:cs="Times New Roman"/>
          <w:kern w:val="0"/>
          <w:lang w:eastAsia="tr-TR"/>
          <w14:ligatures w14:val="none"/>
        </w:rPr>
        <w:t>/veya</w:t>
      </w:r>
      <w:r w:rsidRPr="003C3876">
        <w:rPr>
          <w:rFonts w:ascii="Times New Roman" w:eastAsia="Times New Roman" w:hAnsi="Times New Roman" w:cs="Times New Roman"/>
          <w:kern w:val="0"/>
          <w:lang w:eastAsia="tr-TR"/>
          <w14:ligatures w14:val="none"/>
        </w:rPr>
        <w:t xml:space="preserve"> velilere yönelik bir pano ve broşür hazırla</w:t>
      </w:r>
      <w:r w:rsidR="005E3D7B">
        <w:rPr>
          <w:rFonts w:ascii="Times New Roman" w:eastAsia="Times New Roman" w:hAnsi="Times New Roman" w:cs="Times New Roman"/>
          <w:kern w:val="0"/>
          <w:lang w:eastAsia="tr-TR"/>
          <w14:ligatures w14:val="none"/>
        </w:rPr>
        <w:t>malıdır</w:t>
      </w:r>
      <w:r w:rsidRPr="003C3876">
        <w:rPr>
          <w:rFonts w:ascii="Times New Roman" w:eastAsia="Times New Roman" w:hAnsi="Times New Roman" w:cs="Times New Roman"/>
          <w:kern w:val="0"/>
          <w:lang w:eastAsia="tr-TR"/>
          <w14:ligatures w14:val="none"/>
        </w:rPr>
        <w:t>.</w:t>
      </w:r>
    </w:p>
    <w:p w14:paraId="4862E92F" w14:textId="0309E566" w:rsidR="003C3876" w:rsidRPr="003C3876" w:rsidRDefault="003C3876" w:rsidP="00702351">
      <w:pPr>
        <w:numPr>
          <w:ilvl w:val="0"/>
          <w:numId w:val="12"/>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3C3876">
        <w:rPr>
          <w:rFonts w:ascii="Times New Roman" w:eastAsia="Times New Roman" w:hAnsi="Times New Roman" w:cs="Times New Roman"/>
          <w:b/>
          <w:bCs/>
          <w:kern w:val="0"/>
          <w:lang w:eastAsia="tr-TR"/>
          <w14:ligatures w14:val="none"/>
        </w:rPr>
        <w:t>Çalışmaların Genel Değerlendirmesi</w:t>
      </w:r>
      <w:r w:rsidRPr="003C3876">
        <w:rPr>
          <w:rFonts w:ascii="Times New Roman" w:eastAsia="Times New Roman" w:hAnsi="Times New Roman" w:cs="Times New Roman"/>
          <w:kern w:val="0"/>
          <w:lang w:eastAsia="tr-TR"/>
          <w14:ligatures w14:val="none"/>
        </w:rPr>
        <w:br/>
        <w:t xml:space="preserve">Adaylar, uygulama sürecindeki okul koşulları, okul psikolojik danışmanının katkıları ve süpervizyon sürecinin değerlendirilmesi üzerine </w:t>
      </w:r>
      <w:r w:rsidR="006962AA" w:rsidRPr="006962AA">
        <w:rPr>
          <w:rFonts w:ascii="Times New Roman" w:eastAsia="Times New Roman" w:hAnsi="Times New Roman" w:cs="Times New Roman"/>
          <w:kern w:val="0"/>
          <w:lang w:eastAsia="tr-TR"/>
          <w14:ligatures w14:val="none"/>
        </w:rPr>
        <w:t>kendi gelişimlerine ilişkin beklentileri ve ulaşabildikleri çerçevesinde düşüncelerini de içeren bir rapor hazırlamalıdırlar</w:t>
      </w:r>
      <w:r w:rsidR="006962AA" w:rsidRPr="006962AA" w:rsidDel="006962AA">
        <w:rPr>
          <w:rFonts w:ascii="Times New Roman" w:eastAsia="Times New Roman" w:hAnsi="Times New Roman" w:cs="Times New Roman"/>
          <w:kern w:val="0"/>
          <w:lang w:eastAsia="tr-TR"/>
          <w14:ligatures w14:val="none"/>
        </w:rPr>
        <w:t xml:space="preserve"> </w:t>
      </w:r>
      <w:r w:rsidRPr="003C3876">
        <w:rPr>
          <w:rFonts w:ascii="Times New Roman" w:eastAsia="Times New Roman" w:hAnsi="Times New Roman" w:cs="Times New Roman"/>
          <w:kern w:val="0"/>
          <w:lang w:eastAsia="tr-TR"/>
          <w14:ligatures w14:val="none"/>
        </w:rPr>
        <w:t>hazırla</w:t>
      </w:r>
      <w:r w:rsidR="005E3D7B">
        <w:rPr>
          <w:rFonts w:ascii="Times New Roman" w:eastAsia="Times New Roman" w:hAnsi="Times New Roman" w:cs="Times New Roman"/>
          <w:kern w:val="0"/>
          <w:lang w:eastAsia="tr-TR"/>
          <w14:ligatures w14:val="none"/>
        </w:rPr>
        <w:t>malıdır</w:t>
      </w:r>
      <w:r w:rsidRPr="003C3876">
        <w:rPr>
          <w:rFonts w:ascii="Times New Roman" w:eastAsia="Times New Roman" w:hAnsi="Times New Roman" w:cs="Times New Roman"/>
          <w:kern w:val="0"/>
          <w:lang w:eastAsia="tr-TR"/>
          <w14:ligatures w14:val="none"/>
        </w:rPr>
        <w:t>.</w:t>
      </w:r>
    </w:p>
    <w:p w14:paraId="61508A49" w14:textId="77777777" w:rsidR="003C3876" w:rsidRPr="003C3876" w:rsidRDefault="003C3876" w:rsidP="00305715">
      <w:pPr>
        <w:spacing w:line="360" w:lineRule="auto"/>
        <w:rPr>
          <w:rFonts w:ascii="Times New Roman" w:hAnsi="Times New Roman" w:cs="Times New Roman"/>
        </w:rPr>
      </w:pPr>
    </w:p>
    <w:tbl>
      <w:tblPr>
        <w:tblStyle w:val="TabloKlavuzu"/>
        <w:tblW w:w="9634" w:type="dxa"/>
        <w:tblLook w:val="04A0" w:firstRow="1" w:lastRow="0" w:firstColumn="1" w:lastColumn="0" w:noHBand="0" w:noVBand="1"/>
      </w:tblPr>
      <w:tblGrid>
        <w:gridCol w:w="1549"/>
        <w:gridCol w:w="1052"/>
        <w:gridCol w:w="1216"/>
        <w:gridCol w:w="3975"/>
        <w:gridCol w:w="1842"/>
      </w:tblGrid>
      <w:tr w:rsidR="003C3876" w:rsidRPr="003C3876" w14:paraId="5379CF32" w14:textId="77777777" w:rsidTr="003C3876">
        <w:trPr>
          <w:trHeight w:val="263"/>
        </w:trPr>
        <w:tc>
          <w:tcPr>
            <w:tcW w:w="1549" w:type="dxa"/>
          </w:tcPr>
          <w:p w14:paraId="69D60D2D" w14:textId="77777777" w:rsidR="003C3876" w:rsidRPr="003C3876" w:rsidRDefault="003C3876" w:rsidP="00305715">
            <w:pPr>
              <w:spacing w:after="160" w:line="360" w:lineRule="auto"/>
              <w:rPr>
                <w:rFonts w:ascii="Times New Roman" w:hAnsi="Times New Roman" w:cs="Times New Roman"/>
                <w:b/>
                <w:bCs/>
              </w:rPr>
            </w:pPr>
            <w:r w:rsidRPr="003C3876">
              <w:rPr>
                <w:rFonts w:ascii="Times New Roman" w:hAnsi="Times New Roman" w:cs="Times New Roman"/>
                <w:b/>
                <w:bCs/>
              </w:rPr>
              <w:t>HAFTA</w:t>
            </w:r>
          </w:p>
        </w:tc>
        <w:tc>
          <w:tcPr>
            <w:tcW w:w="1052" w:type="dxa"/>
          </w:tcPr>
          <w:p w14:paraId="53C45E73" w14:textId="77777777" w:rsidR="003C3876" w:rsidRPr="003C3876" w:rsidRDefault="003C3876" w:rsidP="00305715">
            <w:pPr>
              <w:spacing w:after="160" w:line="360" w:lineRule="auto"/>
              <w:rPr>
                <w:rFonts w:ascii="Times New Roman" w:hAnsi="Times New Roman" w:cs="Times New Roman"/>
                <w:b/>
                <w:bCs/>
              </w:rPr>
            </w:pPr>
            <w:r w:rsidRPr="003C3876">
              <w:rPr>
                <w:rFonts w:ascii="Times New Roman" w:hAnsi="Times New Roman" w:cs="Times New Roman"/>
                <w:b/>
                <w:bCs/>
              </w:rPr>
              <w:t>TARIH</w:t>
            </w:r>
          </w:p>
        </w:tc>
        <w:tc>
          <w:tcPr>
            <w:tcW w:w="1216" w:type="dxa"/>
          </w:tcPr>
          <w:p w14:paraId="2F683938" w14:textId="77777777" w:rsidR="003C3876" w:rsidRPr="003C3876" w:rsidRDefault="003C3876" w:rsidP="00305715">
            <w:pPr>
              <w:spacing w:after="160" w:line="360" w:lineRule="auto"/>
              <w:rPr>
                <w:rFonts w:ascii="Times New Roman" w:hAnsi="Times New Roman" w:cs="Times New Roman"/>
                <w:b/>
                <w:bCs/>
              </w:rPr>
            </w:pPr>
            <w:r w:rsidRPr="003C3876">
              <w:rPr>
                <w:rFonts w:ascii="Times New Roman" w:hAnsi="Times New Roman" w:cs="Times New Roman"/>
                <w:b/>
                <w:bCs/>
              </w:rPr>
              <w:t>YER</w:t>
            </w:r>
          </w:p>
        </w:tc>
        <w:tc>
          <w:tcPr>
            <w:tcW w:w="3975" w:type="dxa"/>
          </w:tcPr>
          <w:p w14:paraId="4C67F235" w14:textId="77777777" w:rsidR="003C3876" w:rsidRPr="003C3876" w:rsidRDefault="003C3876" w:rsidP="00305715">
            <w:pPr>
              <w:spacing w:after="160" w:line="360" w:lineRule="auto"/>
              <w:rPr>
                <w:rFonts w:ascii="Times New Roman" w:hAnsi="Times New Roman" w:cs="Times New Roman"/>
                <w:b/>
                <w:bCs/>
              </w:rPr>
            </w:pPr>
            <w:r w:rsidRPr="003C3876">
              <w:rPr>
                <w:rFonts w:ascii="Times New Roman" w:hAnsi="Times New Roman" w:cs="Times New Roman"/>
                <w:b/>
                <w:bCs/>
              </w:rPr>
              <w:t>GÖREVLER</w:t>
            </w:r>
          </w:p>
        </w:tc>
        <w:tc>
          <w:tcPr>
            <w:tcW w:w="1842" w:type="dxa"/>
          </w:tcPr>
          <w:p w14:paraId="4AC3C56D" w14:textId="77777777" w:rsidR="003C3876" w:rsidRPr="003C3876" w:rsidRDefault="003C3876" w:rsidP="00305715">
            <w:pPr>
              <w:spacing w:after="160" w:line="360" w:lineRule="auto"/>
              <w:rPr>
                <w:rFonts w:ascii="Times New Roman" w:hAnsi="Times New Roman" w:cs="Times New Roman"/>
                <w:b/>
                <w:bCs/>
              </w:rPr>
            </w:pPr>
            <w:r w:rsidRPr="003C3876">
              <w:rPr>
                <w:rFonts w:ascii="Times New Roman" w:hAnsi="Times New Roman" w:cs="Times New Roman"/>
                <w:b/>
                <w:bCs/>
              </w:rPr>
              <w:t>DOSYAYA KONULACAK EVRAK</w:t>
            </w:r>
          </w:p>
        </w:tc>
      </w:tr>
      <w:tr w:rsidR="003C3876" w:rsidRPr="003C3876" w14:paraId="6EAD8DEA" w14:textId="77777777" w:rsidTr="003C3876">
        <w:tc>
          <w:tcPr>
            <w:tcW w:w="1549" w:type="dxa"/>
            <w:vAlign w:val="center"/>
          </w:tcPr>
          <w:p w14:paraId="030EA0E3" w14:textId="05C46BCB" w:rsidR="003C3876" w:rsidRPr="003C3876" w:rsidRDefault="003C3876" w:rsidP="00305715">
            <w:pPr>
              <w:spacing w:after="160" w:line="360" w:lineRule="auto"/>
              <w:rPr>
                <w:rFonts w:ascii="Times New Roman" w:hAnsi="Times New Roman" w:cs="Times New Roman"/>
                <w:b/>
              </w:rPr>
            </w:pPr>
            <w:r w:rsidRPr="003C3876">
              <w:rPr>
                <w:rStyle w:val="Gl"/>
                <w:rFonts w:ascii="Times New Roman" w:hAnsi="Times New Roman" w:cs="Times New Roman"/>
              </w:rPr>
              <w:t>1. Hafta</w:t>
            </w:r>
          </w:p>
        </w:tc>
        <w:tc>
          <w:tcPr>
            <w:tcW w:w="1052" w:type="dxa"/>
            <w:vAlign w:val="center"/>
          </w:tcPr>
          <w:p w14:paraId="633ED145" w14:textId="77777777" w:rsidR="003C3876" w:rsidRPr="003C3876" w:rsidRDefault="003C3876" w:rsidP="00305715">
            <w:pPr>
              <w:spacing w:after="160" w:line="360" w:lineRule="auto"/>
              <w:rPr>
                <w:rFonts w:ascii="Times New Roman" w:hAnsi="Times New Roman" w:cs="Times New Roman"/>
              </w:rPr>
            </w:pPr>
          </w:p>
        </w:tc>
        <w:tc>
          <w:tcPr>
            <w:tcW w:w="1216" w:type="dxa"/>
            <w:vAlign w:val="center"/>
          </w:tcPr>
          <w:p w14:paraId="7BEF35BB" w14:textId="404E59D8"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Fakülte</w:t>
            </w:r>
          </w:p>
        </w:tc>
        <w:tc>
          <w:tcPr>
            <w:tcW w:w="3975" w:type="dxa"/>
            <w:vAlign w:val="center"/>
          </w:tcPr>
          <w:p w14:paraId="22ED4CD5" w14:textId="2FAAA9DF" w:rsidR="003C3876" w:rsidRPr="003C3876" w:rsidRDefault="003C3876" w:rsidP="00702351">
            <w:pPr>
              <w:numPr>
                <w:ilvl w:val="0"/>
                <w:numId w:val="14"/>
              </w:numPr>
              <w:spacing w:after="160" w:line="360" w:lineRule="auto"/>
              <w:rPr>
                <w:rFonts w:ascii="Times New Roman" w:hAnsi="Times New Roman" w:cs="Times New Roman"/>
              </w:rPr>
            </w:pPr>
            <w:r w:rsidRPr="003C3876">
              <w:rPr>
                <w:rFonts w:ascii="Times New Roman" w:hAnsi="Times New Roman" w:cs="Times New Roman"/>
              </w:rPr>
              <w:t>- Giriş, Tanışma ve Uygulama sürecinin açıklanması (Süpervizör Öğretim Elemanı</w:t>
            </w:r>
            <w:r w:rsidR="005E3D7B">
              <w:rPr>
                <w:rFonts w:ascii="Times New Roman" w:hAnsi="Times New Roman" w:cs="Times New Roman"/>
              </w:rPr>
              <w:t xml:space="preserve"> ve Psikolojik Danışman Adayı</w:t>
            </w:r>
            <w:r w:rsidRPr="003C3876">
              <w:rPr>
                <w:rFonts w:ascii="Times New Roman" w:hAnsi="Times New Roman" w:cs="Times New Roman"/>
              </w:rPr>
              <w:t>)</w:t>
            </w:r>
          </w:p>
        </w:tc>
        <w:tc>
          <w:tcPr>
            <w:tcW w:w="1842" w:type="dxa"/>
            <w:vAlign w:val="center"/>
          </w:tcPr>
          <w:p w14:paraId="04A951A3" w14:textId="496F6BAD"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w:t>
            </w:r>
          </w:p>
        </w:tc>
      </w:tr>
      <w:tr w:rsidR="003C3876" w:rsidRPr="003C3876" w14:paraId="4AFF7E12" w14:textId="77777777" w:rsidTr="003C3876">
        <w:tc>
          <w:tcPr>
            <w:tcW w:w="1549" w:type="dxa"/>
            <w:vAlign w:val="center"/>
          </w:tcPr>
          <w:p w14:paraId="132A3096" w14:textId="76BC9DE5" w:rsidR="003C3876" w:rsidRPr="003C3876" w:rsidRDefault="003C3876" w:rsidP="00305715">
            <w:pPr>
              <w:spacing w:after="160" w:line="360" w:lineRule="auto"/>
              <w:rPr>
                <w:rFonts w:ascii="Times New Roman" w:hAnsi="Times New Roman" w:cs="Times New Roman"/>
                <w:b/>
              </w:rPr>
            </w:pPr>
            <w:r w:rsidRPr="003C3876">
              <w:rPr>
                <w:rStyle w:val="Gl"/>
                <w:rFonts w:ascii="Times New Roman" w:hAnsi="Times New Roman" w:cs="Times New Roman"/>
              </w:rPr>
              <w:t>2. Hafta</w:t>
            </w:r>
          </w:p>
        </w:tc>
        <w:tc>
          <w:tcPr>
            <w:tcW w:w="1052" w:type="dxa"/>
            <w:vAlign w:val="center"/>
          </w:tcPr>
          <w:p w14:paraId="5496B798" w14:textId="77777777" w:rsidR="003C3876" w:rsidRPr="003C3876" w:rsidRDefault="003C3876" w:rsidP="00305715">
            <w:pPr>
              <w:spacing w:after="160" w:line="360" w:lineRule="auto"/>
              <w:rPr>
                <w:rFonts w:ascii="Times New Roman" w:hAnsi="Times New Roman" w:cs="Times New Roman"/>
              </w:rPr>
            </w:pPr>
          </w:p>
        </w:tc>
        <w:tc>
          <w:tcPr>
            <w:tcW w:w="1216" w:type="dxa"/>
            <w:vAlign w:val="center"/>
          </w:tcPr>
          <w:p w14:paraId="350E188A" w14:textId="1C55DD68"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46D76070" w14:textId="77777777" w:rsidR="003C3876" w:rsidRDefault="003C3876" w:rsidP="00702351">
            <w:pPr>
              <w:numPr>
                <w:ilvl w:val="0"/>
                <w:numId w:val="13"/>
              </w:numPr>
              <w:spacing w:after="160" w:line="360" w:lineRule="auto"/>
              <w:rPr>
                <w:rFonts w:ascii="Times New Roman" w:hAnsi="Times New Roman" w:cs="Times New Roman"/>
              </w:rPr>
            </w:pPr>
            <w:r w:rsidRPr="003C3876">
              <w:rPr>
                <w:rFonts w:ascii="Times New Roman" w:hAnsi="Times New Roman" w:cs="Times New Roman"/>
              </w:rPr>
              <w:t>- Okul PDR hizmetlerini gözlemleme ve inceleme</w:t>
            </w:r>
            <w:r w:rsidRPr="003C3876">
              <w:rPr>
                <w:rFonts w:ascii="Times New Roman" w:hAnsi="Times New Roman" w:cs="Times New Roman"/>
              </w:rPr>
              <w:br/>
              <w:t>- Bilgilendirme Toplantısı (okul, personel ve okul PDR hakkında bilgi edinme)</w:t>
            </w:r>
            <w:r w:rsidRPr="003C3876">
              <w:rPr>
                <w:rFonts w:ascii="Times New Roman" w:hAnsi="Times New Roman" w:cs="Times New Roman"/>
              </w:rPr>
              <w:br/>
              <w:t>- Uygulamaların planlanması</w:t>
            </w:r>
          </w:p>
          <w:p w14:paraId="1EB9C684" w14:textId="44CBEAB7" w:rsidR="005E3D7B" w:rsidRPr="003C3876" w:rsidRDefault="005E3D7B" w:rsidP="00702351">
            <w:pPr>
              <w:numPr>
                <w:ilvl w:val="0"/>
                <w:numId w:val="13"/>
              </w:numPr>
              <w:spacing w:after="160" w:line="36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Süpervizor</w:t>
            </w:r>
            <w:proofErr w:type="spellEnd"/>
            <w:r>
              <w:rPr>
                <w:rFonts w:ascii="Times New Roman" w:hAnsi="Times New Roman" w:cs="Times New Roman"/>
              </w:rPr>
              <w:t xml:space="preserve"> Öğretim Elemanı, Okul Psikolojik Danışman ve </w:t>
            </w:r>
            <w:proofErr w:type="spellStart"/>
            <w:r>
              <w:rPr>
                <w:rFonts w:ascii="Times New Roman" w:hAnsi="Times New Roman" w:cs="Times New Roman"/>
              </w:rPr>
              <w:t>Psikolojk</w:t>
            </w:r>
            <w:proofErr w:type="spellEnd"/>
            <w:r>
              <w:rPr>
                <w:rFonts w:ascii="Times New Roman" w:hAnsi="Times New Roman" w:cs="Times New Roman"/>
              </w:rPr>
              <w:t xml:space="preserve"> Danışman Adayı)</w:t>
            </w:r>
          </w:p>
        </w:tc>
        <w:tc>
          <w:tcPr>
            <w:tcW w:w="1842" w:type="dxa"/>
            <w:vAlign w:val="center"/>
          </w:tcPr>
          <w:p w14:paraId="58017557" w14:textId="271F3CCF"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 Gözlem ve raporlar</w:t>
            </w:r>
          </w:p>
        </w:tc>
      </w:tr>
      <w:tr w:rsidR="003C3876" w:rsidRPr="003C3876" w14:paraId="6084FAAC" w14:textId="77777777" w:rsidTr="003C3876">
        <w:tc>
          <w:tcPr>
            <w:tcW w:w="1549" w:type="dxa"/>
            <w:vAlign w:val="center"/>
          </w:tcPr>
          <w:p w14:paraId="46944EDB" w14:textId="04D9B39D" w:rsidR="003C3876" w:rsidRPr="003C3876" w:rsidRDefault="003C3876" w:rsidP="00305715">
            <w:pPr>
              <w:spacing w:after="160" w:line="360" w:lineRule="auto"/>
              <w:rPr>
                <w:rFonts w:ascii="Times New Roman" w:hAnsi="Times New Roman" w:cs="Times New Roman"/>
                <w:b/>
              </w:rPr>
            </w:pPr>
            <w:r w:rsidRPr="003C3876">
              <w:rPr>
                <w:rStyle w:val="Gl"/>
                <w:rFonts w:ascii="Times New Roman" w:hAnsi="Times New Roman" w:cs="Times New Roman"/>
              </w:rPr>
              <w:t>3. Hafta</w:t>
            </w:r>
          </w:p>
        </w:tc>
        <w:tc>
          <w:tcPr>
            <w:tcW w:w="1052" w:type="dxa"/>
            <w:vAlign w:val="center"/>
          </w:tcPr>
          <w:p w14:paraId="42A20AFD" w14:textId="77777777" w:rsidR="003C3876" w:rsidRPr="003C3876" w:rsidRDefault="003C3876" w:rsidP="00305715">
            <w:pPr>
              <w:spacing w:after="160" w:line="360" w:lineRule="auto"/>
              <w:rPr>
                <w:rFonts w:ascii="Times New Roman" w:hAnsi="Times New Roman" w:cs="Times New Roman"/>
              </w:rPr>
            </w:pPr>
          </w:p>
        </w:tc>
        <w:tc>
          <w:tcPr>
            <w:tcW w:w="1216" w:type="dxa"/>
            <w:vAlign w:val="center"/>
          </w:tcPr>
          <w:p w14:paraId="5D8C672C" w14:textId="6ECBBB4F"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12D39C76" w14:textId="047BCD1C" w:rsidR="003C3876" w:rsidRPr="003C3876" w:rsidRDefault="003C3876" w:rsidP="00702351">
            <w:pPr>
              <w:numPr>
                <w:ilvl w:val="0"/>
                <w:numId w:val="15"/>
              </w:numPr>
              <w:spacing w:after="160" w:line="360" w:lineRule="auto"/>
              <w:rPr>
                <w:rFonts w:ascii="Times New Roman" w:hAnsi="Times New Roman" w:cs="Times New Roman"/>
              </w:rPr>
            </w:pPr>
            <w:r w:rsidRPr="003C3876">
              <w:rPr>
                <w:rFonts w:ascii="Times New Roman" w:hAnsi="Times New Roman" w:cs="Times New Roman"/>
              </w:rPr>
              <w:t>- Okul PDR hizmetlerini gözlemleme ve inceleme</w:t>
            </w:r>
            <w:r w:rsidRPr="003C3876">
              <w:rPr>
                <w:rFonts w:ascii="Times New Roman" w:hAnsi="Times New Roman" w:cs="Times New Roman"/>
              </w:rPr>
              <w:br/>
              <w:t>- Kanun yükümlülükleri, etik kodlar</w:t>
            </w:r>
            <w:r w:rsidR="005E3D7B">
              <w:rPr>
                <w:rFonts w:ascii="Times New Roman" w:hAnsi="Times New Roman" w:cs="Times New Roman"/>
              </w:rPr>
              <w:t>ın</w:t>
            </w:r>
            <w:r w:rsidRPr="003C3876">
              <w:rPr>
                <w:rFonts w:ascii="Times New Roman" w:hAnsi="Times New Roman" w:cs="Times New Roman"/>
              </w:rPr>
              <w:t xml:space="preserve"> gözden geçirilmesi</w:t>
            </w:r>
            <w:r w:rsidRPr="003C3876">
              <w:rPr>
                <w:rFonts w:ascii="Times New Roman" w:hAnsi="Times New Roman" w:cs="Times New Roman"/>
              </w:rPr>
              <w:br/>
            </w:r>
            <w:r w:rsidRPr="003C3876">
              <w:rPr>
                <w:rFonts w:ascii="Times New Roman" w:hAnsi="Times New Roman" w:cs="Times New Roman"/>
              </w:rPr>
              <w:lastRenderedPageBreak/>
              <w:t>- Okul risk haritası çalışmaları planlama ve uygulama</w:t>
            </w:r>
          </w:p>
        </w:tc>
        <w:tc>
          <w:tcPr>
            <w:tcW w:w="1842" w:type="dxa"/>
            <w:vAlign w:val="center"/>
          </w:tcPr>
          <w:p w14:paraId="5B261F20" w14:textId="39979004"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lastRenderedPageBreak/>
              <w:t>- Raporlar</w:t>
            </w:r>
          </w:p>
        </w:tc>
      </w:tr>
      <w:tr w:rsidR="003C3876" w:rsidRPr="003C3876" w14:paraId="180A964F" w14:textId="77777777" w:rsidTr="003C3876">
        <w:tc>
          <w:tcPr>
            <w:tcW w:w="1549" w:type="dxa"/>
            <w:vAlign w:val="center"/>
          </w:tcPr>
          <w:p w14:paraId="68916F79" w14:textId="7BF81EEE" w:rsidR="003C3876" w:rsidRPr="003C3876" w:rsidRDefault="003C3876" w:rsidP="00305715">
            <w:pPr>
              <w:spacing w:after="160" w:line="360" w:lineRule="auto"/>
              <w:rPr>
                <w:rFonts w:ascii="Times New Roman" w:hAnsi="Times New Roman" w:cs="Times New Roman"/>
                <w:b/>
              </w:rPr>
            </w:pPr>
            <w:r w:rsidRPr="003C3876">
              <w:rPr>
                <w:rStyle w:val="Gl"/>
                <w:rFonts w:ascii="Times New Roman" w:hAnsi="Times New Roman" w:cs="Times New Roman"/>
              </w:rPr>
              <w:t>4. Hafta</w:t>
            </w:r>
          </w:p>
        </w:tc>
        <w:tc>
          <w:tcPr>
            <w:tcW w:w="1052" w:type="dxa"/>
            <w:vAlign w:val="center"/>
          </w:tcPr>
          <w:p w14:paraId="2E6E70BD" w14:textId="77777777" w:rsidR="003C3876" w:rsidRPr="003C3876" w:rsidRDefault="003C3876" w:rsidP="00305715">
            <w:pPr>
              <w:spacing w:after="160" w:line="360" w:lineRule="auto"/>
              <w:rPr>
                <w:rFonts w:ascii="Times New Roman" w:hAnsi="Times New Roman" w:cs="Times New Roman"/>
              </w:rPr>
            </w:pPr>
          </w:p>
        </w:tc>
        <w:tc>
          <w:tcPr>
            <w:tcW w:w="1216" w:type="dxa"/>
            <w:vAlign w:val="center"/>
          </w:tcPr>
          <w:p w14:paraId="5DE7DF32" w14:textId="1C198F18"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52F51C7B" w14:textId="7A1D3C25" w:rsidR="003C3876" w:rsidRPr="003C3876" w:rsidRDefault="003C3876" w:rsidP="00702351">
            <w:pPr>
              <w:numPr>
                <w:ilvl w:val="0"/>
                <w:numId w:val="16"/>
              </w:numPr>
              <w:spacing w:after="160" w:line="360" w:lineRule="auto"/>
              <w:rPr>
                <w:rFonts w:ascii="Times New Roman" w:hAnsi="Times New Roman" w:cs="Times New Roman"/>
              </w:rPr>
            </w:pPr>
            <w:r w:rsidRPr="003C3876">
              <w:rPr>
                <w:rFonts w:ascii="Times New Roman" w:hAnsi="Times New Roman" w:cs="Times New Roman"/>
              </w:rPr>
              <w:t>- Okul PDR hizmetlerini gözlemleme ve inceleme</w:t>
            </w:r>
            <w:r w:rsidRPr="003C3876">
              <w:rPr>
                <w:rFonts w:ascii="Times New Roman" w:hAnsi="Times New Roman" w:cs="Times New Roman"/>
              </w:rPr>
              <w:br/>
              <w:t>- Okul rehberlik ve psikolojik danışma programı incelemesi</w:t>
            </w:r>
            <w:r w:rsidRPr="003C3876">
              <w:rPr>
                <w:rFonts w:ascii="Times New Roman" w:hAnsi="Times New Roman" w:cs="Times New Roman"/>
              </w:rPr>
              <w:br/>
              <w:t>- Okul risk haritası çalışmaları</w:t>
            </w:r>
          </w:p>
        </w:tc>
        <w:tc>
          <w:tcPr>
            <w:tcW w:w="1842" w:type="dxa"/>
            <w:vAlign w:val="center"/>
          </w:tcPr>
          <w:p w14:paraId="20528024" w14:textId="6A2BF90D"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 Raporlar</w:t>
            </w:r>
          </w:p>
        </w:tc>
      </w:tr>
      <w:tr w:rsidR="003C3876" w:rsidRPr="003C3876" w14:paraId="5DE797CB" w14:textId="77777777" w:rsidTr="003C3876">
        <w:tc>
          <w:tcPr>
            <w:tcW w:w="1549" w:type="dxa"/>
            <w:vAlign w:val="center"/>
          </w:tcPr>
          <w:p w14:paraId="69351523" w14:textId="3E95C6EC" w:rsidR="003C3876" w:rsidRPr="003C3876" w:rsidRDefault="003C3876" w:rsidP="00305715">
            <w:pPr>
              <w:spacing w:after="160" w:line="360" w:lineRule="auto"/>
              <w:rPr>
                <w:rFonts w:ascii="Times New Roman" w:hAnsi="Times New Roman" w:cs="Times New Roman"/>
                <w:b/>
              </w:rPr>
            </w:pPr>
            <w:r w:rsidRPr="003C3876">
              <w:rPr>
                <w:rStyle w:val="Gl"/>
                <w:rFonts w:ascii="Times New Roman" w:hAnsi="Times New Roman" w:cs="Times New Roman"/>
              </w:rPr>
              <w:t>5. Hafta</w:t>
            </w:r>
          </w:p>
        </w:tc>
        <w:tc>
          <w:tcPr>
            <w:tcW w:w="1052" w:type="dxa"/>
            <w:vAlign w:val="center"/>
          </w:tcPr>
          <w:p w14:paraId="3478C1A6" w14:textId="77777777" w:rsidR="003C3876" w:rsidRPr="003C3876" w:rsidRDefault="003C3876" w:rsidP="00305715">
            <w:pPr>
              <w:spacing w:after="160" w:line="360" w:lineRule="auto"/>
              <w:rPr>
                <w:rFonts w:ascii="Times New Roman" w:hAnsi="Times New Roman" w:cs="Times New Roman"/>
              </w:rPr>
            </w:pPr>
          </w:p>
        </w:tc>
        <w:tc>
          <w:tcPr>
            <w:tcW w:w="1216" w:type="dxa"/>
            <w:vAlign w:val="center"/>
          </w:tcPr>
          <w:p w14:paraId="17A9C04B" w14:textId="12BCFF6B"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1E26C97B" w14:textId="36731E04" w:rsidR="003C3876" w:rsidRPr="003C3876" w:rsidRDefault="003C3876" w:rsidP="00702351">
            <w:pPr>
              <w:numPr>
                <w:ilvl w:val="0"/>
                <w:numId w:val="17"/>
              </w:numPr>
              <w:spacing w:after="160" w:line="360" w:lineRule="auto"/>
              <w:rPr>
                <w:rFonts w:ascii="Times New Roman" w:hAnsi="Times New Roman" w:cs="Times New Roman"/>
              </w:rPr>
            </w:pPr>
            <w:r w:rsidRPr="003C3876">
              <w:rPr>
                <w:rFonts w:ascii="Times New Roman" w:hAnsi="Times New Roman" w:cs="Times New Roman"/>
              </w:rPr>
              <w:t>- Okul PDR hizmetlerini gözlemleme ve inceleme</w:t>
            </w:r>
            <w:r w:rsidRPr="003C3876">
              <w:rPr>
                <w:rFonts w:ascii="Times New Roman" w:hAnsi="Times New Roman" w:cs="Times New Roman"/>
              </w:rPr>
              <w:br/>
              <w:t>- BEP ve kaynaştırma uygulamaları hakkında bilgilendirme</w:t>
            </w:r>
            <w:r w:rsidRPr="003C3876">
              <w:rPr>
                <w:rFonts w:ascii="Times New Roman" w:hAnsi="Times New Roman" w:cs="Times New Roman"/>
              </w:rPr>
              <w:br/>
              <w:t>- Rehberlik Komitesinin işlevi hakkında bilgi edinme</w:t>
            </w:r>
          </w:p>
        </w:tc>
        <w:tc>
          <w:tcPr>
            <w:tcW w:w="1842" w:type="dxa"/>
            <w:vAlign w:val="center"/>
          </w:tcPr>
          <w:p w14:paraId="510C3F5C" w14:textId="0C537268"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 Raporlar</w:t>
            </w:r>
          </w:p>
        </w:tc>
      </w:tr>
      <w:tr w:rsidR="003C3876" w:rsidRPr="003C3876" w14:paraId="16C530A1" w14:textId="77777777" w:rsidTr="003C3876">
        <w:tc>
          <w:tcPr>
            <w:tcW w:w="1549" w:type="dxa"/>
            <w:vAlign w:val="center"/>
          </w:tcPr>
          <w:p w14:paraId="18B72BC1" w14:textId="7E043B18" w:rsidR="003C3876" w:rsidRPr="003C3876" w:rsidRDefault="003C3876" w:rsidP="00305715">
            <w:pPr>
              <w:spacing w:after="160" w:line="360" w:lineRule="auto"/>
              <w:rPr>
                <w:rFonts w:ascii="Times New Roman" w:hAnsi="Times New Roman" w:cs="Times New Roman"/>
                <w:b/>
              </w:rPr>
            </w:pPr>
            <w:r w:rsidRPr="003C3876">
              <w:rPr>
                <w:rStyle w:val="Gl"/>
                <w:rFonts w:ascii="Times New Roman" w:hAnsi="Times New Roman" w:cs="Times New Roman"/>
              </w:rPr>
              <w:t>6. Hafta</w:t>
            </w:r>
          </w:p>
        </w:tc>
        <w:tc>
          <w:tcPr>
            <w:tcW w:w="1052" w:type="dxa"/>
            <w:vAlign w:val="center"/>
          </w:tcPr>
          <w:p w14:paraId="461638E5" w14:textId="77777777" w:rsidR="003C3876" w:rsidRPr="003C3876" w:rsidRDefault="003C3876" w:rsidP="00305715">
            <w:pPr>
              <w:spacing w:after="160" w:line="360" w:lineRule="auto"/>
              <w:rPr>
                <w:rFonts w:ascii="Times New Roman" w:hAnsi="Times New Roman" w:cs="Times New Roman"/>
              </w:rPr>
            </w:pPr>
          </w:p>
        </w:tc>
        <w:tc>
          <w:tcPr>
            <w:tcW w:w="1216" w:type="dxa"/>
            <w:vAlign w:val="center"/>
          </w:tcPr>
          <w:p w14:paraId="5D91825B" w14:textId="7AF3CE23"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7930EDE8" w14:textId="5DA48E6E" w:rsidR="003C3876" w:rsidRPr="003C3876" w:rsidRDefault="003C3876" w:rsidP="00702351">
            <w:pPr>
              <w:numPr>
                <w:ilvl w:val="0"/>
                <w:numId w:val="18"/>
              </w:numPr>
              <w:spacing w:after="160" w:line="360" w:lineRule="auto"/>
              <w:rPr>
                <w:rFonts w:ascii="Times New Roman" w:hAnsi="Times New Roman" w:cs="Times New Roman"/>
              </w:rPr>
            </w:pPr>
            <w:r w:rsidRPr="003C3876">
              <w:rPr>
                <w:rFonts w:ascii="Times New Roman" w:hAnsi="Times New Roman" w:cs="Times New Roman"/>
              </w:rPr>
              <w:t>- PDR panosu ve broşürü hazırlama</w:t>
            </w:r>
            <w:r w:rsidRPr="003C3876">
              <w:rPr>
                <w:rFonts w:ascii="Times New Roman" w:hAnsi="Times New Roman" w:cs="Times New Roman"/>
              </w:rPr>
              <w:br/>
              <w:t>- Okul PDR servisine destek</w:t>
            </w:r>
            <w:r w:rsidRPr="003C3876">
              <w:rPr>
                <w:rFonts w:ascii="Times New Roman" w:hAnsi="Times New Roman" w:cs="Times New Roman"/>
              </w:rPr>
              <w:br/>
              <w:t>- Psikososyal müdahale çalışmalarına katılma</w:t>
            </w:r>
          </w:p>
        </w:tc>
        <w:tc>
          <w:tcPr>
            <w:tcW w:w="1842" w:type="dxa"/>
            <w:vAlign w:val="center"/>
          </w:tcPr>
          <w:p w14:paraId="28EC92B7" w14:textId="44416BBB"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 Pano ve broşür çalışmaları, raporlar</w:t>
            </w:r>
          </w:p>
        </w:tc>
      </w:tr>
      <w:tr w:rsidR="003C3876" w:rsidRPr="003C3876" w14:paraId="26FE5F9E" w14:textId="77777777" w:rsidTr="003C3876">
        <w:tc>
          <w:tcPr>
            <w:tcW w:w="1549" w:type="dxa"/>
            <w:vAlign w:val="center"/>
          </w:tcPr>
          <w:p w14:paraId="25E7422B" w14:textId="4342BA8D" w:rsidR="003C3876" w:rsidRPr="003C3876" w:rsidRDefault="003C3876" w:rsidP="00305715">
            <w:pPr>
              <w:spacing w:after="160" w:line="360" w:lineRule="auto"/>
              <w:rPr>
                <w:rFonts w:ascii="Times New Roman" w:hAnsi="Times New Roman" w:cs="Times New Roman"/>
                <w:b/>
              </w:rPr>
            </w:pPr>
            <w:r w:rsidRPr="003C3876">
              <w:rPr>
                <w:rStyle w:val="Gl"/>
                <w:rFonts w:ascii="Times New Roman" w:hAnsi="Times New Roman" w:cs="Times New Roman"/>
              </w:rPr>
              <w:t>7. Hafta</w:t>
            </w:r>
          </w:p>
        </w:tc>
        <w:tc>
          <w:tcPr>
            <w:tcW w:w="1052" w:type="dxa"/>
            <w:vAlign w:val="center"/>
          </w:tcPr>
          <w:p w14:paraId="33E22F82" w14:textId="77777777" w:rsidR="003C3876" w:rsidRPr="003C3876" w:rsidRDefault="003C3876" w:rsidP="00305715">
            <w:pPr>
              <w:spacing w:after="160" w:line="360" w:lineRule="auto"/>
              <w:rPr>
                <w:rFonts w:ascii="Times New Roman" w:hAnsi="Times New Roman" w:cs="Times New Roman"/>
              </w:rPr>
            </w:pPr>
          </w:p>
        </w:tc>
        <w:tc>
          <w:tcPr>
            <w:tcW w:w="1216" w:type="dxa"/>
            <w:vAlign w:val="center"/>
          </w:tcPr>
          <w:p w14:paraId="0745576F" w14:textId="575193A9"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69AAFEEA" w14:textId="196C0581" w:rsidR="003C3876" w:rsidRPr="003C3876" w:rsidRDefault="003C3876" w:rsidP="00702351">
            <w:pPr>
              <w:numPr>
                <w:ilvl w:val="0"/>
                <w:numId w:val="19"/>
              </w:numPr>
              <w:spacing w:after="160" w:line="360" w:lineRule="auto"/>
              <w:rPr>
                <w:rFonts w:ascii="Times New Roman" w:hAnsi="Times New Roman" w:cs="Times New Roman"/>
              </w:rPr>
            </w:pPr>
            <w:r w:rsidRPr="003C3876">
              <w:rPr>
                <w:rFonts w:ascii="Times New Roman" w:hAnsi="Times New Roman" w:cs="Times New Roman"/>
              </w:rPr>
              <w:t>- PDR panosu ve broşürü hazırlama</w:t>
            </w:r>
            <w:r w:rsidRPr="003C3876">
              <w:rPr>
                <w:rFonts w:ascii="Times New Roman" w:hAnsi="Times New Roman" w:cs="Times New Roman"/>
              </w:rPr>
              <w:br/>
              <w:t>- Okul PDR servisine destek</w:t>
            </w:r>
            <w:r w:rsidRPr="003C3876">
              <w:rPr>
                <w:rFonts w:ascii="Times New Roman" w:hAnsi="Times New Roman" w:cs="Times New Roman"/>
              </w:rPr>
              <w:br/>
              <w:t>- Psikososyal müdahale çalışmalarına katılma</w:t>
            </w:r>
          </w:p>
        </w:tc>
        <w:tc>
          <w:tcPr>
            <w:tcW w:w="1842" w:type="dxa"/>
            <w:vAlign w:val="center"/>
          </w:tcPr>
          <w:p w14:paraId="54E9C383" w14:textId="29AC966A"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 Pano ve broşür çalışmaları, raporlar</w:t>
            </w:r>
          </w:p>
        </w:tc>
      </w:tr>
      <w:tr w:rsidR="003C3876" w:rsidRPr="003C3876" w14:paraId="43A847E5" w14:textId="77777777" w:rsidTr="003C3876">
        <w:tc>
          <w:tcPr>
            <w:tcW w:w="1549" w:type="dxa"/>
            <w:vAlign w:val="center"/>
          </w:tcPr>
          <w:p w14:paraId="07A700E0" w14:textId="42D81ADA" w:rsidR="003C3876" w:rsidRPr="003C3876" w:rsidRDefault="003C3876" w:rsidP="00305715">
            <w:pPr>
              <w:spacing w:after="160" w:line="360" w:lineRule="auto"/>
              <w:rPr>
                <w:rFonts w:ascii="Times New Roman" w:hAnsi="Times New Roman" w:cs="Times New Roman"/>
                <w:b/>
              </w:rPr>
            </w:pPr>
            <w:r w:rsidRPr="003C3876">
              <w:rPr>
                <w:rStyle w:val="Gl"/>
                <w:rFonts w:ascii="Times New Roman" w:hAnsi="Times New Roman" w:cs="Times New Roman"/>
              </w:rPr>
              <w:t>8. Hafta</w:t>
            </w:r>
          </w:p>
        </w:tc>
        <w:tc>
          <w:tcPr>
            <w:tcW w:w="1052" w:type="dxa"/>
            <w:vAlign w:val="center"/>
          </w:tcPr>
          <w:p w14:paraId="2CD94800" w14:textId="77777777" w:rsidR="003C3876" w:rsidRPr="003C3876" w:rsidRDefault="003C3876" w:rsidP="00305715">
            <w:pPr>
              <w:spacing w:after="160" w:line="360" w:lineRule="auto"/>
              <w:rPr>
                <w:rFonts w:ascii="Times New Roman" w:hAnsi="Times New Roman" w:cs="Times New Roman"/>
              </w:rPr>
            </w:pPr>
          </w:p>
        </w:tc>
        <w:tc>
          <w:tcPr>
            <w:tcW w:w="1216" w:type="dxa"/>
            <w:vAlign w:val="center"/>
          </w:tcPr>
          <w:p w14:paraId="26ABEB70" w14:textId="2AC653D6"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76690C5F" w14:textId="130FB2E8" w:rsidR="003C3876" w:rsidRPr="003C3876" w:rsidRDefault="003C3876" w:rsidP="00702351">
            <w:pPr>
              <w:numPr>
                <w:ilvl w:val="0"/>
                <w:numId w:val="20"/>
              </w:numPr>
              <w:spacing w:after="160" w:line="360" w:lineRule="auto"/>
              <w:rPr>
                <w:rFonts w:ascii="Times New Roman" w:hAnsi="Times New Roman" w:cs="Times New Roman"/>
              </w:rPr>
            </w:pPr>
            <w:r w:rsidRPr="003C3876">
              <w:rPr>
                <w:rFonts w:ascii="Times New Roman" w:hAnsi="Times New Roman" w:cs="Times New Roman"/>
              </w:rPr>
              <w:t>- Bireyi tanıma tekniği uygulaması, değerlendirmesi, raporlaştırması</w:t>
            </w:r>
            <w:r w:rsidRPr="003C3876">
              <w:rPr>
                <w:rFonts w:ascii="Times New Roman" w:hAnsi="Times New Roman" w:cs="Times New Roman"/>
              </w:rPr>
              <w:br/>
              <w:t>- Okul PDR servisine destek</w:t>
            </w:r>
          </w:p>
        </w:tc>
        <w:tc>
          <w:tcPr>
            <w:tcW w:w="1842" w:type="dxa"/>
            <w:vAlign w:val="center"/>
          </w:tcPr>
          <w:p w14:paraId="7803C4F8" w14:textId="66107BA4"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 Bireyi tanıma raporu, diğer raporlar</w:t>
            </w:r>
          </w:p>
        </w:tc>
      </w:tr>
      <w:tr w:rsidR="003C3876" w:rsidRPr="003C3876" w14:paraId="00B31670" w14:textId="77777777" w:rsidTr="003C3876">
        <w:tc>
          <w:tcPr>
            <w:tcW w:w="1549" w:type="dxa"/>
            <w:vAlign w:val="center"/>
          </w:tcPr>
          <w:p w14:paraId="29DAE1F4" w14:textId="1D714F32" w:rsidR="003C3876" w:rsidRPr="003C3876" w:rsidRDefault="003C3876" w:rsidP="00305715">
            <w:pPr>
              <w:spacing w:after="160" w:line="360" w:lineRule="auto"/>
              <w:rPr>
                <w:rFonts w:ascii="Times New Roman" w:hAnsi="Times New Roman" w:cs="Times New Roman"/>
                <w:b/>
              </w:rPr>
            </w:pPr>
            <w:r w:rsidRPr="003C3876">
              <w:rPr>
                <w:rStyle w:val="Gl"/>
                <w:rFonts w:ascii="Times New Roman" w:hAnsi="Times New Roman" w:cs="Times New Roman"/>
              </w:rPr>
              <w:lastRenderedPageBreak/>
              <w:t>9. Hafta</w:t>
            </w:r>
          </w:p>
        </w:tc>
        <w:tc>
          <w:tcPr>
            <w:tcW w:w="1052" w:type="dxa"/>
            <w:vAlign w:val="center"/>
          </w:tcPr>
          <w:p w14:paraId="4D1B053D" w14:textId="77777777" w:rsidR="003C3876" w:rsidRPr="003C3876" w:rsidRDefault="003C3876" w:rsidP="00305715">
            <w:pPr>
              <w:spacing w:after="160" w:line="360" w:lineRule="auto"/>
              <w:rPr>
                <w:rFonts w:ascii="Times New Roman" w:hAnsi="Times New Roman" w:cs="Times New Roman"/>
              </w:rPr>
            </w:pPr>
          </w:p>
        </w:tc>
        <w:tc>
          <w:tcPr>
            <w:tcW w:w="1216" w:type="dxa"/>
            <w:vAlign w:val="center"/>
          </w:tcPr>
          <w:p w14:paraId="20A4C676" w14:textId="271C787A"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79B2EC56" w14:textId="529AB405" w:rsidR="003C3876" w:rsidRPr="003C3876" w:rsidRDefault="003C3876" w:rsidP="00702351">
            <w:pPr>
              <w:numPr>
                <w:ilvl w:val="0"/>
                <w:numId w:val="21"/>
              </w:numPr>
              <w:spacing w:after="160" w:line="360" w:lineRule="auto"/>
              <w:rPr>
                <w:rFonts w:ascii="Times New Roman" w:hAnsi="Times New Roman" w:cs="Times New Roman"/>
              </w:rPr>
            </w:pPr>
            <w:r w:rsidRPr="003C3876">
              <w:rPr>
                <w:rFonts w:ascii="Times New Roman" w:hAnsi="Times New Roman" w:cs="Times New Roman"/>
              </w:rPr>
              <w:t>- Sınıf rehberliği uygulaması ve değerlendirmesi</w:t>
            </w:r>
            <w:r w:rsidRPr="003C3876">
              <w:rPr>
                <w:rFonts w:ascii="Times New Roman" w:hAnsi="Times New Roman" w:cs="Times New Roman"/>
              </w:rPr>
              <w:br/>
              <w:t>- Okul PDR servisine destek</w:t>
            </w:r>
          </w:p>
        </w:tc>
        <w:tc>
          <w:tcPr>
            <w:tcW w:w="1842" w:type="dxa"/>
            <w:vAlign w:val="center"/>
          </w:tcPr>
          <w:p w14:paraId="028D4595" w14:textId="52A0A245"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 Sınıf rehberliği raporu, diğer raporlar</w:t>
            </w:r>
          </w:p>
        </w:tc>
      </w:tr>
      <w:tr w:rsidR="003C3876" w:rsidRPr="003C3876" w14:paraId="34891EE1" w14:textId="77777777" w:rsidTr="003C3876">
        <w:tc>
          <w:tcPr>
            <w:tcW w:w="1549" w:type="dxa"/>
            <w:vAlign w:val="center"/>
          </w:tcPr>
          <w:p w14:paraId="717067BB" w14:textId="3C329866" w:rsidR="003C3876" w:rsidRPr="003C3876" w:rsidRDefault="003C3876" w:rsidP="00305715">
            <w:pPr>
              <w:spacing w:after="160" w:line="360" w:lineRule="auto"/>
              <w:rPr>
                <w:rFonts w:ascii="Times New Roman" w:hAnsi="Times New Roman" w:cs="Times New Roman"/>
                <w:b/>
              </w:rPr>
            </w:pPr>
            <w:r w:rsidRPr="003C3876">
              <w:rPr>
                <w:rStyle w:val="Gl"/>
                <w:rFonts w:ascii="Times New Roman" w:hAnsi="Times New Roman" w:cs="Times New Roman"/>
              </w:rPr>
              <w:t>10. Hafta</w:t>
            </w:r>
          </w:p>
        </w:tc>
        <w:tc>
          <w:tcPr>
            <w:tcW w:w="1052" w:type="dxa"/>
            <w:vAlign w:val="center"/>
          </w:tcPr>
          <w:p w14:paraId="004865BF" w14:textId="77777777" w:rsidR="003C3876" w:rsidRPr="003C3876" w:rsidRDefault="003C3876" w:rsidP="00305715">
            <w:pPr>
              <w:spacing w:after="160" w:line="360" w:lineRule="auto"/>
              <w:rPr>
                <w:rFonts w:ascii="Times New Roman" w:hAnsi="Times New Roman" w:cs="Times New Roman"/>
              </w:rPr>
            </w:pPr>
          </w:p>
        </w:tc>
        <w:tc>
          <w:tcPr>
            <w:tcW w:w="1216" w:type="dxa"/>
            <w:vAlign w:val="center"/>
          </w:tcPr>
          <w:p w14:paraId="7473F792" w14:textId="2622E35A"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798CF6B5" w14:textId="66D4931A" w:rsidR="003C3876" w:rsidRPr="003C3876" w:rsidRDefault="003C3876" w:rsidP="00702351">
            <w:pPr>
              <w:numPr>
                <w:ilvl w:val="0"/>
                <w:numId w:val="22"/>
              </w:numPr>
              <w:spacing w:after="160" w:line="360" w:lineRule="auto"/>
              <w:rPr>
                <w:rFonts w:ascii="Times New Roman" w:hAnsi="Times New Roman" w:cs="Times New Roman"/>
              </w:rPr>
            </w:pPr>
            <w:r w:rsidRPr="003C3876">
              <w:rPr>
                <w:rFonts w:ascii="Times New Roman" w:hAnsi="Times New Roman" w:cs="Times New Roman"/>
              </w:rPr>
              <w:t>- Sınıf rehberliği uygulaması ve değerlendirmesi</w:t>
            </w:r>
            <w:r w:rsidRPr="003C3876">
              <w:rPr>
                <w:rFonts w:ascii="Times New Roman" w:hAnsi="Times New Roman" w:cs="Times New Roman"/>
              </w:rPr>
              <w:br/>
              <w:t>- Okul PDR servisine destek</w:t>
            </w:r>
          </w:p>
        </w:tc>
        <w:tc>
          <w:tcPr>
            <w:tcW w:w="1842" w:type="dxa"/>
            <w:vAlign w:val="center"/>
          </w:tcPr>
          <w:p w14:paraId="787ED39D" w14:textId="4AFAA1E4"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 Sınıf rehberliği raporu, diğer raporlar</w:t>
            </w:r>
          </w:p>
        </w:tc>
      </w:tr>
      <w:tr w:rsidR="003C3876" w:rsidRPr="003C3876" w14:paraId="4144A614" w14:textId="77777777" w:rsidTr="003C3876">
        <w:tc>
          <w:tcPr>
            <w:tcW w:w="1549" w:type="dxa"/>
            <w:vAlign w:val="center"/>
          </w:tcPr>
          <w:p w14:paraId="0B72667F" w14:textId="7F862B9D" w:rsidR="003C3876" w:rsidRPr="003C3876" w:rsidRDefault="003C3876" w:rsidP="00305715">
            <w:pPr>
              <w:spacing w:after="160" w:line="360" w:lineRule="auto"/>
              <w:rPr>
                <w:rFonts w:ascii="Times New Roman" w:hAnsi="Times New Roman" w:cs="Times New Roman"/>
                <w:b/>
              </w:rPr>
            </w:pPr>
            <w:r w:rsidRPr="003C3876">
              <w:rPr>
                <w:rStyle w:val="Gl"/>
                <w:rFonts w:ascii="Times New Roman" w:hAnsi="Times New Roman" w:cs="Times New Roman"/>
              </w:rPr>
              <w:t>11. Hafta</w:t>
            </w:r>
          </w:p>
        </w:tc>
        <w:tc>
          <w:tcPr>
            <w:tcW w:w="1052" w:type="dxa"/>
            <w:vAlign w:val="center"/>
          </w:tcPr>
          <w:p w14:paraId="3ED2D7ED" w14:textId="77777777" w:rsidR="003C3876" w:rsidRPr="003C3876" w:rsidRDefault="003C3876" w:rsidP="00305715">
            <w:pPr>
              <w:spacing w:after="160" w:line="360" w:lineRule="auto"/>
              <w:rPr>
                <w:rFonts w:ascii="Times New Roman" w:hAnsi="Times New Roman" w:cs="Times New Roman"/>
              </w:rPr>
            </w:pPr>
          </w:p>
        </w:tc>
        <w:tc>
          <w:tcPr>
            <w:tcW w:w="1216" w:type="dxa"/>
            <w:vAlign w:val="center"/>
          </w:tcPr>
          <w:p w14:paraId="39B26502" w14:textId="2528932B"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3C24AA65" w14:textId="1BC214C2" w:rsidR="003C3876" w:rsidRPr="003C3876" w:rsidRDefault="003C3876" w:rsidP="00702351">
            <w:pPr>
              <w:numPr>
                <w:ilvl w:val="0"/>
                <w:numId w:val="23"/>
              </w:numPr>
              <w:spacing w:after="160" w:line="360" w:lineRule="auto"/>
              <w:rPr>
                <w:rFonts w:ascii="Times New Roman" w:hAnsi="Times New Roman" w:cs="Times New Roman"/>
              </w:rPr>
            </w:pPr>
            <w:r w:rsidRPr="003C3876">
              <w:rPr>
                <w:rFonts w:ascii="Times New Roman" w:hAnsi="Times New Roman" w:cs="Times New Roman"/>
              </w:rPr>
              <w:t>- Sınıf rehberliği uygulaması ve değerlendirmesi</w:t>
            </w:r>
            <w:r w:rsidRPr="003C3876">
              <w:rPr>
                <w:rFonts w:ascii="Times New Roman" w:hAnsi="Times New Roman" w:cs="Times New Roman"/>
              </w:rPr>
              <w:br/>
              <w:t>- Okul PDR servisine destek</w:t>
            </w:r>
          </w:p>
        </w:tc>
        <w:tc>
          <w:tcPr>
            <w:tcW w:w="1842" w:type="dxa"/>
            <w:vAlign w:val="center"/>
          </w:tcPr>
          <w:p w14:paraId="3C91D27C" w14:textId="2F7C27E3"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 Sınıf rehberliği raporu, diğer raporlar</w:t>
            </w:r>
          </w:p>
        </w:tc>
      </w:tr>
      <w:tr w:rsidR="003C3876" w:rsidRPr="003C3876" w14:paraId="07AC9C05" w14:textId="77777777" w:rsidTr="003C3876">
        <w:tc>
          <w:tcPr>
            <w:tcW w:w="1549" w:type="dxa"/>
            <w:vAlign w:val="center"/>
          </w:tcPr>
          <w:p w14:paraId="01A42E9A" w14:textId="79B20E81" w:rsidR="003C3876" w:rsidRPr="003C3876" w:rsidRDefault="003C3876" w:rsidP="00305715">
            <w:pPr>
              <w:spacing w:after="160" w:line="360" w:lineRule="auto"/>
              <w:rPr>
                <w:rFonts w:ascii="Times New Roman" w:hAnsi="Times New Roman" w:cs="Times New Roman"/>
                <w:b/>
              </w:rPr>
            </w:pPr>
            <w:r w:rsidRPr="003C3876">
              <w:rPr>
                <w:rStyle w:val="Gl"/>
                <w:rFonts w:ascii="Times New Roman" w:hAnsi="Times New Roman" w:cs="Times New Roman"/>
              </w:rPr>
              <w:t>12. Hafta</w:t>
            </w:r>
          </w:p>
        </w:tc>
        <w:tc>
          <w:tcPr>
            <w:tcW w:w="1052" w:type="dxa"/>
            <w:vAlign w:val="center"/>
          </w:tcPr>
          <w:p w14:paraId="129C7B8D" w14:textId="77777777" w:rsidR="003C3876" w:rsidRPr="003C3876" w:rsidRDefault="003C3876" w:rsidP="00305715">
            <w:pPr>
              <w:spacing w:after="160" w:line="360" w:lineRule="auto"/>
              <w:rPr>
                <w:rFonts w:ascii="Times New Roman" w:hAnsi="Times New Roman" w:cs="Times New Roman"/>
              </w:rPr>
            </w:pPr>
          </w:p>
        </w:tc>
        <w:tc>
          <w:tcPr>
            <w:tcW w:w="1216" w:type="dxa"/>
            <w:vAlign w:val="center"/>
          </w:tcPr>
          <w:p w14:paraId="183C8D25" w14:textId="36D12E70"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148175CB" w14:textId="26F01B89" w:rsidR="003C3876" w:rsidRPr="003C3876" w:rsidRDefault="003C3876" w:rsidP="00702351">
            <w:pPr>
              <w:numPr>
                <w:ilvl w:val="0"/>
                <w:numId w:val="20"/>
              </w:numPr>
              <w:spacing w:after="160" w:line="360" w:lineRule="auto"/>
              <w:rPr>
                <w:rFonts w:ascii="Times New Roman" w:hAnsi="Times New Roman" w:cs="Times New Roman"/>
              </w:rPr>
            </w:pPr>
            <w:r w:rsidRPr="003C3876">
              <w:rPr>
                <w:rFonts w:ascii="Times New Roman" w:hAnsi="Times New Roman" w:cs="Times New Roman"/>
              </w:rPr>
              <w:t>- Bireyi tanıma tekniği uygulaması, değerlendirmesi, raporlaştırması</w:t>
            </w:r>
            <w:r w:rsidRPr="003C3876">
              <w:rPr>
                <w:rFonts w:ascii="Times New Roman" w:hAnsi="Times New Roman" w:cs="Times New Roman"/>
              </w:rPr>
              <w:br/>
              <w:t>- Okul PDR servisine destek</w:t>
            </w:r>
          </w:p>
        </w:tc>
        <w:tc>
          <w:tcPr>
            <w:tcW w:w="1842" w:type="dxa"/>
            <w:vAlign w:val="center"/>
          </w:tcPr>
          <w:p w14:paraId="58066063" w14:textId="6272ACA2"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 Bireyi tanıma raporu, diğer raporlar</w:t>
            </w:r>
          </w:p>
        </w:tc>
      </w:tr>
      <w:tr w:rsidR="003C3876" w:rsidRPr="003C3876" w14:paraId="6B73A5C5" w14:textId="77777777" w:rsidTr="003C3876">
        <w:tc>
          <w:tcPr>
            <w:tcW w:w="1549" w:type="dxa"/>
            <w:vAlign w:val="center"/>
          </w:tcPr>
          <w:p w14:paraId="03EA2E6F" w14:textId="44129C58" w:rsidR="003C3876" w:rsidRPr="003C3876" w:rsidRDefault="003C3876" w:rsidP="00305715">
            <w:pPr>
              <w:spacing w:after="160" w:line="360" w:lineRule="auto"/>
              <w:rPr>
                <w:rFonts w:ascii="Times New Roman" w:hAnsi="Times New Roman" w:cs="Times New Roman"/>
                <w:b/>
              </w:rPr>
            </w:pPr>
            <w:r w:rsidRPr="003C3876">
              <w:rPr>
                <w:rStyle w:val="Gl"/>
                <w:rFonts w:ascii="Times New Roman" w:hAnsi="Times New Roman" w:cs="Times New Roman"/>
              </w:rPr>
              <w:t>13. Hafta</w:t>
            </w:r>
          </w:p>
        </w:tc>
        <w:tc>
          <w:tcPr>
            <w:tcW w:w="1052" w:type="dxa"/>
            <w:vAlign w:val="center"/>
          </w:tcPr>
          <w:p w14:paraId="4A03F7CB" w14:textId="77777777" w:rsidR="003C3876" w:rsidRPr="003C3876" w:rsidRDefault="003C3876" w:rsidP="00305715">
            <w:pPr>
              <w:spacing w:after="160" w:line="360" w:lineRule="auto"/>
              <w:rPr>
                <w:rFonts w:ascii="Times New Roman" w:hAnsi="Times New Roman" w:cs="Times New Roman"/>
              </w:rPr>
            </w:pPr>
          </w:p>
        </w:tc>
        <w:tc>
          <w:tcPr>
            <w:tcW w:w="1216" w:type="dxa"/>
            <w:vAlign w:val="center"/>
          </w:tcPr>
          <w:p w14:paraId="15460BAD" w14:textId="62BD0F05"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56D8F877" w14:textId="408F6C59" w:rsidR="003C3876" w:rsidRPr="003C3876" w:rsidRDefault="003C3876" w:rsidP="00702351">
            <w:pPr>
              <w:numPr>
                <w:ilvl w:val="0"/>
                <w:numId w:val="25"/>
              </w:numPr>
              <w:spacing w:after="160" w:line="360" w:lineRule="auto"/>
              <w:rPr>
                <w:rFonts w:ascii="Times New Roman" w:hAnsi="Times New Roman" w:cs="Times New Roman"/>
              </w:rPr>
            </w:pPr>
            <w:r w:rsidRPr="003C3876">
              <w:rPr>
                <w:rFonts w:ascii="Times New Roman" w:hAnsi="Times New Roman" w:cs="Times New Roman"/>
              </w:rPr>
              <w:t>- Seçmeli alternatif çalışma uygulaması ve değerlendirmesi</w:t>
            </w:r>
            <w:r w:rsidRPr="003C3876">
              <w:rPr>
                <w:rFonts w:ascii="Times New Roman" w:hAnsi="Times New Roman" w:cs="Times New Roman"/>
              </w:rPr>
              <w:br/>
              <w:t>- Okul PDR servisine destek</w:t>
            </w:r>
          </w:p>
        </w:tc>
        <w:tc>
          <w:tcPr>
            <w:tcW w:w="1842" w:type="dxa"/>
            <w:vAlign w:val="center"/>
          </w:tcPr>
          <w:p w14:paraId="5CC0CC8A" w14:textId="7E6D8163"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 Raporlar</w:t>
            </w:r>
          </w:p>
        </w:tc>
      </w:tr>
      <w:tr w:rsidR="003C3876" w:rsidRPr="003C3876" w14:paraId="391EC284" w14:textId="77777777" w:rsidTr="003C3876">
        <w:tc>
          <w:tcPr>
            <w:tcW w:w="1549" w:type="dxa"/>
            <w:vAlign w:val="center"/>
          </w:tcPr>
          <w:p w14:paraId="4EAB5606" w14:textId="6DF80F4C" w:rsidR="003C3876" w:rsidRPr="003C3876" w:rsidRDefault="003C3876" w:rsidP="00305715">
            <w:pPr>
              <w:spacing w:after="160" w:line="360" w:lineRule="auto"/>
              <w:rPr>
                <w:rFonts w:ascii="Times New Roman" w:hAnsi="Times New Roman" w:cs="Times New Roman"/>
                <w:b/>
              </w:rPr>
            </w:pPr>
            <w:r w:rsidRPr="003C3876">
              <w:rPr>
                <w:rStyle w:val="Gl"/>
                <w:rFonts w:ascii="Times New Roman" w:hAnsi="Times New Roman" w:cs="Times New Roman"/>
              </w:rPr>
              <w:t>14. Hafta</w:t>
            </w:r>
          </w:p>
        </w:tc>
        <w:tc>
          <w:tcPr>
            <w:tcW w:w="1052" w:type="dxa"/>
            <w:vAlign w:val="center"/>
          </w:tcPr>
          <w:p w14:paraId="1E100DE8" w14:textId="77777777" w:rsidR="003C3876" w:rsidRPr="003C3876" w:rsidRDefault="003C3876" w:rsidP="00305715">
            <w:pPr>
              <w:spacing w:after="160" w:line="360" w:lineRule="auto"/>
              <w:rPr>
                <w:rFonts w:ascii="Times New Roman" w:hAnsi="Times New Roman" w:cs="Times New Roman"/>
              </w:rPr>
            </w:pPr>
          </w:p>
        </w:tc>
        <w:tc>
          <w:tcPr>
            <w:tcW w:w="1216" w:type="dxa"/>
            <w:vAlign w:val="center"/>
          </w:tcPr>
          <w:p w14:paraId="68F23C12" w14:textId="3D5FDD95"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Fakülte</w:t>
            </w:r>
          </w:p>
        </w:tc>
        <w:tc>
          <w:tcPr>
            <w:tcW w:w="3975" w:type="dxa"/>
            <w:vAlign w:val="center"/>
          </w:tcPr>
          <w:p w14:paraId="52E90E02" w14:textId="0A1A6E00" w:rsidR="003C3876" w:rsidRPr="003C3876" w:rsidRDefault="003C3876" w:rsidP="00702351">
            <w:pPr>
              <w:numPr>
                <w:ilvl w:val="0"/>
                <w:numId w:val="24"/>
              </w:numPr>
              <w:spacing w:after="160" w:line="360" w:lineRule="auto"/>
              <w:rPr>
                <w:rFonts w:ascii="Times New Roman" w:hAnsi="Times New Roman" w:cs="Times New Roman"/>
              </w:rPr>
            </w:pPr>
            <w:r w:rsidRPr="003C3876">
              <w:rPr>
                <w:rFonts w:ascii="Times New Roman" w:hAnsi="Times New Roman" w:cs="Times New Roman"/>
              </w:rPr>
              <w:t>- Okul psikolojik danışmanı ile değerlendirme</w:t>
            </w:r>
            <w:r w:rsidRPr="003C3876">
              <w:rPr>
                <w:rFonts w:ascii="Times New Roman" w:hAnsi="Times New Roman" w:cs="Times New Roman"/>
              </w:rPr>
              <w:br/>
              <w:t>- Okul yönetimi ile değerlendirme</w:t>
            </w:r>
            <w:r w:rsidRPr="003C3876">
              <w:rPr>
                <w:rFonts w:ascii="Times New Roman" w:hAnsi="Times New Roman" w:cs="Times New Roman"/>
              </w:rPr>
              <w:br/>
              <w:t>- Öğretim elemanı ile genel değerlendirme</w:t>
            </w:r>
          </w:p>
        </w:tc>
        <w:tc>
          <w:tcPr>
            <w:tcW w:w="1842" w:type="dxa"/>
            <w:vAlign w:val="center"/>
          </w:tcPr>
          <w:p w14:paraId="7B8F077A" w14:textId="567DD0E5" w:rsidR="003C3876" w:rsidRPr="003C3876" w:rsidRDefault="003C3876" w:rsidP="00305715">
            <w:pPr>
              <w:spacing w:after="160" w:line="360" w:lineRule="auto"/>
              <w:rPr>
                <w:rFonts w:ascii="Times New Roman" w:hAnsi="Times New Roman" w:cs="Times New Roman"/>
              </w:rPr>
            </w:pPr>
            <w:r w:rsidRPr="003C3876">
              <w:rPr>
                <w:rFonts w:ascii="Times New Roman" w:hAnsi="Times New Roman" w:cs="Times New Roman"/>
              </w:rPr>
              <w:t>- Değerlendirme formu</w:t>
            </w:r>
          </w:p>
        </w:tc>
      </w:tr>
    </w:tbl>
    <w:p w14:paraId="4862E7FB" w14:textId="55A71694" w:rsidR="003C3876" w:rsidRDefault="003505D8" w:rsidP="00305715">
      <w:pPr>
        <w:spacing w:line="360" w:lineRule="auto"/>
        <w:rPr>
          <w:rFonts w:ascii="Times New Roman" w:hAnsi="Times New Roman" w:cs="Times New Roman"/>
        </w:rPr>
      </w:pPr>
      <w:r w:rsidRPr="003505D8">
        <w:rPr>
          <w:rFonts w:ascii="Times New Roman" w:hAnsi="Times New Roman" w:cs="Times New Roman"/>
        </w:rPr>
        <w:t>*</w:t>
      </w:r>
      <w:r>
        <w:rPr>
          <w:rFonts w:ascii="Times New Roman" w:hAnsi="Times New Roman" w:cs="Times New Roman"/>
        </w:rPr>
        <w:t>*</w:t>
      </w:r>
      <w:r w:rsidRPr="003505D8">
        <w:rPr>
          <w:rFonts w:ascii="Times New Roman" w:hAnsi="Times New Roman" w:cs="Times New Roman"/>
        </w:rPr>
        <w:t>Bu çizelgede yer alan görevler,</w:t>
      </w:r>
      <w:r>
        <w:rPr>
          <w:rFonts w:ascii="Times New Roman" w:hAnsi="Times New Roman" w:cs="Times New Roman"/>
        </w:rPr>
        <w:t xml:space="preserve"> okul </w:t>
      </w:r>
      <w:proofErr w:type="gramStart"/>
      <w:r>
        <w:rPr>
          <w:rFonts w:ascii="Times New Roman" w:hAnsi="Times New Roman" w:cs="Times New Roman"/>
        </w:rPr>
        <w:t xml:space="preserve">türüne, </w:t>
      </w:r>
      <w:r w:rsidRPr="003505D8">
        <w:rPr>
          <w:rFonts w:ascii="Times New Roman" w:hAnsi="Times New Roman" w:cs="Times New Roman"/>
        </w:rPr>
        <w:t xml:space="preserve"> uygulama</w:t>
      </w:r>
      <w:proofErr w:type="gramEnd"/>
      <w:r w:rsidRPr="003505D8">
        <w:rPr>
          <w:rFonts w:ascii="Times New Roman" w:hAnsi="Times New Roman" w:cs="Times New Roman"/>
        </w:rPr>
        <w:t xml:space="preserve"> okulu psikolojik danışmanının görüş ve önerileri doğrultusunda okulun koşullarına ve Okul Rehberlik ve Psikolojik Danışma Programı çerçevesine uygun olarak artırılabilir veya hafta bazında değişiklikler yapılabilir.</w:t>
      </w:r>
    </w:p>
    <w:p w14:paraId="6C0B5560" w14:textId="77777777" w:rsidR="005D6D01" w:rsidRDefault="005D6D01" w:rsidP="00305715">
      <w:pPr>
        <w:spacing w:line="360" w:lineRule="auto"/>
        <w:rPr>
          <w:rFonts w:ascii="Times New Roman" w:hAnsi="Times New Roman" w:cs="Times New Roman"/>
        </w:rPr>
      </w:pPr>
    </w:p>
    <w:p w14:paraId="51C2E870" w14:textId="77777777" w:rsidR="005D6D01" w:rsidRPr="005D6D01" w:rsidRDefault="005D6D01"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b/>
          <w:bCs/>
          <w:kern w:val="0"/>
          <w:lang w:eastAsia="tr-TR"/>
          <w14:ligatures w14:val="none"/>
        </w:rPr>
        <w:t>VI. BÖLÜM: OKULLARDA RPD UYGULAMALARI II DERSİNE İLİŞKİN BİLGİLER</w:t>
      </w:r>
    </w:p>
    <w:p w14:paraId="3D5C0188" w14:textId="77777777" w:rsidR="005D6D01" w:rsidRPr="005D6D01" w:rsidRDefault="005D6D01" w:rsidP="00702351">
      <w:pPr>
        <w:numPr>
          <w:ilvl w:val="0"/>
          <w:numId w:val="26"/>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b/>
          <w:bCs/>
          <w:kern w:val="0"/>
          <w:lang w:eastAsia="tr-TR"/>
          <w14:ligatures w14:val="none"/>
        </w:rPr>
        <w:lastRenderedPageBreak/>
        <w:t>Okullarda RPD Uygulamaları II Dersinin Amacı</w:t>
      </w:r>
      <w:r w:rsidRPr="005D6D01">
        <w:rPr>
          <w:rFonts w:ascii="Times New Roman" w:eastAsia="Times New Roman" w:hAnsi="Times New Roman" w:cs="Times New Roman"/>
          <w:kern w:val="0"/>
          <w:lang w:eastAsia="tr-TR"/>
          <w14:ligatures w14:val="none"/>
        </w:rPr>
        <w:br/>
        <w:t>Okullarda RPD Uygulamaları II dersinin amacı, psikolojik danışman adaylarının önceki yıllarda edindikleri teorik bilgi ve becerileri pratiğe dökerek psikolojik danışmanlık mesleğine daha iyi hazırlanmalarıdır. Bu ders, okul psikolojik danışmanının görev ve sorumluluklarını öğrenmelerini ve bu görevler doğrultusunda çalışmaları yapmalarını hedefler. Adaylar, okul psikolojik danışmanının öğrencilerin sosyal-duygusal, akademik ve kariyer gelişim alanlarına yönelik çalışmalarını gözlemleyip uygulamalara katılır. Ayrıca, okul psikolojik danışmanının katıldığı toplantı ve etkinliklerde gözlem yaparak, öğrencilere, velilere ve öğretmenlere yönelik materyal hazırlama (pano, broşür vb.) çalışmalarına da katılırlar.</w:t>
      </w:r>
    </w:p>
    <w:p w14:paraId="0DB38704" w14:textId="77777777" w:rsidR="005D6D01" w:rsidRPr="005D6D01" w:rsidRDefault="005D6D01" w:rsidP="00702351">
      <w:pPr>
        <w:numPr>
          <w:ilvl w:val="0"/>
          <w:numId w:val="26"/>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b/>
          <w:bCs/>
          <w:kern w:val="0"/>
          <w:lang w:eastAsia="tr-TR"/>
          <w14:ligatures w14:val="none"/>
        </w:rPr>
        <w:t>Okullarda RPD Uygulamaları II Dersi İçeriği</w:t>
      </w:r>
      <w:r w:rsidRPr="005D6D01">
        <w:rPr>
          <w:rFonts w:ascii="Times New Roman" w:eastAsia="Times New Roman" w:hAnsi="Times New Roman" w:cs="Times New Roman"/>
          <w:kern w:val="0"/>
          <w:lang w:eastAsia="tr-TR"/>
          <w14:ligatures w14:val="none"/>
        </w:rPr>
        <w:br/>
        <w:t>Bu ders, psikolojik danışman adaylarının sosyal duygusal, akademik ve kariyer gelişimi alanlarında grup psikoeğitimi ve sınıf rehberliği etkinliklerini planlayıp uygulamalarını sağlar. Ders içeriği, program değerlendirmesi, bireyi tanıma teknikleri uygulaması, veli görüşmeleri, öğrenci ve velilere yönelik seminer/konferans düzenlenmesi, öğretmenlerle konsültasyon yapma, materyal geliştirme gibi uygulamaları kapsar. Adaylar, bu süreçte süpervizörlerinden geri bildirim alır ve uygulamalar hakkında birbirlerine geribildirimde bulunurlar.</w:t>
      </w:r>
    </w:p>
    <w:p w14:paraId="3B4F584E" w14:textId="77777777" w:rsidR="005D6D01" w:rsidRPr="005D6D01" w:rsidRDefault="005D6D01" w:rsidP="00702351">
      <w:pPr>
        <w:numPr>
          <w:ilvl w:val="0"/>
          <w:numId w:val="26"/>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b/>
          <w:bCs/>
          <w:kern w:val="0"/>
          <w:lang w:eastAsia="tr-TR"/>
          <w14:ligatures w14:val="none"/>
        </w:rPr>
        <w:t>Okullarda RPD Uygulamaları II Dersine İlişkin Öğrenme Çıktıları</w:t>
      </w:r>
    </w:p>
    <w:p w14:paraId="6DFB767C" w14:textId="77777777" w:rsidR="005D6D01" w:rsidRPr="005D6D01" w:rsidRDefault="005D6D01" w:rsidP="00702351">
      <w:pPr>
        <w:numPr>
          <w:ilvl w:val="0"/>
          <w:numId w:val="27"/>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Öğrencilerin sosyal, duygusal, akademik ve kariyer gelişim alanlarında belirlenen yeterliliklere ulaşmalarına yardımcı olan grup psikoeğitimi gerçekleştirir.</w:t>
      </w:r>
    </w:p>
    <w:p w14:paraId="62FD5E31" w14:textId="77777777" w:rsidR="005D6D01" w:rsidRPr="005D6D01" w:rsidRDefault="005D6D01" w:rsidP="00702351">
      <w:pPr>
        <w:numPr>
          <w:ilvl w:val="0"/>
          <w:numId w:val="27"/>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Sosyal, duygusal, akademik ve kariyer gelişim alanlarında yeterlilik kazandıran sınıf rehberliği etkinliklerini planlar ve uygular.</w:t>
      </w:r>
    </w:p>
    <w:p w14:paraId="2D13746A" w14:textId="77777777" w:rsidR="005D6D01" w:rsidRPr="005D6D01" w:rsidRDefault="005D6D01" w:rsidP="00702351">
      <w:pPr>
        <w:numPr>
          <w:ilvl w:val="0"/>
          <w:numId w:val="27"/>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Grup psikoeğitimi veya grup rehberliği çalışmalarını test ve test dışı tekniklerle değerlendirir.</w:t>
      </w:r>
    </w:p>
    <w:p w14:paraId="5E65CE96" w14:textId="77777777" w:rsidR="005D6D01" w:rsidRPr="005D6D01" w:rsidRDefault="005D6D01" w:rsidP="00702351">
      <w:pPr>
        <w:numPr>
          <w:ilvl w:val="0"/>
          <w:numId w:val="27"/>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Bir grup ya da sınıfa bireyi tanıma teknikleri uygular ve sonuçları değerlendirir.</w:t>
      </w:r>
    </w:p>
    <w:p w14:paraId="02B346A8" w14:textId="77777777" w:rsidR="005D6D01" w:rsidRPr="005D6D01" w:rsidRDefault="005D6D01" w:rsidP="00702351">
      <w:pPr>
        <w:numPr>
          <w:ilvl w:val="0"/>
          <w:numId w:val="27"/>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Öğrencilere, velilere veya öğretmenlere yönelik bilgilendirme seminerleri ve konferanslar düzenler.</w:t>
      </w:r>
    </w:p>
    <w:p w14:paraId="32AA5FAB" w14:textId="77777777" w:rsidR="005D6D01" w:rsidRPr="005D6D01" w:rsidRDefault="005D6D01" w:rsidP="00702351">
      <w:pPr>
        <w:numPr>
          <w:ilvl w:val="0"/>
          <w:numId w:val="27"/>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Öğrencilerin veya danışanların problemleri doğrultusunda öğretmen veya veliyle konsültasyon görüşmeleri yapar.</w:t>
      </w:r>
    </w:p>
    <w:p w14:paraId="4D24E549" w14:textId="77777777" w:rsidR="005D6D01" w:rsidRPr="005D6D01" w:rsidRDefault="005D6D01" w:rsidP="00702351">
      <w:pPr>
        <w:numPr>
          <w:ilvl w:val="0"/>
          <w:numId w:val="27"/>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Okul psikolojik danışmanlığı servisinden başvuran öğrencilere bireysel psikolojik danışma yapar.</w:t>
      </w:r>
    </w:p>
    <w:p w14:paraId="1B7CFAE9" w14:textId="77777777" w:rsidR="005D6D01" w:rsidRPr="005D6D01" w:rsidRDefault="005D6D01" w:rsidP="00702351">
      <w:pPr>
        <w:numPr>
          <w:ilvl w:val="0"/>
          <w:numId w:val="27"/>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Psikolojik danışma ve rehberlikte program geliştirme sürecini kavrar.</w:t>
      </w:r>
    </w:p>
    <w:p w14:paraId="24B28ADF" w14:textId="77777777" w:rsidR="005D6D01" w:rsidRPr="005D6D01" w:rsidRDefault="005D6D01" w:rsidP="00702351">
      <w:pPr>
        <w:numPr>
          <w:ilvl w:val="0"/>
          <w:numId w:val="28"/>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b/>
          <w:bCs/>
          <w:kern w:val="0"/>
          <w:lang w:eastAsia="tr-TR"/>
          <w14:ligatures w14:val="none"/>
        </w:rPr>
        <w:lastRenderedPageBreak/>
        <w:t>Okullarda RPD Uygulamaları II Dersinin Değerlendirme Süreci</w:t>
      </w:r>
      <w:r w:rsidRPr="005D6D01">
        <w:rPr>
          <w:rFonts w:ascii="Times New Roman" w:eastAsia="Times New Roman" w:hAnsi="Times New Roman" w:cs="Times New Roman"/>
          <w:kern w:val="0"/>
          <w:lang w:eastAsia="tr-TR"/>
          <w14:ligatures w14:val="none"/>
        </w:rPr>
        <w:br/>
        <w:t>Psikolojik danışman adaylarının yaptıkları uygulamalara ilişkin genel değerlendirme, iki ana başlık altında yapılacaktır. Değerlendirme, yapılan çalışmaların sayısına, harcanan zamana, ortaya konan iş gücüne ve geliştirilen yeterliklerin derecesine göre yapılacaktır.</w:t>
      </w:r>
      <w:r w:rsidRPr="005D6D01">
        <w:rPr>
          <w:rFonts w:ascii="Times New Roman" w:eastAsia="Times New Roman" w:hAnsi="Times New Roman" w:cs="Times New Roman"/>
          <w:kern w:val="0"/>
          <w:lang w:eastAsia="tr-TR"/>
          <w14:ligatures w14:val="none"/>
        </w:rPr>
        <w:br/>
      </w:r>
      <w:r w:rsidRPr="005D6D01">
        <w:rPr>
          <w:rFonts w:ascii="Times New Roman" w:eastAsia="Times New Roman" w:hAnsi="Times New Roman" w:cs="Times New Roman"/>
          <w:b/>
          <w:bCs/>
          <w:kern w:val="0"/>
          <w:lang w:eastAsia="tr-TR"/>
          <w14:ligatures w14:val="none"/>
        </w:rPr>
        <w:t>I. Yapılan Çalışmalar ve Raporlaştırılması</w:t>
      </w:r>
    </w:p>
    <w:p w14:paraId="708658C3" w14:textId="2967344E" w:rsidR="005D6D01" w:rsidRPr="005D6D01" w:rsidRDefault="005D6D01" w:rsidP="00702351">
      <w:pPr>
        <w:numPr>
          <w:ilvl w:val="0"/>
          <w:numId w:val="29"/>
        </w:numPr>
        <w:spacing w:before="100" w:beforeAutospacing="1" w:after="100" w:afterAutospacing="1" w:line="36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t>Grupla Rehberlik çalışmaları</w:t>
      </w:r>
      <w:r w:rsidRPr="005D6D01">
        <w:rPr>
          <w:rFonts w:ascii="Times New Roman" w:eastAsia="Times New Roman" w:hAnsi="Times New Roman" w:cs="Times New Roman"/>
          <w:kern w:val="0"/>
          <w:lang w:eastAsia="tr-TR"/>
          <w14:ligatures w14:val="none"/>
        </w:rPr>
        <w:t xml:space="preserve"> </w:t>
      </w:r>
    </w:p>
    <w:p w14:paraId="6D08232E" w14:textId="77777777" w:rsidR="005D6D01" w:rsidRPr="005D6D01" w:rsidRDefault="005D6D01" w:rsidP="00702351">
      <w:pPr>
        <w:numPr>
          <w:ilvl w:val="0"/>
          <w:numId w:val="29"/>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Sınıf rehberliği</w:t>
      </w:r>
    </w:p>
    <w:p w14:paraId="6C3A7CBE" w14:textId="77777777" w:rsidR="005D6D01" w:rsidRPr="005D6D01" w:rsidRDefault="005D6D01" w:rsidP="00702351">
      <w:pPr>
        <w:numPr>
          <w:ilvl w:val="0"/>
          <w:numId w:val="29"/>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Bireyi tanıma teknikleri uygulama</w:t>
      </w:r>
    </w:p>
    <w:p w14:paraId="1AD0678F" w14:textId="77777777" w:rsidR="005D6D01" w:rsidRPr="005D6D01" w:rsidRDefault="005D6D01" w:rsidP="00702351">
      <w:pPr>
        <w:numPr>
          <w:ilvl w:val="0"/>
          <w:numId w:val="29"/>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Seminer/konferans</w:t>
      </w:r>
    </w:p>
    <w:p w14:paraId="48218708" w14:textId="77777777" w:rsidR="005D6D01" w:rsidRPr="005D6D01" w:rsidRDefault="005D6D01" w:rsidP="00702351">
      <w:pPr>
        <w:numPr>
          <w:ilvl w:val="0"/>
          <w:numId w:val="29"/>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Konsültasyon</w:t>
      </w:r>
    </w:p>
    <w:p w14:paraId="7936E8C3" w14:textId="33B1C6F9" w:rsidR="005D6D01" w:rsidRPr="005D6D01" w:rsidRDefault="005D6D01" w:rsidP="00702351">
      <w:pPr>
        <w:numPr>
          <w:ilvl w:val="0"/>
          <w:numId w:val="29"/>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Okul psikolojik danışmanlık programının incelenmesi ve değerlendirilmesi</w:t>
      </w:r>
    </w:p>
    <w:p w14:paraId="424A9FE6" w14:textId="77777777" w:rsidR="005D6D01" w:rsidRPr="005D6D01" w:rsidRDefault="005D6D01"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b/>
          <w:bCs/>
          <w:kern w:val="0"/>
          <w:lang w:eastAsia="tr-TR"/>
          <w14:ligatures w14:val="none"/>
        </w:rPr>
        <w:t>VII. BÖLÜM: OKULLARDA RPD UYGULAMALARI II DERSİ KAPSAMINDA GERÇEKLEŞTİRİLECEK UYGULAMALAR VE HAFTALIK ÇİZELGE</w:t>
      </w:r>
    </w:p>
    <w:p w14:paraId="43E51DE9" w14:textId="77777777" w:rsidR="005D6D01" w:rsidRPr="005D6D01" w:rsidRDefault="005D6D01"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Psikolojik danışman adaylarının Okullarda RPD Uygulamaları II dersi kapsamında gerçekleştirecekleri uygulamaların türleri ve içerikleri aşağıdaki gibi düzenlenmiştir:</w:t>
      </w:r>
    </w:p>
    <w:p w14:paraId="47B947F0" w14:textId="77777777" w:rsidR="005D6D01" w:rsidRPr="005D6D01" w:rsidRDefault="005D6D01" w:rsidP="00305715">
      <w:pPr>
        <w:spacing w:before="100" w:beforeAutospacing="1" w:after="100" w:afterAutospacing="1" w:line="360" w:lineRule="auto"/>
        <w:outlineLvl w:val="2"/>
        <w:rPr>
          <w:rFonts w:ascii="Times New Roman" w:eastAsia="Times New Roman" w:hAnsi="Times New Roman" w:cs="Times New Roman"/>
          <w:b/>
          <w:bCs/>
          <w:kern w:val="0"/>
          <w:sz w:val="27"/>
          <w:szCs w:val="27"/>
          <w:lang w:eastAsia="tr-TR"/>
          <w14:ligatures w14:val="none"/>
        </w:rPr>
      </w:pPr>
      <w:r w:rsidRPr="005D6D01">
        <w:rPr>
          <w:rFonts w:ascii="Times New Roman" w:eastAsia="Times New Roman" w:hAnsi="Times New Roman" w:cs="Times New Roman"/>
          <w:b/>
          <w:bCs/>
          <w:kern w:val="0"/>
          <w:sz w:val="27"/>
          <w:szCs w:val="27"/>
          <w:lang w:eastAsia="tr-TR"/>
          <w14:ligatures w14:val="none"/>
        </w:rPr>
        <w:t>Uygulama Türü ve İçeriği</w:t>
      </w:r>
    </w:p>
    <w:p w14:paraId="7CF90C3D" w14:textId="77777777" w:rsidR="005D6D01" w:rsidRPr="005D6D01" w:rsidRDefault="005D6D01" w:rsidP="00702351">
      <w:pPr>
        <w:numPr>
          <w:ilvl w:val="0"/>
          <w:numId w:val="30"/>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b/>
          <w:bCs/>
          <w:kern w:val="0"/>
          <w:lang w:eastAsia="tr-TR"/>
          <w14:ligatures w14:val="none"/>
        </w:rPr>
        <w:t>Sınıf Rehberliği</w:t>
      </w:r>
      <w:r w:rsidRPr="005D6D01">
        <w:rPr>
          <w:rFonts w:ascii="Times New Roman" w:eastAsia="Times New Roman" w:hAnsi="Times New Roman" w:cs="Times New Roman"/>
          <w:kern w:val="0"/>
          <w:lang w:eastAsia="tr-TR"/>
          <w14:ligatures w14:val="none"/>
        </w:rPr>
        <w:br/>
        <w:t>Süpervizör gözetiminde yapılacak sınıf rehberliği çalışmalarının içeriği şunlardır:</w:t>
      </w:r>
    </w:p>
    <w:p w14:paraId="795778CB" w14:textId="77777777" w:rsidR="005D6D01" w:rsidRPr="005D6D01" w:rsidRDefault="005D6D01" w:rsidP="00702351">
      <w:pPr>
        <w:numPr>
          <w:ilvl w:val="1"/>
          <w:numId w:val="30"/>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En az 3 sınıf rehberliği çalışması planlayıp uygulamak.</w:t>
      </w:r>
    </w:p>
    <w:p w14:paraId="2BC1EEAC" w14:textId="77777777" w:rsidR="005D6D01" w:rsidRPr="005D6D01" w:rsidRDefault="005D6D01" w:rsidP="00702351">
      <w:pPr>
        <w:numPr>
          <w:ilvl w:val="1"/>
          <w:numId w:val="30"/>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Psikolojik danışman adayları, öğrenci ihtiyaçları doğrultusunda rehberlik etkinlikleri planlar ve sosyal, psikolojik destek çalışmalarını uygular.</w:t>
      </w:r>
    </w:p>
    <w:p w14:paraId="49EDF7C1" w14:textId="77777777" w:rsidR="005D6D01" w:rsidRPr="005D6D01" w:rsidRDefault="005D6D01" w:rsidP="00702351">
      <w:pPr>
        <w:numPr>
          <w:ilvl w:val="1"/>
          <w:numId w:val="30"/>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Sınıf rehberliği ve psikososyal destek çalışmalarının değerlendirilmesi için "Grup/Sınıf Rehberliği Değerlendirme Formu" kullanılır.</w:t>
      </w:r>
    </w:p>
    <w:p w14:paraId="49467497" w14:textId="77777777" w:rsidR="005D6D01" w:rsidRPr="005D6D01" w:rsidRDefault="005D6D01" w:rsidP="00702351">
      <w:pPr>
        <w:numPr>
          <w:ilvl w:val="0"/>
          <w:numId w:val="30"/>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b/>
          <w:bCs/>
          <w:kern w:val="0"/>
          <w:lang w:eastAsia="tr-TR"/>
          <w14:ligatures w14:val="none"/>
        </w:rPr>
        <w:t>Bireyi Tanıma Teknikleri</w:t>
      </w:r>
      <w:r w:rsidRPr="005D6D01">
        <w:rPr>
          <w:rFonts w:ascii="Times New Roman" w:eastAsia="Times New Roman" w:hAnsi="Times New Roman" w:cs="Times New Roman"/>
          <w:kern w:val="0"/>
          <w:lang w:eastAsia="tr-TR"/>
          <w14:ligatures w14:val="none"/>
        </w:rPr>
        <w:br/>
        <w:t>Psikolojik danışman adaylarının, okulda yaygın kullanılan bireyi tanıma tekniklerinden en az 2 tanesini (yetenek testleri, kişilik ölçekleri, tutum anketleri, sosyometri testi gibi) bir sınıf ya da gruba uygulamaları beklenir.</w:t>
      </w:r>
    </w:p>
    <w:p w14:paraId="2EF397A7" w14:textId="77777777" w:rsidR="005D6D01" w:rsidRPr="005D6D01" w:rsidRDefault="005D6D01" w:rsidP="00702351">
      <w:pPr>
        <w:numPr>
          <w:ilvl w:val="0"/>
          <w:numId w:val="30"/>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b/>
          <w:bCs/>
          <w:kern w:val="0"/>
          <w:lang w:eastAsia="tr-TR"/>
          <w14:ligatures w14:val="none"/>
        </w:rPr>
        <w:t>Seminer/Konferans Çalışması</w:t>
      </w:r>
      <w:r w:rsidRPr="005D6D01">
        <w:rPr>
          <w:rFonts w:ascii="Times New Roman" w:eastAsia="Times New Roman" w:hAnsi="Times New Roman" w:cs="Times New Roman"/>
          <w:kern w:val="0"/>
          <w:lang w:eastAsia="tr-TR"/>
          <w14:ligatures w14:val="none"/>
        </w:rPr>
        <w:br/>
        <w:t xml:space="preserve">Adaylar, öğrenci veya veli gruplarına yönelik, ihtiyaç duyulan bir konuda yüz yüze ya </w:t>
      </w:r>
      <w:r w:rsidRPr="005D6D01">
        <w:rPr>
          <w:rFonts w:ascii="Times New Roman" w:eastAsia="Times New Roman" w:hAnsi="Times New Roman" w:cs="Times New Roman"/>
          <w:kern w:val="0"/>
          <w:lang w:eastAsia="tr-TR"/>
          <w14:ligatures w14:val="none"/>
        </w:rPr>
        <w:lastRenderedPageBreak/>
        <w:t>da çevrim içi seminer veya konferans düzenler. Bu etkinlik, "Seminer/Konferans Çalışması Değerlendirme Formu" kullanılarak raporlaştırılır.</w:t>
      </w:r>
    </w:p>
    <w:p w14:paraId="520DB07E" w14:textId="77777777" w:rsidR="005D6D01" w:rsidRPr="005D6D01" w:rsidRDefault="005D6D01" w:rsidP="00702351">
      <w:pPr>
        <w:numPr>
          <w:ilvl w:val="0"/>
          <w:numId w:val="30"/>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b/>
          <w:bCs/>
          <w:kern w:val="0"/>
          <w:lang w:eastAsia="tr-TR"/>
          <w14:ligatures w14:val="none"/>
        </w:rPr>
        <w:t>Konsültasyon Çalışması</w:t>
      </w:r>
      <w:r w:rsidRPr="005D6D01">
        <w:rPr>
          <w:rFonts w:ascii="Times New Roman" w:eastAsia="Times New Roman" w:hAnsi="Times New Roman" w:cs="Times New Roman"/>
          <w:kern w:val="0"/>
          <w:lang w:eastAsia="tr-TR"/>
          <w14:ligatures w14:val="none"/>
        </w:rPr>
        <w:br/>
        <w:t>Psikolojik danışman adayları, bir öğrencinin ilgi, ihtiyaç ve gelişimi üzerine öğretmen, ebeveyn ve yöneticilerle en az bir oturum gerçekleştirecektir. Bu konsültasyonlar, eğitim çalıştayı veya öğrencilerle ilgili bilgilerin paylaşılması amacıyla yapılabilir. Yapılan çalışmalar "Konsültasyon Çalışması Değerlendirme Formu" ile raporlanır.</w:t>
      </w:r>
    </w:p>
    <w:p w14:paraId="039AF205" w14:textId="77777777" w:rsidR="005D6D01" w:rsidRPr="005D6D01" w:rsidRDefault="005D6D01" w:rsidP="00702351">
      <w:pPr>
        <w:numPr>
          <w:ilvl w:val="0"/>
          <w:numId w:val="30"/>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b/>
          <w:bCs/>
          <w:kern w:val="0"/>
          <w:lang w:eastAsia="tr-TR"/>
          <w14:ligatures w14:val="none"/>
        </w:rPr>
        <w:t>Okul Psikolojik Danışmanlığı Programını İnceleme ve Değerlendirme</w:t>
      </w:r>
      <w:r w:rsidRPr="005D6D01">
        <w:rPr>
          <w:rFonts w:ascii="Times New Roman" w:eastAsia="Times New Roman" w:hAnsi="Times New Roman" w:cs="Times New Roman"/>
          <w:kern w:val="0"/>
          <w:lang w:eastAsia="tr-TR"/>
          <w14:ligatures w14:val="none"/>
        </w:rPr>
        <w:br/>
        <w:t>Adaylar, okul psikolojik danışmanlığı programının hazırlanması, geliştirilmesi ve uygulanma sürecini inceler. Programın etkililiğini ve hedeflerin gerçekleşme düzeyini değerlendirir. Bu çalışma için okul psikolojik danışmanı ile görüşmeler yapabilirler.</w:t>
      </w:r>
    </w:p>
    <w:p w14:paraId="6A43677B" w14:textId="77777777" w:rsidR="005D6D01" w:rsidRPr="005D6D01" w:rsidRDefault="005D6D01" w:rsidP="00702351">
      <w:pPr>
        <w:numPr>
          <w:ilvl w:val="0"/>
          <w:numId w:val="30"/>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b/>
          <w:bCs/>
          <w:kern w:val="0"/>
          <w:lang w:eastAsia="tr-TR"/>
          <w14:ligatures w14:val="none"/>
        </w:rPr>
        <w:t>Diğer Çalışmalar</w:t>
      </w:r>
    </w:p>
    <w:p w14:paraId="36E5C655" w14:textId="77777777" w:rsidR="005D6D01" w:rsidRPr="005D6D01" w:rsidRDefault="005D6D01" w:rsidP="00702351">
      <w:pPr>
        <w:numPr>
          <w:ilvl w:val="1"/>
          <w:numId w:val="30"/>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Okul psikolojik danışmanının çalışmalarını gözlemlemek.</w:t>
      </w:r>
    </w:p>
    <w:p w14:paraId="27F66CE4" w14:textId="77777777" w:rsidR="005D6D01" w:rsidRPr="005D6D01" w:rsidRDefault="005D6D01" w:rsidP="00702351">
      <w:pPr>
        <w:numPr>
          <w:ilvl w:val="1"/>
          <w:numId w:val="30"/>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Bireysel psikolojik danışma uygulamaları yapmak.</w:t>
      </w:r>
    </w:p>
    <w:p w14:paraId="33BC41A4" w14:textId="77777777" w:rsidR="005D6D01" w:rsidRPr="005D6D01" w:rsidRDefault="005D6D01" w:rsidP="00702351">
      <w:pPr>
        <w:numPr>
          <w:ilvl w:val="1"/>
          <w:numId w:val="30"/>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Veli görüşmeleri düzenlemek.</w:t>
      </w:r>
    </w:p>
    <w:p w14:paraId="582F101C" w14:textId="77777777" w:rsidR="005D6D01" w:rsidRPr="005D6D01" w:rsidRDefault="005D6D01" w:rsidP="00305715">
      <w:pPr>
        <w:spacing w:before="100" w:beforeAutospacing="1" w:after="100" w:afterAutospacing="1" w:line="360" w:lineRule="auto"/>
        <w:outlineLvl w:val="2"/>
        <w:rPr>
          <w:rFonts w:ascii="Times New Roman" w:eastAsia="Times New Roman" w:hAnsi="Times New Roman" w:cs="Times New Roman"/>
          <w:b/>
          <w:bCs/>
          <w:kern w:val="0"/>
          <w:sz w:val="27"/>
          <w:szCs w:val="27"/>
          <w:lang w:eastAsia="tr-TR"/>
          <w14:ligatures w14:val="none"/>
        </w:rPr>
      </w:pPr>
      <w:r w:rsidRPr="005D6D01">
        <w:rPr>
          <w:rFonts w:ascii="Times New Roman" w:eastAsia="Times New Roman" w:hAnsi="Times New Roman" w:cs="Times New Roman"/>
          <w:b/>
          <w:bCs/>
          <w:kern w:val="0"/>
          <w:sz w:val="27"/>
          <w:szCs w:val="27"/>
          <w:lang w:eastAsia="tr-TR"/>
          <w14:ligatures w14:val="none"/>
        </w:rPr>
        <w:t>Çalışmaların Genel Değerlendirmesi</w:t>
      </w:r>
    </w:p>
    <w:p w14:paraId="2089F2B7" w14:textId="77777777" w:rsidR="005D6D01" w:rsidRPr="005D6D01" w:rsidRDefault="005D6D01" w:rsidP="00305715">
      <w:p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Psikolojik danışman adaylarının tüm çalışmalarının değerlendirilmesi yapılacaktır. Değerlendirmede şu unsurlar dikkate alınır:</w:t>
      </w:r>
    </w:p>
    <w:p w14:paraId="67312993" w14:textId="77777777" w:rsidR="005D6D01" w:rsidRPr="005D6D01" w:rsidRDefault="005D6D01" w:rsidP="00702351">
      <w:pPr>
        <w:numPr>
          <w:ilvl w:val="0"/>
          <w:numId w:val="3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Uygulama yapılan okulun çalışma koşulları ve sağlanan olanaklar.</w:t>
      </w:r>
    </w:p>
    <w:p w14:paraId="6414D719" w14:textId="77777777" w:rsidR="005D6D01" w:rsidRPr="005D6D01" w:rsidRDefault="005D6D01" w:rsidP="00702351">
      <w:pPr>
        <w:numPr>
          <w:ilvl w:val="0"/>
          <w:numId w:val="3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 xml:space="preserve">Okul psikolojik danışmanının katkıları ve aday ile </w:t>
      </w:r>
      <w:proofErr w:type="gramStart"/>
      <w:r w:rsidRPr="005D6D01">
        <w:rPr>
          <w:rFonts w:ascii="Times New Roman" w:eastAsia="Times New Roman" w:hAnsi="Times New Roman" w:cs="Times New Roman"/>
          <w:kern w:val="0"/>
          <w:lang w:eastAsia="tr-TR"/>
          <w14:ligatures w14:val="none"/>
        </w:rPr>
        <w:t>işbirliği</w:t>
      </w:r>
      <w:proofErr w:type="gramEnd"/>
      <w:r w:rsidRPr="005D6D01">
        <w:rPr>
          <w:rFonts w:ascii="Times New Roman" w:eastAsia="Times New Roman" w:hAnsi="Times New Roman" w:cs="Times New Roman"/>
          <w:kern w:val="0"/>
          <w:lang w:eastAsia="tr-TR"/>
          <w14:ligatures w14:val="none"/>
        </w:rPr>
        <w:t>.</w:t>
      </w:r>
    </w:p>
    <w:p w14:paraId="0E8CCD1A" w14:textId="77777777" w:rsidR="005D6D01" w:rsidRPr="005D6D01" w:rsidRDefault="005D6D01" w:rsidP="00702351">
      <w:pPr>
        <w:numPr>
          <w:ilvl w:val="0"/>
          <w:numId w:val="3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Süpervizyon çalışmaları, diğer uygulama öğrencilerinin ve adayın kişisel gelişimi.</w:t>
      </w:r>
    </w:p>
    <w:p w14:paraId="4AA50AF4" w14:textId="77777777" w:rsidR="005D6D01" w:rsidRPr="005D6D01" w:rsidRDefault="005D6D01" w:rsidP="00702351">
      <w:pPr>
        <w:numPr>
          <w:ilvl w:val="0"/>
          <w:numId w:val="31"/>
        </w:numPr>
        <w:spacing w:before="100" w:beforeAutospacing="1" w:after="100" w:afterAutospacing="1" w:line="360" w:lineRule="auto"/>
        <w:rPr>
          <w:rFonts w:ascii="Times New Roman" w:eastAsia="Times New Roman" w:hAnsi="Times New Roman" w:cs="Times New Roman"/>
          <w:kern w:val="0"/>
          <w:lang w:eastAsia="tr-TR"/>
          <w14:ligatures w14:val="none"/>
        </w:rPr>
      </w:pPr>
      <w:r w:rsidRPr="005D6D01">
        <w:rPr>
          <w:rFonts w:ascii="Times New Roman" w:eastAsia="Times New Roman" w:hAnsi="Times New Roman" w:cs="Times New Roman"/>
          <w:kern w:val="0"/>
          <w:lang w:eastAsia="tr-TR"/>
          <w14:ligatures w14:val="none"/>
        </w:rPr>
        <w:t>Yapılan tüm çalışmaların mesleki gelişim üzerindeki etkileri, olumlu ve olumsuz yönleriyle ele alınacaktır.</w:t>
      </w:r>
    </w:p>
    <w:p w14:paraId="60EA9321" w14:textId="2FEC9EB7" w:rsidR="005D6D01" w:rsidRPr="005D6D01" w:rsidRDefault="005D6D01" w:rsidP="00305715">
      <w:pPr>
        <w:spacing w:after="0" w:line="360" w:lineRule="auto"/>
        <w:rPr>
          <w:rFonts w:ascii="Times New Roman" w:eastAsia="Times New Roman" w:hAnsi="Times New Roman" w:cs="Times New Roman"/>
          <w:kern w:val="0"/>
          <w:lang w:eastAsia="tr-TR"/>
          <w14:ligatures w14:val="none"/>
        </w:rPr>
      </w:pPr>
    </w:p>
    <w:p w14:paraId="3BD38C68" w14:textId="31529448" w:rsidR="00305715" w:rsidRDefault="00305715" w:rsidP="00305715">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Okullarda RPD Uygulamaları II</w:t>
      </w:r>
      <w:r w:rsidRPr="00111B1E">
        <w:rPr>
          <w:rFonts w:ascii="Times New Roman" w:eastAsia="Times New Roman" w:hAnsi="Times New Roman" w:cs="Times New Roman"/>
          <w:b/>
          <w:bCs/>
        </w:rPr>
        <w:t xml:space="preserve"> Dersi </w:t>
      </w:r>
      <w:r>
        <w:rPr>
          <w:rFonts w:ascii="Times New Roman" w:eastAsia="Times New Roman" w:hAnsi="Times New Roman" w:cs="Times New Roman"/>
          <w:b/>
          <w:bCs/>
        </w:rPr>
        <w:t xml:space="preserve">Haftalık </w:t>
      </w:r>
      <w:r w:rsidRPr="00111B1E">
        <w:rPr>
          <w:rFonts w:ascii="Times New Roman" w:eastAsia="Times New Roman" w:hAnsi="Times New Roman" w:cs="Times New Roman"/>
          <w:b/>
          <w:bCs/>
        </w:rPr>
        <w:t>Görev Çizelgesi</w:t>
      </w:r>
    </w:p>
    <w:tbl>
      <w:tblPr>
        <w:tblStyle w:val="TabloKlavuzu"/>
        <w:tblW w:w="9634" w:type="dxa"/>
        <w:tblLook w:val="04A0" w:firstRow="1" w:lastRow="0" w:firstColumn="1" w:lastColumn="0" w:noHBand="0" w:noVBand="1"/>
      </w:tblPr>
      <w:tblGrid>
        <w:gridCol w:w="1549"/>
        <w:gridCol w:w="1052"/>
        <w:gridCol w:w="1216"/>
        <w:gridCol w:w="3975"/>
        <w:gridCol w:w="1842"/>
      </w:tblGrid>
      <w:tr w:rsidR="00F8223E" w:rsidRPr="003C3876" w14:paraId="0DC17D30" w14:textId="77777777" w:rsidTr="00687375">
        <w:trPr>
          <w:trHeight w:val="263"/>
        </w:trPr>
        <w:tc>
          <w:tcPr>
            <w:tcW w:w="1549" w:type="dxa"/>
          </w:tcPr>
          <w:p w14:paraId="014C19FF" w14:textId="77777777" w:rsidR="00F8223E" w:rsidRPr="003C3876" w:rsidRDefault="00F8223E" w:rsidP="00687375">
            <w:pPr>
              <w:spacing w:after="160" w:line="360" w:lineRule="auto"/>
              <w:rPr>
                <w:rFonts w:ascii="Times New Roman" w:hAnsi="Times New Roman" w:cs="Times New Roman"/>
                <w:b/>
                <w:bCs/>
              </w:rPr>
            </w:pPr>
            <w:r w:rsidRPr="003C3876">
              <w:rPr>
                <w:rFonts w:ascii="Times New Roman" w:hAnsi="Times New Roman" w:cs="Times New Roman"/>
                <w:b/>
                <w:bCs/>
              </w:rPr>
              <w:t>HAFTA</w:t>
            </w:r>
          </w:p>
        </w:tc>
        <w:tc>
          <w:tcPr>
            <w:tcW w:w="1052" w:type="dxa"/>
          </w:tcPr>
          <w:p w14:paraId="5F8DF9F1" w14:textId="77777777" w:rsidR="00F8223E" w:rsidRPr="003C3876" w:rsidRDefault="00F8223E" w:rsidP="00687375">
            <w:pPr>
              <w:spacing w:after="160" w:line="360" w:lineRule="auto"/>
              <w:rPr>
                <w:rFonts w:ascii="Times New Roman" w:hAnsi="Times New Roman" w:cs="Times New Roman"/>
                <w:b/>
                <w:bCs/>
              </w:rPr>
            </w:pPr>
            <w:r w:rsidRPr="003C3876">
              <w:rPr>
                <w:rFonts w:ascii="Times New Roman" w:hAnsi="Times New Roman" w:cs="Times New Roman"/>
                <w:b/>
                <w:bCs/>
              </w:rPr>
              <w:t>TARIH</w:t>
            </w:r>
          </w:p>
        </w:tc>
        <w:tc>
          <w:tcPr>
            <w:tcW w:w="1216" w:type="dxa"/>
          </w:tcPr>
          <w:p w14:paraId="64BA7621" w14:textId="77777777" w:rsidR="00F8223E" w:rsidRPr="003C3876" w:rsidRDefault="00F8223E" w:rsidP="00687375">
            <w:pPr>
              <w:spacing w:after="160" w:line="360" w:lineRule="auto"/>
              <w:rPr>
                <w:rFonts w:ascii="Times New Roman" w:hAnsi="Times New Roman" w:cs="Times New Roman"/>
                <w:b/>
                <w:bCs/>
              </w:rPr>
            </w:pPr>
            <w:r w:rsidRPr="003C3876">
              <w:rPr>
                <w:rFonts w:ascii="Times New Roman" w:hAnsi="Times New Roman" w:cs="Times New Roman"/>
                <w:b/>
                <w:bCs/>
              </w:rPr>
              <w:t>YER</w:t>
            </w:r>
          </w:p>
        </w:tc>
        <w:tc>
          <w:tcPr>
            <w:tcW w:w="3975" w:type="dxa"/>
          </w:tcPr>
          <w:p w14:paraId="6052C4A6" w14:textId="77777777" w:rsidR="00F8223E" w:rsidRPr="003C3876" w:rsidRDefault="00F8223E" w:rsidP="00687375">
            <w:pPr>
              <w:spacing w:after="160" w:line="360" w:lineRule="auto"/>
              <w:rPr>
                <w:rFonts w:ascii="Times New Roman" w:hAnsi="Times New Roman" w:cs="Times New Roman"/>
                <w:b/>
                <w:bCs/>
              </w:rPr>
            </w:pPr>
            <w:r w:rsidRPr="003C3876">
              <w:rPr>
                <w:rFonts w:ascii="Times New Roman" w:hAnsi="Times New Roman" w:cs="Times New Roman"/>
                <w:b/>
                <w:bCs/>
              </w:rPr>
              <w:t>GÖREVLER</w:t>
            </w:r>
          </w:p>
        </w:tc>
        <w:tc>
          <w:tcPr>
            <w:tcW w:w="1842" w:type="dxa"/>
          </w:tcPr>
          <w:p w14:paraId="624F0D63" w14:textId="77777777" w:rsidR="00F8223E" w:rsidRPr="003C3876" w:rsidRDefault="00F8223E" w:rsidP="00687375">
            <w:pPr>
              <w:spacing w:after="160" w:line="360" w:lineRule="auto"/>
              <w:rPr>
                <w:rFonts w:ascii="Times New Roman" w:hAnsi="Times New Roman" w:cs="Times New Roman"/>
                <w:b/>
                <w:bCs/>
              </w:rPr>
            </w:pPr>
            <w:r w:rsidRPr="003C3876">
              <w:rPr>
                <w:rFonts w:ascii="Times New Roman" w:hAnsi="Times New Roman" w:cs="Times New Roman"/>
                <w:b/>
                <w:bCs/>
              </w:rPr>
              <w:t>DOSYAYA KONULACAK EVRAK</w:t>
            </w:r>
          </w:p>
        </w:tc>
      </w:tr>
      <w:tr w:rsidR="00F8223E" w:rsidRPr="003C3876" w14:paraId="09EFCE61" w14:textId="77777777" w:rsidTr="00687375">
        <w:tc>
          <w:tcPr>
            <w:tcW w:w="1549" w:type="dxa"/>
            <w:vAlign w:val="center"/>
          </w:tcPr>
          <w:p w14:paraId="52EC5555" w14:textId="77777777" w:rsidR="00F8223E" w:rsidRPr="003C3876" w:rsidRDefault="00F8223E" w:rsidP="00687375">
            <w:pPr>
              <w:spacing w:after="160" w:line="360" w:lineRule="auto"/>
              <w:rPr>
                <w:rFonts w:ascii="Times New Roman" w:hAnsi="Times New Roman" w:cs="Times New Roman"/>
                <w:b/>
              </w:rPr>
            </w:pPr>
            <w:r w:rsidRPr="003C3876">
              <w:rPr>
                <w:rStyle w:val="Gl"/>
                <w:rFonts w:ascii="Times New Roman" w:hAnsi="Times New Roman" w:cs="Times New Roman"/>
              </w:rPr>
              <w:lastRenderedPageBreak/>
              <w:t>1. Hafta</w:t>
            </w:r>
          </w:p>
        </w:tc>
        <w:tc>
          <w:tcPr>
            <w:tcW w:w="1052" w:type="dxa"/>
            <w:vAlign w:val="center"/>
          </w:tcPr>
          <w:p w14:paraId="4F926EE0" w14:textId="77777777" w:rsidR="00F8223E" w:rsidRPr="003C3876" w:rsidRDefault="00F8223E" w:rsidP="00687375">
            <w:pPr>
              <w:spacing w:after="160" w:line="360" w:lineRule="auto"/>
              <w:rPr>
                <w:rFonts w:ascii="Times New Roman" w:hAnsi="Times New Roman" w:cs="Times New Roman"/>
              </w:rPr>
            </w:pPr>
          </w:p>
        </w:tc>
        <w:tc>
          <w:tcPr>
            <w:tcW w:w="1216" w:type="dxa"/>
            <w:vAlign w:val="center"/>
          </w:tcPr>
          <w:p w14:paraId="3FB46EC7"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Fakülte</w:t>
            </w:r>
          </w:p>
        </w:tc>
        <w:tc>
          <w:tcPr>
            <w:tcW w:w="3975" w:type="dxa"/>
            <w:vAlign w:val="center"/>
          </w:tcPr>
          <w:p w14:paraId="080A9540" w14:textId="77777777" w:rsidR="00F8223E" w:rsidRPr="003C3876" w:rsidRDefault="00F8223E" w:rsidP="00702351">
            <w:pPr>
              <w:numPr>
                <w:ilvl w:val="0"/>
                <w:numId w:val="14"/>
              </w:numPr>
              <w:spacing w:after="160" w:line="360" w:lineRule="auto"/>
              <w:rPr>
                <w:rFonts w:ascii="Times New Roman" w:hAnsi="Times New Roman" w:cs="Times New Roman"/>
              </w:rPr>
            </w:pPr>
            <w:r w:rsidRPr="003C3876">
              <w:rPr>
                <w:rFonts w:ascii="Times New Roman" w:hAnsi="Times New Roman" w:cs="Times New Roman"/>
              </w:rPr>
              <w:t>- Giriş, Tanışma ve Uygulama sürecinin açıklanması (Süpervizör Öğretim Elemanı</w:t>
            </w:r>
            <w:r>
              <w:rPr>
                <w:rFonts w:ascii="Times New Roman" w:hAnsi="Times New Roman" w:cs="Times New Roman"/>
              </w:rPr>
              <w:t xml:space="preserve"> ve Psikolojik Danışman Adayı</w:t>
            </w:r>
            <w:r w:rsidRPr="003C3876">
              <w:rPr>
                <w:rFonts w:ascii="Times New Roman" w:hAnsi="Times New Roman" w:cs="Times New Roman"/>
              </w:rPr>
              <w:t>)</w:t>
            </w:r>
          </w:p>
        </w:tc>
        <w:tc>
          <w:tcPr>
            <w:tcW w:w="1842" w:type="dxa"/>
            <w:vAlign w:val="center"/>
          </w:tcPr>
          <w:p w14:paraId="190C5A45"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w:t>
            </w:r>
          </w:p>
        </w:tc>
      </w:tr>
      <w:tr w:rsidR="00F8223E" w:rsidRPr="003C3876" w14:paraId="76DC4D81" w14:textId="77777777" w:rsidTr="00687375">
        <w:tc>
          <w:tcPr>
            <w:tcW w:w="1549" w:type="dxa"/>
            <w:vAlign w:val="center"/>
          </w:tcPr>
          <w:p w14:paraId="4FCD1363" w14:textId="77777777" w:rsidR="00F8223E" w:rsidRPr="003C3876" w:rsidRDefault="00F8223E" w:rsidP="00687375">
            <w:pPr>
              <w:spacing w:after="160" w:line="360" w:lineRule="auto"/>
              <w:rPr>
                <w:rFonts w:ascii="Times New Roman" w:hAnsi="Times New Roman" w:cs="Times New Roman"/>
                <w:b/>
              </w:rPr>
            </w:pPr>
            <w:r w:rsidRPr="003C3876">
              <w:rPr>
                <w:rStyle w:val="Gl"/>
                <w:rFonts w:ascii="Times New Roman" w:hAnsi="Times New Roman" w:cs="Times New Roman"/>
              </w:rPr>
              <w:t>2. Hafta</w:t>
            </w:r>
          </w:p>
        </w:tc>
        <w:tc>
          <w:tcPr>
            <w:tcW w:w="1052" w:type="dxa"/>
            <w:vAlign w:val="center"/>
          </w:tcPr>
          <w:p w14:paraId="096DA6FE" w14:textId="77777777" w:rsidR="00F8223E" w:rsidRPr="003C3876" w:rsidRDefault="00F8223E" w:rsidP="00687375">
            <w:pPr>
              <w:spacing w:after="160" w:line="360" w:lineRule="auto"/>
              <w:rPr>
                <w:rFonts w:ascii="Times New Roman" w:hAnsi="Times New Roman" w:cs="Times New Roman"/>
              </w:rPr>
            </w:pPr>
          </w:p>
        </w:tc>
        <w:tc>
          <w:tcPr>
            <w:tcW w:w="1216" w:type="dxa"/>
            <w:vAlign w:val="center"/>
          </w:tcPr>
          <w:p w14:paraId="4EAC1293"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3A516300" w14:textId="77777777" w:rsidR="00F8223E" w:rsidRDefault="00F8223E" w:rsidP="00702351">
            <w:pPr>
              <w:numPr>
                <w:ilvl w:val="0"/>
                <w:numId w:val="13"/>
              </w:numPr>
              <w:spacing w:after="160" w:line="360" w:lineRule="auto"/>
              <w:rPr>
                <w:rFonts w:ascii="Times New Roman" w:hAnsi="Times New Roman" w:cs="Times New Roman"/>
              </w:rPr>
            </w:pPr>
            <w:r w:rsidRPr="003C3876">
              <w:rPr>
                <w:rFonts w:ascii="Times New Roman" w:hAnsi="Times New Roman" w:cs="Times New Roman"/>
              </w:rPr>
              <w:t>- Okul PDR hizmetlerini gözlemleme ve inceleme</w:t>
            </w:r>
            <w:r w:rsidRPr="003C3876">
              <w:rPr>
                <w:rFonts w:ascii="Times New Roman" w:hAnsi="Times New Roman" w:cs="Times New Roman"/>
              </w:rPr>
              <w:br/>
              <w:t>- Bilgilendirme Toplantısı (okul, personel ve okul PDR hakkında bilgi edinme)</w:t>
            </w:r>
            <w:r w:rsidRPr="003C3876">
              <w:rPr>
                <w:rFonts w:ascii="Times New Roman" w:hAnsi="Times New Roman" w:cs="Times New Roman"/>
              </w:rPr>
              <w:br/>
              <w:t>- Uygulamaların planlanması</w:t>
            </w:r>
          </w:p>
          <w:p w14:paraId="5F4FC96B" w14:textId="77777777" w:rsidR="00F8223E" w:rsidRPr="003C3876" w:rsidRDefault="00F8223E" w:rsidP="00702351">
            <w:pPr>
              <w:numPr>
                <w:ilvl w:val="0"/>
                <w:numId w:val="13"/>
              </w:numPr>
              <w:spacing w:after="160" w:line="36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Süpervizor</w:t>
            </w:r>
            <w:proofErr w:type="spellEnd"/>
            <w:r>
              <w:rPr>
                <w:rFonts w:ascii="Times New Roman" w:hAnsi="Times New Roman" w:cs="Times New Roman"/>
              </w:rPr>
              <w:t xml:space="preserve"> Öğretim Elemanı, Okul Psikolojik Danışman ve </w:t>
            </w:r>
            <w:proofErr w:type="spellStart"/>
            <w:r>
              <w:rPr>
                <w:rFonts w:ascii="Times New Roman" w:hAnsi="Times New Roman" w:cs="Times New Roman"/>
              </w:rPr>
              <w:t>Psikolojk</w:t>
            </w:r>
            <w:proofErr w:type="spellEnd"/>
            <w:r>
              <w:rPr>
                <w:rFonts w:ascii="Times New Roman" w:hAnsi="Times New Roman" w:cs="Times New Roman"/>
              </w:rPr>
              <w:t xml:space="preserve"> Danışman Adayı)</w:t>
            </w:r>
          </w:p>
        </w:tc>
        <w:tc>
          <w:tcPr>
            <w:tcW w:w="1842" w:type="dxa"/>
            <w:vAlign w:val="center"/>
          </w:tcPr>
          <w:p w14:paraId="12EF0695"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 Gözlem ve raporlar</w:t>
            </w:r>
          </w:p>
        </w:tc>
      </w:tr>
      <w:tr w:rsidR="00F8223E" w:rsidRPr="003C3876" w14:paraId="7931CD4C" w14:textId="77777777" w:rsidTr="00687375">
        <w:tc>
          <w:tcPr>
            <w:tcW w:w="1549" w:type="dxa"/>
            <w:vAlign w:val="center"/>
          </w:tcPr>
          <w:p w14:paraId="7C9643B9" w14:textId="77777777" w:rsidR="00F8223E" w:rsidRPr="003C3876" w:rsidRDefault="00F8223E" w:rsidP="00687375">
            <w:pPr>
              <w:spacing w:after="160" w:line="360" w:lineRule="auto"/>
              <w:rPr>
                <w:rFonts w:ascii="Times New Roman" w:hAnsi="Times New Roman" w:cs="Times New Roman"/>
                <w:b/>
              </w:rPr>
            </w:pPr>
            <w:r w:rsidRPr="003C3876">
              <w:rPr>
                <w:rStyle w:val="Gl"/>
                <w:rFonts w:ascii="Times New Roman" w:hAnsi="Times New Roman" w:cs="Times New Roman"/>
              </w:rPr>
              <w:t>3. Hafta</w:t>
            </w:r>
          </w:p>
        </w:tc>
        <w:tc>
          <w:tcPr>
            <w:tcW w:w="1052" w:type="dxa"/>
            <w:vAlign w:val="center"/>
          </w:tcPr>
          <w:p w14:paraId="2BB105C5" w14:textId="77777777" w:rsidR="00F8223E" w:rsidRPr="003C3876" w:rsidRDefault="00F8223E" w:rsidP="00687375">
            <w:pPr>
              <w:spacing w:after="160" w:line="360" w:lineRule="auto"/>
              <w:rPr>
                <w:rFonts w:ascii="Times New Roman" w:hAnsi="Times New Roman" w:cs="Times New Roman"/>
              </w:rPr>
            </w:pPr>
          </w:p>
        </w:tc>
        <w:tc>
          <w:tcPr>
            <w:tcW w:w="1216" w:type="dxa"/>
            <w:vAlign w:val="center"/>
          </w:tcPr>
          <w:p w14:paraId="41373041"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7D4317B5" w14:textId="77777777" w:rsidR="00F8223E" w:rsidRPr="003C3876" w:rsidRDefault="00F8223E" w:rsidP="00702351">
            <w:pPr>
              <w:numPr>
                <w:ilvl w:val="0"/>
                <w:numId w:val="15"/>
              </w:numPr>
              <w:spacing w:after="160" w:line="360" w:lineRule="auto"/>
              <w:rPr>
                <w:rFonts w:ascii="Times New Roman" w:hAnsi="Times New Roman" w:cs="Times New Roman"/>
              </w:rPr>
            </w:pPr>
            <w:r w:rsidRPr="003C3876">
              <w:rPr>
                <w:rFonts w:ascii="Times New Roman" w:hAnsi="Times New Roman" w:cs="Times New Roman"/>
              </w:rPr>
              <w:t>- Okul PDR hizmetlerini gözlemleme ve inceleme</w:t>
            </w:r>
            <w:r w:rsidRPr="003C3876">
              <w:rPr>
                <w:rFonts w:ascii="Times New Roman" w:hAnsi="Times New Roman" w:cs="Times New Roman"/>
              </w:rPr>
              <w:br/>
              <w:t>- Kanun yükümlülükleri, etik kodlar</w:t>
            </w:r>
            <w:r>
              <w:rPr>
                <w:rFonts w:ascii="Times New Roman" w:hAnsi="Times New Roman" w:cs="Times New Roman"/>
              </w:rPr>
              <w:t>ın</w:t>
            </w:r>
            <w:r w:rsidRPr="003C3876">
              <w:rPr>
                <w:rFonts w:ascii="Times New Roman" w:hAnsi="Times New Roman" w:cs="Times New Roman"/>
              </w:rPr>
              <w:t xml:space="preserve"> gözden geçirilmesi</w:t>
            </w:r>
            <w:r w:rsidRPr="003C3876">
              <w:rPr>
                <w:rFonts w:ascii="Times New Roman" w:hAnsi="Times New Roman" w:cs="Times New Roman"/>
              </w:rPr>
              <w:br/>
              <w:t>- Okul risk haritası çalışmaları planlama ve uygulama</w:t>
            </w:r>
          </w:p>
        </w:tc>
        <w:tc>
          <w:tcPr>
            <w:tcW w:w="1842" w:type="dxa"/>
            <w:vAlign w:val="center"/>
          </w:tcPr>
          <w:p w14:paraId="11F182C0"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 Raporlar</w:t>
            </w:r>
          </w:p>
        </w:tc>
      </w:tr>
      <w:tr w:rsidR="00F8223E" w:rsidRPr="003C3876" w14:paraId="7275410C" w14:textId="77777777" w:rsidTr="00687375">
        <w:tc>
          <w:tcPr>
            <w:tcW w:w="1549" w:type="dxa"/>
            <w:vAlign w:val="center"/>
          </w:tcPr>
          <w:p w14:paraId="069DDCBE" w14:textId="77777777" w:rsidR="00F8223E" w:rsidRPr="003C3876" w:rsidRDefault="00F8223E" w:rsidP="00687375">
            <w:pPr>
              <w:spacing w:after="160" w:line="360" w:lineRule="auto"/>
              <w:rPr>
                <w:rFonts w:ascii="Times New Roman" w:hAnsi="Times New Roman" w:cs="Times New Roman"/>
                <w:b/>
              </w:rPr>
            </w:pPr>
            <w:r w:rsidRPr="003C3876">
              <w:rPr>
                <w:rStyle w:val="Gl"/>
                <w:rFonts w:ascii="Times New Roman" w:hAnsi="Times New Roman" w:cs="Times New Roman"/>
              </w:rPr>
              <w:t>4. Hafta</w:t>
            </w:r>
          </w:p>
        </w:tc>
        <w:tc>
          <w:tcPr>
            <w:tcW w:w="1052" w:type="dxa"/>
            <w:vAlign w:val="center"/>
          </w:tcPr>
          <w:p w14:paraId="712A0983" w14:textId="77777777" w:rsidR="00F8223E" w:rsidRPr="003C3876" w:rsidRDefault="00F8223E" w:rsidP="00687375">
            <w:pPr>
              <w:spacing w:after="160" w:line="360" w:lineRule="auto"/>
              <w:rPr>
                <w:rFonts w:ascii="Times New Roman" w:hAnsi="Times New Roman" w:cs="Times New Roman"/>
              </w:rPr>
            </w:pPr>
          </w:p>
        </w:tc>
        <w:tc>
          <w:tcPr>
            <w:tcW w:w="1216" w:type="dxa"/>
            <w:vAlign w:val="center"/>
          </w:tcPr>
          <w:p w14:paraId="74BBD209"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64758F64" w14:textId="77777777" w:rsidR="00F8223E" w:rsidRPr="003C3876" w:rsidRDefault="00F8223E" w:rsidP="00702351">
            <w:pPr>
              <w:numPr>
                <w:ilvl w:val="0"/>
                <w:numId w:val="16"/>
              </w:numPr>
              <w:spacing w:after="160" w:line="360" w:lineRule="auto"/>
              <w:rPr>
                <w:rFonts w:ascii="Times New Roman" w:hAnsi="Times New Roman" w:cs="Times New Roman"/>
              </w:rPr>
            </w:pPr>
            <w:r w:rsidRPr="003C3876">
              <w:rPr>
                <w:rFonts w:ascii="Times New Roman" w:hAnsi="Times New Roman" w:cs="Times New Roman"/>
              </w:rPr>
              <w:t>- Okul PDR hizmetlerini gözlemleme ve inceleme</w:t>
            </w:r>
            <w:r w:rsidRPr="003C3876">
              <w:rPr>
                <w:rFonts w:ascii="Times New Roman" w:hAnsi="Times New Roman" w:cs="Times New Roman"/>
              </w:rPr>
              <w:br/>
              <w:t>- Okul rehberlik ve psikolojik danışma programı incelemesi</w:t>
            </w:r>
            <w:r w:rsidRPr="003C3876">
              <w:rPr>
                <w:rFonts w:ascii="Times New Roman" w:hAnsi="Times New Roman" w:cs="Times New Roman"/>
              </w:rPr>
              <w:br/>
              <w:t>- Okul risk haritası çalışmaları</w:t>
            </w:r>
          </w:p>
        </w:tc>
        <w:tc>
          <w:tcPr>
            <w:tcW w:w="1842" w:type="dxa"/>
            <w:vAlign w:val="center"/>
          </w:tcPr>
          <w:p w14:paraId="0D0ACD5E"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 Raporlar</w:t>
            </w:r>
          </w:p>
        </w:tc>
      </w:tr>
      <w:tr w:rsidR="00F8223E" w:rsidRPr="003C3876" w14:paraId="2A759DFF" w14:textId="77777777" w:rsidTr="00687375">
        <w:tc>
          <w:tcPr>
            <w:tcW w:w="1549" w:type="dxa"/>
            <w:vAlign w:val="center"/>
          </w:tcPr>
          <w:p w14:paraId="174D6884" w14:textId="77777777" w:rsidR="00F8223E" w:rsidRPr="003C3876" w:rsidRDefault="00F8223E" w:rsidP="00687375">
            <w:pPr>
              <w:spacing w:after="160" w:line="360" w:lineRule="auto"/>
              <w:rPr>
                <w:rFonts w:ascii="Times New Roman" w:hAnsi="Times New Roman" w:cs="Times New Roman"/>
                <w:b/>
              </w:rPr>
            </w:pPr>
            <w:r w:rsidRPr="003C3876">
              <w:rPr>
                <w:rStyle w:val="Gl"/>
                <w:rFonts w:ascii="Times New Roman" w:hAnsi="Times New Roman" w:cs="Times New Roman"/>
              </w:rPr>
              <w:t>5. Hafta</w:t>
            </w:r>
          </w:p>
        </w:tc>
        <w:tc>
          <w:tcPr>
            <w:tcW w:w="1052" w:type="dxa"/>
            <w:vAlign w:val="center"/>
          </w:tcPr>
          <w:p w14:paraId="0FAF4CE0" w14:textId="77777777" w:rsidR="00F8223E" w:rsidRPr="003C3876" w:rsidRDefault="00F8223E" w:rsidP="00687375">
            <w:pPr>
              <w:spacing w:after="160" w:line="360" w:lineRule="auto"/>
              <w:rPr>
                <w:rFonts w:ascii="Times New Roman" w:hAnsi="Times New Roman" w:cs="Times New Roman"/>
              </w:rPr>
            </w:pPr>
          </w:p>
        </w:tc>
        <w:tc>
          <w:tcPr>
            <w:tcW w:w="1216" w:type="dxa"/>
            <w:vAlign w:val="center"/>
          </w:tcPr>
          <w:p w14:paraId="5324D456"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46F2D277" w14:textId="77777777" w:rsidR="00F8223E" w:rsidRPr="003C3876" w:rsidRDefault="00F8223E" w:rsidP="00702351">
            <w:pPr>
              <w:numPr>
                <w:ilvl w:val="0"/>
                <w:numId w:val="17"/>
              </w:numPr>
              <w:spacing w:after="160" w:line="360" w:lineRule="auto"/>
              <w:rPr>
                <w:rFonts w:ascii="Times New Roman" w:hAnsi="Times New Roman" w:cs="Times New Roman"/>
              </w:rPr>
            </w:pPr>
            <w:r w:rsidRPr="003C3876">
              <w:rPr>
                <w:rFonts w:ascii="Times New Roman" w:hAnsi="Times New Roman" w:cs="Times New Roman"/>
              </w:rPr>
              <w:t>- Okul PDR hizmetlerini gözlemleme ve inceleme</w:t>
            </w:r>
            <w:r w:rsidRPr="003C3876">
              <w:rPr>
                <w:rFonts w:ascii="Times New Roman" w:hAnsi="Times New Roman" w:cs="Times New Roman"/>
              </w:rPr>
              <w:br/>
              <w:t>- BEP ve kaynaştırma uygulamaları hakkında bilgilendirme</w:t>
            </w:r>
            <w:r w:rsidRPr="003C3876">
              <w:rPr>
                <w:rFonts w:ascii="Times New Roman" w:hAnsi="Times New Roman" w:cs="Times New Roman"/>
              </w:rPr>
              <w:br/>
              <w:t>- Rehberlik Komitesinin işlevi hakkında bilgi edinme</w:t>
            </w:r>
          </w:p>
        </w:tc>
        <w:tc>
          <w:tcPr>
            <w:tcW w:w="1842" w:type="dxa"/>
            <w:vAlign w:val="center"/>
          </w:tcPr>
          <w:p w14:paraId="6C80F64B"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 Raporlar</w:t>
            </w:r>
          </w:p>
        </w:tc>
      </w:tr>
      <w:tr w:rsidR="00F8223E" w:rsidRPr="003C3876" w14:paraId="67892E73" w14:textId="77777777" w:rsidTr="00687375">
        <w:tc>
          <w:tcPr>
            <w:tcW w:w="1549" w:type="dxa"/>
            <w:vAlign w:val="center"/>
          </w:tcPr>
          <w:p w14:paraId="7D3B1820" w14:textId="77777777" w:rsidR="00F8223E" w:rsidRPr="003C3876" w:rsidRDefault="00F8223E" w:rsidP="00687375">
            <w:pPr>
              <w:spacing w:after="160" w:line="360" w:lineRule="auto"/>
              <w:rPr>
                <w:rFonts w:ascii="Times New Roman" w:hAnsi="Times New Roman" w:cs="Times New Roman"/>
                <w:b/>
              </w:rPr>
            </w:pPr>
            <w:r w:rsidRPr="003C3876">
              <w:rPr>
                <w:rStyle w:val="Gl"/>
                <w:rFonts w:ascii="Times New Roman" w:hAnsi="Times New Roman" w:cs="Times New Roman"/>
              </w:rPr>
              <w:lastRenderedPageBreak/>
              <w:t>6. Hafta</w:t>
            </w:r>
          </w:p>
        </w:tc>
        <w:tc>
          <w:tcPr>
            <w:tcW w:w="1052" w:type="dxa"/>
            <w:vAlign w:val="center"/>
          </w:tcPr>
          <w:p w14:paraId="5F197152" w14:textId="77777777" w:rsidR="00F8223E" w:rsidRPr="003C3876" w:rsidRDefault="00F8223E" w:rsidP="00687375">
            <w:pPr>
              <w:spacing w:after="160" w:line="360" w:lineRule="auto"/>
              <w:rPr>
                <w:rFonts w:ascii="Times New Roman" w:hAnsi="Times New Roman" w:cs="Times New Roman"/>
              </w:rPr>
            </w:pPr>
          </w:p>
        </w:tc>
        <w:tc>
          <w:tcPr>
            <w:tcW w:w="1216" w:type="dxa"/>
            <w:vAlign w:val="center"/>
          </w:tcPr>
          <w:p w14:paraId="6E1D2DA1"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706C6755" w14:textId="77777777" w:rsidR="00F8223E" w:rsidRPr="003C3876" w:rsidRDefault="00F8223E" w:rsidP="00702351">
            <w:pPr>
              <w:numPr>
                <w:ilvl w:val="0"/>
                <w:numId w:val="18"/>
              </w:numPr>
              <w:spacing w:after="160" w:line="360" w:lineRule="auto"/>
              <w:rPr>
                <w:rFonts w:ascii="Times New Roman" w:hAnsi="Times New Roman" w:cs="Times New Roman"/>
              </w:rPr>
            </w:pPr>
            <w:r w:rsidRPr="003C3876">
              <w:rPr>
                <w:rFonts w:ascii="Times New Roman" w:hAnsi="Times New Roman" w:cs="Times New Roman"/>
              </w:rPr>
              <w:t>- PDR panosu ve broşürü hazırlama</w:t>
            </w:r>
            <w:r w:rsidRPr="003C3876">
              <w:rPr>
                <w:rFonts w:ascii="Times New Roman" w:hAnsi="Times New Roman" w:cs="Times New Roman"/>
              </w:rPr>
              <w:br/>
              <w:t>- Okul PDR servisine destek</w:t>
            </w:r>
            <w:r w:rsidRPr="003C3876">
              <w:rPr>
                <w:rFonts w:ascii="Times New Roman" w:hAnsi="Times New Roman" w:cs="Times New Roman"/>
              </w:rPr>
              <w:br/>
              <w:t xml:space="preserve">- </w:t>
            </w:r>
            <w:proofErr w:type="spellStart"/>
            <w:r w:rsidRPr="003C3876">
              <w:rPr>
                <w:rFonts w:ascii="Times New Roman" w:hAnsi="Times New Roman" w:cs="Times New Roman"/>
              </w:rPr>
              <w:t>Psikososyal</w:t>
            </w:r>
            <w:proofErr w:type="spellEnd"/>
            <w:r w:rsidRPr="003C3876">
              <w:rPr>
                <w:rFonts w:ascii="Times New Roman" w:hAnsi="Times New Roman" w:cs="Times New Roman"/>
              </w:rPr>
              <w:t xml:space="preserve"> müdahale çalışmalarına katılma</w:t>
            </w:r>
          </w:p>
        </w:tc>
        <w:tc>
          <w:tcPr>
            <w:tcW w:w="1842" w:type="dxa"/>
            <w:vAlign w:val="center"/>
          </w:tcPr>
          <w:p w14:paraId="09C50CD0"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 Pano ve broşür çalışmaları, raporlar</w:t>
            </w:r>
          </w:p>
        </w:tc>
      </w:tr>
      <w:tr w:rsidR="00F8223E" w:rsidRPr="003C3876" w14:paraId="26C5D246" w14:textId="77777777" w:rsidTr="00687375">
        <w:tc>
          <w:tcPr>
            <w:tcW w:w="1549" w:type="dxa"/>
            <w:vAlign w:val="center"/>
          </w:tcPr>
          <w:p w14:paraId="14C7D609" w14:textId="77777777" w:rsidR="00F8223E" w:rsidRPr="003C3876" w:rsidRDefault="00F8223E" w:rsidP="00687375">
            <w:pPr>
              <w:spacing w:after="160" w:line="360" w:lineRule="auto"/>
              <w:rPr>
                <w:rFonts w:ascii="Times New Roman" w:hAnsi="Times New Roman" w:cs="Times New Roman"/>
                <w:b/>
              </w:rPr>
            </w:pPr>
            <w:r w:rsidRPr="003C3876">
              <w:rPr>
                <w:rStyle w:val="Gl"/>
                <w:rFonts w:ascii="Times New Roman" w:hAnsi="Times New Roman" w:cs="Times New Roman"/>
              </w:rPr>
              <w:t>7. Hafta</w:t>
            </w:r>
          </w:p>
        </w:tc>
        <w:tc>
          <w:tcPr>
            <w:tcW w:w="1052" w:type="dxa"/>
            <w:vAlign w:val="center"/>
          </w:tcPr>
          <w:p w14:paraId="516ACC18" w14:textId="77777777" w:rsidR="00F8223E" w:rsidRPr="003C3876" w:rsidRDefault="00F8223E" w:rsidP="00687375">
            <w:pPr>
              <w:spacing w:after="160" w:line="360" w:lineRule="auto"/>
              <w:rPr>
                <w:rFonts w:ascii="Times New Roman" w:hAnsi="Times New Roman" w:cs="Times New Roman"/>
              </w:rPr>
            </w:pPr>
          </w:p>
        </w:tc>
        <w:tc>
          <w:tcPr>
            <w:tcW w:w="1216" w:type="dxa"/>
            <w:vAlign w:val="center"/>
          </w:tcPr>
          <w:p w14:paraId="092490BC"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5AD131DF" w14:textId="77777777" w:rsidR="00F8223E" w:rsidRPr="003C3876" w:rsidRDefault="00F8223E" w:rsidP="00702351">
            <w:pPr>
              <w:numPr>
                <w:ilvl w:val="0"/>
                <w:numId w:val="19"/>
              </w:numPr>
              <w:spacing w:after="160" w:line="360" w:lineRule="auto"/>
              <w:rPr>
                <w:rFonts w:ascii="Times New Roman" w:hAnsi="Times New Roman" w:cs="Times New Roman"/>
              </w:rPr>
            </w:pPr>
            <w:r w:rsidRPr="003C3876">
              <w:rPr>
                <w:rFonts w:ascii="Times New Roman" w:hAnsi="Times New Roman" w:cs="Times New Roman"/>
              </w:rPr>
              <w:t>- PDR panosu ve broşürü hazırlama</w:t>
            </w:r>
            <w:r w:rsidRPr="003C3876">
              <w:rPr>
                <w:rFonts w:ascii="Times New Roman" w:hAnsi="Times New Roman" w:cs="Times New Roman"/>
              </w:rPr>
              <w:br/>
              <w:t>- Okul PDR servisine destek</w:t>
            </w:r>
            <w:r w:rsidRPr="003C3876">
              <w:rPr>
                <w:rFonts w:ascii="Times New Roman" w:hAnsi="Times New Roman" w:cs="Times New Roman"/>
              </w:rPr>
              <w:br/>
              <w:t xml:space="preserve">- </w:t>
            </w:r>
            <w:proofErr w:type="spellStart"/>
            <w:r w:rsidRPr="003C3876">
              <w:rPr>
                <w:rFonts w:ascii="Times New Roman" w:hAnsi="Times New Roman" w:cs="Times New Roman"/>
              </w:rPr>
              <w:t>Psikososyal</w:t>
            </w:r>
            <w:proofErr w:type="spellEnd"/>
            <w:r w:rsidRPr="003C3876">
              <w:rPr>
                <w:rFonts w:ascii="Times New Roman" w:hAnsi="Times New Roman" w:cs="Times New Roman"/>
              </w:rPr>
              <w:t xml:space="preserve"> müdahale çalışmalarına katılma</w:t>
            </w:r>
          </w:p>
        </w:tc>
        <w:tc>
          <w:tcPr>
            <w:tcW w:w="1842" w:type="dxa"/>
            <w:vAlign w:val="center"/>
          </w:tcPr>
          <w:p w14:paraId="26730CFB"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 Pano ve broşür çalışmaları, raporlar</w:t>
            </w:r>
          </w:p>
        </w:tc>
      </w:tr>
      <w:tr w:rsidR="00F8223E" w:rsidRPr="003C3876" w14:paraId="4BE80249" w14:textId="77777777" w:rsidTr="00687375">
        <w:tc>
          <w:tcPr>
            <w:tcW w:w="1549" w:type="dxa"/>
            <w:vAlign w:val="center"/>
          </w:tcPr>
          <w:p w14:paraId="0E20A026" w14:textId="77777777" w:rsidR="00F8223E" w:rsidRPr="003C3876" w:rsidRDefault="00F8223E" w:rsidP="00687375">
            <w:pPr>
              <w:spacing w:after="160" w:line="360" w:lineRule="auto"/>
              <w:rPr>
                <w:rFonts w:ascii="Times New Roman" w:hAnsi="Times New Roman" w:cs="Times New Roman"/>
                <w:b/>
              </w:rPr>
            </w:pPr>
            <w:r w:rsidRPr="003C3876">
              <w:rPr>
                <w:rStyle w:val="Gl"/>
                <w:rFonts w:ascii="Times New Roman" w:hAnsi="Times New Roman" w:cs="Times New Roman"/>
              </w:rPr>
              <w:t>8. Hafta</w:t>
            </w:r>
          </w:p>
        </w:tc>
        <w:tc>
          <w:tcPr>
            <w:tcW w:w="1052" w:type="dxa"/>
            <w:vAlign w:val="center"/>
          </w:tcPr>
          <w:p w14:paraId="14AC87AE" w14:textId="77777777" w:rsidR="00F8223E" w:rsidRPr="003C3876" w:rsidRDefault="00F8223E" w:rsidP="00687375">
            <w:pPr>
              <w:spacing w:after="160" w:line="360" w:lineRule="auto"/>
              <w:rPr>
                <w:rFonts w:ascii="Times New Roman" w:hAnsi="Times New Roman" w:cs="Times New Roman"/>
              </w:rPr>
            </w:pPr>
          </w:p>
        </w:tc>
        <w:tc>
          <w:tcPr>
            <w:tcW w:w="1216" w:type="dxa"/>
            <w:vAlign w:val="center"/>
          </w:tcPr>
          <w:p w14:paraId="39DDE8B1"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113496E9" w14:textId="77777777" w:rsidR="00F8223E" w:rsidRPr="003C3876" w:rsidRDefault="00F8223E" w:rsidP="00702351">
            <w:pPr>
              <w:numPr>
                <w:ilvl w:val="0"/>
                <w:numId w:val="20"/>
              </w:numPr>
              <w:spacing w:after="160" w:line="360" w:lineRule="auto"/>
              <w:rPr>
                <w:rFonts w:ascii="Times New Roman" w:hAnsi="Times New Roman" w:cs="Times New Roman"/>
              </w:rPr>
            </w:pPr>
            <w:r w:rsidRPr="003C3876">
              <w:rPr>
                <w:rFonts w:ascii="Times New Roman" w:hAnsi="Times New Roman" w:cs="Times New Roman"/>
              </w:rPr>
              <w:t xml:space="preserve">- Bireyi tanıma tekniği uygulaması, değerlendirmesi, </w:t>
            </w:r>
            <w:proofErr w:type="spellStart"/>
            <w:r w:rsidRPr="003C3876">
              <w:rPr>
                <w:rFonts w:ascii="Times New Roman" w:hAnsi="Times New Roman" w:cs="Times New Roman"/>
              </w:rPr>
              <w:t>raporlaştırması</w:t>
            </w:r>
            <w:proofErr w:type="spellEnd"/>
            <w:r w:rsidRPr="003C3876">
              <w:rPr>
                <w:rFonts w:ascii="Times New Roman" w:hAnsi="Times New Roman" w:cs="Times New Roman"/>
              </w:rPr>
              <w:br/>
              <w:t>- Okul PDR servisine destek</w:t>
            </w:r>
          </w:p>
        </w:tc>
        <w:tc>
          <w:tcPr>
            <w:tcW w:w="1842" w:type="dxa"/>
            <w:vAlign w:val="center"/>
          </w:tcPr>
          <w:p w14:paraId="298E1C7F"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 Bireyi tanıma raporu, diğer raporlar</w:t>
            </w:r>
          </w:p>
        </w:tc>
      </w:tr>
      <w:tr w:rsidR="00F8223E" w:rsidRPr="003C3876" w14:paraId="1B146D91" w14:textId="77777777" w:rsidTr="00687375">
        <w:tc>
          <w:tcPr>
            <w:tcW w:w="1549" w:type="dxa"/>
            <w:vAlign w:val="center"/>
          </w:tcPr>
          <w:p w14:paraId="1EAC95AB" w14:textId="77777777" w:rsidR="00F8223E" w:rsidRPr="003C3876" w:rsidRDefault="00F8223E" w:rsidP="00687375">
            <w:pPr>
              <w:spacing w:after="160" w:line="360" w:lineRule="auto"/>
              <w:rPr>
                <w:rFonts w:ascii="Times New Roman" w:hAnsi="Times New Roman" w:cs="Times New Roman"/>
                <w:b/>
              </w:rPr>
            </w:pPr>
            <w:r w:rsidRPr="003C3876">
              <w:rPr>
                <w:rStyle w:val="Gl"/>
                <w:rFonts w:ascii="Times New Roman" w:hAnsi="Times New Roman" w:cs="Times New Roman"/>
              </w:rPr>
              <w:t>9. Hafta</w:t>
            </w:r>
          </w:p>
        </w:tc>
        <w:tc>
          <w:tcPr>
            <w:tcW w:w="1052" w:type="dxa"/>
            <w:vAlign w:val="center"/>
          </w:tcPr>
          <w:p w14:paraId="5DF69138" w14:textId="77777777" w:rsidR="00F8223E" w:rsidRPr="003C3876" w:rsidRDefault="00F8223E" w:rsidP="00687375">
            <w:pPr>
              <w:spacing w:after="160" w:line="360" w:lineRule="auto"/>
              <w:rPr>
                <w:rFonts w:ascii="Times New Roman" w:hAnsi="Times New Roman" w:cs="Times New Roman"/>
              </w:rPr>
            </w:pPr>
          </w:p>
        </w:tc>
        <w:tc>
          <w:tcPr>
            <w:tcW w:w="1216" w:type="dxa"/>
            <w:vAlign w:val="center"/>
          </w:tcPr>
          <w:p w14:paraId="572DF1DA"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18A4103D" w14:textId="77777777" w:rsidR="00F8223E" w:rsidRPr="003C3876" w:rsidRDefault="00F8223E" w:rsidP="00702351">
            <w:pPr>
              <w:numPr>
                <w:ilvl w:val="0"/>
                <w:numId w:val="21"/>
              </w:numPr>
              <w:spacing w:after="160" w:line="360" w:lineRule="auto"/>
              <w:rPr>
                <w:rFonts w:ascii="Times New Roman" w:hAnsi="Times New Roman" w:cs="Times New Roman"/>
              </w:rPr>
            </w:pPr>
            <w:r w:rsidRPr="003C3876">
              <w:rPr>
                <w:rFonts w:ascii="Times New Roman" w:hAnsi="Times New Roman" w:cs="Times New Roman"/>
              </w:rPr>
              <w:t>- Sınıf rehberliği uygulaması ve değerlendirmesi</w:t>
            </w:r>
            <w:r w:rsidRPr="003C3876">
              <w:rPr>
                <w:rFonts w:ascii="Times New Roman" w:hAnsi="Times New Roman" w:cs="Times New Roman"/>
              </w:rPr>
              <w:br/>
              <w:t>- Okul PDR servisine destek</w:t>
            </w:r>
          </w:p>
        </w:tc>
        <w:tc>
          <w:tcPr>
            <w:tcW w:w="1842" w:type="dxa"/>
            <w:vAlign w:val="center"/>
          </w:tcPr>
          <w:p w14:paraId="690FB80B"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 Sınıf rehberliği raporu, diğer raporlar</w:t>
            </w:r>
          </w:p>
        </w:tc>
      </w:tr>
      <w:tr w:rsidR="00F8223E" w:rsidRPr="003C3876" w14:paraId="732F38E1" w14:textId="77777777" w:rsidTr="00687375">
        <w:tc>
          <w:tcPr>
            <w:tcW w:w="1549" w:type="dxa"/>
            <w:vAlign w:val="center"/>
          </w:tcPr>
          <w:p w14:paraId="79BC18E8" w14:textId="77777777" w:rsidR="00F8223E" w:rsidRPr="003C3876" w:rsidRDefault="00F8223E" w:rsidP="00687375">
            <w:pPr>
              <w:spacing w:after="160" w:line="360" w:lineRule="auto"/>
              <w:rPr>
                <w:rFonts w:ascii="Times New Roman" w:hAnsi="Times New Roman" w:cs="Times New Roman"/>
                <w:b/>
              </w:rPr>
            </w:pPr>
            <w:r w:rsidRPr="003C3876">
              <w:rPr>
                <w:rStyle w:val="Gl"/>
                <w:rFonts w:ascii="Times New Roman" w:hAnsi="Times New Roman" w:cs="Times New Roman"/>
              </w:rPr>
              <w:t>10. Hafta</w:t>
            </w:r>
          </w:p>
        </w:tc>
        <w:tc>
          <w:tcPr>
            <w:tcW w:w="1052" w:type="dxa"/>
            <w:vAlign w:val="center"/>
          </w:tcPr>
          <w:p w14:paraId="40147631" w14:textId="77777777" w:rsidR="00F8223E" w:rsidRPr="003C3876" w:rsidRDefault="00F8223E" w:rsidP="00687375">
            <w:pPr>
              <w:spacing w:after="160" w:line="360" w:lineRule="auto"/>
              <w:rPr>
                <w:rFonts w:ascii="Times New Roman" w:hAnsi="Times New Roman" w:cs="Times New Roman"/>
              </w:rPr>
            </w:pPr>
          </w:p>
        </w:tc>
        <w:tc>
          <w:tcPr>
            <w:tcW w:w="1216" w:type="dxa"/>
            <w:vAlign w:val="center"/>
          </w:tcPr>
          <w:p w14:paraId="6C06FDA8"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633DF749" w14:textId="77777777" w:rsidR="00F8223E" w:rsidRPr="003C3876" w:rsidRDefault="00F8223E" w:rsidP="00702351">
            <w:pPr>
              <w:numPr>
                <w:ilvl w:val="0"/>
                <w:numId w:val="22"/>
              </w:numPr>
              <w:spacing w:after="160" w:line="360" w:lineRule="auto"/>
              <w:rPr>
                <w:rFonts w:ascii="Times New Roman" w:hAnsi="Times New Roman" w:cs="Times New Roman"/>
              </w:rPr>
            </w:pPr>
            <w:r w:rsidRPr="003C3876">
              <w:rPr>
                <w:rFonts w:ascii="Times New Roman" w:hAnsi="Times New Roman" w:cs="Times New Roman"/>
              </w:rPr>
              <w:t>- Sınıf rehberliği uygulaması ve değerlendirmesi</w:t>
            </w:r>
            <w:r w:rsidRPr="003C3876">
              <w:rPr>
                <w:rFonts w:ascii="Times New Roman" w:hAnsi="Times New Roman" w:cs="Times New Roman"/>
              </w:rPr>
              <w:br/>
              <w:t>- Okul PDR servisine destek</w:t>
            </w:r>
          </w:p>
        </w:tc>
        <w:tc>
          <w:tcPr>
            <w:tcW w:w="1842" w:type="dxa"/>
            <w:vAlign w:val="center"/>
          </w:tcPr>
          <w:p w14:paraId="5B44A307"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 Sınıf rehberliği raporu, diğer raporlar</w:t>
            </w:r>
          </w:p>
        </w:tc>
      </w:tr>
      <w:tr w:rsidR="00F8223E" w:rsidRPr="003C3876" w14:paraId="7A2C70D5" w14:textId="77777777" w:rsidTr="00687375">
        <w:tc>
          <w:tcPr>
            <w:tcW w:w="1549" w:type="dxa"/>
            <w:vAlign w:val="center"/>
          </w:tcPr>
          <w:p w14:paraId="75A5FACF" w14:textId="77777777" w:rsidR="00F8223E" w:rsidRPr="003C3876" w:rsidRDefault="00F8223E" w:rsidP="00687375">
            <w:pPr>
              <w:spacing w:after="160" w:line="360" w:lineRule="auto"/>
              <w:rPr>
                <w:rFonts w:ascii="Times New Roman" w:hAnsi="Times New Roman" w:cs="Times New Roman"/>
                <w:b/>
              </w:rPr>
            </w:pPr>
            <w:r w:rsidRPr="003C3876">
              <w:rPr>
                <w:rStyle w:val="Gl"/>
                <w:rFonts w:ascii="Times New Roman" w:hAnsi="Times New Roman" w:cs="Times New Roman"/>
              </w:rPr>
              <w:t>11. Hafta</w:t>
            </w:r>
          </w:p>
        </w:tc>
        <w:tc>
          <w:tcPr>
            <w:tcW w:w="1052" w:type="dxa"/>
            <w:vAlign w:val="center"/>
          </w:tcPr>
          <w:p w14:paraId="7B93C6C4" w14:textId="77777777" w:rsidR="00F8223E" w:rsidRPr="003C3876" w:rsidRDefault="00F8223E" w:rsidP="00687375">
            <w:pPr>
              <w:spacing w:after="160" w:line="360" w:lineRule="auto"/>
              <w:rPr>
                <w:rFonts w:ascii="Times New Roman" w:hAnsi="Times New Roman" w:cs="Times New Roman"/>
              </w:rPr>
            </w:pPr>
          </w:p>
        </w:tc>
        <w:tc>
          <w:tcPr>
            <w:tcW w:w="1216" w:type="dxa"/>
            <w:vAlign w:val="center"/>
          </w:tcPr>
          <w:p w14:paraId="6F3D38DF"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1ABBC3F7" w14:textId="77777777" w:rsidR="00F8223E" w:rsidRPr="003C3876" w:rsidRDefault="00F8223E" w:rsidP="00702351">
            <w:pPr>
              <w:numPr>
                <w:ilvl w:val="0"/>
                <w:numId w:val="23"/>
              </w:numPr>
              <w:spacing w:after="160" w:line="360" w:lineRule="auto"/>
              <w:rPr>
                <w:rFonts w:ascii="Times New Roman" w:hAnsi="Times New Roman" w:cs="Times New Roman"/>
              </w:rPr>
            </w:pPr>
            <w:r w:rsidRPr="003C3876">
              <w:rPr>
                <w:rFonts w:ascii="Times New Roman" w:hAnsi="Times New Roman" w:cs="Times New Roman"/>
              </w:rPr>
              <w:t>- Sınıf rehberliği uygulaması ve değerlendirmesi</w:t>
            </w:r>
            <w:r w:rsidRPr="003C3876">
              <w:rPr>
                <w:rFonts w:ascii="Times New Roman" w:hAnsi="Times New Roman" w:cs="Times New Roman"/>
              </w:rPr>
              <w:br/>
              <w:t>- Okul PDR servisine destek</w:t>
            </w:r>
          </w:p>
        </w:tc>
        <w:tc>
          <w:tcPr>
            <w:tcW w:w="1842" w:type="dxa"/>
            <w:vAlign w:val="center"/>
          </w:tcPr>
          <w:p w14:paraId="3059A56F"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 Sınıf rehberliği raporu, diğer raporlar</w:t>
            </w:r>
          </w:p>
        </w:tc>
      </w:tr>
      <w:tr w:rsidR="00F8223E" w:rsidRPr="003C3876" w14:paraId="53D44F91" w14:textId="77777777" w:rsidTr="00687375">
        <w:tc>
          <w:tcPr>
            <w:tcW w:w="1549" w:type="dxa"/>
            <w:vAlign w:val="center"/>
          </w:tcPr>
          <w:p w14:paraId="15F18F98" w14:textId="77777777" w:rsidR="00F8223E" w:rsidRPr="003C3876" w:rsidRDefault="00F8223E" w:rsidP="00687375">
            <w:pPr>
              <w:spacing w:after="160" w:line="360" w:lineRule="auto"/>
              <w:rPr>
                <w:rFonts w:ascii="Times New Roman" w:hAnsi="Times New Roman" w:cs="Times New Roman"/>
                <w:b/>
              </w:rPr>
            </w:pPr>
            <w:r w:rsidRPr="003C3876">
              <w:rPr>
                <w:rStyle w:val="Gl"/>
                <w:rFonts w:ascii="Times New Roman" w:hAnsi="Times New Roman" w:cs="Times New Roman"/>
              </w:rPr>
              <w:t>12. Hafta</w:t>
            </w:r>
          </w:p>
        </w:tc>
        <w:tc>
          <w:tcPr>
            <w:tcW w:w="1052" w:type="dxa"/>
            <w:vAlign w:val="center"/>
          </w:tcPr>
          <w:p w14:paraId="6F1E8991" w14:textId="77777777" w:rsidR="00F8223E" w:rsidRPr="003C3876" w:rsidRDefault="00F8223E" w:rsidP="00687375">
            <w:pPr>
              <w:spacing w:after="160" w:line="360" w:lineRule="auto"/>
              <w:rPr>
                <w:rFonts w:ascii="Times New Roman" w:hAnsi="Times New Roman" w:cs="Times New Roman"/>
              </w:rPr>
            </w:pPr>
          </w:p>
        </w:tc>
        <w:tc>
          <w:tcPr>
            <w:tcW w:w="1216" w:type="dxa"/>
            <w:vAlign w:val="center"/>
          </w:tcPr>
          <w:p w14:paraId="0190673B"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1BD4F71C" w14:textId="289EEE36" w:rsidR="00F8223E" w:rsidRPr="003C3876" w:rsidRDefault="00F8223E" w:rsidP="00702351">
            <w:pPr>
              <w:numPr>
                <w:ilvl w:val="0"/>
                <w:numId w:val="20"/>
              </w:numPr>
              <w:spacing w:after="160" w:line="360" w:lineRule="auto"/>
              <w:rPr>
                <w:rFonts w:ascii="Times New Roman" w:hAnsi="Times New Roman" w:cs="Times New Roman"/>
              </w:rPr>
            </w:pPr>
            <w:r w:rsidRPr="003C3876">
              <w:rPr>
                <w:rFonts w:ascii="Times New Roman" w:hAnsi="Times New Roman" w:cs="Times New Roman"/>
              </w:rPr>
              <w:t xml:space="preserve">- Bireyi tanıma tekniği uygulaması, değerlendirmesi, </w:t>
            </w:r>
            <w:proofErr w:type="spellStart"/>
            <w:r w:rsidRPr="003C3876">
              <w:rPr>
                <w:rFonts w:ascii="Times New Roman" w:hAnsi="Times New Roman" w:cs="Times New Roman"/>
              </w:rPr>
              <w:t>raporlaştırması</w:t>
            </w:r>
            <w:proofErr w:type="spellEnd"/>
            <w:r w:rsidRPr="003C3876">
              <w:rPr>
                <w:rFonts w:ascii="Times New Roman" w:hAnsi="Times New Roman" w:cs="Times New Roman"/>
              </w:rPr>
              <w:br/>
              <w:t>- Okul PDR servisine destek</w:t>
            </w:r>
          </w:p>
        </w:tc>
        <w:tc>
          <w:tcPr>
            <w:tcW w:w="1842" w:type="dxa"/>
            <w:vAlign w:val="center"/>
          </w:tcPr>
          <w:p w14:paraId="5418BB3F"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 Bireyi tanıma raporu, diğer raporlar</w:t>
            </w:r>
          </w:p>
        </w:tc>
      </w:tr>
      <w:tr w:rsidR="00F8223E" w:rsidRPr="003C3876" w14:paraId="4A69B9E3" w14:textId="77777777" w:rsidTr="00687375">
        <w:tc>
          <w:tcPr>
            <w:tcW w:w="1549" w:type="dxa"/>
            <w:vAlign w:val="center"/>
          </w:tcPr>
          <w:p w14:paraId="12FD5096" w14:textId="77777777" w:rsidR="00F8223E" w:rsidRPr="003C3876" w:rsidRDefault="00F8223E" w:rsidP="00687375">
            <w:pPr>
              <w:spacing w:after="160" w:line="360" w:lineRule="auto"/>
              <w:rPr>
                <w:rFonts w:ascii="Times New Roman" w:hAnsi="Times New Roman" w:cs="Times New Roman"/>
                <w:b/>
              </w:rPr>
            </w:pPr>
            <w:r w:rsidRPr="003C3876">
              <w:rPr>
                <w:rStyle w:val="Gl"/>
                <w:rFonts w:ascii="Times New Roman" w:hAnsi="Times New Roman" w:cs="Times New Roman"/>
              </w:rPr>
              <w:t>13. Hafta</w:t>
            </w:r>
          </w:p>
        </w:tc>
        <w:tc>
          <w:tcPr>
            <w:tcW w:w="1052" w:type="dxa"/>
            <w:vAlign w:val="center"/>
          </w:tcPr>
          <w:p w14:paraId="1B0934FB" w14:textId="77777777" w:rsidR="00F8223E" w:rsidRPr="003C3876" w:rsidRDefault="00F8223E" w:rsidP="00687375">
            <w:pPr>
              <w:spacing w:after="160" w:line="360" w:lineRule="auto"/>
              <w:rPr>
                <w:rFonts w:ascii="Times New Roman" w:hAnsi="Times New Roman" w:cs="Times New Roman"/>
              </w:rPr>
            </w:pPr>
          </w:p>
        </w:tc>
        <w:tc>
          <w:tcPr>
            <w:tcW w:w="1216" w:type="dxa"/>
            <w:vAlign w:val="center"/>
          </w:tcPr>
          <w:p w14:paraId="4B423449"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Uygulama Okulu</w:t>
            </w:r>
          </w:p>
        </w:tc>
        <w:tc>
          <w:tcPr>
            <w:tcW w:w="3975" w:type="dxa"/>
            <w:vAlign w:val="center"/>
          </w:tcPr>
          <w:p w14:paraId="45DCA9B7" w14:textId="77777777" w:rsidR="00F8223E" w:rsidRPr="003C3876" w:rsidRDefault="00F8223E" w:rsidP="00702351">
            <w:pPr>
              <w:numPr>
                <w:ilvl w:val="0"/>
                <w:numId w:val="25"/>
              </w:numPr>
              <w:spacing w:after="160" w:line="360" w:lineRule="auto"/>
              <w:rPr>
                <w:rFonts w:ascii="Times New Roman" w:hAnsi="Times New Roman" w:cs="Times New Roman"/>
              </w:rPr>
            </w:pPr>
            <w:r w:rsidRPr="003C3876">
              <w:rPr>
                <w:rFonts w:ascii="Times New Roman" w:hAnsi="Times New Roman" w:cs="Times New Roman"/>
              </w:rPr>
              <w:t>- Seçmeli alternatif çalışma uygulaması ve değerlendirmesi</w:t>
            </w:r>
            <w:r w:rsidRPr="003C3876">
              <w:rPr>
                <w:rFonts w:ascii="Times New Roman" w:hAnsi="Times New Roman" w:cs="Times New Roman"/>
              </w:rPr>
              <w:br/>
              <w:t>- Okul PDR servisine destek</w:t>
            </w:r>
          </w:p>
        </w:tc>
        <w:tc>
          <w:tcPr>
            <w:tcW w:w="1842" w:type="dxa"/>
            <w:vAlign w:val="center"/>
          </w:tcPr>
          <w:p w14:paraId="3D67991D"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 Raporlar</w:t>
            </w:r>
          </w:p>
        </w:tc>
      </w:tr>
      <w:tr w:rsidR="00F8223E" w:rsidRPr="003C3876" w14:paraId="6C7144B0" w14:textId="77777777" w:rsidTr="00687375">
        <w:tc>
          <w:tcPr>
            <w:tcW w:w="1549" w:type="dxa"/>
            <w:vAlign w:val="center"/>
          </w:tcPr>
          <w:p w14:paraId="550D16D3" w14:textId="77777777" w:rsidR="00F8223E" w:rsidRPr="003C3876" w:rsidRDefault="00F8223E" w:rsidP="00687375">
            <w:pPr>
              <w:spacing w:after="160" w:line="360" w:lineRule="auto"/>
              <w:rPr>
                <w:rFonts w:ascii="Times New Roman" w:hAnsi="Times New Roman" w:cs="Times New Roman"/>
                <w:b/>
              </w:rPr>
            </w:pPr>
            <w:r w:rsidRPr="003C3876">
              <w:rPr>
                <w:rStyle w:val="Gl"/>
                <w:rFonts w:ascii="Times New Roman" w:hAnsi="Times New Roman" w:cs="Times New Roman"/>
              </w:rPr>
              <w:lastRenderedPageBreak/>
              <w:t>14. Hafta</w:t>
            </w:r>
          </w:p>
        </w:tc>
        <w:tc>
          <w:tcPr>
            <w:tcW w:w="1052" w:type="dxa"/>
            <w:vAlign w:val="center"/>
          </w:tcPr>
          <w:p w14:paraId="723182ED" w14:textId="77777777" w:rsidR="00F8223E" w:rsidRPr="003C3876" w:rsidRDefault="00F8223E" w:rsidP="00687375">
            <w:pPr>
              <w:spacing w:after="160" w:line="360" w:lineRule="auto"/>
              <w:rPr>
                <w:rFonts w:ascii="Times New Roman" w:hAnsi="Times New Roman" w:cs="Times New Roman"/>
              </w:rPr>
            </w:pPr>
          </w:p>
        </w:tc>
        <w:tc>
          <w:tcPr>
            <w:tcW w:w="1216" w:type="dxa"/>
            <w:vAlign w:val="center"/>
          </w:tcPr>
          <w:p w14:paraId="7078BBF9"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Fakülte</w:t>
            </w:r>
          </w:p>
        </w:tc>
        <w:tc>
          <w:tcPr>
            <w:tcW w:w="3975" w:type="dxa"/>
            <w:vAlign w:val="center"/>
          </w:tcPr>
          <w:p w14:paraId="62D045A7" w14:textId="77777777" w:rsidR="00F8223E" w:rsidRPr="003C3876" w:rsidRDefault="00F8223E" w:rsidP="00702351">
            <w:pPr>
              <w:numPr>
                <w:ilvl w:val="0"/>
                <w:numId w:val="24"/>
              </w:numPr>
              <w:spacing w:after="160" w:line="360" w:lineRule="auto"/>
              <w:rPr>
                <w:rFonts w:ascii="Times New Roman" w:hAnsi="Times New Roman" w:cs="Times New Roman"/>
              </w:rPr>
            </w:pPr>
            <w:r w:rsidRPr="003C3876">
              <w:rPr>
                <w:rFonts w:ascii="Times New Roman" w:hAnsi="Times New Roman" w:cs="Times New Roman"/>
              </w:rPr>
              <w:t>- Okul psikolojik danışmanı ile değerlendirme</w:t>
            </w:r>
            <w:r w:rsidRPr="003C3876">
              <w:rPr>
                <w:rFonts w:ascii="Times New Roman" w:hAnsi="Times New Roman" w:cs="Times New Roman"/>
              </w:rPr>
              <w:br/>
              <w:t>- Okul yönetimi ile değerlendirme</w:t>
            </w:r>
            <w:r w:rsidRPr="003C3876">
              <w:rPr>
                <w:rFonts w:ascii="Times New Roman" w:hAnsi="Times New Roman" w:cs="Times New Roman"/>
              </w:rPr>
              <w:br/>
              <w:t>- Öğretim elemanı ile genel değerlendirme</w:t>
            </w:r>
          </w:p>
        </w:tc>
        <w:tc>
          <w:tcPr>
            <w:tcW w:w="1842" w:type="dxa"/>
            <w:vAlign w:val="center"/>
          </w:tcPr>
          <w:p w14:paraId="6B0CFDCB" w14:textId="77777777" w:rsidR="00F8223E" w:rsidRPr="003C3876" w:rsidRDefault="00F8223E" w:rsidP="00687375">
            <w:pPr>
              <w:spacing w:after="160" w:line="360" w:lineRule="auto"/>
              <w:rPr>
                <w:rFonts w:ascii="Times New Roman" w:hAnsi="Times New Roman" w:cs="Times New Roman"/>
              </w:rPr>
            </w:pPr>
            <w:r w:rsidRPr="003C3876">
              <w:rPr>
                <w:rFonts w:ascii="Times New Roman" w:hAnsi="Times New Roman" w:cs="Times New Roman"/>
              </w:rPr>
              <w:t>- Değerlendirme formu</w:t>
            </w:r>
          </w:p>
        </w:tc>
      </w:tr>
    </w:tbl>
    <w:p w14:paraId="5064FC29" w14:textId="46EABCB9" w:rsidR="00F8223E" w:rsidRDefault="00F8223E" w:rsidP="00F8223E">
      <w:pPr>
        <w:spacing w:line="360" w:lineRule="auto"/>
        <w:rPr>
          <w:rFonts w:ascii="Times New Roman" w:hAnsi="Times New Roman" w:cs="Times New Roman"/>
        </w:rPr>
      </w:pPr>
      <w:r w:rsidRPr="003505D8">
        <w:rPr>
          <w:rFonts w:ascii="Times New Roman" w:hAnsi="Times New Roman" w:cs="Times New Roman"/>
        </w:rPr>
        <w:t>*</w:t>
      </w:r>
      <w:r>
        <w:rPr>
          <w:rFonts w:ascii="Times New Roman" w:hAnsi="Times New Roman" w:cs="Times New Roman"/>
        </w:rPr>
        <w:t>*</w:t>
      </w:r>
      <w:r w:rsidRPr="003505D8">
        <w:rPr>
          <w:rFonts w:ascii="Times New Roman" w:hAnsi="Times New Roman" w:cs="Times New Roman"/>
        </w:rPr>
        <w:t>Bu çizelgede yer alan görevler,</w:t>
      </w:r>
      <w:r>
        <w:rPr>
          <w:rFonts w:ascii="Times New Roman" w:hAnsi="Times New Roman" w:cs="Times New Roman"/>
        </w:rPr>
        <w:t xml:space="preserve"> okul </w:t>
      </w:r>
      <w:r w:rsidR="00687375">
        <w:rPr>
          <w:rFonts w:ascii="Times New Roman" w:hAnsi="Times New Roman" w:cs="Times New Roman"/>
        </w:rPr>
        <w:t xml:space="preserve">türüne, </w:t>
      </w:r>
      <w:r w:rsidR="00687375" w:rsidRPr="003505D8">
        <w:rPr>
          <w:rFonts w:ascii="Times New Roman" w:hAnsi="Times New Roman" w:cs="Times New Roman"/>
        </w:rPr>
        <w:t>uygulama</w:t>
      </w:r>
      <w:r w:rsidRPr="003505D8">
        <w:rPr>
          <w:rFonts w:ascii="Times New Roman" w:hAnsi="Times New Roman" w:cs="Times New Roman"/>
        </w:rPr>
        <w:t xml:space="preserve"> okulu psikolojik danışmanının görüş ve önerileri doğrultusunda okulun koşullarına ve Okul Rehberlik ve Psikolojik Danışma Programı çerçevesine uygun olarak artırılabilir veya hafta bazında değişiklikler yapılabilir.</w:t>
      </w:r>
    </w:p>
    <w:p w14:paraId="200AAA43" w14:textId="77777777" w:rsidR="0005389B" w:rsidRDefault="0005389B" w:rsidP="003505D8">
      <w:pPr>
        <w:spacing w:line="360" w:lineRule="auto"/>
        <w:rPr>
          <w:rFonts w:ascii="Times New Roman" w:hAnsi="Times New Roman" w:cs="Times New Roman"/>
        </w:rPr>
      </w:pPr>
    </w:p>
    <w:p w14:paraId="3177F9ED" w14:textId="77777777" w:rsidR="0005389B" w:rsidRDefault="0005389B" w:rsidP="003505D8">
      <w:pPr>
        <w:spacing w:line="360" w:lineRule="auto"/>
        <w:rPr>
          <w:rFonts w:ascii="Times New Roman" w:hAnsi="Times New Roman" w:cs="Times New Roman"/>
        </w:rPr>
      </w:pPr>
    </w:p>
    <w:p w14:paraId="577EB68D" w14:textId="77777777" w:rsidR="0005389B" w:rsidRDefault="0005389B" w:rsidP="003505D8">
      <w:pPr>
        <w:spacing w:line="360" w:lineRule="auto"/>
        <w:rPr>
          <w:rFonts w:ascii="Times New Roman" w:hAnsi="Times New Roman" w:cs="Times New Roman"/>
        </w:rPr>
      </w:pPr>
    </w:p>
    <w:p w14:paraId="0E2D6254" w14:textId="77777777" w:rsidR="0005389B" w:rsidRDefault="0005389B" w:rsidP="003505D8">
      <w:pPr>
        <w:spacing w:line="360" w:lineRule="auto"/>
        <w:rPr>
          <w:rFonts w:ascii="Times New Roman" w:hAnsi="Times New Roman" w:cs="Times New Roman"/>
        </w:rPr>
      </w:pPr>
    </w:p>
    <w:p w14:paraId="75065B03" w14:textId="77777777" w:rsidR="0005389B" w:rsidRDefault="0005389B" w:rsidP="003505D8">
      <w:pPr>
        <w:spacing w:line="360" w:lineRule="auto"/>
        <w:rPr>
          <w:rFonts w:ascii="Times New Roman" w:hAnsi="Times New Roman" w:cs="Times New Roman"/>
        </w:rPr>
      </w:pPr>
    </w:p>
    <w:p w14:paraId="648FDC22" w14:textId="77777777" w:rsidR="0005389B" w:rsidRDefault="0005389B" w:rsidP="003505D8">
      <w:pPr>
        <w:spacing w:line="360" w:lineRule="auto"/>
        <w:rPr>
          <w:rFonts w:ascii="Times New Roman" w:hAnsi="Times New Roman" w:cs="Times New Roman"/>
        </w:rPr>
      </w:pPr>
    </w:p>
    <w:p w14:paraId="69496AF2" w14:textId="77777777" w:rsidR="0005389B" w:rsidRDefault="0005389B" w:rsidP="003505D8">
      <w:pPr>
        <w:spacing w:line="360" w:lineRule="auto"/>
        <w:rPr>
          <w:rFonts w:ascii="Times New Roman" w:hAnsi="Times New Roman" w:cs="Times New Roman"/>
        </w:rPr>
      </w:pPr>
    </w:p>
    <w:p w14:paraId="3B88B186" w14:textId="77777777" w:rsidR="0005389B" w:rsidRDefault="0005389B" w:rsidP="003505D8">
      <w:pPr>
        <w:spacing w:line="360" w:lineRule="auto"/>
        <w:rPr>
          <w:rFonts w:ascii="Times New Roman" w:hAnsi="Times New Roman" w:cs="Times New Roman"/>
        </w:rPr>
      </w:pPr>
    </w:p>
    <w:p w14:paraId="13371A4D" w14:textId="77777777" w:rsidR="0005389B" w:rsidRDefault="0005389B" w:rsidP="003505D8">
      <w:pPr>
        <w:spacing w:line="360" w:lineRule="auto"/>
        <w:rPr>
          <w:rFonts w:ascii="Times New Roman" w:hAnsi="Times New Roman" w:cs="Times New Roman"/>
        </w:rPr>
      </w:pPr>
    </w:p>
    <w:p w14:paraId="354A6DA4" w14:textId="77777777" w:rsidR="0005389B" w:rsidRDefault="0005389B" w:rsidP="003505D8">
      <w:pPr>
        <w:spacing w:line="360" w:lineRule="auto"/>
        <w:rPr>
          <w:rFonts w:ascii="Times New Roman" w:hAnsi="Times New Roman" w:cs="Times New Roman"/>
        </w:rPr>
      </w:pPr>
    </w:p>
    <w:p w14:paraId="227B8C2B" w14:textId="77777777" w:rsidR="0005389B" w:rsidRDefault="0005389B" w:rsidP="003505D8">
      <w:pPr>
        <w:spacing w:line="360" w:lineRule="auto"/>
        <w:rPr>
          <w:rFonts w:ascii="Times New Roman" w:hAnsi="Times New Roman" w:cs="Times New Roman"/>
        </w:rPr>
      </w:pPr>
    </w:p>
    <w:p w14:paraId="05DA2E04" w14:textId="77777777" w:rsidR="0005389B" w:rsidRDefault="0005389B" w:rsidP="003505D8">
      <w:pPr>
        <w:spacing w:line="360" w:lineRule="auto"/>
        <w:rPr>
          <w:rFonts w:ascii="Times New Roman" w:hAnsi="Times New Roman" w:cs="Times New Roman"/>
        </w:rPr>
      </w:pPr>
    </w:p>
    <w:p w14:paraId="67BC28AE" w14:textId="77777777" w:rsidR="0005389B" w:rsidRDefault="0005389B" w:rsidP="003505D8">
      <w:pPr>
        <w:spacing w:line="360" w:lineRule="auto"/>
        <w:rPr>
          <w:rFonts w:ascii="Times New Roman" w:hAnsi="Times New Roman" w:cs="Times New Roman"/>
        </w:rPr>
      </w:pPr>
    </w:p>
    <w:p w14:paraId="7855CF55" w14:textId="77777777" w:rsidR="0005389B" w:rsidRDefault="0005389B" w:rsidP="003505D8">
      <w:pPr>
        <w:spacing w:line="360" w:lineRule="auto"/>
        <w:rPr>
          <w:rFonts w:ascii="Times New Roman" w:hAnsi="Times New Roman" w:cs="Times New Roman"/>
        </w:rPr>
      </w:pPr>
    </w:p>
    <w:p w14:paraId="0C28A1B0" w14:textId="77777777" w:rsidR="0005389B" w:rsidRDefault="0005389B" w:rsidP="003505D8">
      <w:pPr>
        <w:spacing w:line="360" w:lineRule="auto"/>
        <w:rPr>
          <w:rFonts w:ascii="Times New Roman" w:hAnsi="Times New Roman" w:cs="Times New Roman"/>
        </w:rPr>
      </w:pPr>
    </w:p>
    <w:p w14:paraId="717086D2" w14:textId="77777777" w:rsidR="0005389B" w:rsidRDefault="0005389B" w:rsidP="003505D8">
      <w:pPr>
        <w:spacing w:line="360" w:lineRule="auto"/>
        <w:rPr>
          <w:rFonts w:ascii="Times New Roman" w:hAnsi="Times New Roman" w:cs="Times New Roman"/>
        </w:rPr>
      </w:pPr>
    </w:p>
    <w:p w14:paraId="3016FBB3" w14:textId="77777777" w:rsidR="0005389B" w:rsidRDefault="0005389B" w:rsidP="003505D8">
      <w:pPr>
        <w:spacing w:line="360" w:lineRule="auto"/>
        <w:rPr>
          <w:rFonts w:ascii="Times New Roman" w:hAnsi="Times New Roman" w:cs="Times New Roman"/>
        </w:rPr>
      </w:pPr>
    </w:p>
    <w:p w14:paraId="15FC3488" w14:textId="77777777" w:rsidR="002E60D4" w:rsidRPr="002E60D4" w:rsidRDefault="002E60D4" w:rsidP="002E60D4">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2E60D4">
        <w:rPr>
          <w:rFonts w:ascii="Times New Roman" w:eastAsia="Times New Roman" w:hAnsi="Times New Roman" w:cs="Times New Roman"/>
          <w:b/>
          <w:bCs/>
          <w:kern w:val="0"/>
          <w:sz w:val="27"/>
          <w:szCs w:val="27"/>
          <w:lang w:eastAsia="tr-TR"/>
          <w14:ligatures w14:val="none"/>
        </w:rPr>
        <w:lastRenderedPageBreak/>
        <w:t>Uygulama Okulu Gözlem ve Değerlendirme Tutanağı</w:t>
      </w:r>
    </w:p>
    <w:p w14:paraId="077807F2" w14:textId="3F651218" w:rsidR="002E60D4" w:rsidRPr="002E60D4" w:rsidRDefault="002E60D4" w:rsidP="002E60D4">
      <w:p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b/>
          <w:bCs/>
          <w:kern w:val="0"/>
          <w:lang w:eastAsia="tr-TR"/>
          <w14:ligatures w14:val="none"/>
        </w:rPr>
        <w:t>Ders Adı:</w:t>
      </w:r>
      <w:r w:rsidRPr="002E60D4">
        <w:rPr>
          <w:rFonts w:ascii="Times New Roman" w:eastAsia="Times New Roman" w:hAnsi="Times New Roman" w:cs="Times New Roman"/>
          <w:kern w:val="0"/>
          <w:lang w:eastAsia="tr-TR"/>
          <w14:ligatures w14:val="none"/>
        </w:rPr>
        <w:t xml:space="preserve"> Okullarda Rehberlik ve Psikolojik Danışma Uygulamaları</w:t>
      </w:r>
      <w:r w:rsidRPr="002E60D4">
        <w:rPr>
          <w:rFonts w:ascii="Times New Roman" w:eastAsia="Times New Roman" w:hAnsi="Times New Roman" w:cs="Times New Roman"/>
          <w:kern w:val="0"/>
          <w:lang w:eastAsia="tr-TR"/>
          <w14:ligatures w14:val="none"/>
        </w:rPr>
        <w:br/>
      </w:r>
      <w:r w:rsidRPr="002E60D4">
        <w:rPr>
          <w:rFonts w:ascii="Times New Roman" w:eastAsia="Times New Roman" w:hAnsi="Times New Roman" w:cs="Times New Roman"/>
          <w:b/>
          <w:bCs/>
          <w:kern w:val="0"/>
          <w:lang w:eastAsia="tr-TR"/>
          <w14:ligatures w14:val="none"/>
        </w:rPr>
        <w:t>Gözlem Tarihi:</w:t>
      </w:r>
      <w:r w:rsidRPr="002E60D4">
        <w:rPr>
          <w:rFonts w:ascii="Times New Roman" w:eastAsia="Times New Roman" w:hAnsi="Times New Roman" w:cs="Times New Roman"/>
          <w:kern w:val="0"/>
          <w:lang w:eastAsia="tr-TR"/>
          <w14:ligatures w14:val="none"/>
        </w:rPr>
        <w:t xml:space="preserve"> ......................................................</w:t>
      </w:r>
      <w:r w:rsidRPr="002E60D4">
        <w:rPr>
          <w:rFonts w:ascii="Times New Roman" w:eastAsia="Times New Roman" w:hAnsi="Times New Roman" w:cs="Times New Roman"/>
          <w:kern w:val="0"/>
          <w:lang w:eastAsia="tr-TR"/>
          <w14:ligatures w14:val="none"/>
        </w:rPr>
        <w:br/>
      </w:r>
      <w:r w:rsidRPr="002E60D4">
        <w:rPr>
          <w:rFonts w:ascii="Times New Roman" w:eastAsia="Times New Roman" w:hAnsi="Times New Roman" w:cs="Times New Roman"/>
          <w:b/>
          <w:bCs/>
          <w:kern w:val="0"/>
          <w:lang w:eastAsia="tr-TR"/>
          <w14:ligatures w14:val="none"/>
        </w:rPr>
        <w:t>Uygulama Okulu Adı:</w:t>
      </w:r>
      <w:r w:rsidRPr="002E60D4">
        <w:rPr>
          <w:rFonts w:ascii="Times New Roman" w:eastAsia="Times New Roman" w:hAnsi="Times New Roman" w:cs="Times New Roman"/>
          <w:kern w:val="0"/>
          <w:lang w:eastAsia="tr-TR"/>
          <w14:ligatures w14:val="none"/>
        </w:rPr>
        <w:t xml:space="preserve"> ......................................................</w:t>
      </w:r>
      <w:r w:rsidRPr="002E60D4">
        <w:rPr>
          <w:rFonts w:ascii="Times New Roman" w:eastAsia="Times New Roman" w:hAnsi="Times New Roman" w:cs="Times New Roman"/>
          <w:kern w:val="0"/>
          <w:lang w:eastAsia="tr-TR"/>
          <w14:ligatures w14:val="none"/>
        </w:rPr>
        <w:br/>
      </w:r>
      <w:r w:rsidRPr="002E60D4">
        <w:rPr>
          <w:rFonts w:ascii="Times New Roman" w:eastAsia="Times New Roman" w:hAnsi="Times New Roman" w:cs="Times New Roman"/>
          <w:b/>
          <w:bCs/>
          <w:kern w:val="0"/>
          <w:lang w:eastAsia="tr-TR"/>
          <w14:ligatures w14:val="none"/>
        </w:rPr>
        <w:t>Okul Türü:</w:t>
      </w:r>
      <w:r w:rsidRPr="002E60D4">
        <w:rPr>
          <w:rFonts w:ascii="Times New Roman" w:eastAsia="Times New Roman" w:hAnsi="Times New Roman" w:cs="Times New Roman"/>
          <w:kern w:val="0"/>
          <w:lang w:eastAsia="tr-TR"/>
          <w14:ligatures w14:val="none"/>
        </w:rPr>
        <w:t xml:space="preserve"> ( ) İlkokul ( ) Ortaokul ( ) Lise</w:t>
      </w:r>
    </w:p>
    <w:p w14:paraId="62F0FB8A" w14:textId="77777777" w:rsidR="002E60D4" w:rsidRDefault="002E60D4" w:rsidP="002E60D4">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75ACF457" w14:textId="36EAA60C" w:rsidR="002E60D4" w:rsidRPr="002E60D4" w:rsidRDefault="002E60D4" w:rsidP="002E60D4">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2E60D4">
        <w:rPr>
          <w:rFonts w:ascii="Times New Roman" w:eastAsia="Times New Roman" w:hAnsi="Times New Roman" w:cs="Times New Roman"/>
          <w:b/>
          <w:bCs/>
          <w:kern w:val="0"/>
          <w:sz w:val="27"/>
          <w:szCs w:val="27"/>
          <w:lang w:eastAsia="tr-TR"/>
          <w14:ligatures w14:val="none"/>
        </w:rPr>
        <w:t>1. Okulun Fiziksel Koşulları</w:t>
      </w:r>
    </w:p>
    <w:p w14:paraId="0726A0C6" w14:textId="77777777" w:rsidR="002E60D4" w:rsidRPr="002E60D4" w:rsidRDefault="002E60D4" w:rsidP="00702351">
      <w:pPr>
        <w:numPr>
          <w:ilvl w:val="0"/>
          <w:numId w:val="4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Rehberlik servisinin fiziksel durumu:</w:t>
      </w:r>
      <w:r w:rsidRPr="002E60D4">
        <w:rPr>
          <w:rFonts w:ascii="Times New Roman" w:eastAsia="Times New Roman" w:hAnsi="Times New Roman" w:cs="Times New Roman"/>
          <w:kern w:val="0"/>
          <w:lang w:eastAsia="tr-TR"/>
          <w14:ligatures w14:val="none"/>
        </w:rPr>
        <w:br/>
        <w:t>( ) Geniş ve yeterli ( ) Orta düzeyde ( ) Yetersiz</w:t>
      </w:r>
    </w:p>
    <w:p w14:paraId="6FF28672" w14:textId="77777777" w:rsidR="002E60D4" w:rsidRPr="002E60D4" w:rsidRDefault="002E60D4" w:rsidP="00702351">
      <w:pPr>
        <w:numPr>
          <w:ilvl w:val="1"/>
          <w:numId w:val="4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Gözlem Notu: ..........................................................................................................</w:t>
      </w:r>
      <w:r w:rsidRPr="002E60D4">
        <w:rPr>
          <w:rFonts w:ascii="Times New Roman" w:eastAsia="Times New Roman" w:hAnsi="Times New Roman" w:cs="Times New Roman"/>
          <w:kern w:val="0"/>
          <w:lang w:eastAsia="tr-TR"/>
          <w14:ligatures w14:val="none"/>
        </w:rPr>
        <w:br/>
        <w:t>...............................................................................................................................</w:t>
      </w:r>
    </w:p>
    <w:p w14:paraId="461CBE4C" w14:textId="77777777" w:rsidR="002E60D4" w:rsidRPr="002E60D4" w:rsidRDefault="002E60D4" w:rsidP="00702351">
      <w:pPr>
        <w:numPr>
          <w:ilvl w:val="0"/>
          <w:numId w:val="4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Rehberlik servisi için ayrılmış özel görüşme odası var mı?</w:t>
      </w:r>
      <w:r w:rsidRPr="002E60D4">
        <w:rPr>
          <w:rFonts w:ascii="Times New Roman" w:eastAsia="Times New Roman" w:hAnsi="Times New Roman" w:cs="Times New Roman"/>
          <w:kern w:val="0"/>
          <w:lang w:eastAsia="tr-TR"/>
          <w14:ligatures w14:val="none"/>
        </w:rPr>
        <w:br/>
        <w:t>( ) Evet ( ) Hayır</w:t>
      </w:r>
    </w:p>
    <w:p w14:paraId="57BD3F40" w14:textId="77777777" w:rsidR="002E60D4" w:rsidRPr="002E60D4" w:rsidRDefault="002E60D4" w:rsidP="00702351">
      <w:pPr>
        <w:numPr>
          <w:ilvl w:val="0"/>
          <w:numId w:val="4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Görüşme ve grup çalışmalarına uygun alanlar mevcut mu?</w:t>
      </w:r>
      <w:r w:rsidRPr="002E60D4">
        <w:rPr>
          <w:rFonts w:ascii="Times New Roman" w:eastAsia="Times New Roman" w:hAnsi="Times New Roman" w:cs="Times New Roman"/>
          <w:kern w:val="0"/>
          <w:lang w:eastAsia="tr-TR"/>
          <w14:ligatures w14:val="none"/>
        </w:rPr>
        <w:br/>
        <w:t>( ) Evet ( ) Kısmen ( ) Hayır</w:t>
      </w:r>
    </w:p>
    <w:p w14:paraId="12306BB2" w14:textId="77777777" w:rsidR="002E60D4" w:rsidRPr="002E60D4" w:rsidRDefault="002E60D4" w:rsidP="00702351">
      <w:pPr>
        <w:numPr>
          <w:ilvl w:val="0"/>
          <w:numId w:val="4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Okulun genel fiziki durumu ve öğrenci kapasitesi:</w:t>
      </w:r>
      <w:r w:rsidRPr="002E60D4">
        <w:rPr>
          <w:rFonts w:ascii="Times New Roman" w:eastAsia="Times New Roman" w:hAnsi="Times New Roman" w:cs="Times New Roman"/>
          <w:kern w:val="0"/>
          <w:lang w:eastAsia="tr-TR"/>
          <w14:ligatures w14:val="none"/>
        </w:rPr>
        <w:br/>
        <w:t>...............................................................................................................................</w:t>
      </w:r>
    </w:p>
    <w:p w14:paraId="66A03F4A" w14:textId="1F8143A6" w:rsidR="002E60D4" w:rsidRPr="002E60D4" w:rsidRDefault="002E60D4" w:rsidP="002E60D4">
      <w:pPr>
        <w:spacing w:after="0" w:line="240" w:lineRule="auto"/>
        <w:rPr>
          <w:rFonts w:ascii="Times New Roman" w:eastAsia="Times New Roman" w:hAnsi="Times New Roman" w:cs="Times New Roman"/>
          <w:kern w:val="0"/>
          <w:lang w:eastAsia="tr-TR"/>
          <w14:ligatures w14:val="none"/>
        </w:rPr>
      </w:pPr>
    </w:p>
    <w:p w14:paraId="2CA8D97E" w14:textId="77777777" w:rsidR="002E60D4" w:rsidRPr="002E60D4" w:rsidRDefault="002E60D4" w:rsidP="002E60D4">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2E60D4">
        <w:rPr>
          <w:rFonts w:ascii="Times New Roman" w:eastAsia="Times New Roman" w:hAnsi="Times New Roman" w:cs="Times New Roman"/>
          <w:b/>
          <w:bCs/>
          <w:kern w:val="0"/>
          <w:sz w:val="27"/>
          <w:szCs w:val="27"/>
          <w:lang w:eastAsia="tr-TR"/>
          <w14:ligatures w14:val="none"/>
        </w:rPr>
        <w:t>2. Okul Psikolojik Danışmanının Yeterlilik Durumu</w:t>
      </w:r>
    </w:p>
    <w:p w14:paraId="64AC87EB" w14:textId="77777777" w:rsidR="002E60D4" w:rsidRPr="002E60D4" w:rsidRDefault="002E60D4" w:rsidP="00702351">
      <w:pPr>
        <w:numPr>
          <w:ilvl w:val="0"/>
          <w:numId w:val="4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Psikolojik danışman, Rehberlik ve Psikolojik Danışmanlık (RPD) mezunu mu?</w:t>
      </w:r>
      <w:r w:rsidRPr="002E60D4">
        <w:rPr>
          <w:rFonts w:ascii="Times New Roman" w:eastAsia="Times New Roman" w:hAnsi="Times New Roman" w:cs="Times New Roman"/>
          <w:kern w:val="0"/>
          <w:lang w:eastAsia="tr-TR"/>
          <w14:ligatures w14:val="none"/>
        </w:rPr>
        <w:br/>
        <w:t>( ) Evet ( ) Hayır</w:t>
      </w:r>
    </w:p>
    <w:p w14:paraId="465105D4" w14:textId="77777777" w:rsidR="002E60D4" w:rsidRPr="002E60D4" w:rsidRDefault="002E60D4" w:rsidP="00702351">
      <w:pPr>
        <w:numPr>
          <w:ilvl w:val="0"/>
          <w:numId w:val="4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Psikolojik danışmanın tecrübesi:</w:t>
      </w:r>
    </w:p>
    <w:p w14:paraId="2D595F26" w14:textId="77777777" w:rsidR="002E60D4" w:rsidRPr="002E60D4" w:rsidRDefault="002E60D4" w:rsidP="00702351">
      <w:pPr>
        <w:numPr>
          <w:ilvl w:val="1"/>
          <w:numId w:val="4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Görev süresi: ..................................................................</w:t>
      </w:r>
    </w:p>
    <w:p w14:paraId="58A3F312" w14:textId="77777777" w:rsidR="002E60D4" w:rsidRPr="002E60D4" w:rsidRDefault="002E60D4" w:rsidP="00702351">
      <w:pPr>
        <w:numPr>
          <w:ilvl w:val="1"/>
          <w:numId w:val="4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Çalışma alanları: ( ) Bireysel görüşme ( ) Grup rehberliği ( ) Sınıf rehberliği</w:t>
      </w:r>
    </w:p>
    <w:p w14:paraId="2E56A5A9" w14:textId="77777777" w:rsidR="002E60D4" w:rsidRPr="002E60D4" w:rsidRDefault="002E60D4" w:rsidP="00702351">
      <w:pPr>
        <w:numPr>
          <w:ilvl w:val="0"/>
          <w:numId w:val="4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Gözlem Notu:</w:t>
      </w:r>
      <w:r w:rsidRPr="002E60D4">
        <w:rPr>
          <w:rFonts w:ascii="Times New Roman" w:eastAsia="Times New Roman" w:hAnsi="Times New Roman" w:cs="Times New Roman"/>
          <w:kern w:val="0"/>
          <w:lang w:eastAsia="tr-TR"/>
          <w14:ligatures w14:val="none"/>
        </w:rPr>
        <w:br/>
        <w:t>...............................................................................................................................</w:t>
      </w:r>
    </w:p>
    <w:p w14:paraId="4D1E2234" w14:textId="2C284239" w:rsidR="002E60D4" w:rsidRPr="002E60D4" w:rsidRDefault="002E60D4" w:rsidP="002E60D4">
      <w:pPr>
        <w:spacing w:after="0" w:line="240" w:lineRule="auto"/>
        <w:rPr>
          <w:rFonts w:ascii="Times New Roman" w:eastAsia="Times New Roman" w:hAnsi="Times New Roman" w:cs="Times New Roman"/>
          <w:kern w:val="0"/>
          <w:lang w:eastAsia="tr-TR"/>
          <w14:ligatures w14:val="none"/>
        </w:rPr>
      </w:pPr>
    </w:p>
    <w:p w14:paraId="18130E9E" w14:textId="77777777" w:rsidR="002E60D4" w:rsidRPr="002E60D4" w:rsidRDefault="002E60D4" w:rsidP="002E60D4">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2E60D4">
        <w:rPr>
          <w:rFonts w:ascii="Times New Roman" w:eastAsia="Times New Roman" w:hAnsi="Times New Roman" w:cs="Times New Roman"/>
          <w:b/>
          <w:bCs/>
          <w:kern w:val="0"/>
          <w:sz w:val="27"/>
          <w:szCs w:val="27"/>
          <w:lang w:eastAsia="tr-TR"/>
          <w14:ligatures w14:val="none"/>
        </w:rPr>
        <w:t>3. Rehberlik Faaliyetlerinin İşleyişi</w:t>
      </w:r>
    </w:p>
    <w:p w14:paraId="2E248231" w14:textId="77777777" w:rsidR="002E60D4" w:rsidRPr="002E60D4" w:rsidRDefault="002E60D4" w:rsidP="00702351">
      <w:pPr>
        <w:numPr>
          <w:ilvl w:val="0"/>
          <w:numId w:val="4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Okulda rehberlik çalışmalarına ne sıklıkla yer veriliyor?</w:t>
      </w:r>
      <w:r w:rsidRPr="002E60D4">
        <w:rPr>
          <w:rFonts w:ascii="Times New Roman" w:eastAsia="Times New Roman" w:hAnsi="Times New Roman" w:cs="Times New Roman"/>
          <w:kern w:val="0"/>
          <w:lang w:eastAsia="tr-TR"/>
          <w14:ligatures w14:val="none"/>
        </w:rPr>
        <w:br/>
        <w:t>( ) Düzenli ( ) Ara sıra ( ) Nadiren</w:t>
      </w:r>
    </w:p>
    <w:p w14:paraId="49A34D85" w14:textId="77777777" w:rsidR="002E60D4" w:rsidRPr="002E60D4" w:rsidRDefault="002E60D4" w:rsidP="00702351">
      <w:pPr>
        <w:numPr>
          <w:ilvl w:val="0"/>
          <w:numId w:val="4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Sunulan rehberlik hizmetleri:</w:t>
      </w:r>
      <w:r w:rsidRPr="002E60D4">
        <w:rPr>
          <w:rFonts w:ascii="Times New Roman" w:eastAsia="Times New Roman" w:hAnsi="Times New Roman" w:cs="Times New Roman"/>
          <w:kern w:val="0"/>
          <w:lang w:eastAsia="tr-TR"/>
          <w14:ligatures w14:val="none"/>
        </w:rPr>
        <w:br/>
        <w:t>( ) Akademik rehberlik</w:t>
      </w:r>
      <w:r w:rsidRPr="002E60D4">
        <w:rPr>
          <w:rFonts w:ascii="Times New Roman" w:eastAsia="Times New Roman" w:hAnsi="Times New Roman" w:cs="Times New Roman"/>
          <w:kern w:val="0"/>
          <w:lang w:eastAsia="tr-TR"/>
          <w14:ligatures w14:val="none"/>
        </w:rPr>
        <w:br/>
        <w:t>( ) Kişisel-sosyal rehberlik</w:t>
      </w:r>
      <w:r w:rsidRPr="002E60D4">
        <w:rPr>
          <w:rFonts w:ascii="Times New Roman" w:eastAsia="Times New Roman" w:hAnsi="Times New Roman" w:cs="Times New Roman"/>
          <w:kern w:val="0"/>
          <w:lang w:eastAsia="tr-TR"/>
          <w14:ligatures w14:val="none"/>
        </w:rPr>
        <w:br/>
        <w:t>( ) Mesleki rehberlik</w:t>
      </w:r>
    </w:p>
    <w:p w14:paraId="18E1B83E" w14:textId="77777777" w:rsidR="002E60D4" w:rsidRPr="002E60D4" w:rsidRDefault="002E60D4" w:rsidP="00702351">
      <w:pPr>
        <w:numPr>
          <w:ilvl w:val="0"/>
          <w:numId w:val="4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Faaliyetler için gerekli materyal ve kaynaklar mevcut mu?</w:t>
      </w:r>
      <w:r w:rsidRPr="002E60D4">
        <w:rPr>
          <w:rFonts w:ascii="Times New Roman" w:eastAsia="Times New Roman" w:hAnsi="Times New Roman" w:cs="Times New Roman"/>
          <w:kern w:val="0"/>
          <w:lang w:eastAsia="tr-TR"/>
          <w14:ligatures w14:val="none"/>
        </w:rPr>
        <w:br/>
        <w:t>( ) Evet ( ) Kısmen ( ) Hayır</w:t>
      </w:r>
    </w:p>
    <w:p w14:paraId="2665DC98" w14:textId="77777777" w:rsidR="002E60D4" w:rsidRPr="002E60D4" w:rsidRDefault="002E60D4" w:rsidP="00702351">
      <w:pPr>
        <w:numPr>
          <w:ilvl w:val="0"/>
          <w:numId w:val="4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Faaliyetlerin öğrenciler üzerindeki etkisi gözlenebiliyor mu?</w:t>
      </w:r>
      <w:r w:rsidRPr="002E60D4">
        <w:rPr>
          <w:rFonts w:ascii="Times New Roman" w:eastAsia="Times New Roman" w:hAnsi="Times New Roman" w:cs="Times New Roman"/>
          <w:kern w:val="0"/>
          <w:lang w:eastAsia="tr-TR"/>
          <w14:ligatures w14:val="none"/>
        </w:rPr>
        <w:br/>
        <w:t>( ) Evet ( ) Kısmen ( ) Hayır</w:t>
      </w:r>
    </w:p>
    <w:p w14:paraId="2CCC844B" w14:textId="3584366A" w:rsidR="002E60D4" w:rsidRPr="002E60D4" w:rsidRDefault="002E60D4" w:rsidP="002E60D4">
      <w:pPr>
        <w:spacing w:after="0" w:line="240" w:lineRule="auto"/>
        <w:rPr>
          <w:rFonts w:ascii="Times New Roman" w:eastAsia="Times New Roman" w:hAnsi="Times New Roman" w:cs="Times New Roman"/>
          <w:kern w:val="0"/>
          <w:lang w:eastAsia="tr-TR"/>
          <w14:ligatures w14:val="none"/>
        </w:rPr>
      </w:pPr>
    </w:p>
    <w:p w14:paraId="3CFBF941" w14:textId="77777777" w:rsidR="002E60D4" w:rsidRPr="002E60D4" w:rsidRDefault="002E60D4" w:rsidP="002E60D4">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2E60D4">
        <w:rPr>
          <w:rFonts w:ascii="Times New Roman" w:eastAsia="Times New Roman" w:hAnsi="Times New Roman" w:cs="Times New Roman"/>
          <w:b/>
          <w:bCs/>
          <w:kern w:val="0"/>
          <w:sz w:val="27"/>
          <w:szCs w:val="27"/>
          <w:lang w:eastAsia="tr-TR"/>
          <w14:ligatures w14:val="none"/>
        </w:rPr>
        <w:t>4. Ulaşım ve İdari Destek Durumu</w:t>
      </w:r>
    </w:p>
    <w:p w14:paraId="2995FB72" w14:textId="77777777" w:rsidR="002E60D4" w:rsidRPr="002E60D4" w:rsidRDefault="002E60D4" w:rsidP="00702351">
      <w:pPr>
        <w:numPr>
          <w:ilvl w:val="0"/>
          <w:numId w:val="48"/>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Okula ulaşım kolaylığı:</w:t>
      </w:r>
      <w:r w:rsidRPr="002E60D4">
        <w:rPr>
          <w:rFonts w:ascii="Times New Roman" w:eastAsia="Times New Roman" w:hAnsi="Times New Roman" w:cs="Times New Roman"/>
          <w:kern w:val="0"/>
          <w:lang w:eastAsia="tr-TR"/>
          <w14:ligatures w14:val="none"/>
        </w:rPr>
        <w:br/>
        <w:t>( ) Kolay ( ) Orta düzeyde ( ) Zor</w:t>
      </w:r>
    </w:p>
    <w:p w14:paraId="79DC0D2B" w14:textId="77777777" w:rsidR="002E60D4" w:rsidRPr="002E60D4" w:rsidRDefault="002E60D4" w:rsidP="00702351">
      <w:pPr>
        <w:numPr>
          <w:ilvl w:val="0"/>
          <w:numId w:val="48"/>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Okul idaresinin rehberlik faaliyetlerine ve uygulama dersine yaklaşımı:</w:t>
      </w:r>
      <w:r w:rsidRPr="002E60D4">
        <w:rPr>
          <w:rFonts w:ascii="Times New Roman" w:eastAsia="Times New Roman" w:hAnsi="Times New Roman" w:cs="Times New Roman"/>
          <w:kern w:val="0"/>
          <w:lang w:eastAsia="tr-TR"/>
          <w14:ligatures w14:val="none"/>
        </w:rPr>
        <w:br/>
        <w:t>( ) Destekleyici ( ) Kısmen destekleyici ( ) Desteklemiyor</w:t>
      </w:r>
    </w:p>
    <w:p w14:paraId="09F212C6" w14:textId="77777777" w:rsidR="002E60D4" w:rsidRPr="002E60D4" w:rsidRDefault="002E60D4" w:rsidP="00702351">
      <w:pPr>
        <w:numPr>
          <w:ilvl w:val="0"/>
          <w:numId w:val="48"/>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Psikolojik danışman adaylarına rehberlik servisine erişim konusunda sağlanan destek:</w:t>
      </w:r>
      <w:r w:rsidRPr="002E60D4">
        <w:rPr>
          <w:rFonts w:ascii="Times New Roman" w:eastAsia="Times New Roman" w:hAnsi="Times New Roman" w:cs="Times New Roman"/>
          <w:kern w:val="0"/>
          <w:lang w:eastAsia="tr-TR"/>
          <w14:ligatures w14:val="none"/>
        </w:rPr>
        <w:br/>
        <w:t>...............................................................................................................................</w:t>
      </w:r>
    </w:p>
    <w:p w14:paraId="3ABDEC62" w14:textId="77777777" w:rsidR="002E60D4" w:rsidRPr="002E60D4" w:rsidRDefault="002E60D4" w:rsidP="002E60D4">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2E60D4">
        <w:rPr>
          <w:rFonts w:ascii="Times New Roman" w:eastAsia="Times New Roman" w:hAnsi="Times New Roman" w:cs="Times New Roman"/>
          <w:b/>
          <w:bCs/>
          <w:kern w:val="0"/>
          <w:sz w:val="27"/>
          <w:szCs w:val="27"/>
          <w:lang w:eastAsia="tr-TR"/>
          <w14:ligatures w14:val="none"/>
        </w:rPr>
        <w:t>5. Genel Değerlendirme ve Uygunluk Durumu</w:t>
      </w:r>
    </w:p>
    <w:p w14:paraId="23222C6B" w14:textId="77777777" w:rsidR="002E60D4" w:rsidRPr="002E60D4" w:rsidRDefault="002E60D4" w:rsidP="00702351">
      <w:pPr>
        <w:numPr>
          <w:ilvl w:val="0"/>
          <w:numId w:val="4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Okulun uygulama dersi için genel uygunluğu:</w:t>
      </w:r>
      <w:r w:rsidRPr="002E60D4">
        <w:rPr>
          <w:rFonts w:ascii="Times New Roman" w:eastAsia="Times New Roman" w:hAnsi="Times New Roman" w:cs="Times New Roman"/>
          <w:kern w:val="0"/>
          <w:lang w:eastAsia="tr-TR"/>
          <w14:ligatures w14:val="none"/>
        </w:rPr>
        <w:br/>
        <w:t>( ) Uygun ( ) Kısmen uygun ( ) Uygun değil</w:t>
      </w:r>
    </w:p>
    <w:p w14:paraId="710EBCEA" w14:textId="77777777" w:rsidR="002E60D4" w:rsidRPr="002E60D4" w:rsidRDefault="002E60D4" w:rsidP="00702351">
      <w:pPr>
        <w:numPr>
          <w:ilvl w:val="0"/>
          <w:numId w:val="4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2E60D4">
        <w:rPr>
          <w:rFonts w:ascii="Times New Roman" w:eastAsia="Times New Roman" w:hAnsi="Times New Roman" w:cs="Times New Roman"/>
          <w:kern w:val="0"/>
          <w:lang w:eastAsia="tr-TR"/>
          <w14:ligatures w14:val="none"/>
        </w:rPr>
        <w:t>Gözlemlerden elde edilen bulgulara dayalı genel değerlendirme:</w:t>
      </w:r>
      <w:r w:rsidRPr="002E60D4">
        <w:rPr>
          <w:rFonts w:ascii="Times New Roman" w:eastAsia="Times New Roman" w:hAnsi="Times New Roman" w:cs="Times New Roman"/>
          <w:kern w:val="0"/>
          <w:lang w:eastAsia="tr-TR"/>
          <w14:ligatures w14:val="none"/>
        </w:rPr>
        <w:br/>
        <w:t>...............................................................................................................................</w:t>
      </w:r>
      <w:r w:rsidRPr="002E60D4">
        <w:rPr>
          <w:rFonts w:ascii="Times New Roman" w:eastAsia="Times New Roman" w:hAnsi="Times New Roman" w:cs="Times New Roman"/>
          <w:kern w:val="0"/>
          <w:lang w:eastAsia="tr-TR"/>
          <w14:ligatures w14:val="none"/>
        </w:rPr>
        <w:br/>
        <w:t>...............................................................................................................................</w:t>
      </w:r>
      <w:r w:rsidRPr="002E60D4">
        <w:rPr>
          <w:rFonts w:ascii="Times New Roman" w:eastAsia="Times New Roman" w:hAnsi="Times New Roman" w:cs="Times New Roman"/>
          <w:kern w:val="0"/>
          <w:lang w:eastAsia="tr-TR"/>
          <w14:ligatures w14:val="none"/>
        </w:rPr>
        <w:br/>
        <w:t>...............................................................................................................................</w:t>
      </w:r>
    </w:p>
    <w:p w14:paraId="5647E7AB" w14:textId="16F46EA1" w:rsidR="002E60D4" w:rsidRPr="008A5F25" w:rsidRDefault="008A5F25"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8A5F25">
        <w:rPr>
          <w:rStyle w:val="Gl"/>
          <w:rFonts w:ascii="Times New Roman" w:hAnsi="Times New Roman" w:cs="Times New Roman"/>
        </w:rPr>
        <w:t>Gözlemci Adı-Soyadı:</w:t>
      </w:r>
      <w:r w:rsidRPr="008A5F25">
        <w:rPr>
          <w:rFonts w:ascii="Times New Roman" w:hAnsi="Times New Roman" w:cs="Times New Roman"/>
        </w:rPr>
        <w:t xml:space="preserve"> ......................................................</w:t>
      </w:r>
      <w:r w:rsidRPr="008A5F25">
        <w:rPr>
          <w:rFonts w:ascii="Times New Roman" w:hAnsi="Times New Roman" w:cs="Times New Roman"/>
        </w:rPr>
        <w:br/>
      </w:r>
      <w:r w:rsidRPr="008A5F25">
        <w:rPr>
          <w:rStyle w:val="Gl"/>
          <w:rFonts w:ascii="Times New Roman" w:hAnsi="Times New Roman" w:cs="Times New Roman"/>
        </w:rPr>
        <w:t>İmza:</w:t>
      </w:r>
      <w:r w:rsidRPr="008A5F25">
        <w:rPr>
          <w:rFonts w:ascii="Times New Roman" w:hAnsi="Times New Roman" w:cs="Times New Roman"/>
        </w:rPr>
        <w:t xml:space="preserve"> ......................................................</w:t>
      </w:r>
      <w:r w:rsidRPr="008A5F25">
        <w:rPr>
          <w:rFonts w:ascii="Times New Roman" w:hAnsi="Times New Roman" w:cs="Times New Roman"/>
        </w:rPr>
        <w:br/>
      </w:r>
      <w:r w:rsidRPr="008A5F25">
        <w:rPr>
          <w:rStyle w:val="Gl"/>
          <w:rFonts w:ascii="Times New Roman" w:hAnsi="Times New Roman" w:cs="Times New Roman"/>
        </w:rPr>
        <w:t>Tarih:</w:t>
      </w:r>
      <w:r w:rsidRPr="008A5F25">
        <w:rPr>
          <w:rFonts w:ascii="Times New Roman" w:hAnsi="Times New Roman" w:cs="Times New Roman"/>
        </w:rPr>
        <w:t xml:space="preserve"> ......................................................</w:t>
      </w:r>
    </w:p>
    <w:p w14:paraId="53A07D56" w14:textId="77777777" w:rsidR="002E60D4" w:rsidRDefault="002E60D4"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31775AA0" w14:textId="77777777" w:rsidR="002E60D4" w:rsidRDefault="002E60D4"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611F4D4A" w14:textId="77777777" w:rsidR="00817053" w:rsidRDefault="00817053"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55735B80" w14:textId="77777777" w:rsidR="00817053" w:rsidRDefault="00817053"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60743655" w14:textId="77777777" w:rsidR="00817053" w:rsidRDefault="00817053"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13720A63" w14:textId="77777777" w:rsidR="00817053" w:rsidRDefault="00817053"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7624026F" w14:textId="77777777" w:rsidR="00817053" w:rsidRDefault="00817053"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3217C88D" w14:textId="77777777" w:rsidR="00817053" w:rsidRDefault="00817053"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1A76AB96" w14:textId="77777777" w:rsidR="00817053" w:rsidRDefault="00817053"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28FB6D4B" w14:textId="77777777" w:rsidR="00817053" w:rsidRDefault="00817053"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2202DCDF" w14:textId="77777777" w:rsidR="00817053" w:rsidRDefault="00817053"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49218205" w14:textId="77777777" w:rsidR="00817053" w:rsidRDefault="00817053"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6FAB0658" w14:textId="77777777" w:rsidR="00817053" w:rsidRPr="00036966" w:rsidRDefault="00817053" w:rsidP="00817053">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036966">
        <w:rPr>
          <w:rFonts w:ascii="Times New Roman" w:eastAsia="Times New Roman" w:hAnsi="Times New Roman" w:cs="Times New Roman"/>
          <w:b/>
          <w:bCs/>
          <w:kern w:val="0"/>
          <w:sz w:val="27"/>
          <w:szCs w:val="27"/>
          <w:lang w:eastAsia="tr-TR"/>
          <w14:ligatures w14:val="none"/>
        </w:rPr>
        <w:lastRenderedPageBreak/>
        <w:t>UYGULAMA OKULU ZİYARETİ GÖZLEM FORMU</w:t>
      </w:r>
    </w:p>
    <w:p w14:paraId="0F1F5BDB" w14:textId="77777777" w:rsidR="00817053" w:rsidRPr="00036966" w:rsidRDefault="00817053" w:rsidP="00817053">
      <w:p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b/>
          <w:bCs/>
          <w:kern w:val="0"/>
          <w:lang w:eastAsia="tr-TR"/>
          <w14:ligatures w14:val="none"/>
        </w:rPr>
        <w:t>Ziyaret Tarihi:</w:t>
      </w:r>
      <w:r w:rsidRPr="00036966">
        <w:rPr>
          <w:rFonts w:ascii="Times New Roman" w:eastAsia="Times New Roman" w:hAnsi="Times New Roman" w:cs="Times New Roman"/>
          <w:kern w:val="0"/>
          <w:lang w:eastAsia="tr-TR"/>
          <w14:ligatures w14:val="none"/>
        </w:rPr>
        <w:t xml:space="preserve"> ...........................................................</w:t>
      </w:r>
      <w:r w:rsidRPr="00036966">
        <w:rPr>
          <w:rFonts w:ascii="Times New Roman" w:eastAsia="Times New Roman" w:hAnsi="Times New Roman" w:cs="Times New Roman"/>
          <w:kern w:val="0"/>
          <w:lang w:eastAsia="tr-TR"/>
          <w14:ligatures w14:val="none"/>
        </w:rPr>
        <w:br/>
      </w:r>
      <w:r>
        <w:rPr>
          <w:rFonts w:ascii="Times New Roman" w:eastAsia="Times New Roman" w:hAnsi="Times New Roman" w:cs="Times New Roman"/>
          <w:b/>
          <w:bCs/>
          <w:kern w:val="0"/>
          <w:lang w:eastAsia="tr-TR"/>
          <w14:ligatures w14:val="none"/>
        </w:rPr>
        <w:t xml:space="preserve">Öğretim Elemanı </w:t>
      </w:r>
      <w:r w:rsidRPr="00036966">
        <w:rPr>
          <w:rFonts w:ascii="Times New Roman" w:eastAsia="Times New Roman" w:hAnsi="Times New Roman" w:cs="Times New Roman"/>
          <w:b/>
          <w:bCs/>
          <w:kern w:val="0"/>
          <w:lang w:eastAsia="tr-TR"/>
          <w14:ligatures w14:val="none"/>
        </w:rPr>
        <w:t>Adı ve Soyadı:</w:t>
      </w:r>
      <w:r w:rsidRPr="00036966">
        <w:rPr>
          <w:rFonts w:ascii="Times New Roman" w:eastAsia="Times New Roman" w:hAnsi="Times New Roman" w:cs="Times New Roman"/>
          <w:kern w:val="0"/>
          <w:lang w:eastAsia="tr-TR"/>
          <w14:ligatures w14:val="none"/>
        </w:rPr>
        <w:t xml:space="preserve"> ...........................................................</w:t>
      </w:r>
      <w:r w:rsidRPr="00036966">
        <w:rPr>
          <w:rFonts w:ascii="Times New Roman" w:eastAsia="Times New Roman" w:hAnsi="Times New Roman" w:cs="Times New Roman"/>
          <w:kern w:val="0"/>
          <w:lang w:eastAsia="tr-TR"/>
          <w14:ligatures w14:val="none"/>
        </w:rPr>
        <w:br/>
      </w:r>
      <w:r w:rsidRPr="00036966">
        <w:rPr>
          <w:rFonts w:ascii="Times New Roman" w:eastAsia="Times New Roman" w:hAnsi="Times New Roman" w:cs="Times New Roman"/>
          <w:b/>
          <w:bCs/>
          <w:kern w:val="0"/>
          <w:lang w:eastAsia="tr-TR"/>
          <w14:ligatures w14:val="none"/>
        </w:rPr>
        <w:t>Uygulama Okulu Adı:</w:t>
      </w:r>
      <w:r w:rsidRPr="00036966">
        <w:rPr>
          <w:rFonts w:ascii="Times New Roman" w:eastAsia="Times New Roman" w:hAnsi="Times New Roman" w:cs="Times New Roman"/>
          <w:kern w:val="0"/>
          <w:lang w:eastAsia="tr-TR"/>
          <w14:ligatures w14:val="none"/>
        </w:rPr>
        <w:t xml:space="preserve"> ...........................................................</w:t>
      </w:r>
      <w:r w:rsidRPr="00036966">
        <w:rPr>
          <w:rFonts w:ascii="Times New Roman" w:eastAsia="Times New Roman" w:hAnsi="Times New Roman" w:cs="Times New Roman"/>
          <w:kern w:val="0"/>
          <w:lang w:eastAsia="tr-TR"/>
          <w14:ligatures w14:val="none"/>
        </w:rPr>
        <w:br/>
      </w:r>
      <w:r w:rsidRPr="00036966">
        <w:rPr>
          <w:rFonts w:ascii="Times New Roman" w:eastAsia="Times New Roman" w:hAnsi="Times New Roman" w:cs="Times New Roman"/>
          <w:b/>
          <w:bCs/>
          <w:kern w:val="0"/>
          <w:lang w:eastAsia="tr-TR"/>
          <w14:ligatures w14:val="none"/>
        </w:rPr>
        <w:t>Okul Türü:</w:t>
      </w:r>
      <w:r w:rsidRPr="00036966">
        <w:rPr>
          <w:rFonts w:ascii="Times New Roman" w:eastAsia="Times New Roman" w:hAnsi="Times New Roman" w:cs="Times New Roman"/>
          <w:kern w:val="0"/>
          <w:lang w:eastAsia="tr-TR"/>
          <w14:ligatures w14:val="none"/>
        </w:rPr>
        <w:t xml:space="preserve"> ...........................................................</w:t>
      </w:r>
      <w:r w:rsidRPr="00036966">
        <w:rPr>
          <w:rFonts w:ascii="Times New Roman" w:eastAsia="Times New Roman" w:hAnsi="Times New Roman" w:cs="Times New Roman"/>
          <w:kern w:val="0"/>
          <w:lang w:eastAsia="tr-TR"/>
          <w14:ligatures w14:val="none"/>
        </w:rPr>
        <w:br/>
      </w:r>
      <w:r w:rsidRPr="00036966">
        <w:rPr>
          <w:rFonts w:ascii="Times New Roman" w:eastAsia="Times New Roman" w:hAnsi="Times New Roman" w:cs="Times New Roman"/>
          <w:b/>
          <w:bCs/>
          <w:kern w:val="0"/>
          <w:lang w:eastAsia="tr-TR"/>
          <w14:ligatures w14:val="none"/>
        </w:rPr>
        <w:t>Psikolojik Danışman Adı ve Soyadı:</w:t>
      </w:r>
      <w:r w:rsidRPr="00036966">
        <w:rPr>
          <w:rFonts w:ascii="Times New Roman" w:eastAsia="Times New Roman" w:hAnsi="Times New Roman" w:cs="Times New Roman"/>
          <w:kern w:val="0"/>
          <w:lang w:eastAsia="tr-TR"/>
          <w14:ligatures w14:val="none"/>
        </w:rPr>
        <w:t xml:space="preserve"> ...........................................................</w:t>
      </w:r>
    </w:p>
    <w:p w14:paraId="41138ABE" w14:textId="77777777" w:rsidR="00817053" w:rsidRPr="00036966" w:rsidRDefault="002D657F" w:rsidP="00817053">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23DD7B77">
          <v:rect id="_x0000_i1025" style="width:0;height:1.5pt" o:hralign="center" o:hrstd="t" o:hr="t" fillcolor="#a0a0a0" stroked="f"/>
        </w:pict>
      </w:r>
    </w:p>
    <w:p w14:paraId="25BE7EFB" w14:textId="77777777" w:rsidR="00817053" w:rsidRPr="00036966" w:rsidRDefault="00817053" w:rsidP="00817053">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36966">
        <w:rPr>
          <w:rFonts w:ascii="Times New Roman" w:eastAsia="Times New Roman" w:hAnsi="Times New Roman" w:cs="Times New Roman"/>
          <w:b/>
          <w:bCs/>
          <w:kern w:val="0"/>
          <w:lang w:eastAsia="tr-TR"/>
          <w14:ligatures w14:val="none"/>
        </w:rPr>
        <w:t>I. UYGULAMA ÖĞRENCİSİNİN DEĞERLENDİRİLMESİ</w:t>
      </w:r>
    </w:p>
    <w:p w14:paraId="181A2280" w14:textId="77777777" w:rsidR="00817053" w:rsidRPr="00036966" w:rsidRDefault="00817053" w:rsidP="00817053">
      <w:p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b/>
          <w:bCs/>
          <w:kern w:val="0"/>
          <w:lang w:eastAsia="tr-TR"/>
          <w14:ligatures w14:val="none"/>
        </w:rPr>
        <w:t>1. Öğrencinin Görevlerini Yerine Getirme Durumu:</w:t>
      </w:r>
      <w:r w:rsidRPr="00036966">
        <w:rPr>
          <w:rFonts w:ascii="Times New Roman" w:eastAsia="Times New Roman" w:hAnsi="Times New Roman" w:cs="Times New Roman"/>
          <w:kern w:val="0"/>
          <w:lang w:eastAsia="tr-TR"/>
          <w14:ligatures w14:val="none"/>
        </w:rPr>
        <w:br/>
        <w:t>( ) Grup rehberliği faaliyetlerini planlama ve uygulama</w:t>
      </w:r>
      <w:r w:rsidRPr="00036966">
        <w:rPr>
          <w:rFonts w:ascii="Times New Roman" w:eastAsia="Times New Roman" w:hAnsi="Times New Roman" w:cs="Times New Roman"/>
          <w:kern w:val="0"/>
          <w:lang w:eastAsia="tr-TR"/>
          <w14:ligatures w14:val="none"/>
        </w:rPr>
        <w:br/>
        <w:t>( ) Bireyi tanıma tekniklerini uygulama ve raporlama</w:t>
      </w:r>
      <w:r w:rsidRPr="00036966">
        <w:rPr>
          <w:rFonts w:ascii="Times New Roman" w:eastAsia="Times New Roman" w:hAnsi="Times New Roman" w:cs="Times New Roman"/>
          <w:kern w:val="0"/>
          <w:lang w:eastAsia="tr-TR"/>
          <w14:ligatures w14:val="none"/>
        </w:rPr>
        <w:br/>
        <w:t>( ) Pano hazırlama çalışmaları</w:t>
      </w:r>
      <w:r w:rsidRPr="00036966">
        <w:rPr>
          <w:rFonts w:ascii="Times New Roman" w:eastAsia="Times New Roman" w:hAnsi="Times New Roman" w:cs="Times New Roman"/>
          <w:kern w:val="0"/>
          <w:lang w:eastAsia="tr-TR"/>
          <w14:ligatures w14:val="none"/>
        </w:rPr>
        <w:br/>
        <w:t>( ) Sınıf rehberliği (eğitsel, mesleki, kişisel ve sosyal rehberlik hizmetleri kapsamında)</w:t>
      </w:r>
    </w:p>
    <w:p w14:paraId="3DAA4EA2" w14:textId="77777777" w:rsidR="00817053" w:rsidRPr="00036966" w:rsidRDefault="00817053" w:rsidP="00702351">
      <w:pPr>
        <w:numPr>
          <w:ilvl w:val="0"/>
          <w:numId w:val="5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kern w:val="0"/>
          <w:lang w:eastAsia="tr-TR"/>
          <w14:ligatures w14:val="none"/>
        </w:rPr>
        <w:t>Genel Yorumlar:</w:t>
      </w:r>
      <w:r w:rsidRPr="00036966">
        <w:rPr>
          <w:rFonts w:ascii="Times New Roman" w:eastAsia="Times New Roman" w:hAnsi="Times New Roman" w:cs="Times New Roman"/>
          <w:kern w:val="0"/>
          <w:lang w:eastAsia="tr-TR"/>
          <w14:ligatures w14:val="none"/>
        </w:rPr>
        <w:br/>
        <w:t>.......................................................................................................................</w:t>
      </w:r>
      <w:r w:rsidRPr="00036966">
        <w:rPr>
          <w:rFonts w:ascii="Times New Roman" w:eastAsia="Times New Roman" w:hAnsi="Times New Roman" w:cs="Times New Roman"/>
          <w:kern w:val="0"/>
          <w:lang w:eastAsia="tr-TR"/>
          <w14:ligatures w14:val="none"/>
        </w:rPr>
        <w:br/>
        <w:t>.......................................................................................................................</w:t>
      </w:r>
    </w:p>
    <w:p w14:paraId="4997774A" w14:textId="77777777" w:rsidR="00817053" w:rsidRPr="00036966" w:rsidRDefault="00817053" w:rsidP="00817053">
      <w:p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b/>
          <w:bCs/>
          <w:kern w:val="0"/>
          <w:lang w:eastAsia="tr-TR"/>
          <w14:ligatures w14:val="none"/>
        </w:rPr>
        <w:t>2. Öğrencinin İletişim ve İş Birliği Becerileri:</w:t>
      </w:r>
    </w:p>
    <w:p w14:paraId="52C834F0" w14:textId="77777777" w:rsidR="00817053" w:rsidRPr="00036966" w:rsidRDefault="00817053" w:rsidP="00702351">
      <w:pPr>
        <w:numPr>
          <w:ilvl w:val="0"/>
          <w:numId w:val="5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kern w:val="0"/>
          <w:lang w:eastAsia="tr-TR"/>
          <w14:ligatures w14:val="none"/>
        </w:rPr>
        <w:t>Okul psikolojik danışmanı ile iletişimi: ...........................................................</w:t>
      </w:r>
    </w:p>
    <w:p w14:paraId="65A3B9F8" w14:textId="77777777" w:rsidR="00817053" w:rsidRPr="00036966" w:rsidRDefault="00817053" w:rsidP="00702351">
      <w:pPr>
        <w:numPr>
          <w:ilvl w:val="0"/>
          <w:numId w:val="5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kern w:val="0"/>
          <w:lang w:eastAsia="tr-TR"/>
          <w14:ligatures w14:val="none"/>
        </w:rPr>
        <w:t>Öğrencilerle iletişimi: ...........................................................</w:t>
      </w:r>
    </w:p>
    <w:p w14:paraId="552256AE" w14:textId="77777777" w:rsidR="00817053" w:rsidRPr="00036966" w:rsidRDefault="00817053" w:rsidP="00702351">
      <w:pPr>
        <w:numPr>
          <w:ilvl w:val="0"/>
          <w:numId w:val="5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kern w:val="0"/>
          <w:lang w:eastAsia="tr-TR"/>
          <w14:ligatures w14:val="none"/>
        </w:rPr>
        <w:t>Öğretmenlerle iletişimi: ...........................................................</w:t>
      </w:r>
    </w:p>
    <w:p w14:paraId="21642728" w14:textId="77777777" w:rsidR="00817053" w:rsidRPr="00036966" w:rsidRDefault="00817053" w:rsidP="00817053">
      <w:p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b/>
          <w:bCs/>
          <w:kern w:val="0"/>
          <w:lang w:eastAsia="tr-TR"/>
          <w14:ligatures w14:val="none"/>
        </w:rPr>
        <w:t>3. Öğrencinin Gözlemlenen Güçlü Yönleri:</w:t>
      </w:r>
      <w:r w:rsidRPr="00036966">
        <w:rPr>
          <w:rFonts w:ascii="Times New Roman" w:eastAsia="Times New Roman" w:hAnsi="Times New Roman" w:cs="Times New Roman"/>
          <w:kern w:val="0"/>
          <w:lang w:eastAsia="tr-TR"/>
          <w14:ligatures w14:val="none"/>
        </w:rPr>
        <w:br/>
        <w:t>.......................................................................................................................</w:t>
      </w:r>
    </w:p>
    <w:p w14:paraId="1A3EEA1F" w14:textId="77777777" w:rsidR="00817053" w:rsidRPr="00036966" w:rsidRDefault="00817053" w:rsidP="00817053">
      <w:p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b/>
          <w:bCs/>
          <w:kern w:val="0"/>
          <w:lang w:eastAsia="tr-TR"/>
          <w14:ligatures w14:val="none"/>
        </w:rPr>
        <w:t>4. Öğrencinin Geliştirilmesi Gereken Alanlar:</w:t>
      </w:r>
      <w:r w:rsidRPr="00036966">
        <w:rPr>
          <w:rFonts w:ascii="Times New Roman" w:eastAsia="Times New Roman" w:hAnsi="Times New Roman" w:cs="Times New Roman"/>
          <w:kern w:val="0"/>
          <w:lang w:eastAsia="tr-TR"/>
          <w14:ligatures w14:val="none"/>
        </w:rPr>
        <w:br/>
        <w:t>.......................................................................................................................</w:t>
      </w:r>
    </w:p>
    <w:p w14:paraId="7AA870C3" w14:textId="77777777" w:rsidR="00817053" w:rsidRPr="00036966" w:rsidRDefault="00817053" w:rsidP="00817053">
      <w:pPr>
        <w:spacing w:after="0" w:line="240" w:lineRule="auto"/>
        <w:rPr>
          <w:rFonts w:ascii="Times New Roman" w:eastAsia="Times New Roman" w:hAnsi="Times New Roman" w:cs="Times New Roman"/>
          <w:kern w:val="0"/>
          <w:lang w:eastAsia="tr-TR"/>
          <w14:ligatures w14:val="none"/>
        </w:rPr>
      </w:pPr>
    </w:p>
    <w:p w14:paraId="3BD929B5" w14:textId="77777777" w:rsidR="00817053" w:rsidRDefault="00817053" w:rsidP="00817053">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p>
    <w:p w14:paraId="1521E497" w14:textId="77777777" w:rsidR="00817053" w:rsidRPr="00036966" w:rsidRDefault="00817053" w:rsidP="00817053">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36966">
        <w:rPr>
          <w:rFonts w:ascii="Times New Roman" w:eastAsia="Times New Roman" w:hAnsi="Times New Roman" w:cs="Times New Roman"/>
          <w:b/>
          <w:bCs/>
          <w:kern w:val="0"/>
          <w:lang w:eastAsia="tr-TR"/>
          <w14:ligatures w14:val="none"/>
        </w:rPr>
        <w:t>II. OKUL ORTAMINA DAİR GÖZLEMLER</w:t>
      </w:r>
    </w:p>
    <w:p w14:paraId="504B348B" w14:textId="77777777" w:rsidR="00817053" w:rsidRPr="00036966" w:rsidRDefault="00817053" w:rsidP="00817053">
      <w:p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b/>
          <w:bCs/>
          <w:kern w:val="0"/>
          <w:lang w:eastAsia="tr-TR"/>
          <w14:ligatures w14:val="none"/>
        </w:rPr>
        <w:t>1. Uygulama Sürecine Yönelik Sağlanan İmkanlar:</w:t>
      </w:r>
    </w:p>
    <w:p w14:paraId="702BA178" w14:textId="77777777" w:rsidR="00817053" w:rsidRPr="00036966" w:rsidRDefault="00817053" w:rsidP="00702351">
      <w:pPr>
        <w:numPr>
          <w:ilvl w:val="0"/>
          <w:numId w:val="5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kern w:val="0"/>
          <w:lang w:eastAsia="tr-TR"/>
          <w14:ligatures w14:val="none"/>
        </w:rPr>
        <w:t>Grup rehberliği, bireyi tanıma ve diğer uygulamalar için uygun alan ve materyaller sağlanıyor mu?</w:t>
      </w:r>
      <w:r w:rsidRPr="00036966">
        <w:rPr>
          <w:rFonts w:ascii="Times New Roman" w:eastAsia="Times New Roman" w:hAnsi="Times New Roman" w:cs="Times New Roman"/>
          <w:kern w:val="0"/>
          <w:lang w:eastAsia="tr-TR"/>
          <w14:ligatures w14:val="none"/>
        </w:rPr>
        <w:br/>
        <w:t>( ) Evet</w:t>
      </w:r>
      <w:r w:rsidRPr="00036966">
        <w:rPr>
          <w:rFonts w:ascii="Times New Roman" w:eastAsia="Times New Roman" w:hAnsi="Times New Roman" w:cs="Times New Roman"/>
          <w:kern w:val="0"/>
          <w:lang w:eastAsia="tr-TR"/>
          <w14:ligatures w14:val="none"/>
        </w:rPr>
        <w:br/>
        <w:t>( ) Hayır</w:t>
      </w:r>
      <w:r w:rsidRPr="00036966">
        <w:rPr>
          <w:rFonts w:ascii="Times New Roman" w:eastAsia="Times New Roman" w:hAnsi="Times New Roman" w:cs="Times New Roman"/>
          <w:kern w:val="0"/>
          <w:lang w:eastAsia="tr-TR"/>
          <w14:ligatures w14:val="none"/>
        </w:rPr>
        <w:br/>
        <w:t>Açıklama: ......................................................................................................</w:t>
      </w:r>
    </w:p>
    <w:p w14:paraId="54DE64CA" w14:textId="77777777" w:rsidR="00817053" w:rsidRPr="00036966" w:rsidRDefault="00817053" w:rsidP="00817053">
      <w:p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b/>
          <w:bCs/>
          <w:kern w:val="0"/>
          <w:lang w:eastAsia="tr-TR"/>
          <w14:ligatures w14:val="none"/>
        </w:rPr>
        <w:t>2. Psikolojik Danışmanlık ve Rehberlik (PDR) Hizmetleri:</w:t>
      </w:r>
    </w:p>
    <w:p w14:paraId="72CD7E4F" w14:textId="77777777" w:rsidR="00817053" w:rsidRPr="00036966" w:rsidRDefault="00817053" w:rsidP="00702351">
      <w:pPr>
        <w:numPr>
          <w:ilvl w:val="0"/>
          <w:numId w:val="5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kern w:val="0"/>
          <w:lang w:eastAsia="tr-TR"/>
          <w14:ligatures w14:val="none"/>
        </w:rPr>
        <w:lastRenderedPageBreak/>
        <w:t>Okulda rehberlik çalışmalarına verilen önem:</w:t>
      </w:r>
      <w:r w:rsidRPr="00036966">
        <w:rPr>
          <w:rFonts w:ascii="Times New Roman" w:eastAsia="Times New Roman" w:hAnsi="Times New Roman" w:cs="Times New Roman"/>
          <w:kern w:val="0"/>
          <w:lang w:eastAsia="tr-TR"/>
          <w14:ligatures w14:val="none"/>
        </w:rPr>
        <w:br/>
        <w:t>( ) Yüksek</w:t>
      </w:r>
      <w:r w:rsidRPr="00036966">
        <w:rPr>
          <w:rFonts w:ascii="Times New Roman" w:eastAsia="Times New Roman" w:hAnsi="Times New Roman" w:cs="Times New Roman"/>
          <w:kern w:val="0"/>
          <w:lang w:eastAsia="tr-TR"/>
          <w14:ligatures w14:val="none"/>
        </w:rPr>
        <w:br/>
        <w:t>( ) Orta</w:t>
      </w:r>
      <w:r w:rsidRPr="00036966">
        <w:rPr>
          <w:rFonts w:ascii="Times New Roman" w:eastAsia="Times New Roman" w:hAnsi="Times New Roman" w:cs="Times New Roman"/>
          <w:kern w:val="0"/>
          <w:lang w:eastAsia="tr-TR"/>
          <w14:ligatures w14:val="none"/>
        </w:rPr>
        <w:br/>
        <w:t>( ) Düşük</w:t>
      </w:r>
    </w:p>
    <w:p w14:paraId="5073903D" w14:textId="77777777" w:rsidR="00817053" w:rsidRPr="00036966" w:rsidRDefault="00817053" w:rsidP="00702351">
      <w:pPr>
        <w:numPr>
          <w:ilvl w:val="0"/>
          <w:numId w:val="5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kern w:val="0"/>
          <w:lang w:eastAsia="tr-TR"/>
          <w14:ligatures w14:val="none"/>
        </w:rPr>
        <w:t>PDR biriminin fiziki koşulları ve donanımı:</w:t>
      </w:r>
      <w:r w:rsidRPr="00036966">
        <w:rPr>
          <w:rFonts w:ascii="Times New Roman" w:eastAsia="Times New Roman" w:hAnsi="Times New Roman" w:cs="Times New Roman"/>
          <w:kern w:val="0"/>
          <w:lang w:eastAsia="tr-TR"/>
          <w14:ligatures w14:val="none"/>
        </w:rPr>
        <w:br/>
        <w:t>.......................................................................................................................</w:t>
      </w:r>
    </w:p>
    <w:p w14:paraId="7C715198" w14:textId="77777777" w:rsidR="00817053" w:rsidRPr="00036966" w:rsidRDefault="00817053" w:rsidP="00817053">
      <w:p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b/>
          <w:bCs/>
          <w:kern w:val="0"/>
          <w:lang w:eastAsia="tr-TR"/>
          <w14:ligatures w14:val="none"/>
        </w:rPr>
        <w:t>3. Uygulama Danışmanının Desteği:</w:t>
      </w:r>
    </w:p>
    <w:p w14:paraId="22542177" w14:textId="77777777" w:rsidR="00817053" w:rsidRPr="00036966" w:rsidRDefault="00817053" w:rsidP="00702351">
      <w:pPr>
        <w:numPr>
          <w:ilvl w:val="0"/>
          <w:numId w:val="5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kern w:val="0"/>
          <w:lang w:eastAsia="tr-TR"/>
          <w14:ligatures w14:val="none"/>
        </w:rPr>
        <w:t>Uygulama öğrencisine yönelik rehberlik ve yönlendirme sağlanıyor mu?</w:t>
      </w:r>
      <w:r w:rsidRPr="00036966">
        <w:rPr>
          <w:rFonts w:ascii="Times New Roman" w:eastAsia="Times New Roman" w:hAnsi="Times New Roman" w:cs="Times New Roman"/>
          <w:kern w:val="0"/>
          <w:lang w:eastAsia="tr-TR"/>
          <w14:ligatures w14:val="none"/>
        </w:rPr>
        <w:br/>
        <w:t>( ) Evet</w:t>
      </w:r>
      <w:r w:rsidRPr="00036966">
        <w:rPr>
          <w:rFonts w:ascii="Times New Roman" w:eastAsia="Times New Roman" w:hAnsi="Times New Roman" w:cs="Times New Roman"/>
          <w:kern w:val="0"/>
          <w:lang w:eastAsia="tr-TR"/>
          <w14:ligatures w14:val="none"/>
        </w:rPr>
        <w:br/>
        <w:t>( ) Hayır</w:t>
      </w:r>
      <w:r w:rsidRPr="00036966">
        <w:rPr>
          <w:rFonts w:ascii="Times New Roman" w:eastAsia="Times New Roman" w:hAnsi="Times New Roman" w:cs="Times New Roman"/>
          <w:kern w:val="0"/>
          <w:lang w:eastAsia="tr-TR"/>
          <w14:ligatures w14:val="none"/>
        </w:rPr>
        <w:br/>
        <w:t>Açıklama: ......................................................................................................</w:t>
      </w:r>
    </w:p>
    <w:p w14:paraId="1094A5C7" w14:textId="77777777" w:rsidR="00817053" w:rsidRPr="00036966" w:rsidRDefault="002D657F" w:rsidP="00817053">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02D63B3B">
          <v:rect id="_x0000_i1026" style="width:0;height:1.5pt" o:hralign="center" o:hrstd="t" o:hr="t" fillcolor="#a0a0a0" stroked="f"/>
        </w:pict>
      </w:r>
    </w:p>
    <w:p w14:paraId="31A88B13" w14:textId="77777777" w:rsidR="00817053" w:rsidRPr="00036966" w:rsidRDefault="00817053" w:rsidP="00817053">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36966">
        <w:rPr>
          <w:rFonts w:ascii="Times New Roman" w:eastAsia="Times New Roman" w:hAnsi="Times New Roman" w:cs="Times New Roman"/>
          <w:b/>
          <w:bCs/>
          <w:kern w:val="0"/>
          <w:lang w:eastAsia="tr-TR"/>
          <w14:ligatures w14:val="none"/>
        </w:rPr>
        <w:t>III. ZİYARET SONU DEĞERLENDİRMESİ</w:t>
      </w:r>
    </w:p>
    <w:p w14:paraId="29EC3231" w14:textId="77777777" w:rsidR="00817053" w:rsidRPr="00036966" w:rsidRDefault="00817053" w:rsidP="00817053">
      <w:p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b/>
          <w:bCs/>
          <w:kern w:val="0"/>
          <w:lang w:eastAsia="tr-TR"/>
          <w14:ligatures w14:val="none"/>
        </w:rPr>
        <w:t>1. Genel İzlenimler ve Öneriler:</w:t>
      </w:r>
      <w:r w:rsidRPr="00036966">
        <w:rPr>
          <w:rFonts w:ascii="Times New Roman" w:eastAsia="Times New Roman" w:hAnsi="Times New Roman" w:cs="Times New Roman"/>
          <w:kern w:val="0"/>
          <w:lang w:eastAsia="tr-TR"/>
          <w14:ligatures w14:val="none"/>
        </w:rPr>
        <w:br/>
        <w:t>.......................................................................................................................</w:t>
      </w:r>
      <w:r w:rsidRPr="00036966">
        <w:rPr>
          <w:rFonts w:ascii="Times New Roman" w:eastAsia="Times New Roman" w:hAnsi="Times New Roman" w:cs="Times New Roman"/>
          <w:kern w:val="0"/>
          <w:lang w:eastAsia="tr-TR"/>
          <w14:ligatures w14:val="none"/>
        </w:rPr>
        <w:br/>
        <w:t>.......................................................................................................................</w:t>
      </w:r>
    </w:p>
    <w:p w14:paraId="654E56EB" w14:textId="77777777" w:rsidR="00817053" w:rsidRPr="00036966" w:rsidRDefault="00817053" w:rsidP="00817053">
      <w:pPr>
        <w:spacing w:before="100" w:beforeAutospacing="1" w:after="100" w:afterAutospacing="1" w:line="240" w:lineRule="auto"/>
        <w:rPr>
          <w:rFonts w:ascii="Times New Roman" w:eastAsia="Times New Roman" w:hAnsi="Times New Roman" w:cs="Times New Roman"/>
          <w:kern w:val="0"/>
          <w:lang w:eastAsia="tr-TR"/>
          <w14:ligatures w14:val="none"/>
        </w:rPr>
      </w:pPr>
      <w:r w:rsidRPr="00036966">
        <w:rPr>
          <w:rFonts w:ascii="Times New Roman" w:eastAsia="Times New Roman" w:hAnsi="Times New Roman" w:cs="Times New Roman"/>
          <w:b/>
          <w:bCs/>
          <w:kern w:val="0"/>
          <w:lang w:eastAsia="tr-TR"/>
          <w14:ligatures w14:val="none"/>
        </w:rPr>
        <w:t>2. Uygulama Sürecini Desteklemek İçin Öneriler:</w:t>
      </w:r>
      <w:r w:rsidRPr="00036966">
        <w:rPr>
          <w:rFonts w:ascii="Times New Roman" w:eastAsia="Times New Roman" w:hAnsi="Times New Roman" w:cs="Times New Roman"/>
          <w:kern w:val="0"/>
          <w:lang w:eastAsia="tr-TR"/>
          <w14:ligatures w14:val="none"/>
        </w:rPr>
        <w:br/>
        <w:t>.......................................................................................................................</w:t>
      </w:r>
      <w:r w:rsidRPr="00036966">
        <w:rPr>
          <w:rFonts w:ascii="Times New Roman" w:eastAsia="Times New Roman" w:hAnsi="Times New Roman" w:cs="Times New Roman"/>
          <w:kern w:val="0"/>
          <w:lang w:eastAsia="tr-TR"/>
          <w14:ligatures w14:val="none"/>
        </w:rPr>
        <w:br/>
        <w:t>.......................................................................................................................</w:t>
      </w:r>
    </w:p>
    <w:p w14:paraId="09695C67" w14:textId="77777777" w:rsidR="00817053" w:rsidRDefault="00817053" w:rsidP="00817053">
      <w:pPr>
        <w:spacing w:before="100" w:beforeAutospacing="1" w:after="100" w:afterAutospacing="1" w:line="240" w:lineRule="auto"/>
        <w:rPr>
          <w:rFonts w:ascii="Times New Roman" w:eastAsia="Times New Roman" w:hAnsi="Times New Roman" w:cs="Times New Roman"/>
          <w:b/>
          <w:bCs/>
          <w:kern w:val="0"/>
          <w:lang w:eastAsia="tr-TR"/>
          <w14:ligatures w14:val="none"/>
        </w:rPr>
      </w:pPr>
    </w:p>
    <w:p w14:paraId="2A0A8588" w14:textId="77777777" w:rsidR="00817053" w:rsidRDefault="00817053" w:rsidP="00817053">
      <w:pPr>
        <w:spacing w:before="100" w:beforeAutospacing="1" w:after="100" w:afterAutospacing="1" w:line="240" w:lineRule="auto"/>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kern w:val="0"/>
          <w:lang w:eastAsia="tr-TR"/>
          <w14:ligatures w14:val="none"/>
        </w:rPr>
        <w:t>Uygulama Öğretim Üyesi</w:t>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r>
      <w:r>
        <w:rPr>
          <w:rFonts w:ascii="Times New Roman" w:eastAsia="Times New Roman" w:hAnsi="Times New Roman" w:cs="Times New Roman"/>
          <w:b/>
          <w:bCs/>
          <w:kern w:val="0"/>
          <w:lang w:eastAsia="tr-TR"/>
          <w14:ligatures w14:val="none"/>
        </w:rPr>
        <w:tab/>
        <w:t>Uygulama Okul Psikolojik Danışmanı</w:t>
      </w:r>
    </w:p>
    <w:p w14:paraId="70B16907" w14:textId="77777777" w:rsidR="00817053" w:rsidRPr="00036966" w:rsidRDefault="00817053" w:rsidP="00817053">
      <w:pPr>
        <w:spacing w:before="100" w:beforeAutospacing="1" w:after="100" w:afterAutospacing="1"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b/>
          <w:bCs/>
          <w:kern w:val="0"/>
          <w:lang w:eastAsia="tr-TR"/>
          <w14:ligatures w14:val="none"/>
        </w:rPr>
        <w:t>İmza</w:t>
      </w:r>
      <w:r w:rsidRPr="00036966">
        <w:rPr>
          <w:rFonts w:ascii="Times New Roman" w:eastAsia="Times New Roman" w:hAnsi="Times New Roman" w:cs="Times New Roman"/>
          <w:b/>
          <w:bCs/>
          <w:kern w:val="0"/>
          <w:lang w:eastAsia="tr-TR"/>
          <w14:ligatures w14:val="none"/>
        </w:rPr>
        <w:t>:</w:t>
      </w:r>
      <w:r w:rsidRPr="00036966">
        <w:rPr>
          <w:rFonts w:ascii="Times New Roman" w:eastAsia="Times New Roman" w:hAnsi="Times New Roman" w:cs="Times New Roman"/>
          <w:kern w:val="0"/>
          <w:lang w:eastAsia="tr-TR"/>
          <w14:ligatures w14:val="none"/>
        </w:rPr>
        <w:t xml:space="preserve"> ...................................... </w:t>
      </w:r>
      <w:r>
        <w:rPr>
          <w:rFonts w:ascii="Times New Roman" w:eastAsia="Times New Roman" w:hAnsi="Times New Roman" w:cs="Times New Roman"/>
          <w:kern w:val="0"/>
          <w:lang w:eastAsia="tr-TR"/>
          <w14:ligatures w14:val="none"/>
        </w:rPr>
        <w:tab/>
      </w:r>
      <w:r>
        <w:rPr>
          <w:rFonts w:ascii="Times New Roman" w:eastAsia="Times New Roman" w:hAnsi="Times New Roman" w:cs="Times New Roman"/>
          <w:kern w:val="0"/>
          <w:lang w:eastAsia="tr-TR"/>
          <w14:ligatures w14:val="none"/>
        </w:rPr>
        <w:tab/>
      </w:r>
      <w:r>
        <w:rPr>
          <w:rFonts w:ascii="Times New Roman" w:eastAsia="Times New Roman" w:hAnsi="Times New Roman" w:cs="Times New Roman"/>
          <w:kern w:val="0"/>
          <w:lang w:eastAsia="tr-TR"/>
          <w14:ligatures w14:val="none"/>
        </w:rPr>
        <w:tab/>
      </w:r>
      <w:r>
        <w:rPr>
          <w:rFonts w:ascii="Times New Roman" w:eastAsia="Times New Roman" w:hAnsi="Times New Roman" w:cs="Times New Roman"/>
          <w:kern w:val="0"/>
          <w:lang w:eastAsia="tr-TR"/>
          <w14:ligatures w14:val="none"/>
        </w:rPr>
        <w:tab/>
      </w:r>
      <w:r w:rsidRPr="002165DB">
        <w:rPr>
          <w:rFonts w:ascii="Times New Roman" w:eastAsia="Times New Roman" w:hAnsi="Times New Roman" w:cs="Times New Roman"/>
          <w:b/>
          <w:kern w:val="0"/>
          <w:lang w:eastAsia="tr-TR"/>
          <w14:ligatures w14:val="none"/>
        </w:rPr>
        <w:t>İmza:</w:t>
      </w:r>
      <w:r w:rsidRPr="002165DB">
        <w:rPr>
          <w:rFonts w:ascii="Times New Roman" w:eastAsia="Times New Roman" w:hAnsi="Times New Roman" w:cs="Times New Roman"/>
          <w:kern w:val="0"/>
          <w:lang w:eastAsia="tr-TR"/>
          <w14:ligatures w14:val="none"/>
        </w:rPr>
        <w:t xml:space="preserve"> ......................................</w:t>
      </w:r>
    </w:p>
    <w:p w14:paraId="61171B57" w14:textId="77777777" w:rsidR="00817053" w:rsidRDefault="00817053" w:rsidP="00817053"/>
    <w:p w14:paraId="0665C4ED" w14:textId="77777777" w:rsidR="002E60D4" w:rsidRDefault="002E60D4"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095FE193" w14:textId="77777777" w:rsidR="002E60D4" w:rsidRDefault="002E60D4"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2481B0C1" w14:textId="77777777" w:rsidR="002E60D4" w:rsidRDefault="002E60D4"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636AF9D0" w14:textId="77777777" w:rsidR="002E60D4" w:rsidRDefault="002E60D4"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5692E615" w14:textId="77777777" w:rsidR="002E60D4" w:rsidRDefault="002E60D4"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5A681E2C" w14:textId="77777777" w:rsidR="002E60D4" w:rsidRDefault="002E60D4"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7171B4CB" w14:textId="41D68EF2" w:rsidR="0005389B" w:rsidRPr="0005389B" w:rsidRDefault="0005389B"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05389B">
        <w:rPr>
          <w:rFonts w:ascii="Times New Roman" w:eastAsia="Times New Roman" w:hAnsi="Times New Roman" w:cs="Times New Roman"/>
          <w:b/>
          <w:bCs/>
          <w:kern w:val="0"/>
          <w:sz w:val="27"/>
          <w:szCs w:val="27"/>
          <w:lang w:eastAsia="tr-TR"/>
          <w14:ligatures w14:val="none"/>
        </w:rPr>
        <w:t>Sınıf Rehberliği Etkinliği Gözlem ve Değerlendirme Formu</w:t>
      </w:r>
    </w:p>
    <w:p w14:paraId="3231CDDA"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lastRenderedPageBreak/>
        <w:t>Etkinlik Tarihi:</w:t>
      </w:r>
      <w:r w:rsidRPr="0005389B">
        <w:rPr>
          <w:rFonts w:ascii="Times New Roman" w:eastAsia="Times New Roman" w:hAnsi="Times New Roman" w:cs="Times New Roman"/>
          <w:kern w:val="0"/>
          <w:lang w:eastAsia="tr-TR"/>
          <w14:ligatures w14:val="none"/>
        </w:rPr>
        <w:t xml:space="preserve"> __________</w:t>
      </w:r>
      <w:r w:rsidRPr="0005389B">
        <w:rPr>
          <w:rFonts w:ascii="Times New Roman" w:eastAsia="Times New Roman" w:hAnsi="Times New Roman" w:cs="Times New Roman"/>
          <w:kern w:val="0"/>
          <w:lang w:eastAsia="tr-TR"/>
          <w14:ligatures w14:val="none"/>
        </w:rPr>
        <w:br/>
      </w:r>
      <w:r w:rsidRPr="0005389B">
        <w:rPr>
          <w:rFonts w:ascii="Times New Roman" w:eastAsia="Times New Roman" w:hAnsi="Times New Roman" w:cs="Times New Roman"/>
          <w:b/>
          <w:bCs/>
          <w:kern w:val="0"/>
          <w:lang w:eastAsia="tr-TR"/>
          <w14:ligatures w14:val="none"/>
        </w:rPr>
        <w:t>Sınıf Rehberliği Konusu:</w:t>
      </w:r>
      <w:r w:rsidRPr="0005389B">
        <w:rPr>
          <w:rFonts w:ascii="Times New Roman" w:eastAsia="Times New Roman" w:hAnsi="Times New Roman" w:cs="Times New Roman"/>
          <w:kern w:val="0"/>
          <w:lang w:eastAsia="tr-TR"/>
          <w14:ligatures w14:val="none"/>
        </w:rPr>
        <w:t xml:space="preserve"> __________</w:t>
      </w:r>
      <w:r w:rsidRPr="0005389B">
        <w:rPr>
          <w:rFonts w:ascii="Times New Roman" w:eastAsia="Times New Roman" w:hAnsi="Times New Roman" w:cs="Times New Roman"/>
          <w:kern w:val="0"/>
          <w:lang w:eastAsia="tr-TR"/>
          <w14:ligatures w14:val="none"/>
        </w:rPr>
        <w:br/>
      </w:r>
      <w:r w:rsidRPr="0005389B">
        <w:rPr>
          <w:rFonts w:ascii="Times New Roman" w:eastAsia="Times New Roman" w:hAnsi="Times New Roman" w:cs="Times New Roman"/>
          <w:b/>
          <w:bCs/>
          <w:kern w:val="0"/>
          <w:lang w:eastAsia="tr-TR"/>
          <w14:ligatures w14:val="none"/>
        </w:rPr>
        <w:t>Psikolojik Danışman Adayı:</w:t>
      </w:r>
      <w:r w:rsidRPr="0005389B">
        <w:rPr>
          <w:rFonts w:ascii="Times New Roman" w:eastAsia="Times New Roman" w:hAnsi="Times New Roman" w:cs="Times New Roman"/>
          <w:kern w:val="0"/>
          <w:lang w:eastAsia="tr-TR"/>
          <w14:ligatures w14:val="none"/>
        </w:rPr>
        <w:t xml:space="preserve"> __________</w:t>
      </w:r>
      <w:r w:rsidRPr="0005389B">
        <w:rPr>
          <w:rFonts w:ascii="Times New Roman" w:eastAsia="Times New Roman" w:hAnsi="Times New Roman" w:cs="Times New Roman"/>
          <w:kern w:val="0"/>
          <w:lang w:eastAsia="tr-TR"/>
          <w14:ligatures w14:val="none"/>
        </w:rPr>
        <w:br/>
      </w:r>
      <w:r w:rsidRPr="0005389B">
        <w:rPr>
          <w:rFonts w:ascii="Times New Roman" w:eastAsia="Times New Roman" w:hAnsi="Times New Roman" w:cs="Times New Roman"/>
          <w:b/>
          <w:bCs/>
          <w:kern w:val="0"/>
          <w:lang w:eastAsia="tr-TR"/>
          <w14:ligatures w14:val="none"/>
        </w:rPr>
        <w:t>Gözlemci:</w:t>
      </w:r>
      <w:r w:rsidRPr="0005389B">
        <w:rPr>
          <w:rFonts w:ascii="Times New Roman" w:eastAsia="Times New Roman" w:hAnsi="Times New Roman" w:cs="Times New Roman"/>
          <w:kern w:val="0"/>
          <w:lang w:eastAsia="tr-TR"/>
          <w14:ligatures w14:val="none"/>
        </w:rPr>
        <w:t xml:space="preserve"> __________</w:t>
      </w:r>
    </w:p>
    <w:p w14:paraId="3BB2F2A5" w14:textId="77777777" w:rsidR="0005389B" w:rsidRPr="0005389B" w:rsidRDefault="0005389B" w:rsidP="0005389B">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5389B">
        <w:rPr>
          <w:rFonts w:ascii="Times New Roman" w:eastAsia="Times New Roman" w:hAnsi="Times New Roman" w:cs="Times New Roman"/>
          <w:b/>
          <w:bCs/>
          <w:kern w:val="0"/>
          <w:lang w:eastAsia="tr-TR"/>
          <w14:ligatures w14:val="none"/>
        </w:rPr>
        <w:t>1. Etkinlik Hazırlığı</w:t>
      </w:r>
    </w:p>
    <w:p w14:paraId="5B138499" w14:textId="77777777" w:rsidR="0005389B" w:rsidRPr="0005389B" w:rsidRDefault="0005389B" w:rsidP="00702351">
      <w:pPr>
        <w:numPr>
          <w:ilvl w:val="0"/>
          <w:numId w:val="3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Hedef Belirleme:</w:t>
      </w:r>
    </w:p>
    <w:p w14:paraId="16D2C790" w14:textId="77777777" w:rsidR="0005389B" w:rsidRPr="0005389B" w:rsidRDefault="0005389B" w:rsidP="00702351">
      <w:pPr>
        <w:numPr>
          <w:ilvl w:val="1"/>
          <w:numId w:val="3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Etkinlik için hedefler açık bir şekilde belirlendi mi?</w:t>
      </w:r>
    </w:p>
    <w:p w14:paraId="2F3E9AF5" w14:textId="77777777" w:rsidR="0005389B" w:rsidRPr="0005389B" w:rsidRDefault="0005389B" w:rsidP="00702351">
      <w:pPr>
        <w:numPr>
          <w:ilvl w:val="1"/>
          <w:numId w:val="3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Sınıfın ihtiyaçları doğrultusunda hedefler oluşturuldu mu?</w:t>
      </w:r>
    </w:p>
    <w:p w14:paraId="0FCB72F6" w14:textId="77777777" w:rsidR="0005389B" w:rsidRPr="0005389B" w:rsidRDefault="0005389B" w:rsidP="00702351">
      <w:pPr>
        <w:numPr>
          <w:ilvl w:val="0"/>
          <w:numId w:val="3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Materyal ve Yöntem Seçimi:</w:t>
      </w:r>
    </w:p>
    <w:p w14:paraId="0B060590" w14:textId="77777777" w:rsidR="0005389B" w:rsidRPr="0005389B" w:rsidRDefault="0005389B" w:rsidP="00702351">
      <w:pPr>
        <w:numPr>
          <w:ilvl w:val="1"/>
          <w:numId w:val="3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Etkinlik için seçilen materyaller uygun muydu?</w:t>
      </w:r>
    </w:p>
    <w:p w14:paraId="01100FA7" w14:textId="77777777" w:rsidR="0005389B" w:rsidRPr="0005389B" w:rsidRDefault="0005389B" w:rsidP="00702351">
      <w:pPr>
        <w:numPr>
          <w:ilvl w:val="1"/>
          <w:numId w:val="3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Yöntem sınıfın özelliklerine göre uygun olarak belirlendi mi?</w:t>
      </w:r>
    </w:p>
    <w:p w14:paraId="60351ED5" w14:textId="77777777" w:rsidR="0005389B" w:rsidRPr="0005389B" w:rsidRDefault="0005389B" w:rsidP="0005389B">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5389B">
        <w:rPr>
          <w:rFonts w:ascii="Times New Roman" w:eastAsia="Times New Roman" w:hAnsi="Times New Roman" w:cs="Times New Roman"/>
          <w:b/>
          <w:bCs/>
          <w:kern w:val="0"/>
          <w:lang w:eastAsia="tr-TR"/>
          <w14:ligatures w14:val="none"/>
        </w:rPr>
        <w:t>2. Etkinlik Uygulaması</w:t>
      </w:r>
    </w:p>
    <w:p w14:paraId="70ECAED0" w14:textId="77777777" w:rsidR="0005389B" w:rsidRPr="0005389B" w:rsidRDefault="0005389B" w:rsidP="00702351">
      <w:pPr>
        <w:numPr>
          <w:ilvl w:val="0"/>
          <w:numId w:val="3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Katılım ve Davranışlar:</w:t>
      </w:r>
    </w:p>
    <w:p w14:paraId="42FB5A46" w14:textId="77777777" w:rsidR="0005389B" w:rsidRPr="0005389B" w:rsidRDefault="0005389B" w:rsidP="00702351">
      <w:pPr>
        <w:numPr>
          <w:ilvl w:val="1"/>
          <w:numId w:val="3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Sınıfın etkinliğe katılımı yeterli miydi?</w:t>
      </w:r>
    </w:p>
    <w:p w14:paraId="3FC2FAE2" w14:textId="77777777" w:rsidR="0005389B" w:rsidRPr="0005389B" w:rsidRDefault="0005389B" w:rsidP="00702351">
      <w:pPr>
        <w:numPr>
          <w:ilvl w:val="1"/>
          <w:numId w:val="3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Öğrencilerin dikkatini sürdürme düzeyi nasıldı?</w:t>
      </w:r>
    </w:p>
    <w:p w14:paraId="361F8692" w14:textId="77777777" w:rsidR="0005389B" w:rsidRPr="0005389B" w:rsidRDefault="0005389B" w:rsidP="00702351">
      <w:pPr>
        <w:numPr>
          <w:ilvl w:val="0"/>
          <w:numId w:val="3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Etkinlik Akışı:</w:t>
      </w:r>
    </w:p>
    <w:p w14:paraId="727A5A0A" w14:textId="77777777" w:rsidR="0005389B" w:rsidRPr="0005389B" w:rsidRDefault="0005389B" w:rsidP="00702351">
      <w:pPr>
        <w:numPr>
          <w:ilvl w:val="1"/>
          <w:numId w:val="3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Etkinlik akışı düzenli ve kesintisiz miydi?</w:t>
      </w:r>
    </w:p>
    <w:p w14:paraId="5ADD2B04" w14:textId="77777777" w:rsidR="0005389B" w:rsidRPr="0005389B" w:rsidRDefault="0005389B" w:rsidP="00702351">
      <w:pPr>
        <w:numPr>
          <w:ilvl w:val="1"/>
          <w:numId w:val="3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Zaman kullanımı etkili miydi?</w:t>
      </w:r>
    </w:p>
    <w:p w14:paraId="71C81C2E" w14:textId="77777777" w:rsidR="0005389B" w:rsidRPr="0005389B" w:rsidRDefault="0005389B" w:rsidP="0005389B">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5389B">
        <w:rPr>
          <w:rFonts w:ascii="Times New Roman" w:eastAsia="Times New Roman" w:hAnsi="Times New Roman" w:cs="Times New Roman"/>
          <w:b/>
          <w:bCs/>
          <w:kern w:val="0"/>
          <w:lang w:eastAsia="tr-TR"/>
          <w14:ligatures w14:val="none"/>
        </w:rPr>
        <w:t>3. Değerlendirme ve İlerleme</w:t>
      </w:r>
    </w:p>
    <w:p w14:paraId="24EE07D9" w14:textId="77777777" w:rsidR="0005389B" w:rsidRPr="0005389B" w:rsidRDefault="0005389B" w:rsidP="00702351">
      <w:pPr>
        <w:numPr>
          <w:ilvl w:val="0"/>
          <w:numId w:val="3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Sınıf Rehberliği Etkisi:</w:t>
      </w:r>
    </w:p>
    <w:p w14:paraId="5AAFE27A" w14:textId="77777777" w:rsidR="0005389B" w:rsidRPr="0005389B" w:rsidRDefault="0005389B" w:rsidP="00702351">
      <w:pPr>
        <w:numPr>
          <w:ilvl w:val="1"/>
          <w:numId w:val="3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Öğrencilerde sosyal-duygusal gelişim açısından belirgin bir iyileşme gözlemlendi mi?</w:t>
      </w:r>
    </w:p>
    <w:p w14:paraId="28904993" w14:textId="77777777" w:rsidR="0005389B" w:rsidRPr="0005389B" w:rsidRDefault="0005389B" w:rsidP="00702351">
      <w:pPr>
        <w:numPr>
          <w:ilvl w:val="1"/>
          <w:numId w:val="3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Öğrencilerin sınıf içi etkileşimleri üzerinde bir fark yaratıldı mı?</w:t>
      </w:r>
    </w:p>
    <w:p w14:paraId="42634B6B" w14:textId="77777777" w:rsidR="0005389B" w:rsidRPr="0005389B" w:rsidRDefault="0005389B" w:rsidP="00702351">
      <w:pPr>
        <w:numPr>
          <w:ilvl w:val="0"/>
          <w:numId w:val="3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Süpervizör Geri Bildirimi:</w:t>
      </w:r>
    </w:p>
    <w:p w14:paraId="7651187E" w14:textId="77777777" w:rsidR="0005389B" w:rsidRPr="0005389B" w:rsidRDefault="0005389B" w:rsidP="00702351">
      <w:pPr>
        <w:numPr>
          <w:ilvl w:val="1"/>
          <w:numId w:val="3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Süpervizör etkinlik hakkında yeterli geri bildirim sağladı mı?</w:t>
      </w:r>
    </w:p>
    <w:p w14:paraId="202584B3" w14:textId="77777777" w:rsidR="0005389B" w:rsidRPr="0005389B" w:rsidRDefault="0005389B" w:rsidP="00702351">
      <w:pPr>
        <w:numPr>
          <w:ilvl w:val="1"/>
          <w:numId w:val="3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Etkinlikteki güçlü yönler ve geliştirilmesi gereken alanlar hakkında bilgi verildi mi?</w:t>
      </w:r>
    </w:p>
    <w:p w14:paraId="5A60824B"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Genel Değerlendirme:</w:t>
      </w:r>
    </w:p>
    <w:p w14:paraId="43736B16" w14:textId="77777777" w:rsidR="0005389B" w:rsidRPr="0005389B" w:rsidRDefault="0005389B" w:rsidP="00702351">
      <w:pPr>
        <w:numPr>
          <w:ilvl w:val="0"/>
          <w:numId w:val="3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Etkinliğin güçlü ve zayıf yönleri hakkında genel bir değerlendirme.</w:t>
      </w:r>
    </w:p>
    <w:p w14:paraId="3DDFFDCA" w14:textId="77777777" w:rsidR="0005389B" w:rsidRPr="0005389B" w:rsidRDefault="002D657F" w:rsidP="00702351">
      <w:pPr>
        <w:numPr>
          <w:ilvl w:val="0"/>
          <w:numId w:val="35"/>
        </w:num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68232A9D">
          <v:rect id="_x0000_i1027" style="width:0;height:1.5pt" o:hralign="center" o:hrstd="t" o:hr="t" fillcolor="#a0a0a0" stroked="f"/>
        </w:pict>
      </w:r>
    </w:p>
    <w:p w14:paraId="5517FD35" w14:textId="77777777" w:rsidR="0005389B" w:rsidRPr="0005389B" w:rsidRDefault="002D657F" w:rsidP="00702351">
      <w:pPr>
        <w:numPr>
          <w:ilvl w:val="0"/>
          <w:numId w:val="35"/>
        </w:num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2826C066">
          <v:rect id="_x0000_i1028" style="width:0;height:1.5pt" o:hralign="center" o:hrstd="t" o:hr="t" fillcolor="#a0a0a0" stroked="f"/>
        </w:pict>
      </w:r>
    </w:p>
    <w:p w14:paraId="1459B765"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71AFCA17">
          <v:rect id="_x0000_i1029" style="width:0;height:1.5pt" o:hralign="center" o:hrstd="t" o:hr="t" fillcolor="#a0a0a0" stroked="f"/>
        </w:pict>
      </w:r>
    </w:p>
    <w:p w14:paraId="0697D6F3" w14:textId="77777777" w:rsidR="0005389B" w:rsidRDefault="0005389B"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37EE7C7E" w14:textId="77777777" w:rsidR="0005389B" w:rsidRDefault="0005389B"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206ADF8D" w14:textId="77777777" w:rsidR="0005389B" w:rsidRDefault="0005389B"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50DD48B3" w14:textId="76C5E18D" w:rsidR="0005389B" w:rsidRPr="0005389B" w:rsidRDefault="0005389B"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05389B">
        <w:rPr>
          <w:rFonts w:ascii="Times New Roman" w:eastAsia="Times New Roman" w:hAnsi="Times New Roman" w:cs="Times New Roman"/>
          <w:b/>
          <w:bCs/>
          <w:kern w:val="0"/>
          <w:sz w:val="27"/>
          <w:szCs w:val="27"/>
          <w:lang w:eastAsia="tr-TR"/>
          <w14:ligatures w14:val="none"/>
        </w:rPr>
        <w:t>Bireyi Tanıma Teknikleri Gözlem ve Değerlendirme Formu</w:t>
      </w:r>
    </w:p>
    <w:p w14:paraId="543ADEE8"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lastRenderedPageBreak/>
        <w:t>Tarih:</w:t>
      </w:r>
      <w:r w:rsidRPr="0005389B">
        <w:rPr>
          <w:rFonts w:ascii="Times New Roman" w:eastAsia="Times New Roman" w:hAnsi="Times New Roman" w:cs="Times New Roman"/>
          <w:kern w:val="0"/>
          <w:lang w:eastAsia="tr-TR"/>
          <w14:ligatures w14:val="none"/>
        </w:rPr>
        <w:t xml:space="preserve"> __________</w:t>
      </w:r>
      <w:r w:rsidRPr="0005389B">
        <w:rPr>
          <w:rFonts w:ascii="Times New Roman" w:eastAsia="Times New Roman" w:hAnsi="Times New Roman" w:cs="Times New Roman"/>
          <w:kern w:val="0"/>
          <w:lang w:eastAsia="tr-TR"/>
          <w14:ligatures w14:val="none"/>
        </w:rPr>
        <w:br/>
      </w:r>
      <w:r w:rsidRPr="0005389B">
        <w:rPr>
          <w:rFonts w:ascii="Times New Roman" w:eastAsia="Times New Roman" w:hAnsi="Times New Roman" w:cs="Times New Roman"/>
          <w:b/>
          <w:bCs/>
          <w:kern w:val="0"/>
          <w:lang w:eastAsia="tr-TR"/>
          <w14:ligatures w14:val="none"/>
        </w:rPr>
        <w:t>Bireyi Tanıma Tekniği:</w:t>
      </w:r>
      <w:r w:rsidRPr="0005389B">
        <w:rPr>
          <w:rFonts w:ascii="Times New Roman" w:eastAsia="Times New Roman" w:hAnsi="Times New Roman" w:cs="Times New Roman"/>
          <w:kern w:val="0"/>
          <w:lang w:eastAsia="tr-TR"/>
          <w14:ligatures w14:val="none"/>
        </w:rPr>
        <w:t xml:space="preserve"> __________</w:t>
      </w:r>
      <w:r w:rsidRPr="0005389B">
        <w:rPr>
          <w:rFonts w:ascii="Times New Roman" w:eastAsia="Times New Roman" w:hAnsi="Times New Roman" w:cs="Times New Roman"/>
          <w:kern w:val="0"/>
          <w:lang w:eastAsia="tr-TR"/>
          <w14:ligatures w14:val="none"/>
        </w:rPr>
        <w:br/>
      </w:r>
      <w:r w:rsidRPr="0005389B">
        <w:rPr>
          <w:rFonts w:ascii="Times New Roman" w:eastAsia="Times New Roman" w:hAnsi="Times New Roman" w:cs="Times New Roman"/>
          <w:b/>
          <w:bCs/>
          <w:kern w:val="0"/>
          <w:lang w:eastAsia="tr-TR"/>
          <w14:ligatures w14:val="none"/>
        </w:rPr>
        <w:t>Psikolojik Danışman Adayı:</w:t>
      </w:r>
      <w:r w:rsidRPr="0005389B">
        <w:rPr>
          <w:rFonts w:ascii="Times New Roman" w:eastAsia="Times New Roman" w:hAnsi="Times New Roman" w:cs="Times New Roman"/>
          <w:kern w:val="0"/>
          <w:lang w:eastAsia="tr-TR"/>
          <w14:ligatures w14:val="none"/>
        </w:rPr>
        <w:t xml:space="preserve"> __________</w:t>
      </w:r>
      <w:r w:rsidRPr="0005389B">
        <w:rPr>
          <w:rFonts w:ascii="Times New Roman" w:eastAsia="Times New Roman" w:hAnsi="Times New Roman" w:cs="Times New Roman"/>
          <w:kern w:val="0"/>
          <w:lang w:eastAsia="tr-TR"/>
          <w14:ligatures w14:val="none"/>
        </w:rPr>
        <w:br/>
      </w:r>
      <w:r w:rsidRPr="0005389B">
        <w:rPr>
          <w:rFonts w:ascii="Times New Roman" w:eastAsia="Times New Roman" w:hAnsi="Times New Roman" w:cs="Times New Roman"/>
          <w:b/>
          <w:bCs/>
          <w:kern w:val="0"/>
          <w:lang w:eastAsia="tr-TR"/>
          <w14:ligatures w14:val="none"/>
        </w:rPr>
        <w:t>Gözlemci:</w:t>
      </w:r>
      <w:r w:rsidRPr="0005389B">
        <w:rPr>
          <w:rFonts w:ascii="Times New Roman" w:eastAsia="Times New Roman" w:hAnsi="Times New Roman" w:cs="Times New Roman"/>
          <w:kern w:val="0"/>
          <w:lang w:eastAsia="tr-TR"/>
          <w14:ligatures w14:val="none"/>
        </w:rPr>
        <w:t xml:space="preserve"> __________</w:t>
      </w:r>
    </w:p>
    <w:p w14:paraId="718648FD" w14:textId="77777777" w:rsidR="0005389B" w:rsidRPr="0005389B" w:rsidRDefault="0005389B" w:rsidP="0005389B">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5389B">
        <w:rPr>
          <w:rFonts w:ascii="Times New Roman" w:eastAsia="Times New Roman" w:hAnsi="Times New Roman" w:cs="Times New Roman"/>
          <w:b/>
          <w:bCs/>
          <w:kern w:val="0"/>
          <w:lang w:eastAsia="tr-TR"/>
          <w14:ligatures w14:val="none"/>
        </w:rPr>
        <w:t>1. Hazırlık ve Uygulama Süreci</w:t>
      </w:r>
    </w:p>
    <w:p w14:paraId="47AB0287" w14:textId="77777777" w:rsidR="0005389B" w:rsidRPr="0005389B" w:rsidRDefault="0005389B" w:rsidP="00702351">
      <w:pPr>
        <w:numPr>
          <w:ilvl w:val="0"/>
          <w:numId w:val="3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Teknik Seçimi:</w:t>
      </w:r>
    </w:p>
    <w:p w14:paraId="068CCF2F" w14:textId="77777777" w:rsidR="0005389B" w:rsidRPr="0005389B" w:rsidRDefault="0005389B" w:rsidP="00702351">
      <w:pPr>
        <w:numPr>
          <w:ilvl w:val="1"/>
          <w:numId w:val="3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Uygulanan teknik, bireyi tanıma süreci için uygun muydu?</w:t>
      </w:r>
    </w:p>
    <w:p w14:paraId="62F50541" w14:textId="77777777" w:rsidR="0005389B" w:rsidRPr="0005389B" w:rsidRDefault="0005389B" w:rsidP="00702351">
      <w:pPr>
        <w:numPr>
          <w:ilvl w:val="1"/>
          <w:numId w:val="3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Seçilen teknik, hedeflenen bilgiyi toplama açısından etkili oldu mu?</w:t>
      </w:r>
    </w:p>
    <w:p w14:paraId="6CD77DE1" w14:textId="77777777" w:rsidR="0005389B" w:rsidRPr="0005389B" w:rsidRDefault="0005389B" w:rsidP="00702351">
      <w:pPr>
        <w:numPr>
          <w:ilvl w:val="0"/>
          <w:numId w:val="3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Teknik Uygulama:</w:t>
      </w:r>
    </w:p>
    <w:p w14:paraId="220516D4" w14:textId="77777777" w:rsidR="0005389B" w:rsidRPr="0005389B" w:rsidRDefault="0005389B" w:rsidP="00702351">
      <w:pPr>
        <w:numPr>
          <w:ilvl w:val="1"/>
          <w:numId w:val="3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Teknik doğru ve tutarlı bir şekilde uygulandı mı?</w:t>
      </w:r>
    </w:p>
    <w:p w14:paraId="384980AF" w14:textId="77777777" w:rsidR="0005389B" w:rsidRPr="0005389B" w:rsidRDefault="0005389B" w:rsidP="00702351">
      <w:pPr>
        <w:numPr>
          <w:ilvl w:val="1"/>
          <w:numId w:val="36"/>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Bireylerin tepkileri gözlemlendi mi?</w:t>
      </w:r>
    </w:p>
    <w:p w14:paraId="76DA7FDB" w14:textId="77777777" w:rsidR="0005389B" w:rsidRPr="0005389B" w:rsidRDefault="0005389B" w:rsidP="0005389B">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5389B">
        <w:rPr>
          <w:rFonts w:ascii="Times New Roman" w:eastAsia="Times New Roman" w:hAnsi="Times New Roman" w:cs="Times New Roman"/>
          <w:b/>
          <w:bCs/>
          <w:kern w:val="0"/>
          <w:lang w:eastAsia="tr-TR"/>
          <w14:ligatures w14:val="none"/>
        </w:rPr>
        <w:t>2. Sonuçlar ve Değerlendirme</w:t>
      </w:r>
    </w:p>
    <w:p w14:paraId="3767DCEF" w14:textId="77777777" w:rsidR="0005389B" w:rsidRPr="0005389B" w:rsidRDefault="0005389B" w:rsidP="00702351">
      <w:pPr>
        <w:numPr>
          <w:ilvl w:val="0"/>
          <w:numId w:val="3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Sonuçların Analizi:</w:t>
      </w:r>
    </w:p>
    <w:p w14:paraId="269397B7" w14:textId="77777777" w:rsidR="0005389B" w:rsidRPr="0005389B" w:rsidRDefault="0005389B" w:rsidP="00702351">
      <w:pPr>
        <w:numPr>
          <w:ilvl w:val="1"/>
          <w:numId w:val="3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Elde edilen sonuçlar, bireyin ihtiyaçlarını doğru şekilde yansıttı mı?</w:t>
      </w:r>
    </w:p>
    <w:p w14:paraId="0730079F" w14:textId="77777777" w:rsidR="0005389B" w:rsidRPr="0005389B" w:rsidRDefault="0005389B" w:rsidP="00702351">
      <w:pPr>
        <w:numPr>
          <w:ilvl w:val="1"/>
          <w:numId w:val="3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Değerlendirmeye dayalı yapılan öneriler mantıklı ve hedefe yönelik miydi?</w:t>
      </w:r>
    </w:p>
    <w:p w14:paraId="58A124D2" w14:textId="77777777" w:rsidR="0005389B" w:rsidRPr="0005389B" w:rsidRDefault="0005389B" w:rsidP="00702351">
      <w:pPr>
        <w:numPr>
          <w:ilvl w:val="0"/>
          <w:numId w:val="3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Süpervizör Geri Bildirimi:</w:t>
      </w:r>
    </w:p>
    <w:p w14:paraId="390E5FC3" w14:textId="77777777" w:rsidR="0005389B" w:rsidRPr="0005389B" w:rsidRDefault="0005389B" w:rsidP="00702351">
      <w:pPr>
        <w:numPr>
          <w:ilvl w:val="1"/>
          <w:numId w:val="3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Süpervizörün sağladığı geri bildirimler, uygulamanın kalitesini artırmaya yönelik miydi?</w:t>
      </w:r>
    </w:p>
    <w:p w14:paraId="777C7CA6" w14:textId="77777777" w:rsidR="0005389B" w:rsidRPr="0005389B" w:rsidRDefault="0005389B" w:rsidP="00702351">
      <w:pPr>
        <w:numPr>
          <w:ilvl w:val="1"/>
          <w:numId w:val="37"/>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Yapılacak iyileştirmeler hakkında öneriler alındı mı?</w:t>
      </w:r>
    </w:p>
    <w:p w14:paraId="7DC6F113"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Genel Değerlendirme:</w:t>
      </w:r>
    </w:p>
    <w:p w14:paraId="541B6102" w14:textId="77777777" w:rsidR="0005389B" w:rsidRPr="0005389B" w:rsidRDefault="0005389B" w:rsidP="00702351">
      <w:pPr>
        <w:numPr>
          <w:ilvl w:val="0"/>
          <w:numId w:val="38"/>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Bireyi tanıma tekniği uygulamasının değerlendirilmesi.</w:t>
      </w:r>
    </w:p>
    <w:p w14:paraId="3965745A" w14:textId="77777777" w:rsidR="0005389B" w:rsidRPr="0005389B" w:rsidRDefault="002D657F" w:rsidP="00702351">
      <w:pPr>
        <w:numPr>
          <w:ilvl w:val="0"/>
          <w:numId w:val="38"/>
        </w:num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7FE8C7AB">
          <v:rect id="_x0000_i1030" style="width:0;height:1.5pt" o:hralign="center" o:hrstd="t" o:hr="t" fillcolor="#a0a0a0" stroked="f"/>
        </w:pict>
      </w:r>
    </w:p>
    <w:p w14:paraId="042D6662" w14:textId="77777777" w:rsidR="0005389B" w:rsidRPr="0005389B" w:rsidRDefault="002D657F" w:rsidP="00702351">
      <w:pPr>
        <w:numPr>
          <w:ilvl w:val="0"/>
          <w:numId w:val="38"/>
        </w:num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2040D9F1">
          <v:rect id="_x0000_i1031" style="width:0;height:1.5pt" o:hralign="center" o:hrstd="t" o:hr="t" fillcolor="#a0a0a0" stroked="f"/>
        </w:pict>
      </w:r>
    </w:p>
    <w:p w14:paraId="5CBD6E3B"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72F5BEE6">
          <v:rect id="_x0000_i1032" style="width:0;height:1.5pt" o:hralign="center" o:hrstd="t" o:hr="t" fillcolor="#a0a0a0" stroked="f"/>
        </w:pict>
      </w:r>
    </w:p>
    <w:p w14:paraId="3A6C9D8F" w14:textId="77777777" w:rsidR="0005389B" w:rsidRDefault="0005389B"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3D36FFA1" w14:textId="46F47557" w:rsidR="0005389B" w:rsidRDefault="0005389B"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2B465C81" w14:textId="455788CB" w:rsidR="00F8223E" w:rsidRDefault="00F8223E"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4A27BBF9" w14:textId="71630C55" w:rsidR="00F8223E" w:rsidRDefault="00F8223E"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7FDD00A7" w14:textId="5C6EF689" w:rsidR="00F8223E" w:rsidRDefault="00F8223E"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27F4C6F4" w14:textId="77777777" w:rsidR="00F8223E" w:rsidRDefault="00F8223E"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5CA01905" w14:textId="77777777" w:rsidR="0005389B" w:rsidRDefault="0005389B"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076286CC" w14:textId="77777777" w:rsidR="0005389B" w:rsidRDefault="0005389B"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6A3AA2D9" w14:textId="6C40D7CA" w:rsidR="0005389B" w:rsidRPr="0005389B" w:rsidRDefault="0005389B"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05389B">
        <w:rPr>
          <w:rFonts w:ascii="Times New Roman" w:eastAsia="Times New Roman" w:hAnsi="Times New Roman" w:cs="Times New Roman"/>
          <w:b/>
          <w:bCs/>
          <w:kern w:val="0"/>
          <w:sz w:val="27"/>
          <w:szCs w:val="27"/>
          <w:lang w:eastAsia="tr-TR"/>
          <w14:ligatures w14:val="none"/>
        </w:rPr>
        <w:t>Seminer/Konferans Çalışması Değerlendirme Formu</w:t>
      </w:r>
    </w:p>
    <w:p w14:paraId="668661BB"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lastRenderedPageBreak/>
        <w:t>Tarih:</w:t>
      </w:r>
      <w:r w:rsidRPr="0005389B">
        <w:rPr>
          <w:rFonts w:ascii="Times New Roman" w:eastAsia="Times New Roman" w:hAnsi="Times New Roman" w:cs="Times New Roman"/>
          <w:kern w:val="0"/>
          <w:lang w:eastAsia="tr-TR"/>
          <w14:ligatures w14:val="none"/>
        </w:rPr>
        <w:t xml:space="preserve"> __________</w:t>
      </w:r>
      <w:r w:rsidRPr="0005389B">
        <w:rPr>
          <w:rFonts w:ascii="Times New Roman" w:eastAsia="Times New Roman" w:hAnsi="Times New Roman" w:cs="Times New Roman"/>
          <w:kern w:val="0"/>
          <w:lang w:eastAsia="tr-TR"/>
          <w14:ligatures w14:val="none"/>
        </w:rPr>
        <w:br/>
      </w:r>
      <w:r w:rsidRPr="0005389B">
        <w:rPr>
          <w:rFonts w:ascii="Times New Roman" w:eastAsia="Times New Roman" w:hAnsi="Times New Roman" w:cs="Times New Roman"/>
          <w:b/>
          <w:bCs/>
          <w:kern w:val="0"/>
          <w:lang w:eastAsia="tr-TR"/>
          <w14:ligatures w14:val="none"/>
        </w:rPr>
        <w:t>Seminer/Konferans Konusu:</w:t>
      </w:r>
      <w:r w:rsidRPr="0005389B">
        <w:rPr>
          <w:rFonts w:ascii="Times New Roman" w:eastAsia="Times New Roman" w:hAnsi="Times New Roman" w:cs="Times New Roman"/>
          <w:kern w:val="0"/>
          <w:lang w:eastAsia="tr-TR"/>
          <w14:ligatures w14:val="none"/>
        </w:rPr>
        <w:t xml:space="preserve"> __________</w:t>
      </w:r>
      <w:r w:rsidRPr="0005389B">
        <w:rPr>
          <w:rFonts w:ascii="Times New Roman" w:eastAsia="Times New Roman" w:hAnsi="Times New Roman" w:cs="Times New Roman"/>
          <w:kern w:val="0"/>
          <w:lang w:eastAsia="tr-TR"/>
          <w14:ligatures w14:val="none"/>
        </w:rPr>
        <w:br/>
      </w:r>
      <w:r w:rsidRPr="0005389B">
        <w:rPr>
          <w:rFonts w:ascii="Times New Roman" w:eastAsia="Times New Roman" w:hAnsi="Times New Roman" w:cs="Times New Roman"/>
          <w:b/>
          <w:bCs/>
          <w:kern w:val="0"/>
          <w:lang w:eastAsia="tr-TR"/>
          <w14:ligatures w14:val="none"/>
        </w:rPr>
        <w:t>Psikolojik Danışman Adayı:</w:t>
      </w:r>
      <w:r w:rsidRPr="0005389B">
        <w:rPr>
          <w:rFonts w:ascii="Times New Roman" w:eastAsia="Times New Roman" w:hAnsi="Times New Roman" w:cs="Times New Roman"/>
          <w:kern w:val="0"/>
          <w:lang w:eastAsia="tr-TR"/>
          <w14:ligatures w14:val="none"/>
        </w:rPr>
        <w:t xml:space="preserve"> __________</w:t>
      </w:r>
      <w:r w:rsidRPr="0005389B">
        <w:rPr>
          <w:rFonts w:ascii="Times New Roman" w:eastAsia="Times New Roman" w:hAnsi="Times New Roman" w:cs="Times New Roman"/>
          <w:kern w:val="0"/>
          <w:lang w:eastAsia="tr-TR"/>
          <w14:ligatures w14:val="none"/>
        </w:rPr>
        <w:br/>
      </w:r>
      <w:r w:rsidRPr="0005389B">
        <w:rPr>
          <w:rFonts w:ascii="Times New Roman" w:eastAsia="Times New Roman" w:hAnsi="Times New Roman" w:cs="Times New Roman"/>
          <w:b/>
          <w:bCs/>
          <w:kern w:val="0"/>
          <w:lang w:eastAsia="tr-TR"/>
          <w14:ligatures w14:val="none"/>
        </w:rPr>
        <w:t>Gözlemci:</w:t>
      </w:r>
      <w:r w:rsidRPr="0005389B">
        <w:rPr>
          <w:rFonts w:ascii="Times New Roman" w:eastAsia="Times New Roman" w:hAnsi="Times New Roman" w:cs="Times New Roman"/>
          <w:kern w:val="0"/>
          <w:lang w:eastAsia="tr-TR"/>
          <w14:ligatures w14:val="none"/>
        </w:rPr>
        <w:t xml:space="preserve"> __________</w:t>
      </w:r>
    </w:p>
    <w:p w14:paraId="4C602949" w14:textId="77777777" w:rsidR="0005389B" w:rsidRPr="0005389B" w:rsidRDefault="0005389B" w:rsidP="0005389B">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5389B">
        <w:rPr>
          <w:rFonts w:ascii="Times New Roman" w:eastAsia="Times New Roman" w:hAnsi="Times New Roman" w:cs="Times New Roman"/>
          <w:b/>
          <w:bCs/>
          <w:kern w:val="0"/>
          <w:lang w:eastAsia="tr-TR"/>
          <w14:ligatures w14:val="none"/>
        </w:rPr>
        <w:t>1. Hazırlık ve Sunum</w:t>
      </w:r>
    </w:p>
    <w:p w14:paraId="201CB402" w14:textId="77777777" w:rsidR="0005389B" w:rsidRPr="0005389B" w:rsidRDefault="0005389B" w:rsidP="00702351">
      <w:pPr>
        <w:numPr>
          <w:ilvl w:val="0"/>
          <w:numId w:val="3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Konunun Seçimi:</w:t>
      </w:r>
    </w:p>
    <w:p w14:paraId="08326614" w14:textId="77777777" w:rsidR="0005389B" w:rsidRPr="0005389B" w:rsidRDefault="0005389B" w:rsidP="00702351">
      <w:pPr>
        <w:numPr>
          <w:ilvl w:val="1"/>
          <w:numId w:val="3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Konu, hedef kitlenin ihtiyaçları doğrultusunda seçildi mi?</w:t>
      </w:r>
    </w:p>
    <w:p w14:paraId="1082CD55" w14:textId="77777777" w:rsidR="0005389B" w:rsidRPr="0005389B" w:rsidRDefault="0005389B" w:rsidP="00702351">
      <w:pPr>
        <w:numPr>
          <w:ilvl w:val="1"/>
          <w:numId w:val="3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Sunum materyalleri etkili ve anlaşılır mıydı?</w:t>
      </w:r>
    </w:p>
    <w:p w14:paraId="050BF4F9" w14:textId="77777777" w:rsidR="0005389B" w:rsidRPr="0005389B" w:rsidRDefault="0005389B" w:rsidP="00702351">
      <w:pPr>
        <w:numPr>
          <w:ilvl w:val="0"/>
          <w:numId w:val="3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Sunumun Akışı:</w:t>
      </w:r>
    </w:p>
    <w:p w14:paraId="36C1A5B0" w14:textId="77777777" w:rsidR="0005389B" w:rsidRPr="0005389B" w:rsidRDefault="0005389B" w:rsidP="00702351">
      <w:pPr>
        <w:numPr>
          <w:ilvl w:val="1"/>
          <w:numId w:val="3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Sunum düzenli ve mantıklı bir sırayla mı yapıldı?</w:t>
      </w:r>
    </w:p>
    <w:p w14:paraId="3DFE1160" w14:textId="77777777" w:rsidR="0005389B" w:rsidRPr="0005389B" w:rsidRDefault="0005389B" w:rsidP="00702351">
      <w:pPr>
        <w:numPr>
          <w:ilvl w:val="1"/>
          <w:numId w:val="39"/>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Katılımcıların ilgisini çekecek şekilde sunum yapıldı mı?</w:t>
      </w:r>
    </w:p>
    <w:p w14:paraId="56ED71CE" w14:textId="77777777" w:rsidR="0005389B" w:rsidRPr="0005389B" w:rsidRDefault="0005389B" w:rsidP="0005389B">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5389B">
        <w:rPr>
          <w:rFonts w:ascii="Times New Roman" w:eastAsia="Times New Roman" w:hAnsi="Times New Roman" w:cs="Times New Roman"/>
          <w:b/>
          <w:bCs/>
          <w:kern w:val="0"/>
          <w:lang w:eastAsia="tr-TR"/>
          <w14:ligatures w14:val="none"/>
        </w:rPr>
        <w:t>2. Katılımcı Geri Bildirimi</w:t>
      </w:r>
    </w:p>
    <w:p w14:paraId="6E33D52F" w14:textId="77777777" w:rsidR="0005389B" w:rsidRPr="0005389B" w:rsidRDefault="0005389B" w:rsidP="00702351">
      <w:pPr>
        <w:numPr>
          <w:ilvl w:val="0"/>
          <w:numId w:val="4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Katılımcı Etkileşimi:</w:t>
      </w:r>
    </w:p>
    <w:p w14:paraId="558654C0" w14:textId="77777777" w:rsidR="0005389B" w:rsidRPr="0005389B" w:rsidRDefault="0005389B" w:rsidP="00702351">
      <w:pPr>
        <w:numPr>
          <w:ilvl w:val="1"/>
          <w:numId w:val="4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Katılımcılar sunum boyunca aktif miydi?</w:t>
      </w:r>
    </w:p>
    <w:p w14:paraId="1D6E1A27" w14:textId="77777777" w:rsidR="0005389B" w:rsidRPr="0005389B" w:rsidRDefault="0005389B" w:rsidP="00702351">
      <w:pPr>
        <w:numPr>
          <w:ilvl w:val="1"/>
          <w:numId w:val="4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Katılımcıların soruları ve yorumları doğru şekilde yönetildi mi?</w:t>
      </w:r>
    </w:p>
    <w:p w14:paraId="23EDF9D3" w14:textId="77777777" w:rsidR="0005389B" w:rsidRPr="0005389B" w:rsidRDefault="0005389B" w:rsidP="00702351">
      <w:pPr>
        <w:numPr>
          <w:ilvl w:val="0"/>
          <w:numId w:val="4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Sunumun Etkisi:</w:t>
      </w:r>
    </w:p>
    <w:p w14:paraId="7B95DB35" w14:textId="77777777" w:rsidR="0005389B" w:rsidRPr="0005389B" w:rsidRDefault="0005389B" w:rsidP="00702351">
      <w:pPr>
        <w:numPr>
          <w:ilvl w:val="1"/>
          <w:numId w:val="4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Katılımcılarda konuyla ilgili farkındalık oluştu mu?</w:t>
      </w:r>
    </w:p>
    <w:p w14:paraId="3F076C00" w14:textId="77777777" w:rsidR="0005389B" w:rsidRPr="0005389B" w:rsidRDefault="0005389B" w:rsidP="00702351">
      <w:pPr>
        <w:numPr>
          <w:ilvl w:val="1"/>
          <w:numId w:val="40"/>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Seminerin içeriği, katılımcıların bilgi seviyelerini artırdı mı?</w:t>
      </w:r>
    </w:p>
    <w:p w14:paraId="1AC71DA2" w14:textId="77777777" w:rsidR="0005389B" w:rsidRPr="0005389B" w:rsidRDefault="0005389B" w:rsidP="0005389B">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5389B">
        <w:rPr>
          <w:rFonts w:ascii="Times New Roman" w:eastAsia="Times New Roman" w:hAnsi="Times New Roman" w:cs="Times New Roman"/>
          <w:b/>
          <w:bCs/>
          <w:kern w:val="0"/>
          <w:lang w:eastAsia="tr-TR"/>
          <w14:ligatures w14:val="none"/>
        </w:rPr>
        <w:t>3. Süpervizör Geri Bildirimi</w:t>
      </w:r>
    </w:p>
    <w:p w14:paraId="63C89D53" w14:textId="77777777" w:rsidR="0005389B" w:rsidRPr="0005389B" w:rsidRDefault="0005389B" w:rsidP="00702351">
      <w:pPr>
        <w:numPr>
          <w:ilvl w:val="0"/>
          <w:numId w:val="4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Sunum süreci hakkında verilen geri bildirimler, sunumun kalitesini artırmaya yönelik miydi?</w:t>
      </w:r>
    </w:p>
    <w:p w14:paraId="22487250" w14:textId="77777777" w:rsidR="0005389B" w:rsidRPr="0005389B" w:rsidRDefault="0005389B" w:rsidP="00702351">
      <w:pPr>
        <w:numPr>
          <w:ilvl w:val="0"/>
          <w:numId w:val="41"/>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Etkinlik sonrası iyileştirme önerileri sağlandı mı?</w:t>
      </w:r>
    </w:p>
    <w:p w14:paraId="505635E3"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t>Genel Değerlendirme:</w:t>
      </w:r>
    </w:p>
    <w:p w14:paraId="165E229B" w14:textId="77777777" w:rsidR="0005389B" w:rsidRPr="0005389B" w:rsidRDefault="0005389B" w:rsidP="00702351">
      <w:pPr>
        <w:numPr>
          <w:ilvl w:val="0"/>
          <w:numId w:val="4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Seminerin ve sunumun genel değerlendirmesi.</w:t>
      </w:r>
    </w:p>
    <w:p w14:paraId="34623F52" w14:textId="77777777" w:rsidR="0005389B" w:rsidRPr="0005389B" w:rsidRDefault="002D657F" w:rsidP="00702351">
      <w:pPr>
        <w:numPr>
          <w:ilvl w:val="0"/>
          <w:numId w:val="42"/>
        </w:num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58A98147">
          <v:rect id="_x0000_i1033" style="width:0;height:1.5pt" o:hralign="center" o:hrstd="t" o:hr="t" fillcolor="#a0a0a0" stroked="f"/>
        </w:pict>
      </w:r>
    </w:p>
    <w:p w14:paraId="3823EA4E" w14:textId="77777777" w:rsidR="0005389B" w:rsidRPr="0005389B" w:rsidRDefault="002D657F" w:rsidP="00702351">
      <w:pPr>
        <w:numPr>
          <w:ilvl w:val="0"/>
          <w:numId w:val="42"/>
        </w:num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79D16737">
          <v:rect id="_x0000_i1034" style="width:0;height:1.5pt" o:hralign="center" o:hrstd="t" o:hr="t" fillcolor="#a0a0a0" stroked="f"/>
        </w:pict>
      </w:r>
    </w:p>
    <w:p w14:paraId="4770F184" w14:textId="77777777" w:rsidR="0005389B" w:rsidRDefault="0005389B" w:rsidP="003505D8">
      <w:pPr>
        <w:spacing w:line="360" w:lineRule="auto"/>
        <w:rPr>
          <w:rFonts w:ascii="Times New Roman" w:hAnsi="Times New Roman" w:cs="Times New Roman"/>
        </w:rPr>
      </w:pPr>
    </w:p>
    <w:p w14:paraId="331C2ADF" w14:textId="77777777" w:rsidR="0005389B" w:rsidRDefault="0005389B" w:rsidP="003505D8">
      <w:pPr>
        <w:spacing w:line="360" w:lineRule="auto"/>
        <w:rPr>
          <w:rFonts w:ascii="Times New Roman" w:hAnsi="Times New Roman" w:cs="Times New Roman"/>
        </w:rPr>
      </w:pPr>
    </w:p>
    <w:p w14:paraId="1A307682" w14:textId="77777777" w:rsidR="0005389B" w:rsidRDefault="0005389B" w:rsidP="003505D8">
      <w:pPr>
        <w:spacing w:line="360" w:lineRule="auto"/>
        <w:rPr>
          <w:rFonts w:ascii="Times New Roman" w:hAnsi="Times New Roman" w:cs="Times New Roman"/>
        </w:rPr>
      </w:pPr>
    </w:p>
    <w:p w14:paraId="219CFB9C" w14:textId="77777777" w:rsidR="0005389B" w:rsidRDefault="0005389B" w:rsidP="003505D8">
      <w:pPr>
        <w:spacing w:line="360" w:lineRule="auto"/>
        <w:rPr>
          <w:rFonts w:ascii="Times New Roman" w:hAnsi="Times New Roman" w:cs="Times New Roman"/>
        </w:rPr>
      </w:pPr>
    </w:p>
    <w:p w14:paraId="65DA5F3E" w14:textId="77777777" w:rsidR="0005389B" w:rsidRDefault="0005389B" w:rsidP="003505D8">
      <w:pPr>
        <w:spacing w:line="360" w:lineRule="auto"/>
        <w:rPr>
          <w:rFonts w:ascii="Times New Roman" w:hAnsi="Times New Roman" w:cs="Times New Roman"/>
        </w:rPr>
      </w:pPr>
    </w:p>
    <w:p w14:paraId="519EB835" w14:textId="77777777" w:rsidR="0005389B" w:rsidRDefault="0005389B" w:rsidP="003505D8">
      <w:pPr>
        <w:spacing w:line="360" w:lineRule="auto"/>
        <w:rPr>
          <w:rFonts w:ascii="Times New Roman" w:hAnsi="Times New Roman" w:cs="Times New Roman"/>
        </w:rPr>
      </w:pPr>
    </w:p>
    <w:p w14:paraId="169ABA56" w14:textId="77777777" w:rsidR="0005389B" w:rsidRDefault="0005389B" w:rsidP="003505D8">
      <w:pPr>
        <w:spacing w:line="360" w:lineRule="auto"/>
        <w:rPr>
          <w:rFonts w:ascii="Times New Roman" w:hAnsi="Times New Roman" w:cs="Times New Roman"/>
        </w:rPr>
      </w:pPr>
    </w:p>
    <w:p w14:paraId="507AA6B0" w14:textId="77777777" w:rsidR="0005389B" w:rsidRPr="00C167AC" w:rsidRDefault="0005389B" w:rsidP="0005389B">
      <w:pPr>
        <w:spacing w:before="120" w:after="0" w:line="360" w:lineRule="auto"/>
        <w:jc w:val="center"/>
        <w:rPr>
          <w:rFonts w:ascii="Times New Roman" w:hAnsi="Times New Roman" w:cs="Times New Roman"/>
          <w:b/>
        </w:rPr>
      </w:pPr>
      <w:r w:rsidRPr="00C167AC">
        <w:rPr>
          <w:rFonts w:ascii="Times New Roman" w:hAnsi="Times New Roman" w:cs="Times New Roman"/>
          <w:b/>
        </w:rPr>
        <w:t>Okul Psikolojik Danışman Gözlem Formu</w:t>
      </w:r>
    </w:p>
    <w:tbl>
      <w:tblPr>
        <w:tblStyle w:val="TabloKlavuzu1"/>
        <w:tblW w:w="0" w:type="auto"/>
        <w:tblInd w:w="108" w:type="dxa"/>
        <w:tblLook w:val="04A0" w:firstRow="1" w:lastRow="0" w:firstColumn="1" w:lastColumn="0" w:noHBand="0" w:noVBand="1"/>
      </w:tblPr>
      <w:tblGrid>
        <w:gridCol w:w="4619"/>
        <w:gridCol w:w="4335"/>
      </w:tblGrid>
      <w:tr w:rsidR="0005389B" w:rsidRPr="00C167AC" w14:paraId="18DC88AB" w14:textId="77777777" w:rsidTr="00377CA6">
        <w:tc>
          <w:tcPr>
            <w:tcW w:w="4678" w:type="dxa"/>
            <w:vAlign w:val="center"/>
          </w:tcPr>
          <w:p w14:paraId="0C59829C" w14:textId="77777777" w:rsidR="0005389B" w:rsidRPr="00C167AC" w:rsidRDefault="0005389B" w:rsidP="00377CA6">
            <w:pPr>
              <w:rPr>
                <w:rFonts w:ascii="Times New Roman" w:hAnsi="Times New Roman"/>
                <w:b/>
                <w:sz w:val="22"/>
              </w:rPr>
            </w:pPr>
            <w:r w:rsidRPr="00C167AC">
              <w:rPr>
                <w:rFonts w:ascii="Times New Roman" w:hAnsi="Times New Roman"/>
                <w:b/>
                <w:sz w:val="24"/>
                <w:szCs w:val="22"/>
              </w:rPr>
              <w:lastRenderedPageBreak/>
              <w:t>Psikolojik Danışman Adayının Adı Soyadı</w:t>
            </w:r>
          </w:p>
        </w:tc>
        <w:tc>
          <w:tcPr>
            <w:tcW w:w="4426" w:type="dxa"/>
          </w:tcPr>
          <w:p w14:paraId="60F457E3" w14:textId="77777777" w:rsidR="0005389B" w:rsidRPr="00C167AC" w:rsidRDefault="0005389B" w:rsidP="00377CA6">
            <w:pPr>
              <w:jc w:val="both"/>
              <w:rPr>
                <w:rFonts w:ascii="Times New Roman" w:hAnsi="Times New Roman"/>
                <w:b/>
                <w:sz w:val="22"/>
              </w:rPr>
            </w:pPr>
          </w:p>
        </w:tc>
      </w:tr>
      <w:tr w:rsidR="0005389B" w:rsidRPr="00C167AC" w14:paraId="58A6C3B1" w14:textId="77777777" w:rsidTr="00377CA6">
        <w:tc>
          <w:tcPr>
            <w:tcW w:w="4678" w:type="dxa"/>
            <w:vAlign w:val="center"/>
          </w:tcPr>
          <w:p w14:paraId="5F73BC7F" w14:textId="77777777" w:rsidR="0005389B" w:rsidRPr="00C167AC" w:rsidRDefault="0005389B" w:rsidP="00377CA6">
            <w:pPr>
              <w:rPr>
                <w:rFonts w:ascii="Times New Roman" w:hAnsi="Times New Roman"/>
                <w:sz w:val="22"/>
              </w:rPr>
            </w:pPr>
            <w:r w:rsidRPr="00C167AC">
              <w:rPr>
                <w:rFonts w:ascii="Times New Roman" w:hAnsi="Times New Roman"/>
                <w:b/>
                <w:sz w:val="24"/>
                <w:szCs w:val="22"/>
              </w:rPr>
              <w:t>Gözlem Tarihi ve Saati</w:t>
            </w:r>
          </w:p>
        </w:tc>
        <w:tc>
          <w:tcPr>
            <w:tcW w:w="4426" w:type="dxa"/>
          </w:tcPr>
          <w:p w14:paraId="76132CB3" w14:textId="77777777" w:rsidR="0005389B" w:rsidRPr="00C167AC" w:rsidRDefault="0005389B" w:rsidP="00377CA6">
            <w:pPr>
              <w:jc w:val="both"/>
              <w:rPr>
                <w:rFonts w:ascii="Times New Roman" w:hAnsi="Times New Roman"/>
                <w:b/>
                <w:sz w:val="22"/>
              </w:rPr>
            </w:pPr>
          </w:p>
        </w:tc>
      </w:tr>
      <w:tr w:rsidR="0005389B" w:rsidRPr="00C167AC" w14:paraId="67548A6A" w14:textId="77777777" w:rsidTr="00377CA6">
        <w:tc>
          <w:tcPr>
            <w:tcW w:w="4678" w:type="dxa"/>
            <w:vAlign w:val="center"/>
          </w:tcPr>
          <w:p w14:paraId="10AE301A" w14:textId="77777777" w:rsidR="0005389B" w:rsidRPr="00C167AC" w:rsidRDefault="0005389B" w:rsidP="00377CA6">
            <w:pPr>
              <w:rPr>
                <w:rFonts w:ascii="Times New Roman" w:hAnsi="Times New Roman"/>
                <w:b/>
                <w:sz w:val="22"/>
              </w:rPr>
            </w:pPr>
            <w:r w:rsidRPr="00C167AC">
              <w:rPr>
                <w:rFonts w:ascii="Times New Roman" w:hAnsi="Times New Roman"/>
                <w:b/>
                <w:sz w:val="24"/>
                <w:szCs w:val="22"/>
              </w:rPr>
              <w:t>Gözlem yapılan Okul Psikolojik Danışmanı</w:t>
            </w:r>
          </w:p>
        </w:tc>
        <w:tc>
          <w:tcPr>
            <w:tcW w:w="4426" w:type="dxa"/>
          </w:tcPr>
          <w:p w14:paraId="0577FDE9" w14:textId="77777777" w:rsidR="0005389B" w:rsidRPr="00C167AC" w:rsidRDefault="0005389B" w:rsidP="00377CA6">
            <w:pPr>
              <w:jc w:val="both"/>
              <w:rPr>
                <w:rFonts w:ascii="Times New Roman" w:hAnsi="Times New Roman"/>
                <w:b/>
                <w:sz w:val="22"/>
              </w:rPr>
            </w:pPr>
          </w:p>
        </w:tc>
      </w:tr>
      <w:tr w:rsidR="0005389B" w:rsidRPr="00C167AC" w14:paraId="480EE021" w14:textId="77777777" w:rsidTr="00377CA6">
        <w:tc>
          <w:tcPr>
            <w:tcW w:w="4678" w:type="dxa"/>
            <w:vAlign w:val="center"/>
          </w:tcPr>
          <w:p w14:paraId="314EFC3F" w14:textId="77777777" w:rsidR="0005389B" w:rsidRPr="00C167AC" w:rsidRDefault="0005389B" w:rsidP="00377CA6">
            <w:pPr>
              <w:rPr>
                <w:rFonts w:ascii="Times New Roman" w:hAnsi="Times New Roman"/>
                <w:b/>
                <w:sz w:val="22"/>
              </w:rPr>
            </w:pPr>
            <w:r w:rsidRPr="00C167AC">
              <w:rPr>
                <w:rFonts w:ascii="Times New Roman" w:hAnsi="Times New Roman"/>
                <w:b/>
                <w:sz w:val="24"/>
                <w:szCs w:val="22"/>
              </w:rPr>
              <w:t>Gözlem Yapılan Etkinlik</w:t>
            </w:r>
          </w:p>
        </w:tc>
        <w:tc>
          <w:tcPr>
            <w:tcW w:w="4426" w:type="dxa"/>
          </w:tcPr>
          <w:p w14:paraId="3E2FBA67" w14:textId="77777777" w:rsidR="0005389B" w:rsidRPr="00C167AC" w:rsidRDefault="0005389B" w:rsidP="00377CA6">
            <w:pPr>
              <w:jc w:val="both"/>
              <w:rPr>
                <w:rFonts w:ascii="Times New Roman" w:hAnsi="Times New Roman"/>
                <w:b/>
                <w:sz w:val="22"/>
              </w:rPr>
            </w:pPr>
          </w:p>
        </w:tc>
      </w:tr>
      <w:tr w:rsidR="0005389B" w:rsidRPr="00C167AC" w14:paraId="7A6968DA" w14:textId="77777777" w:rsidTr="00377CA6">
        <w:tc>
          <w:tcPr>
            <w:tcW w:w="9104" w:type="dxa"/>
            <w:gridSpan w:val="2"/>
          </w:tcPr>
          <w:p w14:paraId="7DB91C3D" w14:textId="77777777" w:rsidR="0005389B" w:rsidRPr="00C167AC" w:rsidRDefault="0005389B" w:rsidP="00702351">
            <w:pPr>
              <w:numPr>
                <w:ilvl w:val="0"/>
                <w:numId w:val="43"/>
              </w:numPr>
              <w:spacing w:line="360" w:lineRule="auto"/>
              <w:jc w:val="both"/>
              <w:rPr>
                <w:rFonts w:ascii="Times New Roman" w:hAnsi="Times New Roman"/>
                <w:b/>
                <w:sz w:val="22"/>
              </w:rPr>
            </w:pPr>
            <w:r w:rsidRPr="00C167AC">
              <w:rPr>
                <w:rFonts w:ascii="Times New Roman" w:hAnsi="Times New Roman"/>
                <w:b/>
                <w:sz w:val="24"/>
                <w:szCs w:val="22"/>
              </w:rPr>
              <w:t>Gözlem süreci (ele alınan konu, verilen bilgiler, kullanılan beceri, yöntem ve teknikler, araç ve gereçler):</w:t>
            </w:r>
          </w:p>
          <w:p w14:paraId="417D5096" w14:textId="77777777" w:rsidR="0005389B" w:rsidRPr="00C167AC" w:rsidRDefault="0005389B" w:rsidP="00377CA6">
            <w:pPr>
              <w:jc w:val="both"/>
              <w:rPr>
                <w:rFonts w:ascii="Times New Roman" w:hAnsi="Times New Roman"/>
                <w:b/>
                <w:sz w:val="22"/>
              </w:rPr>
            </w:pPr>
          </w:p>
          <w:p w14:paraId="7F897137" w14:textId="77777777" w:rsidR="0005389B" w:rsidRPr="00C167AC" w:rsidRDefault="0005389B" w:rsidP="00377CA6">
            <w:pPr>
              <w:jc w:val="both"/>
              <w:rPr>
                <w:rFonts w:ascii="Times New Roman" w:hAnsi="Times New Roman"/>
                <w:b/>
                <w:sz w:val="22"/>
              </w:rPr>
            </w:pPr>
          </w:p>
          <w:p w14:paraId="56C94C4E" w14:textId="77777777" w:rsidR="0005389B" w:rsidRPr="00C167AC" w:rsidRDefault="0005389B" w:rsidP="00377CA6">
            <w:pPr>
              <w:jc w:val="both"/>
              <w:rPr>
                <w:rFonts w:ascii="Times New Roman" w:hAnsi="Times New Roman"/>
                <w:b/>
                <w:sz w:val="22"/>
              </w:rPr>
            </w:pPr>
          </w:p>
          <w:p w14:paraId="038139F6" w14:textId="77777777" w:rsidR="0005389B" w:rsidRPr="00C167AC" w:rsidRDefault="0005389B" w:rsidP="00377CA6">
            <w:pPr>
              <w:jc w:val="both"/>
              <w:rPr>
                <w:rFonts w:ascii="Times New Roman" w:hAnsi="Times New Roman"/>
                <w:b/>
                <w:sz w:val="22"/>
              </w:rPr>
            </w:pPr>
          </w:p>
          <w:p w14:paraId="0F993BE1" w14:textId="77777777" w:rsidR="0005389B" w:rsidRPr="00C167AC" w:rsidRDefault="0005389B" w:rsidP="00377CA6">
            <w:pPr>
              <w:jc w:val="both"/>
              <w:rPr>
                <w:rFonts w:ascii="Times New Roman" w:hAnsi="Times New Roman"/>
                <w:b/>
                <w:sz w:val="22"/>
              </w:rPr>
            </w:pPr>
          </w:p>
          <w:p w14:paraId="049AF258" w14:textId="77777777" w:rsidR="0005389B" w:rsidRPr="00C167AC" w:rsidRDefault="0005389B" w:rsidP="00377CA6">
            <w:pPr>
              <w:jc w:val="both"/>
              <w:rPr>
                <w:rFonts w:ascii="Times New Roman" w:hAnsi="Times New Roman"/>
                <w:b/>
                <w:sz w:val="22"/>
              </w:rPr>
            </w:pPr>
          </w:p>
          <w:p w14:paraId="474FD802" w14:textId="77777777" w:rsidR="0005389B" w:rsidRPr="00C167AC" w:rsidRDefault="0005389B" w:rsidP="00377CA6">
            <w:pPr>
              <w:jc w:val="both"/>
              <w:rPr>
                <w:rFonts w:ascii="Times New Roman" w:hAnsi="Times New Roman"/>
                <w:b/>
                <w:sz w:val="22"/>
              </w:rPr>
            </w:pPr>
          </w:p>
          <w:p w14:paraId="5D1EADD9" w14:textId="77777777" w:rsidR="0005389B" w:rsidRPr="00C167AC" w:rsidRDefault="0005389B" w:rsidP="00377CA6">
            <w:pPr>
              <w:jc w:val="both"/>
              <w:rPr>
                <w:rFonts w:ascii="Times New Roman" w:hAnsi="Times New Roman"/>
                <w:b/>
                <w:sz w:val="22"/>
              </w:rPr>
            </w:pPr>
          </w:p>
          <w:p w14:paraId="7D0057F6" w14:textId="77777777" w:rsidR="0005389B" w:rsidRPr="00C167AC" w:rsidRDefault="0005389B" w:rsidP="00377CA6">
            <w:pPr>
              <w:jc w:val="both"/>
              <w:rPr>
                <w:rFonts w:ascii="Times New Roman" w:hAnsi="Times New Roman"/>
                <w:b/>
                <w:sz w:val="22"/>
              </w:rPr>
            </w:pPr>
          </w:p>
          <w:p w14:paraId="113B7B6C" w14:textId="77777777" w:rsidR="0005389B" w:rsidRPr="00C167AC" w:rsidRDefault="0005389B" w:rsidP="00377CA6">
            <w:pPr>
              <w:jc w:val="both"/>
              <w:rPr>
                <w:rFonts w:ascii="Times New Roman" w:hAnsi="Times New Roman"/>
                <w:b/>
                <w:sz w:val="22"/>
              </w:rPr>
            </w:pPr>
          </w:p>
          <w:p w14:paraId="31FA85DF" w14:textId="77777777" w:rsidR="0005389B" w:rsidRPr="00C167AC" w:rsidRDefault="0005389B" w:rsidP="00377CA6">
            <w:pPr>
              <w:jc w:val="both"/>
              <w:rPr>
                <w:rFonts w:ascii="Times New Roman" w:hAnsi="Times New Roman"/>
                <w:b/>
                <w:sz w:val="22"/>
              </w:rPr>
            </w:pPr>
          </w:p>
          <w:p w14:paraId="72EE9938" w14:textId="77777777" w:rsidR="0005389B" w:rsidRPr="00C167AC" w:rsidRDefault="0005389B" w:rsidP="00377CA6">
            <w:pPr>
              <w:jc w:val="both"/>
              <w:rPr>
                <w:rFonts w:ascii="Times New Roman" w:hAnsi="Times New Roman"/>
                <w:b/>
                <w:sz w:val="22"/>
              </w:rPr>
            </w:pPr>
          </w:p>
          <w:p w14:paraId="4678F80C" w14:textId="77777777" w:rsidR="0005389B" w:rsidRPr="00C167AC" w:rsidRDefault="0005389B" w:rsidP="00377CA6">
            <w:pPr>
              <w:jc w:val="both"/>
              <w:rPr>
                <w:rFonts w:ascii="Times New Roman" w:hAnsi="Times New Roman"/>
                <w:b/>
                <w:sz w:val="22"/>
              </w:rPr>
            </w:pPr>
          </w:p>
          <w:p w14:paraId="29D0C432" w14:textId="77777777" w:rsidR="0005389B" w:rsidRPr="00C167AC" w:rsidRDefault="0005389B" w:rsidP="00377CA6">
            <w:pPr>
              <w:jc w:val="both"/>
              <w:rPr>
                <w:rFonts w:ascii="Times New Roman" w:hAnsi="Times New Roman"/>
                <w:b/>
                <w:sz w:val="22"/>
              </w:rPr>
            </w:pPr>
          </w:p>
          <w:p w14:paraId="490371DA" w14:textId="77777777" w:rsidR="0005389B" w:rsidRPr="00C167AC" w:rsidRDefault="0005389B" w:rsidP="00377CA6">
            <w:pPr>
              <w:jc w:val="both"/>
              <w:rPr>
                <w:rFonts w:ascii="Times New Roman" w:hAnsi="Times New Roman"/>
                <w:b/>
                <w:sz w:val="22"/>
              </w:rPr>
            </w:pPr>
          </w:p>
          <w:p w14:paraId="2433A12C" w14:textId="77777777" w:rsidR="0005389B" w:rsidRPr="00C167AC" w:rsidRDefault="0005389B" w:rsidP="00377CA6">
            <w:pPr>
              <w:jc w:val="both"/>
              <w:rPr>
                <w:rFonts w:ascii="Times New Roman" w:hAnsi="Times New Roman"/>
                <w:b/>
                <w:sz w:val="22"/>
              </w:rPr>
            </w:pPr>
          </w:p>
          <w:p w14:paraId="6BBADAD1" w14:textId="77777777" w:rsidR="0005389B" w:rsidRPr="00C167AC" w:rsidRDefault="0005389B" w:rsidP="00377CA6">
            <w:pPr>
              <w:jc w:val="both"/>
              <w:rPr>
                <w:rFonts w:ascii="Times New Roman" w:hAnsi="Times New Roman"/>
                <w:b/>
                <w:sz w:val="22"/>
              </w:rPr>
            </w:pPr>
          </w:p>
        </w:tc>
      </w:tr>
      <w:tr w:rsidR="0005389B" w:rsidRPr="00C167AC" w14:paraId="5DFDE9A4" w14:textId="77777777" w:rsidTr="00377CA6">
        <w:tc>
          <w:tcPr>
            <w:tcW w:w="9104" w:type="dxa"/>
            <w:gridSpan w:val="2"/>
          </w:tcPr>
          <w:p w14:paraId="38E866CF" w14:textId="7C7DCAA4" w:rsidR="0005389B" w:rsidRPr="00C167AC" w:rsidRDefault="0005389B" w:rsidP="00702351">
            <w:pPr>
              <w:numPr>
                <w:ilvl w:val="0"/>
                <w:numId w:val="43"/>
              </w:numPr>
              <w:spacing w:line="360" w:lineRule="auto"/>
              <w:jc w:val="both"/>
              <w:rPr>
                <w:rFonts w:ascii="Times New Roman" w:hAnsi="Times New Roman"/>
                <w:b/>
                <w:sz w:val="22"/>
              </w:rPr>
            </w:pPr>
            <w:r w:rsidRPr="00C167AC">
              <w:rPr>
                <w:rFonts w:ascii="Times New Roman" w:hAnsi="Times New Roman"/>
                <w:b/>
                <w:sz w:val="24"/>
                <w:szCs w:val="22"/>
              </w:rPr>
              <w:t>Gerçekleştirdiğiniz gözlemin size sağladığı mesleki bilgi ve farkındalıklar bakımından nasıl değerlendiriyorsunuz? Açıklayın</w:t>
            </w:r>
            <w:r w:rsidR="004505F0">
              <w:rPr>
                <w:rFonts w:ascii="Times New Roman" w:hAnsi="Times New Roman"/>
                <w:b/>
                <w:sz w:val="24"/>
                <w:szCs w:val="22"/>
              </w:rPr>
              <w:t>ız</w:t>
            </w:r>
            <w:r w:rsidRPr="00C167AC">
              <w:rPr>
                <w:rFonts w:ascii="Times New Roman" w:hAnsi="Times New Roman"/>
                <w:b/>
                <w:sz w:val="24"/>
                <w:szCs w:val="22"/>
              </w:rPr>
              <w:t xml:space="preserve">. </w:t>
            </w:r>
          </w:p>
          <w:p w14:paraId="46BCF787" w14:textId="77777777" w:rsidR="0005389B" w:rsidRPr="00C167AC" w:rsidRDefault="0005389B" w:rsidP="00377CA6">
            <w:pPr>
              <w:jc w:val="both"/>
              <w:rPr>
                <w:rFonts w:ascii="Times New Roman" w:hAnsi="Times New Roman"/>
                <w:b/>
                <w:sz w:val="22"/>
              </w:rPr>
            </w:pPr>
          </w:p>
          <w:p w14:paraId="5A70D833" w14:textId="77777777" w:rsidR="0005389B" w:rsidRPr="00C167AC" w:rsidRDefault="0005389B" w:rsidP="00377CA6">
            <w:pPr>
              <w:jc w:val="both"/>
              <w:rPr>
                <w:rFonts w:ascii="Times New Roman" w:hAnsi="Times New Roman"/>
                <w:b/>
                <w:sz w:val="22"/>
              </w:rPr>
            </w:pPr>
          </w:p>
          <w:p w14:paraId="3622F46B" w14:textId="77777777" w:rsidR="0005389B" w:rsidRPr="00C167AC" w:rsidRDefault="0005389B" w:rsidP="00377CA6">
            <w:pPr>
              <w:jc w:val="both"/>
              <w:rPr>
                <w:rFonts w:ascii="Times New Roman" w:hAnsi="Times New Roman"/>
                <w:b/>
                <w:sz w:val="22"/>
              </w:rPr>
            </w:pPr>
          </w:p>
          <w:p w14:paraId="7607892E" w14:textId="77777777" w:rsidR="0005389B" w:rsidRPr="00C167AC" w:rsidRDefault="0005389B" w:rsidP="00377CA6">
            <w:pPr>
              <w:jc w:val="both"/>
              <w:rPr>
                <w:rFonts w:ascii="Times New Roman" w:hAnsi="Times New Roman"/>
                <w:b/>
                <w:sz w:val="22"/>
              </w:rPr>
            </w:pPr>
          </w:p>
          <w:p w14:paraId="1A26A186" w14:textId="77777777" w:rsidR="0005389B" w:rsidRPr="00C167AC" w:rsidRDefault="0005389B" w:rsidP="00377CA6">
            <w:pPr>
              <w:jc w:val="both"/>
              <w:rPr>
                <w:rFonts w:ascii="Times New Roman" w:hAnsi="Times New Roman"/>
                <w:b/>
                <w:sz w:val="22"/>
              </w:rPr>
            </w:pPr>
          </w:p>
          <w:p w14:paraId="570F563D" w14:textId="77777777" w:rsidR="0005389B" w:rsidRPr="00C167AC" w:rsidRDefault="0005389B" w:rsidP="00377CA6">
            <w:pPr>
              <w:jc w:val="both"/>
              <w:rPr>
                <w:rFonts w:ascii="Times New Roman" w:hAnsi="Times New Roman"/>
                <w:b/>
                <w:sz w:val="22"/>
              </w:rPr>
            </w:pPr>
          </w:p>
          <w:p w14:paraId="026C43B9" w14:textId="77777777" w:rsidR="0005389B" w:rsidRPr="00C167AC" w:rsidRDefault="0005389B" w:rsidP="00377CA6">
            <w:pPr>
              <w:jc w:val="both"/>
              <w:rPr>
                <w:rFonts w:ascii="Times New Roman" w:hAnsi="Times New Roman"/>
                <w:b/>
                <w:sz w:val="22"/>
              </w:rPr>
            </w:pPr>
          </w:p>
          <w:p w14:paraId="0E6EB05B" w14:textId="77777777" w:rsidR="0005389B" w:rsidRPr="00C167AC" w:rsidRDefault="0005389B" w:rsidP="00377CA6">
            <w:pPr>
              <w:jc w:val="both"/>
              <w:rPr>
                <w:rFonts w:ascii="Times New Roman" w:hAnsi="Times New Roman"/>
                <w:b/>
                <w:sz w:val="22"/>
              </w:rPr>
            </w:pPr>
          </w:p>
          <w:p w14:paraId="4770439D" w14:textId="77777777" w:rsidR="0005389B" w:rsidRPr="00C167AC" w:rsidRDefault="0005389B" w:rsidP="00377CA6">
            <w:pPr>
              <w:jc w:val="both"/>
              <w:rPr>
                <w:rFonts w:ascii="Times New Roman" w:hAnsi="Times New Roman"/>
                <w:b/>
                <w:sz w:val="22"/>
              </w:rPr>
            </w:pPr>
          </w:p>
          <w:p w14:paraId="38DEC37D" w14:textId="77777777" w:rsidR="0005389B" w:rsidRPr="00C167AC" w:rsidRDefault="0005389B" w:rsidP="00377CA6">
            <w:pPr>
              <w:jc w:val="both"/>
              <w:rPr>
                <w:rFonts w:ascii="Times New Roman" w:hAnsi="Times New Roman"/>
                <w:b/>
                <w:sz w:val="22"/>
              </w:rPr>
            </w:pPr>
          </w:p>
          <w:p w14:paraId="54FE6A00" w14:textId="77777777" w:rsidR="0005389B" w:rsidRPr="00C167AC" w:rsidRDefault="0005389B" w:rsidP="00377CA6">
            <w:pPr>
              <w:jc w:val="both"/>
              <w:rPr>
                <w:rFonts w:ascii="Times New Roman" w:hAnsi="Times New Roman"/>
                <w:b/>
                <w:sz w:val="22"/>
              </w:rPr>
            </w:pPr>
          </w:p>
          <w:p w14:paraId="3F3568CD" w14:textId="77777777" w:rsidR="0005389B" w:rsidRPr="00C167AC" w:rsidRDefault="0005389B" w:rsidP="00377CA6">
            <w:pPr>
              <w:jc w:val="both"/>
              <w:rPr>
                <w:rFonts w:ascii="Times New Roman" w:hAnsi="Times New Roman"/>
                <w:b/>
                <w:sz w:val="22"/>
              </w:rPr>
            </w:pPr>
          </w:p>
          <w:p w14:paraId="7F026267" w14:textId="77777777" w:rsidR="0005389B" w:rsidRPr="00C167AC" w:rsidRDefault="0005389B" w:rsidP="00377CA6">
            <w:pPr>
              <w:jc w:val="both"/>
              <w:rPr>
                <w:rFonts w:ascii="Times New Roman" w:hAnsi="Times New Roman"/>
                <w:b/>
                <w:sz w:val="22"/>
              </w:rPr>
            </w:pPr>
          </w:p>
          <w:p w14:paraId="1985F2C5" w14:textId="77777777" w:rsidR="0005389B" w:rsidRPr="00C167AC" w:rsidRDefault="0005389B" w:rsidP="00377CA6">
            <w:pPr>
              <w:jc w:val="both"/>
              <w:rPr>
                <w:rFonts w:ascii="Times New Roman" w:hAnsi="Times New Roman"/>
                <w:b/>
                <w:sz w:val="22"/>
              </w:rPr>
            </w:pPr>
          </w:p>
          <w:p w14:paraId="42BF3207" w14:textId="77777777" w:rsidR="0005389B" w:rsidRPr="00C167AC" w:rsidRDefault="0005389B" w:rsidP="00377CA6">
            <w:pPr>
              <w:jc w:val="both"/>
              <w:rPr>
                <w:rFonts w:ascii="Times New Roman" w:hAnsi="Times New Roman"/>
                <w:b/>
                <w:sz w:val="22"/>
              </w:rPr>
            </w:pPr>
          </w:p>
          <w:p w14:paraId="3BEF14CE" w14:textId="77777777" w:rsidR="0005389B" w:rsidRPr="00C167AC" w:rsidRDefault="0005389B" w:rsidP="00377CA6">
            <w:pPr>
              <w:jc w:val="both"/>
              <w:rPr>
                <w:rFonts w:ascii="Times New Roman" w:hAnsi="Times New Roman"/>
                <w:b/>
                <w:sz w:val="22"/>
              </w:rPr>
            </w:pPr>
          </w:p>
        </w:tc>
      </w:tr>
    </w:tbl>
    <w:p w14:paraId="70F92B5E" w14:textId="77777777" w:rsidR="0005389B" w:rsidRPr="00D16EA3" w:rsidRDefault="0005389B" w:rsidP="0005389B">
      <w:pPr>
        <w:rPr>
          <w:rFonts w:ascii="Times New Roman" w:eastAsia="Times New Roman" w:hAnsi="Times New Roman" w:cs="Times New Roman"/>
        </w:rPr>
      </w:pPr>
    </w:p>
    <w:p w14:paraId="2201997B" w14:textId="77777777" w:rsidR="0005389B" w:rsidRPr="00D16EA3" w:rsidRDefault="0005389B" w:rsidP="0005389B">
      <w:pPr>
        <w:rPr>
          <w:rFonts w:ascii="Times New Roman" w:eastAsia="Times New Roman" w:hAnsi="Times New Roman" w:cs="Times New Roman"/>
        </w:rPr>
      </w:pPr>
    </w:p>
    <w:p w14:paraId="3269BF8D" w14:textId="77777777" w:rsidR="0005389B" w:rsidRDefault="0005389B" w:rsidP="0005389B">
      <w:pPr>
        <w:spacing w:after="120" w:line="240" w:lineRule="auto"/>
        <w:jc w:val="center"/>
        <w:rPr>
          <w:rFonts w:ascii="Times New Roman" w:eastAsia="Times New Roman" w:hAnsi="Times New Roman" w:cs="Times New Roman"/>
          <w:b/>
          <w:lang w:eastAsia="tr-TR"/>
        </w:rPr>
      </w:pPr>
    </w:p>
    <w:p w14:paraId="3E4A4CA0" w14:textId="77777777" w:rsidR="0005389B" w:rsidRDefault="0005389B" w:rsidP="0005389B">
      <w:pPr>
        <w:spacing w:after="120" w:line="240" w:lineRule="auto"/>
        <w:jc w:val="center"/>
        <w:rPr>
          <w:rFonts w:ascii="Times New Roman" w:eastAsia="Times New Roman" w:hAnsi="Times New Roman" w:cs="Times New Roman"/>
          <w:b/>
          <w:lang w:eastAsia="tr-TR"/>
        </w:rPr>
      </w:pPr>
    </w:p>
    <w:p w14:paraId="631FE1E1" w14:textId="77777777" w:rsidR="0005389B" w:rsidRDefault="0005389B" w:rsidP="0005389B">
      <w:pPr>
        <w:spacing w:after="120" w:line="240" w:lineRule="auto"/>
        <w:jc w:val="center"/>
        <w:rPr>
          <w:rFonts w:ascii="Times New Roman" w:eastAsia="Times New Roman" w:hAnsi="Times New Roman" w:cs="Times New Roman"/>
          <w:b/>
          <w:lang w:eastAsia="tr-TR"/>
        </w:rPr>
      </w:pPr>
    </w:p>
    <w:p w14:paraId="1DE66316" w14:textId="436A6134" w:rsidR="0005389B" w:rsidRPr="00C167AC" w:rsidRDefault="0005389B" w:rsidP="0005389B">
      <w:pPr>
        <w:spacing w:after="120" w:line="240" w:lineRule="auto"/>
        <w:jc w:val="center"/>
        <w:rPr>
          <w:rFonts w:ascii="Times New Roman" w:eastAsia="Times New Roman" w:hAnsi="Times New Roman" w:cs="Times New Roman"/>
          <w:b/>
          <w:lang w:eastAsia="tr-TR"/>
        </w:rPr>
      </w:pPr>
      <w:r w:rsidRPr="00C167AC">
        <w:rPr>
          <w:rFonts w:ascii="Times New Roman" w:eastAsia="Times New Roman" w:hAnsi="Times New Roman" w:cs="Times New Roman"/>
          <w:b/>
          <w:lang w:eastAsia="tr-TR"/>
        </w:rPr>
        <w:t>Grup/Sınıf Rehberliği Etkinlikleri Değerlendirme Formu</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1946"/>
        <w:gridCol w:w="1911"/>
        <w:gridCol w:w="1200"/>
        <w:gridCol w:w="2040"/>
      </w:tblGrid>
      <w:tr w:rsidR="0005389B" w:rsidRPr="00C167AC" w14:paraId="2A584C8D" w14:textId="77777777" w:rsidTr="00377CA6">
        <w:tc>
          <w:tcPr>
            <w:tcW w:w="4089" w:type="dxa"/>
            <w:gridSpan w:val="2"/>
          </w:tcPr>
          <w:p w14:paraId="2A73F4D2" w14:textId="77777777" w:rsidR="0005389B" w:rsidRPr="00C167AC" w:rsidRDefault="0005389B" w:rsidP="00377CA6">
            <w:pPr>
              <w:spacing w:after="0" w:line="240" w:lineRule="auto"/>
              <w:rPr>
                <w:rFonts w:ascii="Times New Roman" w:eastAsia="Times New Roman" w:hAnsi="Times New Roman" w:cs="Times New Roman"/>
                <w:b/>
                <w:lang w:eastAsia="tr-TR"/>
              </w:rPr>
            </w:pPr>
            <w:r w:rsidRPr="00C167AC">
              <w:rPr>
                <w:rFonts w:ascii="Times New Roman" w:eastAsia="Times New Roman" w:hAnsi="Times New Roman" w:cs="Times New Roman"/>
                <w:b/>
                <w:lang w:eastAsia="tr-TR"/>
              </w:rPr>
              <w:lastRenderedPageBreak/>
              <w:t>Psikolojik Danışman Adayının Adı, Soyadı:</w:t>
            </w:r>
          </w:p>
        </w:tc>
        <w:tc>
          <w:tcPr>
            <w:tcW w:w="3111" w:type="dxa"/>
            <w:gridSpan w:val="2"/>
          </w:tcPr>
          <w:p w14:paraId="3D83EE1C" w14:textId="77777777" w:rsidR="0005389B" w:rsidRPr="00C167AC" w:rsidRDefault="0005389B" w:rsidP="00377CA6">
            <w:pPr>
              <w:spacing w:after="0" w:line="240" w:lineRule="auto"/>
              <w:rPr>
                <w:rFonts w:ascii="Times New Roman" w:eastAsia="Times New Roman" w:hAnsi="Times New Roman" w:cs="Times New Roman"/>
                <w:b/>
                <w:lang w:eastAsia="tr-TR"/>
              </w:rPr>
            </w:pPr>
            <w:r w:rsidRPr="00C167AC">
              <w:rPr>
                <w:rFonts w:ascii="Times New Roman" w:eastAsia="Times New Roman" w:hAnsi="Times New Roman" w:cs="Times New Roman"/>
                <w:b/>
                <w:lang w:eastAsia="tr-TR"/>
              </w:rPr>
              <w:t>Öğrenci Numarası:</w:t>
            </w:r>
          </w:p>
        </w:tc>
        <w:tc>
          <w:tcPr>
            <w:tcW w:w="2040" w:type="dxa"/>
          </w:tcPr>
          <w:p w14:paraId="09528F80" w14:textId="77777777" w:rsidR="0005389B" w:rsidRPr="00C167AC" w:rsidRDefault="0005389B" w:rsidP="00377CA6">
            <w:pPr>
              <w:spacing w:after="0" w:line="240" w:lineRule="auto"/>
              <w:rPr>
                <w:rFonts w:ascii="Times New Roman" w:eastAsia="Times New Roman" w:hAnsi="Times New Roman" w:cs="Times New Roman"/>
                <w:b/>
                <w:lang w:eastAsia="tr-TR"/>
              </w:rPr>
            </w:pPr>
            <w:r w:rsidRPr="00C167AC">
              <w:rPr>
                <w:rFonts w:ascii="Times New Roman" w:eastAsia="Times New Roman" w:hAnsi="Times New Roman" w:cs="Times New Roman"/>
                <w:b/>
                <w:lang w:eastAsia="tr-TR"/>
              </w:rPr>
              <w:t xml:space="preserve">Grup </w:t>
            </w:r>
            <w:proofErr w:type="spellStart"/>
            <w:r w:rsidRPr="00C167AC">
              <w:rPr>
                <w:rFonts w:ascii="Times New Roman" w:eastAsia="Times New Roman" w:hAnsi="Times New Roman" w:cs="Times New Roman"/>
                <w:b/>
                <w:lang w:eastAsia="tr-TR"/>
              </w:rPr>
              <w:t>Reh</w:t>
            </w:r>
            <w:proofErr w:type="spellEnd"/>
            <w:r w:rsidRPr="00C167AC">
              <w:rPr>
                <w:rFonts w:ascii="Times New Roman" w:eastAsia="Times New Roman" w:hAnsi="Times New Roman" w:cs="Times New Roman"/>
                <w:b/>
                <w:lang w:eastAsia="tr-TR"/>
              </w:rPr>
              <w:t>. (      )</w:t>
            </w:r>
          </w:p>
          <w:p w14:paraId="3F57E77C" w14:textId="77777777" w:rsidR="0005389B" w:rsidRPr="00C167AC" w:rsidRDefault="0005389B" w:rsidP="00377CA6">
            <w:pPr>
              <w:spacing w:after="0" w:line="240" w:lineRule="auto"/>
              <w:rPr>
                <w:rFonts w:ascii="Times New Roman" w:eastAsia="Times New Roman" w:hAnsi="Times New Roman" w:cs="Times New Roman"/>
                <w:b/>
                <w:lang w:eastAsia="tr-TR"/>
              </w:rPr>
            </w:pPr>
            <w:r w:rsidRPr="00C167AC">
              <w:rPr>
                <w:rFonts w:ascii="Times New Roman" w:eastAsia="Times New Roman" w:hAnsi="Times New Roman" w:cs="Times New Roman"/>
                <w:b/>
                <w:lang w:eastAsia="tr-TR"/>
              </w:rPr>
              <w:t xml:space="preserve">Sınıf </w:t>
            </w:r>
            <w:proofErr w:type="spellStart"/>
            <w:r w:rsidRPr="00C167AC">
              <w:rPr>
                <w:rFonts w:ascii="Times New Roman" w:eastAsia="Times New Roman" w:hAnsi="Times New Roman" w:cs="Times New Roman"/>
                <w:b/>
                <w:lang w:eastAsia="tr-TR"/>
              </w:rPr>
              <w:t>Reh</w:t>
            </w:r>
            <w:proofErr w:type="spellEnd"/>
            <w:r w:rsidRPr="00C167AC">
              <w:rPr>
                <w:rFonts w:ascii="Times New Roman" w:eastAsia="Times New Roman" w:hAnsi="Times New Roman" w:cs="Times New Roman"/>
                <w:b/>
                <w:lang w:eastAsia="tr-TR"/>
              </w:rPr>
              <w:t>.  (      )</w:t>
            </w:r>
          </w:p>
        </w:tc>
      </w:tr>
      <w:tr w:rsidR="0005389B" w:rsidRPr="00C167AC" w14:paraId="57595ACF" w14:textId="77777777" w:rsidTr="00377CA6">
        <w:tc>
          <w:tcPr>
            <w:tcW w:w="2143" w:type="dxa"/>
          </w:tcPr>
          <w:p w14:paraId="187D8229" w14:textId="77777777" w:rsidR="0005389B" w:rsidRPr="00C167AC" w:rsidRDefault="0005389B" w:rsidP="00377CA6">
            <w:pPr>
              <w:spacing w:after="0" w:line="360" w:lineRule="auto"/>
              <w:rPr>
                <w:rFonts w:ascii="Times New Roman" w:eastAsia="Times New Roman" w:hAnsi="Times New Roman" w:cs="Times New Roman"/>
                <w:b/>
                <w:lang w:eastAsia="tr-TR"/>
              </w:rPr>
            </w:pPr>
            <w:r w:rsidRPr="00C167AC">
              <w:rPr>
                <w:rFonts w:ascii="Times New Roman" w:eastAsia="Times New Roman" w:hAnsi="Times New Roman" w:cs="Times New Roman"/>
                <w:b/>
                <w:lang w:eastAsia="tr-TR"/>
              </w:rPr>
              <w:t>Tarih:      /     /</w:t>
            </w:r>
          </w:p>
        </w:tc>
        <w:tc>
          <w:tcPr>
            <w:tcW w:w="1946" w:type="dxa"/>
          </w:tcPr>
          <w:p w14:paraId="21F71692" w14:textId="77777777" w:rsidR="0005389B" w:rsidRPr="00C167AC" w:rsidRDefault="0005389B" w:rsidP="00377CA6">
            <w:pPr>
              <w:spacing w:after="0" w:line="360" w:lineRule="auto"/>
              <w:rPr>
                <w:rFonts w:ascii="Times New Roman" w:eastAsia="Times New Roman" w:hAnsi="Times New Roman" w:cs="Times New Roman"/>
                <w:b/>
                <w:lang w:eastAsia="tr-TR"/>
              </w:rPr>
            </w:pPr>
            <w:r w:rsidRPr="00C167AC">
              <w:rPr>
                <w:rFonts w:ascii="Times New Roman" w:eastAsia="Times New Roman" w:hAnsi="Times New Roman" w:cs="Times New Roman"/>
                <w:b/>
                <w:lang w:eastAsia="tr-TR"/>
              </w:rPr>
              <w:t>Sınıf Düzeyi:</w:t>
            </w:r>
          </w:p>
        </w:tc>
        <w:tc>
          <w:tcPr>
            <w:tcW w:w="1911" w:type="dxa"/>
          </w:tcPr>
          <w:p w14:paraId="1F2990F2" w14:textId="77777777" w:rsidR="0005389B" w:rsidRPr="00C167AC" w:rsidRDefault="0005389B" w:rsidP="00377CA6">
            <w:pPr>
              <w:spacing w:after="0" w:line="360" w:lineRule="auto"/>
              <w:rPr>
                <w:rFonts w:ascii="Times New Roman" w:eastAsia="Times New Roman" w:hAnsi="Times New Roman" w:cs="Times New Roman"/>
                <w:b/>
                <w:lang w:eastAsia="tr-TR"/>
              </w:rPr>
            </w:pPr>
            <w:r w:rsidRPr="00C167AC">
              <w:rPr>
                <w:rFonts w:ascii="Times New Roman" w:eastAsia="Times New Roman" w:hAnsi="Times New Roman" w:cs="Times New Roman"/>
                <w:b/>
                <w:lang w:eastAsia="tr-TR"/>
              </w:rPr>
              <w:t>Öğr. Sayısı:</w:t>
            </w:r>
          </w:p>
        </w:tc>
        <w:tc>
          <w:tcPr>
            <w:tcW w:w="3240" w:type="dxa"/>
            <w:gridSpan w:val="2"/>
          </w:tcPr>
          <w:p w14:paraId="18AA4658" w14:textId="77777777" w:rsidR="0005389B" w:rsidRPr="00C167AC" w:rsidRDefault="0005389B" w:rsidP="00377CA6">
            <w:pPr>
              <w:spacing w:after="0" w:line="360" w:lineRule="auto"/>
              <w:rPr>
                <w:rFonts w:ascii="Times New Roman" w:eastAsia="Times New Roman" w:hAnsi="Times New Roman" w:cs="Times New Roman"/>
                <w:b/>
                <w:lang w:eastAsia="tr-TR"/>
              </w:rPr>
            </w:pPr>
            <w:r w:rsidRPr="00C167AC">
              <w:rPr>
                <w:rFonts w:ascii="Times New Roman" w:eastAsia="Times New Roman" w:hAnsi="Times New Roman" w:cs="Times New Roman"/>
                <w:b/>
                <w:lang w:eastAsia="tr-TR"/>
              </w:rPr>
              <w:t>Etkinlik Sırası:</w:t>
            </w:r>
          </w:p>
        </w:tc>
      </w:tr>
      <w:tr w:rsidR="0005389B" w:rsidRPr="00C167AC" w14:paraId="32865DB7" w14:textId="77777777" w:rsidTr="00377CA6">
        <w:tc>
          <w:tcPr>
            <w:tcW w:w="9240" w:type="dxa"/>
            <w:gridSpan w:val="5"/>
          </w:tcPr>
          <w:p w14:paraId="19FDA3EC" w14:textId="77777777" w:rsidR="0005389B" w:rsidRPr="00C167AC" w:rsidRDefault="0005389B" w:rsidP="00377CA6">
            <w:pPr>
              <w:spacing w:after="0" w:line="360" w:lineRule="auto"/>
              <w:rPr>
                <w:rFonts w:ascii="Times New Roman" w:eastAsia="Times New Roman" w:hAnsi="Times New Roman" w:cs="Times New Roman"/>
                <w:b/>
                <w:lang w:eastAsia="tr-TR"/>
              </w:rPr>
            </w:pPr>
            <w:r w:rsidRPr="00C167AC">
              <w:rPr>
                <w:rFonts w:ascii="Times New Roman" w:eastAsia="Times New Roman" w:hAnsi="Times New Roman" w:cs="Times New Roman"/>
                <w:b/>
                <w:lang w:eastAsia="tr-TR"/>
              </w:rPr>
              <w:t>Etkinliğin Adı:</w:t>
            </w:r>
          </w:p>
        </w:tc>
      </w:tr>
      <w:tr w:rsidR="0005389B" w:rsidRPr="00C167AC" w14:paraId="07146FB0" w14:textId="77777777" w:rsidTr="00377CA6">
        <w:tc>
          <w:tcPr>
            <w:tcW w:w="9240" w:type="dxa"/>
            <w:gridSpan w:val="5"/>
          </w:tcPr>
          <w:p w14:paraId="67C60C2C" w14:textId="77777777" w:rsidR="0005389B" w:rsidRPr="00C167AC" w:rsidRDefault="0005389B" w:rsidP="00377CA6">
            <w:pPr>
              <w:spacing w:after="0" w:line="360" w:lineRule="auto"/>
              <w:rPr>
                <w:rFonts w:ascii="Times New Roman" w:eastAsia="Times New Roman" w:hAnsi="Times New Roman" w:cs="Times New Roman"/>
                <w:b/>
                <w:lang w:eastAsia="tr-TR"/>
              </w:rPr>
            </w:pPr>
            <w:r w:rsidRPr="00C167AC">
              <w:rPr>
                <w:rFonts w:ascii="Times New Roman" w:eastAsia="Times New Roman" w:hAnsi="Times New Roman" w:cs="Times New Roman"/>
                <w:b/>
                <w:lang w:eastAsia="tr-TR"/>
              </w:rPr>
              <w:t>Hedef Davranışlar:</w:t>
            </w:r>
          </w:p>
          <w:p w14:paraId="33CDD3E5" w14:textId="77777777" w:rsidR="0005389B" w:rsidRPr="00C167AC" w:rsidRDefault="0005389B" w:rsidP="00377CA6">
            <w:pPr>
              <w:spacing w:after="0" w:line="360" w:lineRule="auto"/>
              <w:rPr>
                <w:rFonts w:ascii="Times New Roman" w:eastAsia="Times New Roman" w:hAnsi="Times New Roman" w:cs="Times New Roman"/>
                <w:b/>
                <w:lang w:eastAsia="tr-TR"/>
              </w:rPr>
            </w:pPr>
          </w:p>
          <w:p w14:paraId="7A46BED8" w14:textId="77777777" w:rsidR="0005389B" w:rsidRPr="00C167AC" w:rsidRDefault="0005389B" w:rsidP="00377CA6">
            <w:pPr>
              <w:spacing w:after="0" w:line="360" w:lineRule="auto"/>
              <w:rPr>
                <w:rFonts w:ascii="Times New Roman" w:eastAsia="Times New Roman" w:hAnsi="Times New Roman" w:cs="Times New Roman"/>
                <w:b/>
                <w:lang w:eastAsia="tr-TR"/>
              </w:rPr>
            </w:pPr>
          </w:p>
        </w:tc>
      </w:tr>
      <w:tr w:rsidR="0005389B" w:rsidRPr="00C167AC" w14:paraId="4E81AAC7" w14:textId="77777777" w:rsidTr="00377CA6">
        <w:tc>
          <w:tcPr>
            <w:tcW w:w="9240" w:type="dxa"/>
            <w:gridSpan w:val="5"/>
          </w:tcPr>
          <w:p w14:paraId="360D794C" w14:textId="77777777" w:rsidR="0005389B" w:rsidRPr="00C167AC" w:rsidRDefault="0005389B" w:rsidP="00377CA6">
            <w:pPr>
              <w:spacing w:after="0" w:line="240" w:lineRule="auto"/>
              <w:rPr>
                <w:rFonts w:ascii="Times New Roman" w:eastAsia="Times New Roman" w:hAnsi="Times New Roman" w:cs="Times New Roman"/>
                <w:lang w:eastAsia="tr-TR"/>
              </w:rPr>
            </w:pPr>
            <w:r w:rsidRPr="00C167AC">
              <w:rPr>
                <w:rFonts w:ascii="Times New Roman" w:eastAsia="Times New Roman" w:hAnsi="Times New Roman" w:cs="Times New Roman"/>
                <w:b/>
                <w:lang w:eastAsia="tr-TR"/>
              </w:rPr>
              <w:t>Hedef Davranışlara Ulaşmayla İlgili Değerlendirme:</w:t>
            </w:r>
          </w:p>
          <w:p w14:paraId="3DF32197"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335C748C"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7CEFFEC4"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1E0D923A"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09AF79A4"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2BDA2F64"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6C58EC9D" w14:textId="77777777" w:rsidR="0005389B" w:rsidRPr="00C167AC" w:rsidRDefault="0005389B" w:rsidP="00377CA6">
            <w:pPr>
              <w:spacing w:after="0" w:line="240" w:lineRule="auto"/>
              <w:rPr>
                <w:rFonts w:ascii="Times New Roman" w:eastAsia="Times New Roman" w:hAnsi="Times New Roman" w:cs="Times New Roman"/>
                <w:b/>
                <w:lang w:eastAsia="tr-TR"/>
              </w:rPr>
            </w:pPr>
          </w:p>
          <w:p w14:paraId="2A7A2258"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2A84659C"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343ACAC5"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tc>
      </w:tr>
      <w:tr w:rsidR="0005389B" w:rsidRPr="00C167AC" w14:paraId="579D5130" w14:textId="77777777" w:rsidTr="00377CA6">
        <w:tc>
          <w:tcPr>
            <w:tcW w:w="9240" w:type="dxa"/>
            <w:gridSpan w:val="5"/>
          </w:tcPr>
          <w:p w14:paraId="5F816B82" w14:textId="77777777" w:rsidR="0005389B" w:rsidRPr="00C167AC" w:rsidRDefault="0005389B" w:rsidP="00377CA6">
            <w:pPr>
              <w:spacing w:after="0" w:line="240" w:lineRule="auto"/>
              <w:rPr>
                <w:rFonts w:ascii="Times New Roman" w:eastAsia="Times New Roman" w:hAnsi="Times New Roman" w:cs="Times New Roman"/>
                <w:lang w:eastAsia="tr-TR"/>
              </w:rPr>
            </w:pPr>
            <w:r w:rsidRPr="00C167AC">
              <w:rPr>
                <w:rFonts w:ascii="Times New Roman" w:eastAsia="Times New Roman" w:hAnsi="Times New Roman" w:cs="Times New Roman"/>
                <w:b/>
                <w:lang w:eastAsia="tr-TR"/>
              </w:rPr>
              <w:t>Karşılaşılan Engeller ve Uygulanan Çözümler:</w:t>
            </w:r>
          </w:p>
          <w:p w14:paraId="0306448E"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2280A566"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3C55FB2C" w14:textId="77777777" w:rsidR="0005389B" w:rsidRPr="00C167AC" w:rsidRDefault="0005389B" w:rsidP="00377CA6">
            <w:pPr>
              <w:spacing w:after="0" w:line="240" w:lineRule="auto"/>
              <w:rPr>
                <w:rFonts w:ascii="Times New Roman" w:eastAsia="Times New Roman" w:hAnsi="Times New Roman" w:cs="Times New Roman"/>
                <w:b/>
                <w:lang w:eastAsia="tr-TR"/>
              </w:rPr>
            </w:pPr>
          </w:p>
          <w:p w14:paraId="49918B8B"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6FA3350D"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63372097"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54EA3E36"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39617309" w14:textId="77777777" w:rsidR="0005389B" w:rsidRPr="00C167AC" w:rsidRDefault="0005389B" w:rsidP="00377CA6">
            <w:pPr>
              <w:spacing w:after="0" w:line="240" w:lineRule="auto"/>
              <w:rPr>
                <w:rFonts w:ascii="Times New Roman" w:eastAsia="Times New Roman" w:hAnsi="Times New Roman" w:cs="Times New Roman"/>
                <w:b/>
                <w:lang w:eastAsia="tr-TR"/>
              </w:rPr>
            </w:pPr>
          </w:p>
          <w:p w14:paraId="6A86FCCE"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tc>
      </w:tr>
      <w:tr w:rsidR="0005389B" w:rsidRPr="00C167AC" w14:paraId="3540F88B" w14:textId="77777777" w:rsidTr="00377CA6">
        <w:tc>
          <w:tcPr>
            <w:tcW w:w="9240" w:type="dxa"/>
            <w:gridSpan w:val="5"/>
          </w:tcPr>
          <w:p w14:paraId="49407CEC" w14:textId="77777777" w:rsidR="0005389B" w:rsidRPr="00C167AC" w:rsidRDefault="0005389B" w:rsidP="00377CA6">
            <w:pPr>
              <w:rPr>
                <w:rFonts w:ascii="Times New Roman" w:eastAsia="Times New Roman" w:hAnsi="Times New Roman" w:cs="Times New Roman"/>
                <w:b/>
                <w:lang w:eastAsia="tr-TR"/>
              </w:rPr>
            </w:pPr>
            <w:r w:rsidRPr="00C167AC">
              <w:rPr>
                <w:rFonts w:ascii="Times New Roman" w:eastAsia="Times New Roman" w:hAnsi="Times New Roman" w:cs="Times New Roman"/>
                <w:b/>
                <w:lang w:eastAsia="tr-TR"/>
              </w:rPr>
              <w:t>Psikolojik Danışman Adayının Kendi Danışmanlık Becerilerini Değerlendirmesi</w:t>
            </w:r>
          </w:p>
          <w:p w14:paraId="4A054572"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47460CD7"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6567798E"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4DAF3A8A"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5665A6EF" w14:textId="77777777" w:rsidR="0005389B" w:rsidRPr="00C167AC" w:rsidRDefault="0005389B" w:rsidP="00377CA6">
            <w:pPr>
              <w:spacing w:after="0" w:line="240" w:lineRule="auto"/>
              <w:jc w:val="center"/>
              <w:rPr>
                <w:rFonts w:ascii="Times New Roman" w:eastAsia="Times New Roman" w:hAnsi="Times New Roman" w:cs="Times New Roman"/>
                <w:b/>
                <w:lang w:eastAsia="tr-TR"/>
              </w:rPr>
            </w:pPr>
          </w:p>
          <w:p w14:paraId="14C200C2" w14:textId="77777777" w:rsidR="0005389B" w:rsidRPr="00C167AC" w:rsidRDefault="0005389B" w:rsidP="00377CA6">
            <w:pPr>
              <w:spacing w:after="0" w:line="240" w:lineRule="auto"/>
              <w:rPr>
                <w:rFonts w:ascii="Times New Roman" w:eastAsia="Times New Roman" w:hAnsi="Times New Roman" w:cs="Times New Roman"/>
                <w:b/>
                <w:lang w:eastAsia="tr-TR"/>
              </w:rPr>
            </w:pPr>
          </w:p>
          <w:p w14:paraId="71A3D576" w14:textId="77777777" w:rsidR="0005389B" w:rsidRPr="00C167AC" w:rsidRDefault="0005389B" w:rsidP="00377CA6">
            <w:pPr>
              <w:spacing w:after="0" w:line="240" w:lineRule="auto"/>
              <w:rPr>
                <w:rFonts w:ascii="Times New Roman" w:eastAsia="Times New Roman" w:hAnsi="Times New Roman" w:cs="Times New Roman"/>
                <w:b/>
                <w:lang w:eastAsia="tr-TR"/>
              </w:rPr>
            </w:pPr>
          </w:p>
        </w:tc>
      </w:tr>
      <w:tr w:rsidR="0005389B" w:rsidRPr="00C167AC" w14:paraId="2116B32F" w14:textId="77777777" w:rsidTr="00377CA6">
        <w:tc>
          <w:tcPr>
            <w:tcW w:w="9240" w:type="dxa"/>
            <w:gridSpan w:val="5"/>
          </w:tcPr>
          <w:p w14:paraId="188BBCE6" w14:textId="77777777" w:rsidR="0005389B" w:rsidRPr="00C167AC" w:rsidRDefault="0005389B" w:rsidP="00377CA6">
            <w:pPr>
              <w:spacing w:after="0" w:line="240" w:lineRule="auto"/>
              <w:rPr>
                <w:rFonts w:ascii="Times New Roman" w:eastAsia="Times New Roman" w:hAnsi="Times New Roman" w:cs="Times New Roman"/>
                <w:b/>
                <w:lang w:eastAsia="tr-TR"/>
              </w:rPr>
            </w:pPr>
            <w:r w:rsidRPr="00C167AC">
              <w:rPr>
                <w:rFonts w:ascii="Times New Roman" w:eastAsia="Times New Roman" w:hAnsi="Times New Roman" w:cs="Times New Roman"/>
                <w:b/>
                <w:lang w:eastAsia="tr-TR"/>
              </w:rPr>
              <w:t>Psikolojik Danışman Adayının Süpervizyon Sürecini Değerlendirmesi:</w:t>
            </w:r>
          </w:p>
          <w:p w14:paraId="43DA7336" w14:textId="77777777" w:rsidR="0005389B" w:rsidRPr="00C167AC" w:rsidRDefault="0005389B" w:rsidP="00377CA6">
            <w:pPr>
              <w:spacing w:after="0" w:line="240" w:lineRule="auto"/>
              <w:rPr>
                <w:rFonts w:ascii="Times New Roman" w:eastAsia="Times New Roman" w:hAnsi="Times New Roman" w:cs="Times New Roman"/>
                <w:b/>
                <w:lang w:eastAsia="tr-TR"/>
              </w:rPr>
            </w:pPr>
          </w:p>
          <w:p w14:paraId="2E82A62D" w14:textId="77777777" w:rsidR="0005389B" w:rsidRPr="00C167AC" w:rsidRDefault="0005389B" w:rsidP="00377CA6">
            <w:pPr>
              <w:spacing w:after="0" w:line="240" w:lineRule="auto"/>
              <w:rPr>
                <w:rFonts w:ascii="Times New Roman" w:eastAsia="Times New Roman" w:hAnsi="Times New Roman" w:cs="Times New Roman"/>
                <w:b/>
                <w:lang w:eastAsia="tr-TR"/>
              </w:rPr>
            </w:pPr>
          </w:p>
          <w:p w14:paraId="652DD1BB" w14:textId="77777777" w:rsidR="0005389B" w:rsidRPr="00C167AC" w:rsidRDefault="0005389B" w:rsidP="00377CA6">
            <w:pPr>
              <w:spacing w:after="0" w:line="240" w:lineRule="auto"/>
              <w:rPr>
                <w:rFonts w:ascii="Times New Roman" w:eastAsia="Times New Roman" w:hAnsi="Times New Roman" w:cs="Times New Roman"/>
                <w:b/>
                <w:lang w:eastAsia="tr-TR"/>
              </w:rPr>
            </w:pPr>
          </w:p>
          <w:p w14:paraId="29D3D46B" w14:textId="77777777" w:rsidR="0005389B" w:rsidRPr="00C167AC" w:rsidRDefault="0005389B" w:rsidP="00377CA6">
            <w:pPr>
              <w:spacing w:after="0" w:line="240" w:lineRule="auto"/>
              <w:rPr>
                <w:rFonts w:ascii="Times New Roman" w:eastAsia="Times New Roman" w:hAnsi="Times New Roman" w:cs="Times New Roman"/>
                <w:b/>
                <w:lang w:eastAsia="tr-TR"/>
              </w:rPr>
            </w:pPr>
          </w:p>
          <w:p w14:paraId="3E88CC69" w14:textId="77777777" w:rsidR="0005389B" w:rsidRPr="00C167AC" w:rsidRDefault="0005389B" w:rsidP="00377CA6">
            <w:pPr>
              <w:spacing w:after="0" w:line="240" w:lineRule="auto"/>
              <w:rPr>
                <w:rFonts w:ascii="Times New Roman" w:eastAsia="Times New Roman" w:hAnsi="Times New Roman" w:cs="Times New Roman"/>
                <w:b/>
                <w:lang w:eastAsia="tr-TR"/>
              </w:rPr>
            </w:pPr>
          </w:p>
        </w:tc>
      </w:tr>
    </w:tbl>
    <w:p w14:paraId="54C7D10C" w14:textId="77777777" w:rsidR="0005389B" w:rsidRDefault="0005389B" w:rsidP="0005389B">
      <w:pPr>
        <w:spacing w:after="0" w:line="240" w:lineRule="auto"/>
        <w:jc w:val="center"/>
        <w:rPr>
          <w:rFonts w:ascii="Times New Roman" w:hAnsi="Times New Roman" w:cs="Times New Roman"/>
          <w:b/>
        </w:rPr>
      </w:pPr>
    </w:p>
    <w:p w14:paraId="20970493" w14:textId="77777777" w:rsidR="0005389B" w:rsidRDefault="0005389B" w:rsidP="0005389B">
      <w:pPr>
        <w:spacing w:after="0" w:line="240" w:lineRule="auto"/>
        <w:jc w:val="center"/>
        <w:rPr>
          <w:rFonts w:ascii="Times New Roman" w:hAnsi="Times New Roman" w:cs="Times New Roman"/>
          <w:b/>
        </w:rPr>
      </w:pPr>
    </w:p>
    <w:p w14:paraId="7EE4E025" w14:textId="10AB8EEE" w:rsidR="0005389B" w:rsidRPr="00C167AC" w:rsidRDefault="0005389B" w:rsidP="0005389B">
      <w:pPr>
        <w:spacing w:after="0" w:line="240" w:lineRule="auto"/>
        <w:jc w:val="center"/>
        <w:rPr>
          <w:rFonts w:ascii="Times New Roman" w:eastAsia="Calibri" w:hAnsi="Times New Roman" w:cs="Times New Roman"/>
          <w:b/>
        </w:rPr>
      </w:pPr>
      <w:r w:rsidRPr="00C167AC">
        <w:rPr>
          <w:rFonts w:ascii="Times New Roman" w:hAnsi="Times New Roman" w:cs="Times New Roman"/>
          <w:b/>
        </w:rPr>
        <w:t xml:space="preserve">Bilgilendirme Toplantısı Değerlendirme Formu </w:t>
      </w:r>
      <w:r w:rsidRPr="00C167AC">
        <w:rPr>
          <w:rFonts w:ascii="Times New Roman" w:eastAsia="Calibri" w:hAnsi="Times New Roman" w:cs="Times New Roman"/>
          <w:b/>
        </w:rPr>
        <w:t>(Okullarda RPD Uygulamaları I Dersi İçin)</w:t>
      </w:r>
    </w:p>
    <w:p w14:paraId="2D77F5FC" w14:textId="77777777" w:rsidR="0005389B" w:rsidRPr="00C167AC" w:rsidRDefault="0005389B" w:rsidP="0005389B">
      <w:pPr>
        <w:rPr>
          <w:rFonts w:ascii="Times New Roman" w:hAnsi="Times New Roman" w:cs="Times New Roman"/>
          <w:b/>
        </w:rPr>
      </w:pPr>
    </w:p>
    <w:tbl>
      <w:tblPr>
        <w:tblStyle w:val="TabloKlavuzu"/>
        <w:tblW w:w="0" w:type="auto"/>
        <w:tblInd w:w="108" w:type="dxa"/>
        <w:tblLook w:val="04A0" w:firstRow="1" w:lastRow="0" w:firstColumn="1" w:lastColumn="0" w:noHBand="0" w:noVBand="1"/>
      </w:tblPr>
      <w:tblGrid>
        <w:gridCol w:w="2679"/>
        <w:gridCol w:w="6275"/>
      </w:tblGrid>
      <w:tr w:rsidR="0005389B" w:rsidRPr="00C167AC" w14:paraId="140663B3" w14:textId="77777777" w:rsidTr="00377CA6">
        <w:tc>
          <w:tcPr>
            <w:tcW w:w="2694" w:type="dxa"/>
            <w:vAlign w:val="center"/>
          </w:tcPr>
          <w:p w14:paraId="6E2498D7" w14:textId="77777777" w:rsidR="0005389B" w:rsidRPr="00C167AC" w:rsidRDefault="0005389B" w:rsidP="00377CA6">
            <w:pPr>
              <w:rPr>
                <w:rFonts w:ascii="Times New Roman" w:hAnsi="Times New Roman" w:cs="Times New Roman"/>
                <w:b/>
              </w:rPr>
            </w:pPr>
            <w:r w:rsidRPr="00C167AC">
              <w:rPr>
                <w:rFonts w:ascii="Times New Roman" w:hAnsi="Times New Roman" w:cs="Times New Roman"/>
                <w:b/>
              </w:rPr>
              <w:lastRenderedPageBreak/>
              <w:t>Psikolojik Danışmanın Adayının Adı Soyadı</w:t>
            </w:r>
          </w:p>
        </w:tc>
        <w:tc>
          <w:tcPr>
            <w:tcW w:w="6410" w:type="dxa"/>
          </w:tcPr>
          <w:p w14:paraId="0D085736" w14:textId="77777777" w:rsidR="0005389B" w:rsidRPr="00C167AC" w:rsidRDefault="0005389B" w:rsidP="00377CA6">
            <w:pPr>
              <w:rPr>
                <w:rFonts w:ascii="Times New Roman" w:hAnsi="Times New Roman" w:cs="Times New Roman"/>
                <w:b/>
              </w:rPr>
            </w:pPr>
          </w:p>
        </w:tc>
      </w:tr>
      <w:tr w:rsidR="0005389B" w:rsidRPr="00C167AC" w14:paraId="164DF395" w14:textId="77777777" w:rsidTr="00377CA6">
        <w:tc>
          <w:tcPr>
            <w:tcW w:w="2694" w:type="dxa"/>
            <w:vAlign w:val="center"/>
          </w:tcPr>
          <w:p w14:paraId="542B7C87" w14:textId="77777777" w:rsidR="0005389B" w:rsidRPr="00C167AC" w:rsidRDefault="0005389B" w:rsidP="00377CA6">
            <w:pPr>
              <w:rPr>
                <w:rFonts w:ascii="Times New Roman" w:hAnsi="Times New Roman" w:cs="Times New Roman"/>
              </w:rPr>
            </w:pPr>
            <w:r w:rsidRPr="00C167AC">
              <w:rPr>
                <w:rFonts w:ascii="Times New Roman" w:hAnsi="Times New Roman" w:cs="Times New Roman"/>
                <w:b/>
              </w:rPr>
              <w:t>Toplantı Tarihi ve Saati</w:t>
            </w:r>
          </w:p>
        </w:tc>
        <w:tc>
          <w:tcPr>
            <w:tcW w:w="6410" w:type="dxa"/>
          </w:tcPr>
          <w:p w14:paraId="23553138" w14:textId="77777777" w:rsidR="0005389B" w:rsidRPr="00C167AC" w:rsidRDefault="0005389B" w:rsidP="00377CA6">
            <w:pPr>
              <w:rPr>
                <w:rFonts w:ascii="Times New Roman" w:hAnsi="Times New Roman" w:cs="Times New Roman"/>
                <w:b/>
              </w:rPr>
            </w:pPr>
          </w:p>
        </w:tc>
      </w:tr>
      <w:tr w:rsidR="0005389B" w:rsidRPr="00C167AC" w14:paraId="1B467BA6" w14:textId="77777777" w:rsidTr="00377CA6">
        <w:tc>
          <w:tcPr>
            <w:tcW w:w="2694" w:type="dxa"/>
            <w:vAlign w:val="center"/>
          </w:tcPr>
          <w:p w14:paraId="4786647C" w14:textId="77777777" w:rsidR="0005389B" w:rsidRPr="00C167AC" w:rsidRDefault="0005389B" w:rsidP="00377CA6">
            <w:pPr>
              <w:rPr>
                <w:rFonts w:ascii="Times New Roman" w:hAnsi="Times New Roman" w:cs="Times New Roman"/>
                <w:b/>
              </w:rPr>
            </w:pPr>
            <w:r w:rsidRPr="00C167AC">
              <w:rPr>
                <w:rFonts w:ascii="Times New Roman" w:hAnsi="Times New Roman" w:cs="Times New Roman"/>
                <w:b/>
              </w:rPr>
              <w:t>Toplantının Süresi</w:t>
            </w:r>
          </w:p>
        </w:tc>
        <w:tc>
          <w:tcPr>
            <w:tcW w:w="6410" w:type="dxa"/>
          </w:tcPr>
          <w:p w14:paraId="09C9BC39" w14:textId="77777777" w:rsidR="0005389B" w:rsidRPr="00C167AC" w:rsidRDefault="0005389B" w:rsidP="00377CA6">
            <w:pPr>
              <w:rPr>
                <w:rFonts w:ascii="Times New Roman" w:hAnsi="Times New Roman" w:cs="Times New Roman"/>
                <w:b/>
              </w:rPr>
            </w:pPr>
          </w:p>
        </w:tc>
      </w:tr>
      <w:tr w:rsidR="0005389B" w:rsidRPr="00C167AC" w14:paraId="136ADF42" w14:textId="77777777" w:rsidTr="00377CA6">
        <w:trPr>
          <w:trHeight w:val="372"/>
        </w:trPr>
        <w:tc>
          <w:tcPr>
            <w:tcW w:w="2694" w:type="dxa"/>
            <w:vAlign w:val="center"/>
          </w:tcPr>
          <w:p w14:paraId="7A0257D5" w14:textId="77777777" w:rsidR="0005389B" w:rsidRPr="00C167AC" w:rsidRDefault="0005389B" w:rsidP="00377CA6">
            <w:pPr>
              <w:rPr>
                <w:rFonts w:ascii="Times New Roman" w:hAnsi="Times New Roman" w:cs="Times New Roman"/>
                <w:b/>
              </w:rPr>
            </w:pPr>
            <w:r w:rsidRPr="00C167AC">
              <w:rPr>
                <w:rFonts w:ascii="Times New Roman" w:hAnsi="Times New Roman" w:cs="Times New Roman"/>
                <w:b/>
              </w:rPr>
              <w:t>Toplantı Sırası</w:t>
            </w:r>
          </w:p>
        </w:tc>
        <w:tc>
          <w:tcPr>
            <w:tcW w:w="6410" w:type="dxa"/>
          </w:tcPr>
          <w:p w14:paraId="46F07FFD" w14:textId="77777777" w:rsidR="0005389B" w:rsidRPr="00C167AC" w:rsidRDefault="0005389B" w:rsidP="00377CA6">
            <w:pPr>
              <w:rPr>
                <w:rFonts w:ascii="Times New Roman" w:hAnsi="Times New Roman" w:cs="Times New Roman"/>
                <w:b/>
              </w:rPr>
            </w:pPr>
          </w:p>
        </w:tc>
      </w:tr>
      <w:tr w:rsidR="0005389B" w:rsidRPr="00C167AC" w14:paraId="1CD54307" w14:textId="77777777" w:rsidTr="00377CA6">
        <w:tc>
          <w:tcPr>
            <w:tcW w:w="9104" w:type="dxa"/>
            <w:gridSpan w:val="2"/>
          </w:tcPr>
          <w:p w14:paraId="0603B25C" w14:textId="77777777" w:rsidR="0005389B" w:rsidRPr="00C167AC" w:rsidRDefault="0005389B" w:rsidP="00702351">
            <w:pPr>
              <w:pStyle w:val="ListeParagraf"/>
              <w:numPr>
                <w:ilvl w:val="0"/>
                <w:numId w:val="44"/>
              </w:numPr>
              <w:spacing w:line="360" w:lineRule="auto"/>
              <w:jc w:val="both"/>
              <w:rPr>
                <w:rFonts w:ascii="Times New Roman" w:hAnsi="Times New Roman" w:cs="Times New Roman"/>
                <w:b/>
              </w:rPr>
            </w:pPr>
            <w:r w:rsidRPr="00C167AC">
              <w:rPr>
                <w:rFonts w:ascii="Times New Roman" w:hAnsi="Times New Roman" w:cs="Times New Roman"/>
                <w:b/>
              </w:rPr>
              <w:t>Toplantı süreci (ele alınan konu, verilen bilgiler, paylaşılan deneyimler gibi):</w:t>
            </w:r>
          </w:p>
          <w:p w14:paraId="56DE1C8E" w14:textId="77777777" w:rsidR="0005389B" w:rsidRPr="00C167AC" w:rsidRDefault="0005389B" w:rsidP="00377CA6">
            <w:pPr>
              <w:rPr>
                <w:rFonts w:ascii="Times New Roman" w:hAnsi="Times New Roman" w:cs="Times New Roman"/>
                <w:b/>
              </w:rPr>
            </w:pPr>
          </w:p>
          <w:p w14:paraId="21FA6913" w14:textId="77777777" w:rsidR="0005389B" w:rsidRPr="00C167AC" w:rsidRDefault="0005389B" w:rsidP="00377CA6">
            <w:pPr>
              <w:rPr>
                <w:rFonts w:ascii="Times New Roman" w:hAnsi="Times New Roman" w:cs="Times New Roman"/>
                <w:b/>
              </w:rPr>
            </w:pPr>
          </w:p>
          <w:p w14:paraId="1E9DD08D" w14:textId="77777777" w:rsidR="0005389B" w:rsidRPr="00C167AC" w:rsidRDefault="0005389B" w:rsidP="00377CA6">
            <w:pPr>
              <w:rPr>
                <w:rFonts w:ascii="Times New Roman" w:hAnsi="Times New Roman" w:cs="Times New Roman"/>
                <w:b/>
              </w:rPr>
            </w:pPr>
          </w:p>
          <w:p w14:paraId="2756721D" w14:textId="77777777" w:rsidR="0005389B" w:rsidRPr="00C167AC" w:rsidRDefault="0005389B" w:rsidP="00377CA6">
            <w:pPr>
              <w:rPr>
                <w:rFonts w:ascii="Times New Roman" w:hAnsi="Times New Roman" w:cs="Times New Roman"/>
                <w:b/>
              </w:rPr>
            </w:pPr>
          </w:p>
          <w:p w14:paraId="3A64818D" w14:textId="77777777" w:rsidR="0005389B" w:rsidRPr="00C167AC" w:rsidRDefault="0005389B" w:rsidP="00377CA6">
            <w:pPr>
              <w:rPr>
                <w:rFonts w:ascii="Times New Roman" w:hAnsi="Times New Roman" w:cs="Times New Roman"/>
                <w:b/>
              </w:rPr>
            </w:pPr>
          </w:p>
          <w:p w14:paraId="3CCACED9" w14:textId="77777777" w:rsidR="0005389B" w:rsidRPr="00C167AC" w:rsidRDefault="0005389B" w:rsidP="00377CA6">
            <w:pPr>
              <w:rPr>
                <w:rFonts w:ascii="Times New Roman" w:hAnsi="Times New Roman" w:cs="Times New Roman"/>
                <w:b/>
              </w:rPr>
            </w:pPr>
          </w:p>
          <w:p w14:paraId="4B6E1F64" w14:textId="77777777" w:rsidR="0005389B" w:rsidRPr="00C167AC" w:rsidRDefault="0005389B" w:rsidP="00377CA6">
            <w:pPr>
              <w:rPr>
                <w:rFonts w:ascii="Times New Roman" w:hAnsi="Times New Roman" w:cs="Times New Roman"/>
                <w:b/>
              </w:rPr>
            </w:pPr>
          </w:p>
          <w:p w14:paraId="5AB720E2" w14:textId="77777777" w:rsidR="0005389B" w:rsidRPr="00C167AC" w:rsidRDefault="0005389B" w:rsidP="00377CA6">
            <w:pPr>
              <w:rPr>
                <w:rFonts w:ascii="Times New Roman" w:hAnsi="Times New Roman" w:cs="Times New Roman"/>
                <w:b/>
              </w:rPr>
            </w:pPr>
          </w:p>
          <w:p w14:paraId="3E756AF9" w14:textId="77777777" w:rsidR="0005389B" w:rsidRPr="00C167AC" w:rsidRDefault="0005389B" w:rsidP="00377CA6">
            <w:pPr>
              <w:rPr>
                <w:rFonts w:ascii="Times New Roman" w:hAnsi="Times New Roman" w:cs="Times New Roman"/>
                <w:b/>
              </w:rPr>
            </w:pPr>
          </w:p>
          <w:p w14:paraId="3995A960" w14:textId="77777777" w:rsidR="0005389B" w:rsidRPr="00C167AC" w:rsidRDefault="0005389B" w:rsidP="00377CA6">
            <w:pPr>
              <w:rPr>
                <w:rFonts w:ascii="Times New Roman" w:hAnsi="Times New Roman" w:cs="Times New Roman"/>
                <w:b/>
              </w:rPr>
            </w:pPr>
          </w:p>
          <w:p w14:paraId="3D8F9653" w14:textId="77777777" w:rsidR="0005389B" w:rsidRPr="00C167AC" w:rsidRDefault="0005389B" w:rsidP="00377CA6">
            <w:pPr>
              <w:rPr>
                <w:rFonts w:ascii="Times New Roman" w:hAnsi="Times New Roman" w:cs="Times New Roman"/>
                <w:b/>
              </w:rPr>
            </w:pPr>
          </w:p>
          <w:p w14:paraId="4886CECF" w14:textId="77777777" w:rsidR="0005389B" w:rsidRPr="00C167AC" w:rsidRDefault="0005389B" w:rsidP="00377CA6">
            <w:pPr>
              <w:rPr>
                <w:rFonts w:ascii="Times New Roman" w:hAnsi="Times New Roman" w:cs="Times New Roman"/>
                <w:b/>
              </w:rPr>
            </w:pPr>
          </w:p>
          <w:p w14:paraId="76B8C12C" w14:textId="77777777" w:rsidR="0005389B" w:rsidRPr="00C167AC" w:rsidRDefault="0005389B" w:rsidP="00377CA6">
            <w:pPr>
              <w:rPr>
                <w:rFonts w:ascii="Times New Roman" w:hAnsi="Times New Roman" w:cs="Times New Roman"/>
                <w:b/>
              </w:rPr>
            </w:pPr>
          </w:p>
          <w:p w14:paraId="28D7BD5B" w14:textId="77777777" w:rsidR="0005389B" w:rsidRPr="00C167AC" w:rsidRDefault="0005389B" w:rsidP="00377CA6">
            <w:pPr>
              <w:rPr>
                <w:rFonts w:ascii="Times New Roman" w:hAnsi="Times New Roman" w:cs="Times New Roman"/>
                <w:b/>
              </w:rPr>
            </w:pPr>
          </w:p>
          <w:p w14:paraId="77881602" w14:textId="77777777" w:rsidR="0005389B" w:rsidRPr="00C167AC" w:rsidRDefault="0005389B" w:rsidP="00377CA6">
            <w:pPr>
              <w:rPr>
                <w:rFonts w:ascii="Times New Roman" w:hAnsi="Times New Roman" w:cs="Times New Roman"/>
                <w:b/>
              </w:rPr>
            </w:pPr>
          </w:p>
          <w:p w14:paraId="3AC155A5" w14:textId="77777777" w:rsidR="0005389B" w:rsidRPr="00C167AC" w:rsidRDefault="0005389B" w:rsidP="00377CA6">
            <w:pPr>
              <w:rPr>
                <w:rFonts w:ascii="Times New Roman" w:hAnsi="Times New Roman" w:cs="Times New Roman"/>
                <w:b/>
              </w:rPr>
            </w:pPr>
          </w:p>
          <w:p w14:paraId="25FF6BCA" w14:textId="77777777" w:rsidR="0005389B" w:rsidRPr="00C167AC" w:rsidRDefault="0005389B" w:rsidP="00377CA6">
            <w:pPr>
              <w:rPr>
                <w:rFonts w:ascii="Times New Roman" w:hAnsi="Times New Roman" w:cs="Times New Roman"/>
                <w:b/>
              </w:rPr>
            </w:pPr>
          </w:p>
          <w:p w14:paraId="52D6FDD9" w14:textId="77777777" w:rsidR="0005389B" w:rsidRPr="00C167AC" w:rsidRDefault="0005389B" w:rsidP="00377CA6">
            <w:pPr>
              <w:rPr>
                <w:rFonts w:ascii="Times New Roman" w:hAnsi="Times New Roman" w:cs="Times New Roman"/>
                <w:b/>
              </w:rPr>
            </w:pPr>
          </w:p>
        </w:tc>
      </w:tr>
      <w:tr w:rsidR="0005389B" w:rsidRPr="00C167AC" w14:paraId="3E9E3BAB" w14:textId="77777777" w:rsidTr="00377CA6">
        <w:tc>
          <w:tcPr>
            <w:tcW w:w="9104" w:type="dxa"/>
            <w:gridSpan w:val="2"/>
          </w:tcPr>
          <w:p w14:paraId="3C792B2D" w14:textId="77777777" w:rsidR="0005389B" w:rsidRPr="00C167AC" w:rsidRDefault="0005389B" w:rsidP="00702351">
            <w:pPr>
              <w:pStyle w:val="ListeParagraf"/>
              <w:numPr>
                <w:ilvl w:val="0"/>
                <w:numId w:val="44"/>
              </w:numPr>
              <w:spacing w:line="360" w:lineRule="auto"/>
              <w:jc w:val="both"/>
              <w:rPr>
                <w:rFonts w:ascii="Times New Roman" w:hAnsi="Times New Roman" w:cs="Times New Roman"/>
                <w:b/>
              </w:rPr>
            </w:pPr>
            <w:r w:rsidRPr="00C167AC">
              <w:rPr>
                <w:rFonts w:ascii="Times New Roman" w:hAnsi="Times New Roman" w:cs="Times New Roman"/>
                <w:b/>
              </w:rPr>
              <w:t xml:space="preserve">Katıldığınız toplantıyı size sağladığı mesleki bilgi ve farkındalıklar bakımından nasıl değerlendiriyorsunuz? Açıklayın. </w:t>
            </w:r>
          </w:p>
          <w:p w14:paraId="0F7A29B4" w14:textId="77777777" w:rsidR="0005389B" w:rsidRPr="00C167AC" w:rsidRDefault="0005389B" w:rsidP="00377CA6">
            <w:pPr>
              <w:rPr>
                <w:rFonts w:ascii="Times New Roman" w:hAnsi="Times New Roman" w:cs="Times New Roman"/>
                <w:b/>
              </w:rPr>
            </w:pPr>
          </w:p>
          <w:p w14:paraId="5C9E9563" w14:textId="77777777" w:rsidR="0005389B" w:rsidRPr="00C167AC" w:rsidRDefault="0005389B" w:rsidP="00377CA6">
            <w:pPr>
              <w:rPr>
                <w:rFonts w:ascii="Times New Roman" w:hAnsi="Times New Roman" w:cs="Times New Roman"/>
                <w:b/>
              </w:rPr>
            </w:pPr>
          </w:p>
          <w:p w14:paraId="4AD5DD3E" w14:textId="77777777" w:rsidR="0005389B" w:rsidRPr="00C167AC" w:rsidRDefault="0005389B" w:rsidP="00377CA6">
            <w:pPr>
              <w:rPr>
                <w:rFonts w:ascii="Times New Roman" w:hAnsi="Times New Roman" w:cs="Times New Roman"/>
                <w:b/>
              </w:rPr>
            </w:pPr>
          </w:p>
          <w:p w14:paraId="09956B0B" w14:textId="77777777" w:rsidR="0005389B" w:rsidRPr="00C167AC" w:rsidRDefault="0005389B" w:rsidP="00377CA6">
            <w:pPr>
              <w:rPr>
                <w:rFonts w:ascii="Times New Roman" w:hAnsi="Times New Roman" w:cs="Times New Roman"/>
                <w:b/>
              </w:rPr>
            </w:pPr>
          </w:p>
          <w:p w14:paraId="44383E77" w14:textId="77777777" w:rsidR="0005389B" w:rsidRPr="00C167AC" w:rsidRDefault="0005389B" w:rsidP="00377CA6">
            <w:pPr>
              <w:rPr>
                <w:rFonts w:ascii="Times New Roman" w:hAnsi="Times New Roman" w:cs="Times New Roman"/>
                <w:b/>
              </w:rPr>
            </w:pPr>
          </w:p>
          <w:p w14:paraId="3CC14149" w14:textId="77777777" w:rsidR="0005389B" w:rsidRPr="00C167AC" w:rsidRDefault="0005389B" w:rsidP="00377CA6">
            <w:pPr>
              <w:rPr>
                <w:rFonts w:ascii="Times New Roman" w:hAnsi="Times New Roman" w:cs="Times New Roman"/>
                <w:b/>
              </w:rPr>
            </w:pPr>
          </w:p>
          <w:p w14:paraId="5CF25021" w14:textId="77777777" w:rsidR="0005389B" w:rsidRPr="00C167AC" w:rsidRDefault="0005389B" w:rsidP="00377CA6">
            <w:pPr>
              <w:rPr>
                <w:rFonts w:ascii="Times New Roman" w:hAnsi="Times New Roman" w:cs="Times New Roman"/>
                <w:b/>
              </w:rPr>
            </w:pPr>
          </w:p>
          <w:p w14:paraId="56F8EE2F" w14:textId="77777777" w:rsidR="0005389B" w:rsidRPr="00C167AC" w:rsidRDefault="0005389B" w:rsidP="00377CA6">
            <w:pPr>
              <w:rPr>
                <w:rFonts w:ascii="Times New Roman" w:hAnsi="Times New Roman" w:cs="Times New Roman"/>
                <w:b/>
              </w:rPr>
            </w:pPr>
          </w:p>
          <w:p w14:paraId="26D66601" w14:textId="77777777" w:rsidR="0005389B" w:rsidRPr="00C167AC" w:rsidRDefault="0005389B" w:rsidP="00377CA6">
            <w:pPr>
              <w:rPr>
                <w:rFonts w:ascii="Times New Roman" w:hAnsi="Times New Roman" w:cs="Times New Roman"/>
                <w:b/>
              </w:rPr>
            </w:pPr>
          </w:p>
          <w:p w14:paraId="0A14018B" w14:textId="77777777" w:rsidR="0005389B" w:rsidRPr="00C167AC" w:rsidRDefault="0005389B" w:rsidP="00377CA6">
            <w:pPr>
              <w:rPr>
                <w:rFonts w:ascii="Times New Roman" w:hAnsi="Times New Roman" w:cs="Times New Roman"/>
                <w:b/>
              </w:rPr>
            </w:pPr>
          </w:p>
          <w:p w14:paraId="3C8BE86B" w14:textId="77777777" w:rsidR="0005389B" w:rsidRPr="00C167AC" w:rsidRDefault="0005389B" w:rsidP="00377CA6">
            <w:pPr>
              <w:rPr>
                <w:rFonts w:ascii="Times New Roman" w:hAnsi="Times New Roman" w:cs="Times New Roman"/>
                <w:b/>
              </w:rPr>
            </w:pPr>
          </w:p>
          <w:p w14:paraId="5E60302E" w14:textId="77777777" w:rsidR="0005389B" w:rsidRPr="00C167AC" w:rsidRDefault="0005389B" w:rsidP="00377CA6">
            <w:pPr>
              <w:rPr>
                <w:rFonts w:ascii="Times New Roman" w:hAnsi="Times New Roman" w:cs="Times New Roman"/>
                <w:b/>
              </w:rPr>
            </w:pPr>
          </w:p>
          <w:p w14:paraId="2B25305A" w14:textId="77777777" w:rsidR="0005389B" w:rsidRPr="00C167AC" w:rsidRDefault="0005389B" w:rsidP="00377CA6">
            <w:pPr>
              <w:rPr>
                <w:rFonts w:ascii="Times New Roman" w:hAnsi="Times New Roman" w:cs="Times New Roman"/>
                <w:b/>
              </w:rPr>
            </w:pPr>
          </w:p>
          <w:p w14:paraId="4CBCA5CA" w14:textId="77777777" w:rsidR="0005389B" w:rsidRPr="00C167AC" w:rsidRDefault="0005389B" w:rsidP="00377CA6">
            <w:pPr>
              <w:rPr>
                <w:rFonts w:ascii="Times New Roman" w:hAnsi="Times New Roman" w:cs="Times New Roman"/>
                <w:b/>
              </w:rPr>
            </w:pPr>
          </w:p>
          <w:p w14:paraId="7C311FF4" w14:textId="77777777" w:rsidR="0005389B" w:rsidRPr="00C167AC" w:rsidRDefault="0005389B" w:rsidP="00377CA6">
            <w:pPr>
              <w:rPr>
                <w:rFonts w:ascii="Times New Roman" w:hAnsi="Times New Roman" w:cs="Times New Roman"/>
                <w:b/>
              </w:rPr>
            </w:pPr>
          </w:p>
          <w:p w14:paraId="03A3D139" w14:textId="77777777" w:rsidR="0005389B" w:rsidRPr="00C167AC" w:rsidRDefault="0005389B" w:rsidP="00377CA6">
            <w:pPr>
              <w:rPr>
                <w:rFonts w:ascii="Times New Roman" w:hAnsi="Times New Roman" w:cs="Times New Roman"/>
                <w:b/>
              </w:rPr>
            </w:pPr>
          </w:p>
        </w:tc>
      </w:tr>
    </w:tbl>
    <w:p w14:paraId="03AAC84F" w14:textId="77777777" w:rsidR="0005389B" w:rsidRDefault="0005389B" w:rsidP="003505D8">
      <w:pPr>
        <w:spacing w:line="360" w:lineRule="auto"/>
        <w:rPr>
          <w:rFonts w:ascii="Times New Roman" w:hAnsi="Times New Roman" w:cs="Times New Roman"/>
        </w:rPr>
      </w:pPr>
    </w:p>
    <w:p w14:paraId="240D9586" w14:textId="77777777" w:rsidR="0005389B" w:rsidRPr="0005389B" w:rsidRDefault="0005389B"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05389B">
        <w:rPr>
          <w:rFonts w:ascii="Times New Roman" w:eastAsia="Times New Roman" w:hAnsi="Times New Roman" w:cs="Times New Roman"/>
          <w:b/>
          <w:bCs/>
          <w:kern w:val="0"/>
          <w:sz w:val="27"/>
          <w:szCs w:val="27"/>
          <w:lang w:eastAsia="tr-TR"/>
          <w14:ligatures w14:val="none"/>
        </w:rPr>
        <w:t>Konsültasyon Görüşmesi Değerlendirme Formu</w:t>
      </w:r>
    </w:p>
    <w:p w14:paraId="382DFA8A"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i/>
          <w:iCs/>
          <w:kern w:val="0"/>
          <w:lang w:eastAsia="tr-TR"/>
          <w14:ligatures w14:val="none"/>
        </w:rPr>
        <w:t>(Okullarda RPD Uygulamaları II Dersi İçin)</w:t>
      </w:r>
    </w:p>
    <w:p w14:paraId="56F15733"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lastRenderedPageBreak/>
        <w:t>Psikolojik Danışman Adayının Adı Soyadı:</w:t>
      </w:r>
      <w:r w:rsidRPr="0005389B">
        <w:rPr>
          <w:rFonts w:ascii="Times New Roman" w:eastAsia="Times New Roman" w:hAnsi="Times New Roman" w:cs="Times New Roman"/>
          <w:kern w:val="0"/>
          <w:lang w:eastAsia="tr-TR"/>
          <w14:ligatures w14:val="none"/>
        </w:rPr>
        <w:t xml:space="preserve"> ___________________</w:t>
      </w:r>
      <w:r w:rsidRPr="0005389B">
        <w:rPr>
          <w:rFonts w:ascii="Times New Roman" w:eastAsia="Times New Roman" w:hAnsi="Times New Roman" w:cs="Times New Roman"/>
          <w:kern w:val="0"/>
          <w:lang w:eastAsia="tr-TR"/>
          <w14:ligatures w14:val="none"/>
        </w:rPr>
        <w:br/>
      </w:r>
      <w:r w:rsidRPr="0005389B">
        <w:rPr>
          <w:rFonts w:ascii="Times New Roman" w:eastAsia="Times New Roman" w:hAnsi="Times New Roman" w:cs="Times New Roman"/>
          <w:b/>
          <w:bCs/>
          <w:kern w:val="0"/>
          <w:lang w:eastAsia="tr-TR"/>
          <w14:ligatures w14:val="none"/>
        </w:rPr>
        <w:t>Konsültasyon Görüşmesi Yapılan Kişi (Baş Harfleri ile):</w:t>
      </w:r>
      <w:r w:rsidRPr="0005389B">
        <w:rPr>
          <w:rFonts w:ascii="Times New Roman" w:eastAsia="Times New Roman" w:hAnsi="Times New Roman" w:cs="Times New Roman"/>
          <w:kern w:val="0"/>
          <w:lang w:eastAsia="tr-TR"/>
          <w14:ligatures w14:val="none"/>
        </w:rPr>
        <w:t xml:space="preserve"> ___________________</w:t>
      </w:r>
      <w:r w:rsidRPr="0005389B">
        <w:rPr>
          <w:rFonts w:ascii="Times New Roman" w:eastAsia="Times New Roman" w:hAnsi="Times New Roman" w:cs="Times New Roman"/>
          <w:kern w:val="0"/>
          <w:lang w:eastAsia="tr-TR"/>
          <w14:ligatures w14:val="none"/>
        </w:rPr>
        <w:br/>
      </w:r>
      <w:r w:rsidRPr="0005389B">
        <w:rPr>
          <w:rFonts w:ascii="Times New Roman" w:eastAsia="Times New Roman" w:hAnsi="Times New Roman" w:cs="Times New Roman"/>
          <w:b/>
          <w:bCs/>
          <w:kern w:val="0"/>
          <w:lang w:eastAsia="tr-TR"/>
          <w14:ligatures w14:val="none"/>
        </w:rPr>
        <w:t>Görüşme Tarihi ve Süresi:</w:t>
      </w:r>
      <w:r w:rsidRPr="0005389B">
        <w:rPr>
          <w:rFonts w:ascii="Times New Roman" w:eastAsia="Times New Roman" w:hAnsi="Times New Roman" w:cs="Times New Roman"/>
          <w:kern w:val="0"/>
          <w:lang w:eastAsia="tr-TR"/>
          <w14:ligatures w14:val="none"/>
        </w:rPr>
        <w:t xml:space="preserve"> ___________________</w:t>
      </w:r>
      <w:r w:rsidRPr="0005389B">
        <w:rPr>
          <w:rFonts w:ascii="Times New Roman" w:eastAsia="Times New Roman" w:hAnsi="Times New Roman" w:cs="Times New Roman"/>
          <w:kern w:val="0"/>
          <w:lang w:eastAsia="tr-TR"/>
          <w14:ligatures w14:val="none"/>
        </w:rPr>
        <w:br/>
      </w:r>
      <w:r w:rsidRPr="0005389B">
        <w:rPr>
          <w:rFonts w:ascii="Times New Roman" w:eastAsia="Times New Roman" w:hAnsi="Times New Roman" w:cs="Times New Roman"/>
          <w:b/>
          <w:bCs/>
          <w:kern w:val="0"/>
          <w:lang w:eastAsia="tr-TR"/>
          <w14:ligatures w14:val="none"/>
        </w:rPr>
        <w:t>Görüşme Sırası (İlk/Orta/Son):</w:t>
      </w:r>
      <w:r w:rsidRPr="0005389B">
        <w:rPr>
          <w:rFonts w:ascii="Times New Roman" w:eastAsia="Times New Roman" w:hAnsi="Times New Roman" w:cs="Times New Roman"/>
          <w:kern w:val="0"/>
          <w:lang w:eastAsia="tr-TR"/>
          <w14:ligatures w14:val="none"/>
        </w:rPr>
        <w:t xml:space="preserve"> ___________________</w:t>
      </w:r>
    </w:p>
    <w:p w14:paraId="03AB1BEB" w14:textId="77777777" w:rsidR="0005389B" w:rsidRPr="0005389B" w:rsidRDefault="0005389B" w:rsidP="0005389B">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5389B">
        <w:rPr>
          <w:rFonts w:ascii="Times New Roman" w:eastAsia="Times New Roman" w:hAnsi="Times New Roman" w:cs="Times New Roman"/>
          <w:b/>
          <w:bCs/>
          <w:kern w:val="0"/>
          <w:lang w:eastAsia="tr-TR"/>
          <w14:ligatures w14:val="none"/>
        </w:rPr>
        <w:t>1. Görüşmenin Genel Özeti</w:t>
      </w:r>
    </w:p>
    <w:p w14:paraId="565AB86C"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Görüşmede ele alınan temel konu ya da sorunu özetleyiniz. Hangi müdahale yöntemleri (kuramsal yaklaşım, teknikler) kullanıldı ve süreç nasıl ilerledi?</w:t>
      </w:r>
    </w:p>
    <w:p w14:paraId="7161EDF5"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3EAD82D3">
          <v:rect id="_x0000_i1035" style="width:0;height:1.5pt" o:hralign="center" o:hrstd="t" o:hr="t" fillcolor="#a0a0a0" stroked="f"/>
        </w:pict>
      </w:r>
    </w:p>
    <w:p w14:paraId="54F2D154"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2180AEF9">
          <v:rect id="_x0000_i1036" style="width:0;height:1.5pt" o:hralign="center" o:hrstd="t" o:hr="t" fillcolor="#a0a0a0" stroked="f"/>
        </w:pict>
      </w:r>
    </w:p>
    <w:p w14:paraId="02557124"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60C54386">
          <v:rect id="_x0000_i1037" style="width:0;height:1.5pt" o:hralign="center" o:hrstd="t" o:hr="t" fillcolor="#a0a0a0" stroked="f"/>
        </w:pict>
      </w:r>
    </w:p>
    <w:p w14:paraId="22E21B97" w14:textId="77777777" w:rsidR="0005389B" w:rsidRPr="0005389B" w:rsidRDefault="0005389B" w:rsidP="0005389B">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5389B">
        <w:rPr>
          <w:rFonts w:ascii="Times New Roman" w:eastAsia="Times New Roman" w:hAnsi="Times New Roman" w:cs="Times New Roman"/>
          <w:b/>
          <w:bCs/>
          <w:kern w:val="0"/>
          <w:lang w:eastAsia="tr-TR"/>
          <w14:ligatures w14:val="none"/>
        </w:rPr>
        <w:t>2. Görüşmenin Hedefleri ve Güçlükler</w:t>
      </w:r>
    </w:p>
    <w:p w14:paraId="57493B76"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Bu görüşmede odaklandığınız ana hedefler nelerdir? Görüşme sırasında karşılaştığınız zorluklar ve bu zorluklarla başa çıkma stratejilerinizi açıklayınız.</w:t>
      </w:r>
    </w:p>
    <w:p w14:paraId="2F7AF2EA"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0ABC46F2">
          <v:rect id="_x0000_i1038" style="width:0;height:1.5pt" o:hralign="center" o:hrstd="t" o:hr="t" fillcolor="#a0a0a0" stroked="f"/>
        </w:pict>
      </w:r>
    </w:p>
    <w:p w14:paraId="1AC5B4B5"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73FA6E87">
          <v:rect id="_x0000_i1039" style="width:0;height:1.5pt" o:hralign="center" o:hrstd="t" o:hr="t" fillcolor="#a0a0a0" stroked="f"/>
        </w:pict>
      </w:r>
    </w:p>
    <w:p w14:paraId="2DB231FC"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696F2F38">
          <v:rect id="_x0000_i1040" style="width:0;height:1.5pt" o:hralign="center" o:hrstd="t" o:hr="t" fillcolor="#a0a0a0" stroked="f"/>
        </w:pict>
      </w:r>
    </w:p>
    <w:p w14:paraId="28346D29" w14:textId="77777777" w:rsidR="0005389B" w:rsidRPr="0005389B" w:rsidRDefault="0005389B" w:rsidP="0005389B">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5389B">
        <w:rPr>
          <w:rFonts w:ascii="Times New Roman" w:eastAsia="Times New Roman" w:hAnsi="Times New Roman" w:cs="Times New Roman"/>
          <w:b/>
          <w:bCs/>
          <w:kern w:val="0"/>
          <w:lang w:eastAsia="tr-TR"/>
          <w14:ligatures w14:val="none"/>
        </w:rPr>
        <w:t>3. Kendi Performansınızı Değerlendirme</w:t>
      </w:r>
    </w:p>
    <w:p w14:paraId="7E4C84D9"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Görüşme sürecinde duygu, düşünce ve davranışlarınızla ilgili fark ettiğiniz güçlü yönleriniz nelerdir? Geliştirilmesi gereken alanlar hakkında düşüncelerinizi yazınız.</w:t>
      </w:r>
    </w:p>
    <w:p w14:paraId="5891798F"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6973730C">
          <v:rect id="_x0000_i1041" style="width:0;height:1.5pt" o:hralign="center" o:hrstd="t" o:hr="t" fillcolor="#a0a0a0" stroked="f"/>
        </w:pict>
      </w:r>
    </w:p>
    <w:p w14:paraId="5FF13F2F"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0D118F4B">
          <v:rect id="_x0000_i1042" style="width:0;height:1.5pt" o:hralign="center" o:hrstd="t" o:hr="t" fillcolor="#a0a0a0" stroked="f"/>
        </w:pict>
      </w:r>
    </w:p>
    <w:p w14:paraId="4511DEEB"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75B2F45A">
          <v:rect id="_x0000_i1043" style="width:0;height:1.5pt" o:hralign="center" o:hrstd="t" o:hr="t" fillcolor="#a0a0a0" stroked="f"/>
        </w:pict>
      </w:r>
    </w:p>
    <w:p w14:paraId="59A1A5FA" w14:textId="77777777" w:rsidR="0005389B" w:rsidRPr="0005389B" w:rsidRDefault="0005389B" w:rsidP="0005389B">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5389B">
        <w:rPr>
          <w:rFonts w:ascii="Times New Roman" w:eastAsia="Times New Roman" w:hAnsi="Times New Roman" w:cs="Times New Roman"/>
          <w:b/>
          <w:bCs/>
          <w:kern w:val="0"/>
          <w:lang w:eastAsia="tr-TR"/>
          <w14:ligatures w14:val="none"/>
        </w:rPr>
        <w:t>4. Gelecek Görüşme için Planlar</w:t>
      </w:r>
    </w:p>
    <w:p w14:paraId="29694209"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Bir sonraki görüşmede hangi konulara odaklanmayı planlıyorsunuz? Hangi değişiklikler yapılacak?</w:t>
      </w:r>
    </w:p>
    <w:p w14:paraId="4617216B"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6D55252B">
          <v:rect id="_x0000_i1044" style="width:0;height:1.5pt" o:hralign="center" o:hrstd="t" o:hr="t" fillcolor="#a0a0a0" stroked="f"/>
        </w:pict>
      </w:r>
    </w:p>
    <w:p w14:paraId="0069F106"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767FC1DA">
          <v:rect id="_x0000_i1045" style="width:0;height:1.5pt" o:hralign="center" o:hrstd="t" o:hr="t" fillcolor="#a0a0a0" stroked="f"/>
        </w:pict>
      </w:r>
    </w:p>
    <w:p w14:paraId="7B501CE9"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1E3CC34E">
          <v:rect id="_x0000_i1046" style="width:0;height:1.5pt" o:hralign="center" o:hrstd="t" o:hr="t" fillcolor="#a0a0a0" stroked="f"/>
        </w:pict>
      </w:r>
    </w:p>
    <w:p w14:paraId="4B721D84"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1C1D4B99">
          <v:rect id="_x0000_i1047" style="width:0;height:1.5pt" o:hralign="center" o:hrstd="t" o:hr="t" fillcolor="#a0a0a0" stroked="f"/>
        </w:pict>
      </w:r>
    </w:p>
    <w:p w14:paraId="29617C5C" w14:textId="77777777" w:rsidR="0005389B" w:rsidRDefault="0005389B"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5D77A3C6" w14:textId="77777777" w:rsidR="0005389B" w:rsidRDefault="0005389B"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73E33761" w14:textId="1BEC90B1" w:rsidR="0005389B" w:rsidRPr="0005389B" w:rsidRDefault="0005389B" w:rsidP="0005389B">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05389B">
        <w:rPr>
          <w:rFonts w:ascii="Times New Roman" w:eastAsia="Times New Roman" w:hAnsi="Times New Roman" w:cs="Times New Roman"/>
          <w:b/>
          <w:bCs/>
          <w:kern w:val="0"/>
          <w:sz w:val="27"/>
          <w:szCs w:val="27"/>
          <w:lang w:eastAsia="tr-TR"/>
          <w14:ligatures w14:val="none"/>
        </w:rPr>
        <w:t>Veli Görüşmesi Değerlendirme Formu</w:t>
      </w:r>
    </w:p>
    <w:p w14:paraId="6ED069B0"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i/>
          <w:iCs/>
          <w:kern w:val="0"/>
          <w:lang w:eastAsia="tr-TR"/>
          <w14:ligatures w14:val="none"/>
        </w:rPr>
        <w:t>(Okullarda RPD Uygulamaları II Dersi İçin)</w:t>
      </w:r>
    </w:p>
    <w:p w14:paraId="4C73830B"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b/>
          <w:bCs/>
          <w:kern w:val="0"/>
          <w:lang w:eastAsia="tr-TR"/>
          <w14:ligatures w14:val="none"/>
        </w:rPr>
        <w:lastRenderedPageBreak/>
        <w:t>Psikolojik Danışman Adayının Adı Soyadı:</w:t>
      </w:r>
      <w:r w:rsidRPr="0005389B">
        <w:rPr>
          <w:rFonts w:ascii="Times New Roman" w:eastAsia="Times New Roman" w:hAnsi="Times New Roman" w:cs="Times New Roman"/>
          <w:kern w:val="0"/>
          <w:lang w:eastAsia="tr-TR"/>
          <w14:ligatures w14:val="none"/>
        </w:rPr>
        <w:t xml:space="preserve"> ___________________</w:t>
      </w:r>
      <w:r w:rsidRPr="0005389B">
        <w:rPr>
          <w:rFonts w:ascii="Times New Roman" w:eastAsia="Times New Roman" w:hAnsi="Times New Roman" w:cs="Times New Roman"/>
          <w:kern w:val="0"/>
          <w:lang w:eastAsia="tr-TR"/>
          <w14:ligatures w14:val="none"/>
        </w:rPr>
        <w:br/>
      </w:r>
      <w:r w:rsidRPr="0005389B">
        <w:rPr>
          <w:rFonts w:ascii="Times New Roman" w:eastAsia="Times New Roman" w:hAnsi="Times New Roman" w:cs="Times New Roman"/>
          <w:b/>
          <w:bCs/>
          <w:kern w:val="0"/>
          <w:lang w:eastAsia="tr-TR"/>
          <w14:ligatures w14:val="none"/>
        </w:rPr>
        <w:t>Veli Görüşmesi Yapılan Kişi (Baş Harfleri ile):</w:t>
      </w:r>
      <w:r w:rsidRPr="0005389B">
        <w:rPr>
          <w:rFonts w:ascii="Times New Roman" w:eastAsia="Times New Roman" w:hAnsi="Times New Roman" w:cs="Times New Roman"/>
          <w:kern w:val="0"/>
          <w:lang w:eastAsia="tr-TR"/>
          <w14:ligatures w14:val="none"/>
        </w:rPr>
        <w:t xml:space="preserve"> ___________________</w:t>
      </w:r>
      <w:r w:rsidRPr="0005389B">
        <w:rPr>
          <w:rFonts w:ascii="Times New Roman" w:eastAsia="Times New Roman" w:hAnsi="Times New Roman" w:cs="Times New Roman"/>
          <w:kern w:val="0"/>
          <w:lang w:eastAsia="tr-TR"/>
          <w14:ligatures w14:val="none"/>
        </w:rPr>
        <w:br/>
      </w:r>
      <w:r w:rsidRPr="0005389B">
        <w:rPr>
          <w:rFonts w:ascii="Times New Roman" w:eastAsia="Times New Roman" w:hAnsi="Times New Roman" w:cs="Times New Roman"/>
          <w:b/>
          <w:bCs/>
          <w:kern w:val="0"/>
          <w:lang w:eastAsia="tr-TR"/>
          <w14:ligatures w14:val="none"/>
        </w:rPr>
        <w:t>Görüşme Tarihi ve Süresi:</w:t>
      </w:r>
      <w:r w:rsidRPr="0005389B">
        <w:rPr>
          <w:rFonts w:ascii="Times New Roman" w:eastAsia="Times New Roman" w:hAnsi="Times New Roman" w:cs="Times New Roman"/>
          <w:kern w:val="0"/>
          <w:lang w:eastAsia="tr-TR"/>
          <w14:ligatures w14:val="none"/>
        </w:rPr>
        <w:t xml:space="preserve"> ___________________</w:t>
      </w:r>
    </w:p>
    <w:p w14:paraId="06770B73" w14:textId="77777777" w:rsidR="0005389B" w:rsidRPr="0005389B" w:rsidRDefault="0005389B" w:rsidP="0005389B">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5389B">
        <w:rPr>
          <w:rFonts w:ascii="Times New Roman" w:eastAsia="Times New Roman" w:hAnsi="Times New Roman" w:cs="Times New Roman"/>
          <w:b/>
          <w:bCs/>
          <w:kern w:val="0"/>
          <w:lang w:eastAsia="tr-TR"/>
          <w14:ligatures w14:val="none"/>
        </w:rPr>
        <w:t>1. Görüşmenin Kapsamı ve Süreci</w:t>
      </w:r>
    </w:p>
    <w:p w14:paraId="1FFEF513"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Bu görüşmede hangi konu veya sorunları ele aldınız? Kullanılan yöntem ve teknikler hakkında kısa bir özet yapınız. Görüşme sırasında gözlemlediğiniz önemli noktaları belirtiniz.</w:t>
      </w:r>
    </w:p>
    <w:p w14:paraId="130C9985"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2AE9F244">
          <v:rect id="_x0000_i1048" style="width:0;height:1.5pt" o:hralign="center" o:hrstd="t" o:hr="t" fillcolor="#a0a0a0" stroked="f"/>
        </w:pict>
      </w:r>
    </w:p>
    <w:p w14:paraId="656A3EF5"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6BFFF1B1">
          <v:rect id="_x0000_i1049" style="width:0;height:1.5pt" o:hralign="center" o:hrstd="t" o:hr="t" fillcolor="#a0a0a0" stroked="f"/>
        </w:pict>
      </w:r>
    </w:p>
    <w:p w14:paraId="37FE2D52"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54E80F15">
          <v:rect id="_x0000_i1050" style="width:0;height:1.5pt" o:hralign="center" o:hrstd="t" o:hr="t" fillcolor="#a0a0a0" stroked="f"/>
        </w:pict>
      </w:r>
    </w:p>
    <w:p w14:paraId="2D1D8758" w14:textId="77777777" w:rsidR="0005389B" w:rsidRPr="0005389B" w:rsidRDefault="0005389B" w:rsidP="0005389B">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5389B">
        <w:rPr>
          <w:rFonts w:ascii="Times New Roman" w:eastAsia="Times New Roman" w:hAnsi="Times New Roman" w:cs="Times New Roman"/>
          <w:b/>
          <w:bCs/>
          <w:kern w:val="0"/>
          <w:lang w:eastAsia="tr-TR"/>
          <w14:ligatures w14:val="none"/>
        </w:rPr>
        <w:t>2. Görüşme Amacı, Zorluklar ve Çözüm Yolları</w:t>
      </w:r>
    </w:p>
    <w:p w14:paraId="60DE0BAA"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Görüşme sürecindeki ana hedefleriniz nelerdi? Görüşme sırasında karşılaştığınız zorluklar ve bu zorluklarla nasıl başa çıktığınız konusunda değerlendirme yapınız.</w:t>
      </w:r>
    </w:p>
    <w:p w14:paraId="41726AA6"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6597752A">
          <v:rect id="_x0000_i1051" style="width:0;height:1.5pt" o:hralign="center" o:hrstd="t" o:hr="t" fillcolor="#a0a0a0" stroked="f"/>
        </w:pict>
      </w:r>
    </w:p>
    <w:p w14:paraId="5D723FBD"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7E76B29B">
          <v:rect id="_x0000_i1052" style="width:0;height:1.5pt" o:hralign="center" o:hrstd="t" o:hr="t" fillcolor="#a0a0a0" stroked="f"/>
        </w:pict>
      </w:r>
    </w:p>
    <w:p w14:paraId="030422E9"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2AAEE928">
          <v:rect id="_x0000_i1053" style="width:0;height:1.5pt" o:hralign="center" o:hrstd="t" o:hr="t" fillcolor="#a0a0a0" stroked="f"/>
        </w:pict>
      </w:r>
    </w:p>
    <w:p w14:paraId="50BBF1AD" w14:textId="77777777" w:rsidR="0005389B" w:rsidRPr="0005389B" w:rsidRDefault="0005389B" w:rsidP="0005389B">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5389B">
        <w:rPr>
          <w:rFonts w:ascii="Times New Roman" w:eastAsia="Times New Roman" w:hAnsi="Times New Roman" w:cs="Times New Roman"/>
          <w:b/>
          <w:bCs/>
          <w:kern w:val="0"/>
          <w:lang w:eastAsia="tr-TR"/>
          <w14:ligatures w14:val="none"/>
        </w:rPr>
        <w:t>3. Görüşme Sonuçları ve Planlanan Eylemler</w:t>
      </w:r>
    </w:p>
    <w:p w14:paraId="55335A0F"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Bu görüşmeden sonra hangi adımların atılması gerektiğini düşündünüz? Planladığınız eylem adımlarını açıklayınız.</w:t>
      </w:r>
    </w:p>
    <w:p w14:paraId="2E12C49F"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13337F52">
          <v:rect id="_x0000_i1054" style="width:0;height:1.5pt" o:hralign="center" o:hrstd="t" o:hr="t" fillcolor="#a0a0a0" stroked="f"/>
        </w:pict>
      </w:r>
    </w:p>
    <w:p w14:paraId="210DD311"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39A833D2">
          <v:rect id="_x0000_i1055" style="width:0;height:1.5pt" o:hralign="center" o:hrstd="t" o:hr="t" fillcolor="#a0a0a0" stroked="f"/>
        </w:pict>
      </w:r>
    </w:p>
    <w:p w14:paraId="2A66FBB5"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04D8E0A0">
          <v:rect id="_x0000_i1056" style="width:0;height:1.5pt" o:hralign="center" o:hrstd="t" o:hr="t" fillcolor="#a0a0a0" stroked="f"/>
        </w:pict>
      </w:r>
    </w:p>
    <w:p w14:paraId="4BD32200" w14:textId="77777777" w:rsidR="0005389B" w:rsidRPr="0005389B" w:rsidRDefault="0005389B" w:rsidP="0005389B">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05389B">
        <w:rPr>
          <w:rFonts w:ascii="Times New Roman" w:eastAsia="Times New Roman" w:hAnsi="Times New Roman" w:cs="Times New Roman"/>
          <w:b/>
          <w:bCs/>
          <w:kern w:val="0"/>
          <w:lang w:eastAsia="tr-TR"/>
          <w14:ligatures w14:val="none"/>
        </w:rPr>
        <w:t>4. Kendi Değerlendirmeniz ve Öğrendikleriniz</w:t>
      </w:r>
    </w:p>
    <w:p w14:paraId="7DCC2C45" w14:textId="77777777" w:rsidR="0005389B" w:rsidRPr="0005389B" w:rsidRDefault="0005389B" w:rsidP="0005389B">
      <w:pPr>
        <w:spacing w:before="100" w:beforeAutospacing="1" w:after="100" w:afterAutospacing="1" w:line="240" w:lineRule="auto"/>
        <w:rPr>
          <w:rFonts w:ascii="Times New Roman" w:eastAsia="Times New Roman" w:hAnsi="Times New Roman" w:cs="Times New Roman"/>
          <w:kern w:val="0"/>
          <w:lang w:eastAsia="tr-TR"/>
          <w14:ligatures w14:val="none"/>
        </w:rPr>
      </w:pPr>
      <w:r w:rsidRPr="0005389B">
        <w:rPr>
          <w:rFonts w:ascii="Times New Roman" w:eastAsia="Times New Roman" w:hAnsi="Times New Roman" w:cs="Times New Roman"/>
          <w:kern w:val="0"/>
          <w:lang w:eastAsia="tr-TR"/>
          <w14:ligatures w14:val="none"/>
        </w:rPr>
        <w:t>Görüşme sürecinde duygu, düşünce ve davranışlarınızla ilgili fark ettiğiniz gelişim alanlarını ve güçlü yönlerinizi yazınız. Görüşme sürecinde edindiğiniz önemli çıkarımlar nelerdir?</w:t>
      </w:r>
    </w:p>
    <w:p w14:paraId="1CCB3DD7"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0F2E0BBB">
          <v:rect id="_x0000_i1057" style="width:0;height:1.5pt" o:hralign="center" o:hrstd="t" o:hr="t" fillcolor="#a0a0a0" stroked="f"/>
        </w:pict>
      </w:r>
    </w:p>
    <w:p w14:paraId="3C1034CD" w14:textId="77777777" w:rsidR="0005389B" w:rsidRPr="0005389B" w:rsidRDefault="002D657F" w:rsidP="0005389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7484C1D9">
          <v:rect id="_x0000_i1058" style="width:0;height:1.5pt" o:hralign="center" o:hrstd="t" o:hr="t" fillcolor="#a0a0a0" stroked="f"/>
        </w:pict>
      </w:r>
    </w:p>
    <w:p w14:paraId="2F92180A" w14:textId="77777777" w:rsidR="0005389B" w:rsidRDefault="0005389B" w:rsidP="003505D8">
      <w:pPr>
        <w:spacing w:line="360" w:lineRule="auto"/>
        <w:rPr>
          <w:rFonts w:ascii="Times New Roman" w:hAnsi="Times New Roman" w:cs="Times New Roman"/>
        </w:rPr>
      </w:pPr>
    </w:p>
    <w:p w14:paraId="3C92AA38" w14:textId="77777777" w:rsidR="00495A03" w:rsidRDefault="00495A03" w:rsidP="003505D8">
      <w:pPr>
        <w:spacing w:line="360" w:lineRule="auto"/>
        <w:rPr>
          <w:rFonts w:ascii="Times New Roman" w:hAnsi="Times New Roman" w:cs="Times New Roman"/>
        </w:rPr>
      </w:pPr>
    </w:p>
    <w:p w14:paraId="05A57CE4" w14:textId="77777777" w:rsidR="00495A03" w:rsidRDefault="00495A03" w:rsidP="003505D8">
      <w:pPr>
        <w:spacing w:line="360" w:lineRule="auto"/>
        <w:rPr>
          <w:rFonts w:ascii="Times New Roman" w:hAnsi="Times New Roman" w:cs="Times New Roman"/>
        </w:rPr>
      </w:pPr>
    </w:p>
    <w:p w14:paraId="37A2E346" w14:textId="77777777" w:rsidR="00495A03" w:rsidRPr="003C3876" w:rsidRDefault="00495A03" w:rsidP="003505D8">
      <w:pPr>
        <w:spacing w:line="360" w:lineRule="auto"/>
        <w:rPr>
          <w:rFonts w:ascii="Times New Roman" w:hAnsi="Times New Roman" w:cs="Times New Roman"/>
        </w:rPr>
      </w:pPr>
    </w:p>
    <w:sectPr w:rsidR="00495A03" w:rsidRPr="003C387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B010FA" w16cex:dateUtc="2024-12-20T11:27:00Z"/>
  <w16cex:commentExtensible w16cex:durableId="00D632E2" w16cex:dateUtc="2024-12-20T11:32:00Z"/>
  <w16cex:commentExtensible w16cex:durableId="6967B17D" w16cex:dateUtc="2024-12-20T11:35:00Z"/>
  <w16cex:commentExtensible w16cex:durableId="7C7C78E3" w16cex:dateUtc="2024-12-20T11:39:00Z"/>
  <w16cex:commentExtensible w16cex:durableId="62F2B300" w16cex:dateUtc="2024-12-20T11:49:00Z"/>
  <w16cex:commentExtensible w16cex:durableId="23EC7C9A" w16cex:dateUtc="2024-12-20T11:52:00Z"/>
  <w16cex:commentExtensible w16cex:durableId="1AA0DF80" w16cex:dateUtc="2024-12-20T11:56:00Z"/>
  <w16cex:commentExtensible w16cex:durableId="5E93B2DA" w16cex:dateUtc="2024-12-20T12:03:00Z"/>
  <w16cex:commentExtensible w16cex:durableId="1DCD073A" w16cex:dateUtc="2024-12-20T12:05:00Z"/>
  <w16cex:commentExtensible w16cex:durableId="58A7964B" w16cex:dateUtc="2024-12-20T12:11:00Z"/>
  <w16cex:commentExtensible w16cex:durableId="5DE462DF" w16cex:dateUtc="2024-12-20T12:16:00Z"/>
  <w16cex:commentExtensible w16cex:durableId="611A7508" w16cex:dateUtc="2024-12-20T12:21:00Z"/>
  <w16cex:commentExtensible w16cex:durableId="1E59D4FF" w16cex:dateUtc="2024-12-20T12: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828F8" w14:textId="77777777" w:rsidR="0094402D" w:rsidRDefault="0094402D" w:rsidP="0094402D">
      <w:pPr>
        <w:spacing w:after="0" w:line="240" w:lineRule="auto"/>
      </w:pPr>
      <w:r>
        <w:separator/>
      </w:r>
    </w:p>
  </w:endnote>
  <w:endnote w:type="continuationSeparator" w:id="0">
    <w:p w14:paraId="182B9AFA" w14:textId="77777777" w:rsidR="0094402D" w:rsidRDefault="0094402D" w:rsidP="0094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73721" w14:textId="77777777" w:rsidR="0094402D" w:rsidRDefault="0094402D" w:rsidP="0094402D">
      <w:pPr>
        <w:spacing w:after="0" w:line="240" w:lineRule="auto"/>
      </w:pPr>
      <w:r>
        <w:separator/>
      </w:r>
    </w:p>
  </w:footnote>
  <w:footnote w:type="continuationSeparator" w:id="0">
    <w:p w14:paraId="32DEA629" w14:textId="77777777" w:rsidR="0094402D" w:rsidRDefault="0094402D" w:rsidP="0094402D">
      <w:pPr>
        <w:spacing w:after="0" w:line="240" w:lineRule="auto"/>
      </w:pPr>
      <w:r>
        <w:continuationSeparator/>
      </w:r>
    </w:p>
  </w:footnote>
  <w:footnote w:id="1">
    <w:p w14:paraId="726386EF" w14:textId="01420AD4" w:rsidR="0094402D" w:rsidRDefault="0094402D" w:rsidP="0094402D">
      <w:pPr>
        <w:pStyle w:val="DipnotMetni"/>
        <w:jc w:val="both"/>
      </w:pPr>
      <w:r>
        <w:rPr>
          <w:rStyle w:val="DipnotBavurusu"/>
        </w:rPr>
        <w:footnoteRef/>
      </w:r>
      <w:r>
        <w:t xml:space="preserve"> </w:t>
      </w:r>
      <w:r w:rsidR="002D657F" w:rsidRPr="002D657F">
        <w:rPr>
          <w:b/>
        </w:rPr>
        <w:t>Bu kılavuz, başta Amasya Üniversitesi Rehberlik ve Psikolojik Danışmanlık Anabilim Dalı olmak üzere, diğer üniversitelerin ilgili anabilim dalları tarafından hazırlanmış "Okullarda Rehberlik ve Psikolojik Danışmanlık Uygulaması I-II Kılavuzları" ile Türk Psikolojik Danışma ve Rehberlik Derneği'nin Psikoloj</w:t>
      </w:r>
      <w:bookmarkStart w:id="0" w:name="_GoBack"/>
      <w:bookmarkEnd w:id="0"/>
      <w:r w:rsidR="002D657F" w:rsidRPr="002D657F">
        <w:rPr>
          <w:b/>
        </w:rPr>
        <w:t>ik Danışma ve Rehberlik Eğitimi Programlarını Değerlendirme ve Akreditasyon Birimi (PDR-EPDAB) tarafından oluşturulan "Okul Psikolojik Danışmanlığı Uygulamaları Ulusal Standartları" taslağından yararlanılarak hazırlanmıştır.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186"/>
    <w:multiLevelType w:val="hybridMultilevel"/>
    <w:tmpl w:val="1B002C1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DC7502"/>
    <w:multiLevelType w:val="multilevel"/>
    <w:tmpl w:val="23500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E1C75"/>
    <w:multiLevelType w:val="multilevel"/>
    <w:tmpl w:val="03CE1C7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DF3B07"/>
    <w:multiLevelType w:val="multilevel"/>
    <w:tmpl w:val="616C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128E5"/>
    <w:multiLevelType w:val="multilevel"/>
    <w:tmpl w:val="21B44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54AB5"/>
    <w:multiLevelType w:val="multilevel"/>
    <w:tmpl w:val="07754A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3AF4385"/>
    <w:multiLevelType w:val="multilevel"/>
    <w:tmpl w:val="2838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252CC"/>
    <w:multiLevelType w:val="multilevel"/>
    <w:tmpl w:val="637A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13BD4"/>
    <w:multiLevelType w:val="multilevel"/>
    <w:tmpl w:val="03A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12B77"/>
    <w:multiLevelType w:val="hybridMultilevel"/>
    <w:tmpl w:val="5C68685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76775D4"/>
    <w:multiLevelType w:val="multilevel"/>
    <w:tmpl w:val="1AEE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A30782"/>
    <w:multiLevelType w:val="hybridMultilevel"/>
    <w:tmpl w:val="92D21A0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C047F31"/>
    <w:multiLevelType w:val="multilevel"/>
    <w:tmpl w:val="C3A6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154ED7"/>
    <w:multiLevelType w:val="multilevel"/>
    <w:tmpl w:val="C89E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167A2"/>
    <w:multiLevelType w:val="multilevel"/>
    <w:tmpl w:val="F0B2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07014F"/>
    <w:multiLevelType w:val="multilevel"/>
    <w:tmpl w:val="E086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F2D09"/>
    <w:multiLevelType w:val="hybridMultilevel"/>
    <w:tmpl w:val="ED2C443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7D4B2D"/>
    <w:multiLevelType w:val="hybridMultilevel"/>
    <w:tmpl w:val="8AD45F8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D8B59E5"/>
    <w:multiLevelType w:val="multilevel"/>
    <w:tmpl w:val="FBBAD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15B96"/>
    <w:multiLevelType w:val="hybridMultilevel"/>
    <w:tmpl w:val="C1F2E13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12510B1"/>
    <w:multiLevelType w:val="multilevel"/>
    <w:tmpl w:val="138C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93D21"/>
    <w:multiLevelType w:val="hybridMultilevel"/>
    <w:tmpl w:val="CB82C6E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77E08EA"/>
    <w:multiLevelType w:val="multilevel"/>
    <w:tmpl w:val="77E27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A43D5A"/>
    <w:multiLevelType w:val="multilevel"/>
    <w:tmpl w:val="AD447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69473E"/>
    <w:multiLevelType w:val="multilevel"/>
    <w:tmpl w:val="B582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DB56EF"/>
    <w:multiLevelType w:val="multilevel"/>
    <w:tmpl w:val="D41EF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EC1465"/>
    <w:multiLevelType w:val="multilevel"/>
    <w:tmpl w:val="5B0E9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F2636F"/>
    <w:multiLevelType w:val="multilevel"/>
    <w:tmpl w:val="E9AA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8C6548"/>
    <w:multiLevelType w:val="hybridMultilevel"/>
    <w:tmpl w:val="9852168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EF62A08"/>
    <w:multiLevelType w:val="multilevel"/>
    <w:tmpl w:val="75F4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065622"/>
    <w:multiLevelType w:val="hybridMultilevel"/>
    <w:tmpl w:val="42D8DCB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4A36274"/>
    <w:multiLevelType w:val="multilevel"/>
    <w:tmpl w:val="A8A0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FA7AB8"/>
    <w:multiLevelType w:val="multilevel"/>
    <w:tmpl w:val="88FA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E33250"/>
    <w:multiLevelType w:val="multilevel"/>
    <w:tmpl w:val="BF8E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A55B63"/>
    <w:multiLevelType w:val="multilevel"/>
    <w:tmpl w:val="5A08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EC26F8"/>
    <w:multiLevelType w:val="multilevel"/>
    <w:tmpl w:val="7D7E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1538F0"/>
    <w:multiLevelType w:val="multilevel"/>
    <w:tmpl w:val="112C480E"/>
    <w:lvl w:ilvl="0">
      <w:start w:val="1"/>
      <w:numFmt w:val="decimal"/>
      <w:lvlText w:val="%1."/>
      <w:lvlJc w:val="left"/>
      <w:pPr>
        <w:tabs>
          <w:tab w:val="num" w:pos="786"/>
        </w:tabs>
        <w:ind w:left="786" w:hanging="360"/>
      </w:p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7" w15:restartNumberingAfterBreak="0">
    <w:nsid w:val="57D84330"/>
    <w:multiLevelType w:val="multilevel"/>
    <w:tmpl w:val="AE08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5B5D13"/>
    <w:multiLevelType w:val="multilevel"/>
    <w:tmpl w:val="BB24D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4929D4"/>
    <w:multiLevelType w:val="hybridMultilevel"/>
    <w:tmpl w:val="DEB096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E354FAE"/>
    <w:multiLevelType w:val="multilevel"/>
    <w:tmpl w:val="F6AE2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D276A4"/>
    <w:multiLevelType w:val="multilevel"/>
    <w:tmpl w:val="69D0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601C27"/>
    <w:multiLevelType w:val="multilevel"/>
    <w:tmpl w:val="50B6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D8585F"/>
    <w:multiLevelType w:val="hybridMultilevel"/>
    <w:tmpl w:val="1AACAFD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C332CBE"/>
    <w:multiLevelType w:val="multilevel"/>
    <w:tmpl w:val="71D0A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8A0C7A"/>
    <w:multiLevelType w:val="multilevel"/>
    <w:tmpl w:val="A092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4064DD"/>
    <w:multiLevelType w:val="multilevel"/>
    <w:tmpl w:val="590CA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935404"/>
    <w:multiLevelType w:val="multilevel"/>
    <w:tmpl w:val="D9B2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9B66DB"/>
    <w:multiLevelType w:val="hybridMultilevel"/>
    <w:tmpl w:val="5FD85E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7444B8F"/>
    <w:multiLevelType w:val="multilevel"/>
    <w:tmpl w:val="F13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256696"/>
    <w:multiLevelType w:val="multilevel"/>
    <w:tmpl w:val="B504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8B0F90"/>
    <w:multiLevelType w:val="multilevel"/>
    <w:tmpl w:val="69A8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887AA0"/>
    <w:multiLevelType w:val="hybridMultilevel"/>
    <w:tmpl w:val="1ADEFA8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FB2306E"/>
    <w:multiLevelType w:val="multilevel"/>
    <w:tmpl w:val="4528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8"/>
  </w:num>
  <w:num w:numId="3">
    <w:abstractNumId w:val="7"/>
  </w:num>
  <w:num w:numId="4">
    <w:abstractNumId w:val="1"/>
  </w:num>
  <w:num w:numId="5">
    <w:abstractNumId w:val="53"/>
  </w:num>
  <w:num w:numId="6">
    <w:abstractNumId w:val="37"/>
  </w:num>
  <w:num w:numId="7">
    <w:abstractNumId w:val="49"/>
  </w:num>
  <w:num w:numId="8">
    <w:abstractNumId w:val="10"/>
  </w:num>
  <w:num w:numId="9">
    <w:abstractNumId w:val="3"/>
  </w:num>
  <w:num w:numId="10">
    <w:abstractNumId w:val="29"/>
  </w:num>
  <w:num w:numId="11">
    <w:abstractNumId w:val="14"/>
  </w:num>
  <w:num w:numId="12">
    <w:abstractNumId w:val="31"/>
  </w:num>
  <w:num w:numId="13">
    <w:abstractNumId w:val="48"/>
  </w:num>
  <w:num w:numId="14">
    <w:abstractNumId w:val="21"/>
  </w:num>
  <w:num w:numId="15">
    <w:abstractNumId w:val="17"/>
  </w:num>
  <w:num w:numId="16">
    <w:abstractNumId w:val="52"/>
  </w:num>
  <w:num w:numId="17">
    <w:abstractNumId w:val="0"/>
  </w:num>
  <w:num w:numId="18">
    <w:abstractNumId w:val="16"/>
  </w:num>
  <w:num w:numId="19">
    <w:abstractNumId w:val="19"/>
  </w:num>
  <w:num w:numId="20">
    <w:abstractNumId w:val="9"/>
  </w:num>
  <w:num w:numId="21">
    <w:abstractNumId w:val="11"/>
  </w:num>
  <w:num w:numId="22">
    <w:abstractNumId w:val="28"/>
  </w:num>
  <w:num w:numId="23">
    <w:abstractNumId w:val="30"/>
  </w:num>
  <w:num w:numId="24">
    <w:abstractNumId w:val="39"/>
  </w:num>
  <w:num w:numId="25">
    <w:abstractNumId w:val="43"/>
  </w:num>
  <w:num w:numId="26">
    <w:abstractNumId w:val="32"/>
  </w:num>
  <w:num w:numId="27">
    <w:abstractNumId w:val="20"/>
  </w:num>
  <w:num w:numId="28">
    <w:abstractNumId w:val="23"/>
  </w:num>
  <w:num w:numId="29">
    <w:abstractNumId w:val="12"/>
  </w:num>
  <w:num w:numId="30">
    <w:abstractNumId w:val="36"/>
  </w:num>
  <w:num w:numId="31">
    <w:abstractNumId w:val="35"/>
  </w:num>
  <w:num w:numId="32">
    <w:abstractNumId w:val="46"/>
  </w:num>
  <w:num w:numId="33">
    <w:abstractNumId w:val="40"/>
  </w:num>
  <w:num w:numId="34">
    <w:abstractNumId w:val="25"/>
  </w:num>
  <w:num w:numId="35">
    <w:abstractNumId w:val="24"/>
  </w:num>
  <w:num w:numId="36">
    <w:abstractNumId w:val="22"/>
  </w:num>
  <w:num w:numId="37">
    <w:abstractNumId w:val="44"/>
  </w:num>
  <w:num w:numId="38">
    <w:abstractNumId w:val="33"/>
  </w:num>
  <w:num w:numId="39">
    <w:abstractNumId w:val="26"/>
  </w:num>
  <w:num w:numId="40">
    <w:abstractNumId w:val="18"/>
  </w:num>
  <w:num w:numId="41">
    <w:abstractNumId w:val="51"/>
  </w:num>
  <w:num w:numId="42">
    <w:abstractNumId w:val="6"/>
  </w:num>
  <w:num w:numId="43">
    <w:abstractNumId w:val="5"/>
  </w:num>
  <w:num w:numId="44">
    <w:abstractNumId w:val="2"/>
  </w:num>
  <w:num w:numId="45">
    <w:abstractNumId w:val="38"/>
  </w:num>
  <w:num w:numId="46">
    <w:abstractNumId w:val="4"/>
  </w:num>
  <w:num w:numId="47">
    <w:abstractNumId w:val="34"/>
  </w:num>
  <w:num w:numId="48">
    <w:abstractNumId w:val="15"/>
  </w:num>
  <w:num w:numId="49">
    <w:abstractNumId w:val="50"/>
  </w:num>
  <w:num w:numId="50">
    <w:abstractNumId w:val="27"/>
  </w:num>
  <w:num w:numId="51">
    <w:abstractNumId w:val="45"/>
  </w:num>
  <w:num w:numId="52">
    <w:abstractNumId w:val="42"/>
  </w:num>
  <w:num w:numId="53">
    <w:abstractNumId w:val="13"/>
  </w:num>
  <w:num w:numId="54">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Q0MDY3NwQyTYxMTZV0lIJTi4sz8/NACgxrARDoBaIsAAAA"/>
  </w:docVars>
  <w:rsids>
    <w:rsidRoot w:val="00364365"/>
    <w:rsid w:val="0005389B"/>
    <w:rsid w:val="002779A4"/>
    <w:rsid w:val="002D657F"/>
    <w:rsid w:val="002E60D4"/>
    <w:rsid w:val="00305715"/>
    <w:rsid w:val="003505D8"/>
    <w:rsid w:val="00364365"/>
    <w:rsid w:val="00377CA6"/>
    <w:rsid w:val="003C3876"/>
    <w:rsid w:val="004505F0"/>
    <w:rsid w:val="00495A03"/>
    <w:rsid w:val="004C05E9"/>
    <w:rsid w:val="005D6D01"/>
    <w:rsid w:val="005E3D7B"/>
    <w:rsid w:val="00624907"/>
    <w:rsid w:val="00687375"/>
    <w:rsid w:val="006962AA"/>
    <w:rsid w:val="00702351"/>
    <w:rsid w:val="00724D49"/>
    <w:rsid w:val="007335EE"/>
    <w:rsid w:val="00746D06"/>
    <w:rsid w:val="0078071A"/>
    <w:rsid w:val="00817053"/>
    <w:rsid w:val="008A5F25"/>
    <w:rsid w:val="0094402D"/>
    <w:rsid w:val="009E2D14"/>
    <w:rsid w:val="00C033A0"/>
    <w:rsid w:val="00C5753C"/>
    <w:rsid w:val="00C6481E"/>
    <w:rsid w:val="00D07C6F"/>
    <w:rsid w:val="00D30F31"/>
    <w:rsid w:val="00DC1F22"/>
    <w:rsid w:val="00F3783E"/>
    <w:rsid w:val="00F8223E"/>
    <w:rsid w:val="00FC02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423A7916"/>
  <w15:chartTrackingRefBased/>
  <w15:docId w15:val="{630F04F6-76A3-4C37-9CE6-3016F885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364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64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36436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36436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6436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6436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6436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6436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6436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436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6436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36436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36436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6436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6436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6436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6436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64365"/>
    <w:rPr>
      <w:rFonts w:eastAsiaTheme="majorEastAsia" w:cstheme="majorBidi"/>
      <w:color w:val="272727" w:themeColor="text1" w:themeTint="D8"/>
    </w:rPr>
  </w:style>
  <w:style w:type="paragraph" w:styleId="KonuBal">
    <w:name w:val="Title"/>
    <w:basedOn w:val="Normal"/>
    <w:next w:val="Normal"/>
    <w:link w:val="KonuBalChar"/>
    <w:uiPriority w:val="10"/>
    <w:qFormat/>
    <w:rsid w:val="00364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6436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6436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6436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6436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64365"/>
    <w:rPr>
      <w:i/>
      <w:iCs/>
      <w:color w:val="404040" w:themeColor="text1" w:themeTint="BF"/>
    </w:rPr>
  </w:style>
  <w:style w:type="paragraph" w:styleId="ListeParagraf">
    <w:name w:val="List Paragraph"/>
    <w:basedOn w:val="Normal"/>
    <w:uiPriority w:val="34"/>
    <w:qFormat/>
    <w:rsid w:val="00364365"/>
    <w:pPr>
      <w:ind w:left="720"/>
      <w:contextualSpacing/>
    </w:pPr>
  </w:style>
  <w:style w:type="character" w:styleId="GlVurgulama">
    <w:name w:val="Intense Emphasis"/>
    <w:basedOn w:val="VarsaylanParagrafYazTipi"/>
    <w:uiPriority w:val="21"/>
    <w:qFormat/>
    <w:rsid w:val="00364365"/>
    <w:rPr>
      <w:i/>
      <w:iCs/>
      <w:color w:val="0F4761" w:themeColor="accent1" w:themeShade="BF"/>
    </w:rPr>
  </w:style>
  <w:style w:type="paragraph" w:styleId="GlAlnt">
    <w:name w:val="Intense Quote"/>
    <w:basedOn w:val="Normal"/>
    <w:next w:val="Normal"/>
    <w:link w:val="GlAlntChar"/>
    <w:uiPriority w:val="30"/>
    <w:qFormat/>
    <w:rsid w:val="00364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64365"/>
    <w:rPr>
      <w:i/>
      <w:iCs/>
      <w:color w:val="0F4761" w:themeColor="accent1" w:themeShade="BF"/>
    </w:rPr>
  </w:style>
  <w:style w:type="character" w:styleId="GlBavuru">
    <w:name w:val="Intense Reference"/>
    <w:basedOn w:val="VarsaylanParagrafYazTipi"/>
    <w:uiPriority w:val="32"/>
    <w:qFormat/>
    <w:rsid w:val="00364365"/>
    <w:rPr>
      <w:b/>
      <w:bCs/>
      <w:smallCaps/>
      <w:color w:val="0F4761" w:themeColor="accent1" w:themeShade="BF"/>
      <w:spacing w:val="5"/>
    </w:rPr>
  </w:style>
  <w:style w:type="paragraph" w:styleId="AralkYok">
    <w:name w:val="No Spacing"/>
    <w:link w:val="AralkYokChar"/>
    <w:uiPriority w:val="1"/>
    <w:qFormat/>
    <w:rsid w:val="00364365"/>
    <w:pPr>
      <w:spacing w:after="0" w:line="240" w:lineRule="auto"/>
    </w:pPr>
    <w:rPr>
      <w:rFonts w:eastAsiaTheme="minorEastAsia"/>
      <w:kern w:val="0"/>
      <w:sz w:val="22"/>
      <w:szCs w:val="22"/>
      <w:lang w:eastAsia="tr-TR"/>
      <w14:ligatures w14:val="none"/>
    </w:rPr>
  </w:style>
  <w:style w:type="character" w:customStyle="1" w:styleId="AralkYokChar">
    <w:name w:val="Aralık Yok Char"/>
    <w:basedOn w:val="VarsaylanParagrafYazTipi"/>
    <w:link w:val="AralkYok"/>
    <w:uiPriority w:val="1"/>
    <w:rsid w:val="00364365"/>
    <w:rPr>
      <w:rFonts w:eastAsiaTheme="minorEastAsia"/>
      <w:kern w:val="0"/>
      <w:sz w:val="22"/>
      <w:szCs w:val="22"/>
      <w:lang w:eastAsia="tr-TR"/>
      <w14:ligatures w14:val="none"/>
    </w:rPr>
  </w:style>
  <w:style w:type="paragraph" w:styleId="NormalWeb">
    <w:name w:val="Normal (Web)"/>
    <w:basedOn w:val="Normal"/>
    <w:uiPriority w:val="99"/>
    <w:semiHidden/>
    <w:unhideWhenUsed/>
    <w:rsid w:val="00364365"/>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364365"/>
    <w:rPr>
      <w:b/>
      <w:bCs/>
    </w:rPr>
  </w:style>
  <w:style w:type="table" w:styleId="TabloKlavuzu">
    <w:name w:val="Table Grid"/>
    <w:basedOn w:val="NormalTablo"/>
    <w:uiPriority w:val="39"/>
    <w:qFormat/>
    <w:rsid w:val="003C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uiPriority w:val="59"/>
    <w:qFormat/>
    <w:rsid w:val="0005389B"/>
    <w:pPr>
      <w:spacing w:after="0" w:line="240" w:lineRule="auto"/>
    </w:pPr>
    <w:rPr>
      <w:rFonts w:ascii="Calibri" w:eastAsia="Calibri" w:hAnsi="Calibri"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C6481E"/>
    <w:pPr>
      <w:spacing w:after="0" w:line="240" w:lineRule="auto"/>
    </w:pPr>
  </w:style>
  <w:style w:type="character" w:styleId="AklamaBavurusu">
    <w:name w:val="annotation reference"/>
    <w:basedOn w:val="VarsaylanParagrafYazTipi"/>
    <w:uiPriority w:val="99"/>
    <w:semiHidden/>
    <w:unhideWhenUsed/>
    <w:rsid w:val="00D30F31"/>
    <w:rPr>
      <w:sz w:val="16"/>
      <w:szCs w:val="16"/>
    </w:rPr>
  </w:style>
  <w:style w:type="paragraph" w:styleId="AklamaMetni">
    <w:name w:val="annotation text"/>
    <w:basedOn w:val="Normal"/>
    <w:link w:val="AklamaMetniChar"/>
    <w:uiPriority w:val="99"/>
    <w:unhideWhenUsed/>
    <w:rsid w:val="00D30F31"/>
    <w:pPr>
      <w:spacing w:line="240" w:lineRule="auto"/>
    </w:pPr>
    <w:rPr>
      <w:sz w:val="20"/>
      <w:szCs w:val="20"/>
    </w:rPr>
  </w:style>
  <w:style w:type="character" w:customStyle="1" w:styleId="AklamaMetniChar">
    <w:name w:val="Açıklama Metni Char"/>
    <w:basedOn w:val="VarsaylanParagrafYazTipi"/>
    <w:link w:val="AklamaMetni"/>
    <w:uiPriority w:val="99"/>
    <w:rsid w:val="00D30F31"/>
    <w:rPr>
      <w:sz w:val="20"/>
      <w:szCs w:val="20"/>
    </w:rPr>
  </w:style>
  <w:style w:type="paragraph" w:styleId="AklamaKonusu">
    <w:name w:val="annotation subject"/>
    <w:basedOn w:val="AklamaMetni"/>
    <w:next w:val="AklamaMetni"/>
    <w:link w:val="AklamaKonusuChar"/>
    <w:uiPriority w:val="99"/>
    <w:semiHidden/>
    <w:unhideWhenUsed/>
    <w:rsid w:val="00D30F31"/>
    <w:rPr>
      <w:b/>
      <w:bCs/>
    </w:rPr>
  </w:style>
  <w:style w:type="character" w:customStyle="1" w:styleId="AklamaKonusuChar">
    <w:name w:val="Açıklama Konusu Char"/>
    <w:basedOn w:val="AklamaMetniChar"/>
    <w:link w:val="AklamaKonusu"/>
    <w:uiPriority w:val="99"/>
    <w:semiHidden/>
    <w:rsid w:val="00D30F31"/>
    <w:rPr>
      <w:b/>
      <w:bCs/>
      <w:sz w:val="20"/>
      <w:szCs w:val="20"/>
    </w:rPr>
  </w:style>
  <w:style w:type="paragraph" w:styleId="BalonMetni">
    <w:name w:val="Balloon Text"/>
    <w:basedOn w:val="Normal"/>
    <w:link w:val="BalonMetniChar"/>
    <w:uiPriority w:val="99"/>
    <w:semiHidden/>
    <w:unhideWhenUsed/>
    <w:rsid w:val="0078071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071A"/>
    <w:rPr>
      <w:rFonts w:ascii="Segoe UI" w:hAnsi="Segoe UI" w:cs="Segoe UI"/>
      <w:sz w:val="18"/>
      <w:szCs w:val="18"/>
    </w:rPr>
  </w:style>
  <w:style w:type="paragraph" w:styleId="DipnotMetni">
    <w:name w:val="footnote text"/>
    <w:basedOn w:val="Normal"/>
    <w:link w:val="DipnotMetniChar"/>
    <w:uiPriority w:val="99"/>
    <w:semiHidden/>
    <w:unhideWhenUsed/>
    <w:rsid w:val="0094402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4402D"/>
    <w:rPr>
      <w:sz w:val="20"/>
      <w:szCs w:val="20"/>
    </w:rPr>
  </w:style>
  <w:style w:type="character" w:styleId="DipnotBavurusu">
    <w:name w:val="footnote reference"/>
    <w:basedOn w:val="VarsaylanParagrafYazTipi"/>
    <w:uiPriority w:val="99"/>
    <w:semiHidden/>
    <w:unhideWhenUsed/>
    <w:rsid w:val="00944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7948">
      <w:bodyDiv w:val="1"/>
      <w:marLeft w:val="0"/>
      <w:marRight w:val="0"/>
      <w:marTop w:val="0"/>
      <w:marBottom w:val="0"/>
      <w:divBdr>
        <w:top w:val="none" w:sz="0" w:space="0" w:color="auto"/>
        <w:left w:val="none" w:sz="0" w:space="0" w:color="auto"/>
        <w:bottom w:val="none" w:sz="0" w:space="0" w:color="auto"/>
        <w:right w:val="none" w:sz="0" w:space="0" w:color="auto"/>
      </w:divBdr>
    </w:div>
    <w:div w:id="41682102">
      <w:bodyDiv w:val="1"/>
      <w:marLeft w:val="0"/>
      <w:marRight w:val="0"/>
      <w:marTop w:val="0"/>
      <w:marBottom w:val="0"/>
      <w:divBdr>
        <w:top w:val="none" w:sz="0" w:space="0" w:color="auto"/>
        <w:left w:val="none" w:sz="0" w:space="0" w:color="auto"/>
        <w:bottom w:val="none" w:sz="0" w:space="0" w:color="auto"/>
        <w:right w:val="none" w:sz="0" w:space="0" w:color="auto"/>
      </w:divBdr>
    </w:div>
    <w:div w:id="83261147">
      <w:bodyDiv w:val="1"/>
      <w:marLeft w:val="0"/>
      <w:marRight w:val="0"/>
      <w:marTop w:val="0"/>
      <w:marBottom w:val="0"/>
      <w:divBdr>
        <w:top w:val="none" w:sz="0" w:space="0" w:color="auto"/>
        <w:left w:val="none" w:sz="0" w:space="0" w:color="auto"/>
        <w:bottom w:val="none" w:sz="0" w:space="0" w:color="auto"/>
        <w:right w:val="none" w:sz="0" w:space="0" w:color="auto"/>
      </w:divBdr>
    </w:div>
    <w:div w:id="139156692">
      <w:bodyDiv w:val="1"/>
      <w:marLeft w:val="0"/>
      <w:marRight w:val="0"/>
      <w:marTop w:val="0"/>
      <w:marBottom w:val="0"/>
      <w:divBdr>
        <w:top w:val="none" w:sz="0" w:space="0" w:color="auto"/>
        <w:left w:val="none" w:sz="0" w:space="0" w:color="auto"/>
        <w:bottom w:val="none" w:sz="0" w:space="0" w:color="auto"/>
        <w:right w:val="none" w:sz="0" w:space="0" w:color="auto"/>
      </w:divBdr>
    </w:div>
    <w:div w:id="155725572">
      <w:bodyDiv w:val="1"/>
      <w:marLeft w:val="0"/>
      <w:marRight w:val="0"/>
      <w:marTop w:val="0"/>
      <w:marBottom w:val="0"/>
      <w:divBdr>
        <w:top w:val="none" w:sz="0" w:space="0" w:color="auto"/>
        <w:left w:val="none" w:sz="0" w:space="0" w:color="auto"/>
        <w:bottom w:val="none" w:sz="0" w:space="0" w:color="auto"/>
        <w:right w:val="none" w:sz="0" w:space="0" w:color="auto"/>
      </w:divBdr>
    </w:div>
    <w:div w:id="158155779">
      <w:bodyDiv w:val="1"/>
      <w:marLeft w:val="0"/>
      <w:marRight w:val="0"/>
      <w:marTop w:val="0"/>
      <w:marBottom w:val="0"/>
      <w:divBdr>
        <w:top w:val="none" w:sz="0" w:space="0" w:color="auto"/>
        <w:left w:val="none" w:sz="0" w:space="0" w:color="auto"/>
        <w:bottom w:val="none" w:sz="0" w:space="0" w:color="auto"/>
        <w:right w:val="none" w:sz="0" w:space="0" w:color="auto"/>
      </w:divBdr>
    </w:div>
    <w:div w:id="410195865">
      <w:bodyDiv w:val="1"/>
      <w:marLeft w:val="0"/>
      <w:marRight w:val="0"/>
      <w:marTop w:val="0"/>
      <w:marBottom w:val="0"/>
      <w:divBdr>
        <w:top w:val="none" w:sz="0" w:space="0" w:color="auto"/>
        <w:left w:val="none" w:sz="0" w:space="0" w:color="auto"/>
        <w:bottom w:val="none" w:sz="0" w:space="0" w:color="auto"/>
        <w:right w:val="none" w:sz="0" w:space="0" w:color="auto"/>
      </w:divBdr>
    </w:div>
    <w:div w:id="452330695">
      <w:bodyDiv w:val="1"/>
      <w:marLeft w:val="0"/>
      <w:marRight w:val="0"/>
      <w:marTop w:val="0"/>
      <w:marBottom w:val="0"/>
      <w:divBdr>
        <w:top w:val="none" w:sz="0" w:space="0" w:color="auto"/>
        <w:left w:val="none" w:sz="0" w:space="0" w:color="auto"/>
        <w:bottom w:val="none" w:sz="0" w:space="0" w:color="auto"/>
        <w:right w:val="none" w:sz="0" w:space="0" w:color="auto"/>
      </w:divBdr>
    </w:div>
    <w:div w:id="595671705">
      <w:bodyDiv w:val="1"/>
      <w:marLeft w:val="0"/>
      <w:marRight w:val="0"/>
      <w:marTop w:val="0"/>
      <w:marBottom w:val="0"/>
      <w:divBdr>
        <w:top w:val="none" w:sz="0" w:space="0" w:color="auto"/>
        <w:left w:val="none" w:sz="0" w:space="0" w:color="auto"/>
        <w:bottom w:val="none" w:sz="0" w:space="0" w:color="auto"/>
        <w:right w:val="none" w:sz="0" w:space="0" w:color="auto"/>
      </w:divBdr>
    </w:div>
    <w:div w:id="680201692">
      <w:bodyDiv w:val="1"/>
      <w:marLeft w:val="0"/>
      <w:marRight w:val="0"/>
      <w:marTop w:val="0"/>
      <w:marBottom w:val="0"/>
      <w:divBdr>
        <w:top w:val="none" w:sz="0" w:space="0" w:color="auto"/>
        <w:left w:val="none" w:sz="0" w:space="0" w:color="auto"/>
        <w:bottom w:val="none" w:sz="0" w:space="0" w:color="auto"/>
        <w:right w:val="none" w:sz="0" w:space="0" w:color="auto"/>
      </w:divBdr>
    </w:div>
    <w:div w:id="990793293">
      <w:bodyDiv w:val="1"/>
      <w:marLeft w:val="0"/>
      <w:marRight w:val="0"/>
      <w:marTop w:val="0"/>
      <w:marBottom w:val="0"/>
      <w:divBdr>
        <w:top w:val="none" w:sz="0" w:space="0" w:color="auto"/>
        <w:left w:val="none" w:sz="0" w:space="0" w:color="auto"/>
        <w:bottom w:val="none" w:sz="0" w:space="0" w:color="auto"/>
        <w:right w:val="none" w:sz="0" w:space="0" w:color="auto"/>
      </w:divBdr>
    </w:div>
    <w:div w:id="1050113966">
      <w:bodyDiv w:val="1"/>
      <w:marLeft w:val="0"/>
      <w:marRight w:val="0"/>
      <w:marTop w:val="0"/>
      <w:marBottom w:val="0"/>
      <w:divBdr>
        <w:top w:val="none" w:sz="0" w:space="0" w:color="auto"/>
        <w:left w:val="none" w:sz="0" w:space="0" w:color="auto"/>
        <w:bottom w:val="none" w:sz="0" w:space="0" w:color="auto"/>
        <w:right w:val="none" w:sz="0" w:space="0" w:color="auto"/>
      </w:divBdr>
    </w:div>
    <w:div w:id="1101335333">
      <w:bodyDiv w:val="1"/>
      <w:marLeft w:val="0"/>
      <w:marRight w:val="0"/>
      <w:marTop w:val="0"/>
      <w:marBottom w:val="0"/>
      <w:divBdr>
        <w:top w:val="none" w:sz="0" w:space="0" w:color="auto"/>
        <w:left w:val="none" w:sz="0" w:space="0" w:color="auto"/>
        <w:bottom w:val="none" w:sz="0" w:space="0" w:color="auto"/>
        <w:right w:val="none" w:sz="0" w:space="0" w:color="auto"/>
      </w:divBdr>
    </w:div>
    <w:div w:id="1120953954">
      <w:bodyDiv w:val="1"/>
      <w:marLeft w:val="0"/>
      <w:marRight w:val="0"/>
      <w:marTop w:val="0"/>
      <w:marBottom w:val="0"/>
      <w:divBdr>
        <w:top w:val="none" w:sz="0" w:space="0" w:color="auto"/>
        <w:left w:val="none" w:sz="0" w:space="0" w:color="auto"/>
        <w:bottom w:val="none" w:sz="0" w:space="0" w:color="auto"/>
        <w:right w:val="none" w:sz="0" w:space="0" w:color="auto"/>
      </w:divBdr>
      <w:divsChild>
        <w:div w:id="860628908">
          <w:marLeft w:val="0"/>
          <w:marRight w:val="0"/>
          <w:marTop w:val="0"/>
          <w:marBottom w:val="0"/>
          <w:divBdr>
            <w:top w:val="none" w:sz="0" w:space="0" w:color="auto"/>
            <w:left w:val="none" w:sz="0" w:space="0" w:color="auto"/>
            <w:bottom w:val="none" w:sz="0" w:space="0" w:color="auto"/>
            <w:right w:val="none" w:sz="0" w:space="0" w:color="auto"/>
          </w:divBdr>
          <w:divsChild>
            <w:div w:id="1418819253">
              <w:marLeft w:val="0"/>
              <w:marRight w:val="0"/>
              <w:marTop w:val="0"/>
              <w:marBottom w:val="0"/>
              <w:divBdr>
                <w:top w:val="none" w:sz="0" w:space="0" w:color="auto"/>
                <w:left w:val="none" w:sz="0" w:space="0" w:color="auto"/>
                <w:bottom w:val="none" w:sz="0" w:space="0" w:color="auto"/>
                <w:right w:val="none" w:sz="0" w:space="0" w:color="auto"/>
              </w:divBdr>
              <w:divsChild>
                <w:div w:id="2121802376">
                  <w:marLeft w:val="0"/>
                  <w:marRight w:val="0"/>
                  <w:marTop w:val="0"/>
                  <w:marBottom w:val="0"/>
                  <w:divBdr>
                    <w:top w:val="none" w:sz="0" w:space="0" w:color="auto"/>
                    <w:left w:val="none" w:sz="0" w:space="0" w:color="auto"/>
                    <w:bottom w:val="none" w:sz="0" w:space="0" w:color="auto"/>
                    <w:right w:val="none" w:sz="0" w:space="0" w:color="auto"/>
                  </w:divBdr>
                  <w:divsChild>
                    <w:div w:id="4181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2763">
          <w:marLeft w:val="0"/>
          <w:marRight w:val="0"/>
          <w:marTop w:val="0"/>
          <w:marBottom w:val="0"/>
          <w:divBdr>
            <w:top w:val="none" w:sz="0" w:space="0" w:color="auto"/>
            <w:left w:val="none" w:sz="0" w:space="0" w:color="auto"/>
            <w:bottom w:val="none" w:sz="0" w:space="0" w:color="auto"/>
            <w:right w:val="none" w:sz="0" w:space="0" w:color="auto"/>
          </w:divBdr>
          <w:divsChild>
            <w:div w:id="1253202815">
              <w:marLeft w:val="0"/>
              <w:marRight w:val="0"/>
              <w:marTop w:val="0"/>
              <w:marBottom w:val="0"/>
              <w:divBdr>
                <w:top w:val="none" w:sz="0" w:space="0" w:color="auto"/>
                <w:left w:val="none" w:sz="0" w:space="0" w:color="auto"/>
                <w:bottom w:val="none" w:sz="0" w:space="0" w:color="auto"/>
                <w:right w:val="none" w:sz="0" w:space="0" w:color="auto"/>
              </w:divBdr>
              <w:divsChild>
                <w:div w:id="637683505">
                  <w:marLeft w:val="0"/>
                  <w:marRight w:val="0"/>
                  <w:marTop w:val="0"/>
                  <w:marBottom w:val="0"/>
                  <w:divBdr>
                    <w:top w:val="none" w:sz="0" w:space="0" w:color="auto"/>
                    <w:left w:val="none" w:sz="0" w:space="0" w:color="auto"/>
                    <w:bottom w:val="none" w:sz="0" w:space="0" w:color="auto"/>
                    <w:right w:val="none" w:sz="0" w:space="0" w:color="auto"/>
                  </w:divBdr>
                  <w:divsChild>
                    <w:div w:id="2957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10302">
      <w:bodyDiv w:val="1"/>
      <w:marLeft w:val="0"/>
      <w:marRight w:val="0"/>
      <w:marTop w:val="0"/>
      <w:marBottom w:val="0"/>
      <w:divBdr>
        <w:top w:val="none" w:sz="0" w:space="0" w:color="auto"/>
        <w:left w:val="none" w:sz="0" w:space="0" w:color="auto"/>
        <w:bottom w:val="none" w:sz="0" w:space="0" w:color="auto"/>
        <w:right w:val="none" w:sz="0" w:space="0" w:color="auto"/>
      </w:divBdr>
    </w:div>
    <w:div w:id="1339428541">
      <w:bodyDiv w:val="1"/>
      <w:marLeft w:val="0"/>
      <w:marRight w:val="0"/>
      <w:marTop w:val="0"/>
      <w:marBottom w:val="0"/>
      <w:divBdr>
        <w:top w:val="none" w:sz="0" w:space="0" w:color="auto"/>
        <w:left w:val="none" w:sz="0" w:space="0" w:color="auto"/>
        <w:bottom w:val="none" w:sz="0" w:space="0" w:color="auto"/>
        <w:right w:val="none" w:sz="0" w:space="0" w:color="auto"/>
      </w:divBdr>
    </w:div>
    <w:div w:id="1788349525">
      <w:bodyDiv w:val="1"/>
      <w:marLeft w:val="0"/>
      <w:marRight w:val="0"/>
      <w:marTop w:val="0"/>
      <w:marBottom w:val="0"/>
      <w:divBdr>
        <w:top w:val="none" w:sz="0" w:space="0" w:color="auto"/>
        <w:left w:val="none" w:sz="0" w:space="0" w:color="auto"/>
        <w:bottom w:val="none" w:sz="0" w:space="0" w:color="auto"/>
        <w:right w:val="none" w:sz="0" w:space="0" w:color="auto"/>
      </w:divBdr>
    </w:div>
    <w:div w:id="183640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87DE81B9D612B4295A11194616CF9E3" ma:contentTypeVersion="16" ma:contentTypeDescription="Yeni belge oluşturun." ma:contentTypeScope="" ma:versionID="1ecc245339ef039f8b861608a59e2d59">
  <xsd:schema xmlns:xsd="http://www.w3.org/2001/XMLSchema" xmlns:xs="http://www.w3.org/2001/XMLSchema" xmlns:p="http://schemas.microsoft.com/office/2006/metadata/properties" xmlns:ns3="051e4cd4-3c43-4590-9f40-f7211f7e9364" xmlns:ns4="e9900289-3321-4046-9794-7e19204c3eff" targetNamespace="http://schemas.microsoft.com/office/2006/metadata/properties" ma:root="true" ma:fieldsID="0b8f224224f0b9f890ac2b8568b15a51" ns3:_="" ns4:_="">
    <xsd:import namespace="051e4cd4-3c43-4590-9f40-f7211f7e9364"/>
    <xsd:import namespace="e9900289-3321-4046-9794-7e19204c3e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e4cd4-3c43-4590-9f40-f7211f7e9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00289-3321-4046-9794-7e19204c3eff" elementFormDefault="qualified">
    <xsd:import namespace="http://schemas.microsoft.com/office/2006/documentManagement/types"/>
    <xsd:import namespace="http://schemas.microsoft.com/office/infopath/2007/PartnerControls"/>
    <xsd:element name="SharedWithUsers" ma:index="1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Ayrıntıları ile Paylaşıldı" ma:internalName="SharedWithDetails" ma:readOnly="true">
      <xsd:simpleType>
        <xsd:restriction base="dms:Note">
          <xsd:maxLength value="255"/>
        </xsd:restriction>
      </xsd:simpleType>
    </xsd:element>
    <xsd:element name="SharingHintHash" ma:index="20"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7C7EA-C4C5-42D4-A640-D05FD2145D00}">
  <ds:schemaRefs>
    <ds:schemaRef ds:uri="051e4cd4-3c43-4590-9f40-f7211f7e9364"/>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e9900289-3321-4046-9794-7e19204c3eff"/>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D7F7618-AD83-4DB7-B06E-FDC4C49AF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e4cd4-3c43-4590-9f40-f7211f7e9364"/>
    <ds:schemaRef ds:uri="e9900289-3321-4046-9794-7e19204c3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ABC50-F51F-49D0-B7C0-1225C7907822}">
  <ds:schemaRefs>
    <ds:schemaRef ds:uri="http://schemas.microsoft.com/sharepoint/v3/contenttype/forms"/>
  </ds:schemaRefs>
</ds:datastoreItem>
</file>

<file path=customXml/itemProps4.xml><?xml version="1.0" encoding="utf-8"?>
<ds:datastoreItem xmlns:ds="http://schemas.openxmlformats.org/officeDocument/2006/customXml" ds:itemID="{45A6E3B5-B28E-465C-8F83-99909569A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6168</Words>
  <Characters>35158</Characters>
  <Application>Microsoft Office Word</Application>
  <DocSecurity>0</DocSecurity>
  <Lines>292</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xxxxxxxx</dc:creator>
  <cp:keywords/>
  <dc:description/>
  <cp:lastModifiedBy>MURAT BALKIS</cp:lastModifiedBy>
  <cp:revision>4</cp:revision>
  <dcterms:created xsi:type="dcterms:W3CDTF">2024-12-22T08:34:00Z</dcterms:created>
  <dcterms:modified xsi:type="dcterms:W3CDTF">2024-12-23T09:05:00Z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0x010100487DE81B9D612B4295A11194616CF9E3</vt:lpwstr>
  </property>
</Properties>
</file>