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508" w:type="pct"/>
        <w:tblInd w:w="-275" w:type="dxa"/>
        <w:tblLayout w:type="fixed"/>
        <w:tblLook w:val="04A0" w:firstRow="1" w:lastRow="0" w:firstColumn="1" w:lastColumn="0" w:noHBand="0" w:noVBand="1"/>
      </w:tblPr>
      <w:tblGrid>
        <w:gridCol w:w="839"/>
        <w:gridCol w:w="2188"/>
        <w:gridCol w:w="5182"/>
        <w:gridCol w:w="2397"/>
      </w:tblGrid>
      <w:tr w:rsidR="00294353" w:rsidRPr="008C7852" w14:paraId="29D10752" w14:textId="77777777" w:rsidTr="006545A7">
        <w:trPr>
          <w:trHeight w:val="690"/>
        </w:trPr>
        <w:tc>
          <w:tcPr>
            <w:tcW w:w="395" w:type="pct"/>
          </w:tcPr>
          <w:p w14:paraId="4C69E04D" w14:textId="77777777" w:rsidR="00294353" w:rsidRPr="008C7852" w:rsidRDefault="00294353" w:rsidP="00384DE7">
            <w:pPr>
              <w:spacing w:beforeLines="40" w:before="96" w:afterLines="40" w:after="96" w:line="300" w:lineRule="auto"/>
              <w:jc w:val="center"/>
              <w:rPr>
                <w:rFonts w:ascii="Times New Roman" w:hAnsi="Times New Roman"/>
                <w:b/>
                <w:bCs/>
                <w:color w:val="000000"/>
                <w:lang w:eastAsia="tr-TR"/>
              </w:rPr>
            </w:pPr>
            <w:r w:rsidRPr="008C7852">
              <w:rPr>
                <w:rFonts w:ascii="Times New Roman" w:hAnsi="Times New Roman"/>
                <w:b/>
                <w:bCs/>
                <w:color w:val="000000"/>
                <w:lang w:eastAsia="tr-TR"/>
              </w:rPr>
              <w:t>Sıra No</w:t>
            </w:r>
          </w:p>
        </w:tc>
        <w:tc>
          <w:tcPr>
            <w:tcW w:w="1031" w:type="pct"/>
          </w:tcPr>
          <w:p w14:paraId="14CECBC2" w14:textId="77777777" w:rsidR="00294353" w:rsidRPr="008C7852" w:rsidRDefault="00294353" w:rsidP="00384DE7">
            <w:pPr>
              <w:spacing w:beforeLines="40" w:before="96" w:afterLines="40" w:after="96"/>
              <w:rPr>
                <w:rFonts w:ascii="Times New Roman" w:hAnsi="Times New Roman"/>
                <w:b/>
                <w:bCs/>
                <w:color w:val="000000"/>
                <w:lang w:eastAsia="tr-TR"/>
              </w:rPr>
            </w:pPr>
            <w:r w:rsidRPr="008C7852">
              <w:rPr>
                <w:rFonts w:ascii="Times New Roman" w:hAnsi="Times New Roman"/>
                <w:b/>
                <w:bCs/>
                <w:color w:val="000000"/>
                <w:lang w:eastAsia="tr-TR"/>
              </w:rPr>
              <w:t>Hizmetin Adı</w:t>
            </w:r>
          </w:p>
        </w:tc>
        <w:tc>
          <w:tcPr>
            <w:tcW w:w="2443" w:type="pct"/>
          </w:tcPr>
          <w:p w14:paraId="5C6B8686" w14:textId="77777777" w:rsidR="00294353" w:rsidRPr="008C7852" w:rsidRDefault="00294353" w:rsidP="00384DE7">
            <w:pPr>
              <w:spacing w:beforeLines="40" w:before="96" w:afterLines="40" w:after="96"/>
              <w:rPr>
                <w:rFonts w:ascii="Times New Roman" w:hAnsi="Times New Roman"/>
                <w:b/>
                <w:bCs/>
                <w:color w:val="000000"/>
                <w:lang w:eastAsia="tr-TR"/>
              </w:rPr>
            </w:pPr>
            <w:r w:rsidRPr="008C7852">
              <w:rPr>
                <w:rFonts w:ascii="Times New Roman" w:hAnsi="Times New Roman"/>
                <w:b/>
                <w:bCs/>
                <w:color w:val="000000"/>
                <w:lang w:eastAsia="tr-TR"/>
              </w:rPr>
              <w:t>Başvuruda İstenen Belgeler ve Süreçleri</w:t>
            </w:r>
          </w:p>
        </w:tc>
        <w:tc>
          <w:tcPr>
            <w:tcW w:w="1130" w:type="pct"/>
          </w:tcPr>
          <w:p w14:paraId="24C4B7EF" w14:textId="7795DAD1" w:rsidR="00294353" w:rsidRPr="008C7852" w:rsidRDefault="00294353" w:rsidP="006545A7">
            <w:pPr>
              <w:spacing w:after="0"/>
              <w:ind w:left="-57" w:right="-57"/>
              <w:jc w:val="center"/>
              <w:rPr>
                <w:rFonts w:ascii="Times New Roman" w:hAnsi="Times New Roman"/>
                <w:b/>
                <w:bCs/>
                <w:color w:val="000000"/>
                <w:lang w:eastAsia="tr-TR"/>
              </w:rPr>
            </w:pPr>
            <w:r w:rsidRPr="008C7852">
              <w:rPr>
                <w:rFonts w:ascii="Times New Roman" w:hAnsi="Times New Roman"/>
                <w:b/>
                <w:bCs/>
                <w:color w:val="000000"/>
                <w:lang w:eastAsia="tr-TR"/>
              </w:rPr>
              <w:t>Hizmetin</w:t>
            </w:r>
            <w:r w:rsidR="006545A7" w:rsidRPr="008C7852">
              <w:rPr>
                <w:rFonts w:ascii="Times New Roman" w:hAnsi="Times New Roman"/>
                <w:b/>
                <w:bCs/>
                <w:color w:val="000000"/>
                <w:lang w:eastAsia="tr-TR"/>
              </w:rPr>
              <w:t xml:space="preserve"> </w:t>
            </w:r>
            <w:r w:rsidRPr="008C7852">
              <w:rPr>
                <w:rFonts w:ascii="Times New Roman" w:hAnsi="Times New Roman"/>
                <w:b/>
                <w:bCs/>
                <w:color w:val="000000"/>
                <w:lang w:eastAsia="tr-TR"/>
              </w:rPr>
              <w:t>Ortalama</w:t>
            </w:r>
            <w:r w:rsidR="006545A7" w:rsidRPr="008C7852">
              <w:rPr>
                <w:rFonts w:ascii="Times New Roman" w:hAnsi="Times New Roman"/>
                <w:b/>
                <w:bCs/>
                <w:color w:val="000000"/>
                <w:lang w:eastAsia="tr-TR"/>
              </w:rPr>
              <w:t xml:space="preserve"> </w:t>
            </w:r>
            <w:r w:rsidRPr="008C7852">
              <w:rPr>
                <w:rFonts w:ascii="Times New Roman" w:hAnsi="Times New Roman"/>
                <w:b/>
                <w:bCs/>
                <w:color w:val="000000"/>
                <w:lang w:eastAsia="tr-TR"/>
              </w:rPr>
              <w:t>Tamamlanma</w:t>
            </w:r>
            <w:r w:rsidR="006545A7" w:rsidRPr="008C7852">
              <w:rPr>
                <w:rFonts w:ascii="Times New Roman" w:hAnsi="Times New Roman"/>
                <w:b/>
                <w:bCs/>
                <w:color w:val="000000"/>
                <w:lang w:eastAsia="tr-TR"/>
              </w:rPr>
              <w:t xml:space="preserve"> </w:t>
            </w:r>
            <w:r w:rsidRPr="008C7852">
              <w:rPr>
                <w:rFonts w:ascii="Times New Roman" w:hAnsi="Times New Roman"/>
                <w:b/>
                <w:bCs/>
                <w:color w:val="000000"/>
                <w:lang w:eastAsia="tr-TR"/>
              </w:rPr>
              <w:t>Süresi(En Geç)</w:t>
            </w:r>
          </w:p>
        </w:tc>
      </w:tr>
      <w:tr w:rsidR="00294353" w:rsidRPr="008C7852" w14:paraId="21EB287F" w14:textId="77777777" w:rsidTr="006545A7">
        <w:trPr>
          <w:trHeight w:val="1057"/>
        </w:trPr>
        <w:tc>
          <w:tcPr>
            <w:tcW w:w="395" w:type="pct"/>
          </w:tcPr>
          <w:p w14:paraId="531290CE" w14:textId="77777777" w:rsidR="00294353" w:rsidRPr="008C7852" w:rsidRDefault="00294353"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0A4A1BA3" w14:textId="77777777" w:rsidR="00294353" w:rsidRPr="008C7852" w:rsidRDefault="000F56A1" w:rsidP="00384DE7">
            <w:pPr>
              <w:spacing w:before="40" w:after="40"/>
              <w:rPr>
                <w:rFonts w:ascii="Times New Roman" w:hAnsi="Times New Roman"/>
                <w:bCs/>
                <w:lang w:eastAsia="tr-TR"/>
              </w:rPr>
            </w:pPr>
            <w:r w:rsidRPr="008C7852">
              <w:rPr>
                <w:rFonts w:ascii="Times New Roman" w:hAnsi="Times New Roman"/>
                <w:bCs/>
                <w:lang w:eastAsia="tr-TR"/>
              </w:rPr>
              <w:t xml:space="preserve">Yeni </w:t>
            </w:r>
            <w:r w:rsidR="00325EA6" w:rsidRPr="008C7852">
              <w:rPr>
                <w:rFonts w:ascii="Times New Roman" w:hAnsi="Times New Roman"/>
                <w:bCs/>
                <w:lang w:eastAsia="tr-TR"/>
              </w:rPr>
              <w:t xml:space="preserve">/Kesin </w:t>
            </w:r>
            <w:r w:rsidRPr="008C7852">
              <w:rPr>
                <w:rFonts w:ascii="Times New Roman" w:hAnsi="Times New Roman"/>
                <w:bCs/>
                <w:lang w:eastAsia="tr-TR"/>
              </w:rPr>
              <w:t xml:space="preserve">Kayıt İşlemleri  </w:t>
            </w:r>
          </w:p>
        </w:tc>
        <w:tc>
          <w:tcPr>
            <w:tcW w:w="2443" w:type="pct"/>
          </w:tcPr>
          <w:p w14:paraId="5812E5CD" w14:textId="77777777" w:rsidR="00FC17F1" w:rsidRPr="008C7852" w:rsidRDefault="009D52DC" w:rsidP="00384DE7">
            <w:pPr>
              <w:spacing w:before="40" w:after="40" w:line="240" w:lineRule="auto"/>
              <w:rPr>
                <w:rStyle w:val="Kpr"/>
                <w:rFonts w:ascii="Times New Roman" w:eastAsia="Times New Roman" w:hAnsi="Times New Roman"/>
                <w:u w:val="none"/>
                <w:lang w:eastAsia="tr-TR"/>
              </w:rPr>
            </w:pPr>
            <w:hyperlink r:id="rId8" w:history="1">
              <w:r w:rsidR="00573D16" w:rsidRPr="008C7852">
                <w:rPr>
                  <w:rStyle w:val="Kpr"/>
                  <w:rFonts w:ascii="Times New Roman" w:eastAsia="Times New Roman" w:hAnsi="Times New Roman"/>
                  <w:u w:val="none"/>
                  <w:lang w:eastAsia="tr-TR"/>
                </w:rPr>
                <w:t>http://www.pau.edu.tr/</w:t>
              </w:r>
            </w:hyperlink>
          </w:p>
          <w:p w14:paraId="6806BC0B" w14:textId="77777777" w:rsidR="00573D16" w:rsidRPr="008C7852" w:rsidRDefault="009D52DC" w:rsidP="00384DE7">
            <w:pPr>
              <w:spacing w:before="40" w:after="40" w:line="240" w:lineRule="auto"/>
              <w:rPr>
                <w:rStyle w:val="Kpr"/>
                <w:rFonts w:ascii="Times New Roman" w:eastAsia="Times New Roman" w:hAnsi="Times New Roman"/>
                <w:u w:val="none"/>
                <w:lang w:eastAsia="tr-TR"/>
              </w:rPr>
            </w:pPr>
            <w:hyperlink r:id="rId9" w:history="1">
              <w:r w:rsidR="00497BD9" w:rsidRPr="008C7852">
                <w:rPr>
                  <w:rStyle w:val="Kpr"/>
                  <w:rFonts w:ascii="Times New Roman" w:eastAsia="Times New Roman" w:hAnsi="Times New Roman"/>
                  <w:u w:val="none"/>
                  <w:lang w:eastAsia="tr-TR"/>
                </w:rPr>
                <w:t>http://pau.edu.tr/h</w:t>
              </w:r>
              <w:r w:rsidR="00497BD9" w:rsidRPr="008C7852">
                <w:rPr>
                  <w:rStyle w:val="Kpr"/>
                  <w:rFonts w:ascii="Times New Roman" w:eastAsia="Times New Roman" w:hAnsi="Times New Roman"/>
                  <w:u w:val="none"/>
                </w:rPr>
                <w:t>myo</w:t>
              </w:r>
            </w:hyperlink>
          </w:p>
          <w:p w14:paraId="6568D247" w14:textId="77777777" w:rsidR="00294353" w:rsidRPr="008C7852" w:rsidRDefault="00FC17F1" w:rsidP="00384DE7">
            <w:pPr>
              <w:spacing w:before="40" w:after="40" w:line="264" w:lineRule="auto"/>
              <w:rPr>
                <w:rFonts w:ascii="Times New Roman" w:hAnsi="Times New Roman"/>
                <w:color w:val="000000"/>
                <w:lang w:eastAsia="tr-TR"/>
              </w:rPr>
            </w:pPr>
            <w:r w:rsidRPr="008C7852">
              <w:rPr>
                <w:rFonts w:ascii="Times New Roman" w:eastAsia="Times New Roman" w:hAnsi="Times New Roman"/>
                <w:color w:val="000000"/>
                <w:lang w:eastAsia="tr-TR"/>
              </w:rPr>
              <w:t xml:space="preserve">İnternet adreslerinde ilan edilen </w:t>
            </w:r>
            <w:r w:rsidR="000F56A1" w:rsidRPr="008C7852">
              <w:rPr>
                <w:rFonts w:ascii="Times New Roman" w:eastAsia="Times New Roman" w:hAnsi="Times New Roman"/>
                <w:color w:val="000000"/>
                <w:lang w:eastAsia="tr-TR"/>
              </w:rPr>
              <w:t xml:space="preserve">koşullar ve </w:t>
            </w:r>
            <w:r w:rsidRPr="008C7852">
              <w:rPr>
                <w:rFonts w:ascii="Times New Roman" w:eastAsia="Times New Roman" w:hAnsi="Times New Roman"/>
                <w:color w:val="000000"/>
                <w:lang w:eastAsia="tr-TR"/>
              </w:rPr>
              <w:t>belgeler</w:t>
            </w:r>
          </w:p>
        </w:tc>
        <w:tc>
          <w:tcPr>
            <w:tcW w:w="1130" w:type="pct"/>
          </w:tcPr>
          <w:p w14:paraId="0157D74C" w14:textId="77777777" w:rsidR="00294353" w:rsidRPr="008C7852" w:rsidRDefault="000F56A1"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Duyuruda belirtilen süreler içinde</w:t>
            </w:r>
          </w:p>
        </w:tc>
      </w:tr>
      <w:tr w:rsidR="000F56A1" w:rsidRPr="008C7852" w14:paraId="6544D780" w14:textId="77777777" w:rsidTr="006545A7">
        <w:trPr>
          <w:trHeight w:val="1494"/>
        </w:trPr>
        <w:tc>
          <w:tcPr>
            <w:tcW w:w="395" w:type="pct"/>
          </w:tcPr>
          <w:p w14:paraId="557D5838"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44AE37A5" w14:textId="77777777" w:rsidR="000F56A1" w:rsidRPr="008C7852" w:rsidRDefault="000F56A1" w:rsidP="00384DE7">
            <w:pPr>
              <w:spacing w:before="40" w:after="40"/>
              <w:rPr>
                <w:rFonts w:ascii="Times New Roman" w:hAnsi="Times New Roman"/>
              </w:rPr>
            </w:pPr>
          </w:p>
          <w:p w14:paraId="6A998842" w14:textId="77777777" w:rsidR="000F56A1" w:rsidRPr="008C7852" w:rsidRDefault="000F56A1" w:rsidP="00384DE7">
            <w:pPr>
              <w:spacing w:before="40" w:after="40"/>
              <w:rPr>
                <w:rFonts w:ascii="Times New Roman" w:hAnsi="Times New Roman"/>
                <w:bCs/>
                <w:color w:val="000000"/>
                <w:lang w:eastAsia="tr-TR"/>
              </w:rPr>
            </w:pPr>
            <w:r w:rsidRPr="008C7852">
              <w:rPr>
                <w:rFonts w:ascii="Times New Roman" w:hAnsi="Times New Roman"/>
              </w:rPr>
              <w:t>Kayıt Yenileme İşlemleri</w:t>
            </w:r>
          </w:p>
          <w:p w14:paraId="1F0D4B95" w14:textId="77777777" w:rsidR="000F56A1" w:rsidRPr="008C7852" w:rsidRDefault="000F56A1" w:rsidP="00384DE7">
            <w:pPr>
              <w:spacing w:before="40" w:after="40"/>
              <w:rPr>
                <w:rFonts w:ascii="Times New Roman" w:hAnsi="Times New Roman"/>
                <w:bCs/>
                <w:color w:val="000000"/>
                <w:lang w:eastAsia="tr-TR"/>
              </w:rPr>
            </w:pPr>
          </w:p>
        </w:tc>
        <w:tc>
          <w:tcPr>
            <w:tcW w:w="2443" w:type="pct"/>
          </w:tcPr>
          <w:p w14:paraId="5C19536A" w14:textId="77777777" w:rsidR="000F56A1" w:rsidRPr="008C7852" w:rsidRDefault="000F56A1" w:rsidP="004D7477">
            <w:pPr>
              <w:pStyle w:val="ListeParagraf"/>
              <w:numPr>
                <w:ilvl w:val="0"/>
                <w:numId w:val="19"/>
              </w:numPr>
              <w:spacing w:before="40" w:after="4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Öğrenci, Kullanıcı Adı ve Şifresi ile giriş yapar</w:t>
            </w:r>
          </w:p>
          <w:p w14:paraId="52A203DD" w14:textId="77777777" w:rsidR="000F56A1" w:rsidRPr="008C7852" w:rsidRDefault="000F56A1" w:rsidP="004D7477">
            <w:pPr>
              <w:pStyle w:val="ListeParagraf"/>
              <w:numPr>
                <w:ilvl w:val="0"/>
                <w:numId w:val="19"/>
              </w:numPr>
              <w:spacing w:before="40" w:after="4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Otomasyon Üzerinden Ders Seçme İşlemini tamamlar</w:t>
            </w:r>
          </w:p>
          <w:p w14:paraId="2C7B26E1" w14:textId="77777777" w:rsidR="000F56A1" w:rsidRPr="008C7852" w:rsidRDefault="00325EA6" w:rsidP="004D7477">
            <w:pPr>
              <w:pStyle w:val="ListeParagraf"/>
              <w:numPr>
                <w:ilvl w:val="0"/>
                <w:numId w:val="19"/>
              </w:numPr>
              <w:spacing w:before="40" w:after="4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Danışmanın hatalı ders seçimi hakkında öğrenciyi uyarması</w:t>
            </w:r>
          </w:p>
          <w:p w14:paraId="0B8F474E" w14:textId="77777777" w:rsidR="000F56A1" w:rsidRPr="008C7852" w:rsidRDefault="000F56A1" w:rsidP="00325EA6">
            <w:pPr>
              <w:pStyle w:val="ListeParagraf"/>
              <w:spacing w:before="40" w:after="40" w:line="240" w:lineRule="auto"/>
              <w:rPr>
                <w:rFonts w:ascii="Times New Roman" w:hAnsi="Times New Roman"/>
                <w:color w:val="000000"/>
                <w:lang w:eastAsia="tr-TR"/>
              </w:rPr>
            </w:pPr>
          </w:p>
        </w:tc>
        <w:tc>
          <w:tcPr>
            <w:tcW w:w="1130" w:type="pct"/>
          </w:tcPr>
          <w:p w14:paraId="12AF2C58" w14:textId="77777777" w:rsidR="000F56A1" w:rsidRPr="008C7852" w:rsidRDefault="000F56A1"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Akademik Takvimde Belirtilen Süre İçinde</w:t>
            </w:r>
          </w:p>
        </w:tc>
      </w:tr>
      <w:tr w:rsidR="000F56A1" w:rsidRPr="008C7852" w14:paraId="2E50034A" w14:textId="77777777" w:rsidTr="006545A7">
        <w:trPr>
          <w:trHeight w:val="1097"/>
        </w:trPr>
        <w:tc>
          <w:tcPr>
            <w:tcW w:w="395" w:type="pct"/>
          </w:tcPr>
          <w:p w14:paraId="1D0C37CC"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78C54EF8" w14:textId="77777777" w:rsidR="000F56A1" w:rsidRPr="008C7852" w:rsidRDefault="000F56A1" w:rsidP="00384DE7">
            <w:pPr>
              <w:pStyle w:val="NormalWeb"/>
              <w:spacing w:before="0" w:beforeAutospacing="0" w:after="150" w:afterAutospacing="0"/>
              <w:rPr>
                <w:color w:val="333333"/>
                <w:sz w:val="22"/>
                <w:szCs w:val="22"/>
              </w:rPr>
            </w:pPr>
            <w:r w:rsidRPr="008C7852">
              <w:rPr>
                <w:color w:val="000000"/>
                <w:sz w:val="22"/>
                <w:szCs w:val="22"/>
              </w:rPr>
              <w:br/>
              <w:t>Mazeretli Ders Kayıt</w:t>
            </w:r>
          </w:p>
          <w:p w14:paraId="44737355" w14:textId="77777777" w:rsidR="000F56A1" w:rsidRPr="008C7852" w:rsidRDefault="000F56A1" w:rsidP="00384DE7">
            <w:pPr>
              <w:spacing w:before="40" w:after="40"/>
              <w:rPr>
                <w:rFonts w:ascii="Times New Roman" w:hAnsi="Times New Roman"/>
                <w:bCs/>
                <w:color w:val="000000"/>
                <w:lang w:eastAsia="tr-TR"/>
              </w:rPr>
            </w:pPr>
            <w:r w:rsidRPr="008C7852">
              <w:rPr>
                <w:rFonts w:ascii="Times New Roman" w:hAnsi="Times New Roman"/>
                <w:color w:val="000000"/>
              </w:rPr>
              <w:t>Yenileme İşlemleri</w:t>
            </w:r>
          </w:p>
        </w:tc>
        <w:tc>
          <w:tcPr>
            <w:tcW w:w="2443" w:type="pct"/>
          </w:tcPr>
          <w:p w14:paraId="1C1C6BCF" w14:textId="77777777" w:rsidR="000F56A1" w:rsidRPr="008C7852" w:rsidRDefault="000F56A1" w:rsidP="004D7477">
            <w:pPr>
              <w:numPr>
                <w:ilvl w:val="0"/>
                <w:numId w:val="31"/>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Dilekçe</w:t>
            </w:r>
          </w:p>
          <w:p w14:paraId="09609535" w14:textId="77777777" w:rsidR="000F56A1" w:rsidRPr="008C7852" w:rsidRDefault="000F56A1" w:rsidP="004D7477">
            <w:pPr>
              <w:numPr>
                <w:ilvl w:val="0"/>
                <w:numId w:val="31"/>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Mazerete İlişkin Belge</w:t>
            </w:r>
          </w:p>
          <w:p w14:paraId="5948BDC9" w14:textId="77777777" w:rsidR="000F56A1" w:rsidRPr="008C7852" w:rsidRDefault="000F56A1" w:rsidP="00384DE7">
            <w:pPr>
              <w:pStyle w:val="ListeParagraf"/>
              <w:spacing w:before="40" w:after="40" w:line="264" w:lineRule="auto"/>
              <w:ind w:left="0" w:right="119" w:firstLine="176"/>
              <w:rPr>
                <w:rFonts w:ascii="Times New Roman" w:hAnsi="Times New Roman"/>
                <w:color w:val="000000"/>
                <w:lang w:eastAsia="tr-TR"/>
              </w:rPr>
            </w:pPr>
          </w:p>
        </w:tc>
        <w:tc>
          <w:tcPr>
            <w:tcW w:w="1130" w:type="pct"/>
          </w:tcPr>
          <w:p w14:paraId="56A5B650" w14:textId="77777777" w:rsidR="000F56A1" w:rsidRPr="008C7852" w:rsidRDefault="000F56A1" w:rsidP="00384DE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Akademik Takvimde Belirtilen Süre Bitimini Takip Eden 1 İş Günü</w:t>
            </w:r>
          </w:p>
        </w:tc>
      </w:tr>
      <w:tr w:rsidR="000F56A1" w:rsidRPr="008C7852" w14:paraId="11543E98" w14:textId="77777777" w:rsidTr="006545A7">
        <w:trPr>
          <w:trHeight w:val="971"/>
        </w:trPr>
        <w:tc>
          <w:tcPr>
            <w:tcW w:w="395" w:type="pct"/>
          </w:tcPr>
          <w:p w14:paraId="4E9AFAC2"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5CB2A30B" w14:textId="20B17D33" w:rsidR="000F56A1" w:rsidRPr="008C7852" w:rsidRDefault="000F56A1" w:rsidP="006545A7">
            <w:pPr>
              <w:pStyle w:val="NormalWeb"/>
              <w:spacing w:after="150"/>
              <w:rPr>
                <w:color w:val="333333"/>
                <w:sz w:val="22"/>
                <w:szCs w:val="22"/>
              </w:rPr>
            </w:pPr>
            <w:r w:rsidRPr="008C7852">
              <w:rPr>
                <w:color w:val="000000"/>
                <w:sz w:val="22"/>
                <w:szCs w:val="22"/>
              </w:rPr>
              <w:br/>
              <w:t>Ders Ekle-Sil İşlemleri</w:t>
            </w:r>
          </w:p>
        </w:tc>
        <w:tc>
          <w:tcPr>
            <w:tcW w:w="2443" w:type="pct"/>
          </w:tcPr>
          <w:p w14:paraId="4C25B722" w14:textId="77777777" w:rsidR="00DD5560" w:rsidRPr="008C7852" w:rsidRDefault="00DD5560" w:rsidP="00384DE7">
            <w:pPr>
              <w:pStyle w:val="ListeParagraf"/>
              <w:spacing w:before="40" w:after="40" w:line="240" w:lineRule="auto"/>
              <w:rPr>
                <w:rFonts w:ascii="Times New Roman" w:hAnsi="Times New Roman"/>
                <w:color w:val="000000"/>
                <w:shd w:val="clear" w:color="auto" w:fill="F5F5F5"/>
              </w:rPr>
            </w:pPr>
          </w:p>
          <w:p w14:paraId="5DEF80E5" w14:textId="77777777" w:rsidR="000F56A1" w:rsidRPr="008C7852" w:rsidRDefault="000F56A1" w:rsidP="00384DE7">
            <w:pPr>
              <w:spacing w:before="40" w:after="40" w:line="240" w:lineRule="auto"/>
              <w:rPr>
                <w:rFonts w:ascii="Times New Roman" w:hAnsi="Times New Roman"/>
                <w:color w:val="000000"/>
                <w:lang w:eastAsia="tr-TR"/>
              </w:rPr>
            </w:pPr>
            <w:r w:rsidRPr="008C7852">
              <w:rPr>
                <w:rFonts w:ascii="Times New Roman" w:hAnsi="Times New Roman"/>
                <w:color w:val="000000"/>
                <w:shd w:val="clear" w:color="auto" w:fill="F5F5F5"/>
              </w:rPr>
              <w:t>Pusula Bilgi Sistemi Üzerinden Ders Seçimi Yapılır</w:t>
            </w:r>
          </w:p>
        </w:tc>
        <w:tc>
          <w:tcPr>
            <w:tcW w:w="1130" w:type="pct"/>
          </w:tcPr>
          <w:p w14:paraId="4830C076" w14:textId="77777777" w:rsidR="000F56A1" w:rsidRPr="008C7852" w:rsidRDefault="000F56A1" w:rsidP="00384DE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Akademik Takvimde Belirtilen Süreler İçinde</w:t>
            </w:r>
          </w:p>
        </w:tc>
      </w:tr>
      <w:tr w:rsidR="000F56A1" w:rsidRPr="008C7852" w14:paraId="7238DD11" w14:textId="77777777" w:rsidTr="006545A7">
        <w:trPr>
          <w:trHeight w:val="737"/>
        </w:trPr>
        <w:tc>
          <w:tcPr>
            <w:tcW w:w="395" w:type="pct"/>
          </w:tcPr>
          <w:p w14:paraId="67F20AE2"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4B986CBF" w14:textId="77777777" w:rsidR="000F56A1" w:rsidRPr="008C7852" w:rsidRDefault="000F56A1" w:rsidP="00384DE7">
            <w:pPr>
              <w:pStyle w:val="NormalWeb"/>
              <w:spacing w:before="0" w:beforeAutospacing="0" w:after="150" w:afterAutospacing="0"/>
              <w:rPr>
                <w:color w:val="333333"/>
                <w:sz w:val="22"/>
                <w:szCs w:val="22"/>
              </w:rPr>
            </w:pPr>
            <w:r w:rsidRPr="008C7852">
              <w:rPr>
                <w:color w:val="000000"/>
                <w:sz w:val="22"/>
                <w:szCs w:val="22"/>
              </w:rPr>
              <w:t>Not Durum Çizelgesi (Transkript)</w:t>
            </w:r>
          </w:p>
        </w:tc>
        <w:tc>
          <w:tcPr>
            <w:tcW w:w="2443" w:type="pct"/>
          </w:tcPr>
          <w:p w14:paraId="19B2EAA8" w14:textId="73329AD6" w:rsidR="000F56A1" w:rsidRPr="008C7852" w:rsidRDefault="000F56A1" w:rsidP="006545A7">
            <w:pPr>
              <w:spacing w:before="100" w:beforeAutospacing="1" w:after="100" w:afterAutospacing="1" w:line="240" w:lineRule="auto"/>
              <w:rPr>
                <w:rFonts w:ascii="Times New Roman" w:hAnsi="Times New Roman"/>
                <w:color w:val="333333"/>
              </w:rPr>
            </w:pPr>
            <w:r w:rsidRPr="008C7852">
              <w:rPr>
                <w:rFonts w:ascii="Times New Roman" w:hAnsi="Times New Roman"/>
                <w:color w:val="000000"/>
              </w:rPr>
              <w:t>Öğrenci Kimliği</w:t>
            </w:r>
          </w:p>
        </w:tc>
        <w:tc>
          <w:tcPr>
            <w:tcW w:w="1130" w:type="pct"/>
          </w:tcPr>
          <w:p w14:paraId="7FE0E833" w14:textId="77777777" w:rsidR="000F56A1" w:rsidRPr="008C7852" w:rsidRDefault="000F56A1" w:rsidP="00384DE7">
            <w:pPr>
              <w:pStyle w:val="NormalWeb"/>
              <w:spacing w:before="0" w:beforeAutospacing="0" w:after="150" w:afterAutospacing="0"/>
              <w:jc w:val="center"/>
              <w:rPr>
                <w:color w:val="333333"/>
                <w:sz w:val="22"/>
                <w:szCs w:val="22"/>
              </w:rPr>
            </w:pPr>
            <w:r w:rsidRPr="008C7852">
              <w:rPr>
                <w:color w:val="000000"/>
                <w:sz w:val="22"/>
                <w:szCs w:val="22"/>
              </w:rPr>
              <w:t>5 Dakika</w:t>
            </w:r>
          </w:p>
        </w:tc>
      </w:tr>
      <w:tr w:rsidR="00CA4BBC" w:rsidRPr="008C7852" w14:paraId="69E0168E" w14:textId="77777777" w:rsidTr="006545A7">
        <w:trPr>
          <w:trHeight w:val="1086"/>
        </w:trPr>
        <w:tc>
          <w:tcPr>
            <w:tcW w:w="395" w:type="pct"/>
          </w:tcPr>
          <w:p w14:paraId="0A85CECA"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4A5AC75E" w14:textId="28ED995E" w:rsidR="000F56A1" w:rsidRPr="008C7852" w:rsidRDefault="000F56A1"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Yatay Geçiş Talebi Başvurusu</w:t>
            </w:r>
          </w:p>
        </w:tc>
        <w:tc>
          <w:tcPr>
            <w:tcW w:w="2443" w:type="pct"/>
          </w:tcPr>
          <w:p w14:paraId="179F2C87" w14:textId="77777777" w:rsidR="000F56A1" w:rsidRPr="008C7852" w:rsidRDefault="00384DE7" w:rsidP="004D7477">
            <w:pPr>
              <w:pStyle w:val="ListeParagraf"/>
              <w:numPr>
                <w:ilvl w:val="0"/>
                <w:numId w:val="36"/>
              </w:numPr>
              <w:spacing w:before="40" w:after="40" w:line="240" w:lineRule="auto"/>
              <w:rPr>
                <w:rFonts w:ascii="Times New Roman" w:eastAsia="Times New Roman" w:hAnsi="Times New Roman"/>
                <w:lang w:eastAsia="tr-TR"/>
              </w:rPr>
            </w:pPr>
            <w:r w:rsidRPr="008C7852">
              <w:rPr>
                <w:rFonts w:ascii="Times New Roman" w:eastAsia="Times New Roman" w:hAnsi="Times New Roman"/>
                <w:color w:val="000000"/>
                <w:lang w:eastAsia="tr-TR"/>
              </w:rPr>
              <w:t>D</w:t>
            </w:r>
            <w:r w:rsidR="000F56A1" w:rsidRPr="008C7852">
              <w:rPr>
                <w:rFonts w:ascii="Times New Roman" w:eastAsia="Times New Roman" w:hAnsi="Times New Roman"/>
                <w:color w:val="000000"/>
                <w:lang w:eastAsia="tr-TR"/>
              </w:rPr>
              <w:t>ilekçe</w:t>
            </w:r>
          </w:p>
          <w:p w14:paraId="507C068B" w14:textId="77777777" w:rsidR="000F56A1" w:rsidRPr="008C7852" w:rsidRDefault="000F56A1" w:rsidP="004D7477">
            <w:pPr>
              <w:pStyle w:val="ListeParagraf"/>
              <w:numPr>
                <w:ilvl w:val="0"/>
                <w:numId w:val="36"/>
              </w:numPr>
              <w:spacing w:before="40" w:after="40" w:line="240" w:lineRule="auto"/>
              <w:rPr>
                <w:rFonts w:ascii="Times New Roman" w:eastAsia="Times New Roman" w:hAnsi="Times New Roman"/>
                <w:lang w:eastAsia="tr-TR"/>
              </w:rPr>
            </w:pPr>
            <w:r w:rsidRPr="008C7852">
              <w:rPr>
                <w:rFonts w:ascii="Times New Roman" w:eastAsia="Times New Roman" w:hAnsi="Times New Roman"/>
                <w:lang w:eastAsia="tr-TR"/>
              </w:rPr>
              <w:t>Aldığı Dersleri Gösterir Belge (Transkript)</w:t>
            </w:r>
          </w:p>
          <w:p w14:paraId="4113D19F" w14:textId="77777777" w:rsidR="000F56A1" w:rsidRPr="008C7852" w:rsidRDefault="000F56A1" w:rsidP="004D7477">
            <w:pPr>
              <w:pStyle w:val="ListeParagraf"/>
              <w:numPr>
                <w:ilvl w:val="0"/>
                <w:numId w:val="36"/>
              </w:numPr>
              <w:spacing w:before="40" w:after="40" w:line="240" w:lineRule="auto"/>
              <w:rPr>
                <w:rFonts w:ascii="Times New Roman" w:eastAsia="Times New Roman" w:hAnsi="Times New Roman"/>
                <w:lang w:eastAsia="tr-TR"/>
              </w:rPr>
            </w:pPr>
            <w:r w:rsidRPr="008C7852">
              <w:rPr>
                <w:rFonts w:ascii="Times New Roman" w:eastAsia="Times New Roman" w:hAnsi="Times New Roman"/>
                <w:lang w:eastAsia="tr-TR"/>
              </w:rPr>
              <w:t>Ders İçeriklerini Gösterir Doküman (İmzalı Belge ya da Karşı Üniversitenin Web Sayfasından Çıktı)</w:t>
            </w:r>
          </w:p>
          <w:p w14:paraId="305D9369" w14:textId="77777777" w:rsidR="000F56A1" w:rsidRPr="008C7852" w:rsidRDefault="000F56A1" w:rsidP="004D7477">
            <w:pPr>
              <w:pStyle w:val="ListeParagraf"/>
              <w:numPr>
                <w:ilvl w:val="0"/>
                <w:numId w:val="36"/>
              </w:numPr>
              <w:spacing w:before="40" w:after="40"/>
              <w:rPr>
                <w:rFonts w:ascii="Times New Roman" w:hAnsi="Times New Roman"/>
                <w:lang w:eastAsia="tr-TR"/>
              </w:rPr>
            </w:pPr>
            <w:r w:rsidRPr="008C7852">
              <w:rPr>
                <w:rFonts w:ascii="Times New Roman" w:eastAsia="Times New Roman" w:hAnsi="Times New Roman"/>
                <w:lang w:eastAsia="tr-TR"/>
              </w:rPr>
              <w:t>Disiplin Cezası Alıp / Almadığına Dair Belge</w:t>
            </w:r>
          </w:p>
          <w:p w14:paraId="10ECE409" w14:textId="77777777" w:rsidR="00325EA6" w:rsidRPr="008C7852" w:rsidRDefault="00325EA6" w:rsidP="004D7477">
            <w:pPr>
              <w:pStyle w:val="ListeParagraf"/>
              <w:numPr>
                <w:ilvl w:val="0"/>
                <w:numId w:val="36"/>
              </w:numPr>
              <w:spacing w:before="40" w:after="40"/>
              <w:rPr>
                <w:rFonts w:ascii="Times New Roman" w:hAnsi="Times New Roman"/>
                <w:lang w:eastAsia="tr-TR"/>
              </w:rPr>
            </w:pPr>
            <w:r w:rsidRPr="008C7852">
              <w:rPr>
                <w:rFonts w:ascii="Times New Roman" w:eastAsia="Times New Roman" w:hAnsi="Times New Roman"/>
                <w:lang w:eastAsia="tr-TR"/>
              </w:rPr>
              <w:t>Sistem üzerinden başvuru ve evrakların öğrenci tarafından sisteme yüklenmesi</w:t>
            </w:r>
          </w:p>
          <w:p w14:paraId="6AF4EC48" w14:textId="77777777" w:rsidR="00325EA6" w:rsidRPr="008C7852" w:rsidRDefault="00325EA6" w:rsidP="004D7477">
            <w:pPr>
              <w:pStyle w:val="ListeParagraf"/>
              <w:numPr>
                <w:ilvl w:val="0"/>
                <w:numId w:val="36"/>
              </w:numPr>
              <w:spacing w:before="40" w:after="40"/>
              <w:rPr>
                <w:rFonts w:ascii="Times New Roman" w:hAnsi="Times New Roman"/>
                <w:lang w:eastAsia="tr-TR"/>
              </w:rPr>
            </w:pPr>
            <w:r w:rsidRPr="008C7852">
              <w:rPr>
                <w:rFonts w:ascii="Times New Roman" w:eastAsia="Times New Roman" w:hAnsi="Times New Roman"/>
                <w:lang w:eastAsia="tr-TR"/>
              </w:rPr>
              <w:t>Yatay geçiş komisyonu tarafından öğrencilerin durumlarının incelenmesi ve karar bağlanması</w:t>
            </w:r>
          </w:p>
          <w:p w14:paraId="51197D24" w14:textId="77777777" w:rsidR="00325EA6" w:rsidRPr="008C7852" w:rsidRDefault="00325EA6" w:rsidP="004D7477">
            <w:pPr>
              <w:pStyle w:val="ListeParagraf"/>
              <w:numPr>
                <w:ilvl w:val="0"/>
                <w:numId w:val="36"/>
              </w:numPr>
              <w:spacing w:before="40" w:after="40"/>
              <w:rPr>
                <w:rFonts w:ascii="Times New Roman" w:hAnsi="Times New Roman"/>
                <w:lang w:eastAsia="tr-TR"/>
              </w:rPr>
            </w:pPr>
            <w:r w:rsidRPr="008C7852">
              <w:rPr>
                <w:rFonts w:ascii="Times New Roman" w:eastAsia="Times New Roman" w:hAnsi="Times New Roman"/>
                <w:lang w:eastAsia="tr-TR"/>
              </w:rPr>
              <w:t xml:space="preserve">Yönetim kurulu kararı </w:t>
            </w:r>
          </w:p>
        </w:tc>
        <w:tc>
          <w:tcPr>
            <w:tcW w:w="1130" w:type="pct"/>
          </w:tcPr>
          <w:p w14:paraId="59E2B900" w14:textId="77777777" w:rsidR="000F56A1" w:rsidRPr="008C7852" w:rsidRDefault="000F56A1"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5 İş Günü</w:t>
            </w:r>
          </w:p>
        </w:tc>
      </w:tr>
      <w:tr w:rsidR="00CA4BBC" w:rsidRPr="008C7852" w14:paraId="3BB4511F" w14:textId="77777777" w:rsidTr="006545A7">
        <w:trPr>
          <w:trHeight w:val="737"/>
        </w:trPr>
        <w:tc>
          <w:tcPr>
            <w:tcW w:w="395" w:type="pct"/>
          </w:tcPr>
          <w:p w14:paraId="54CE3275"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0572896D" w14:textId="77777777" w:rsidR="000F56A1" w:rsidRPr="008C7852" w:rsidRDefault="000F56A1" w:rsidP="00384DE7">
            <w:pPr>
              <w:rPr>
                <w:rFonts w:ascii="Times New Roman" w:hAnsi="Times New Roman"/>
              </w:rPr>
            </w:pPr>
            <w:r w:rsidRPr="008C7852">
              <w:rPr>
                <w:rFonts w:ascii="Times New Roman" w:eastAsia="Times New Roman" w:hAnsi="Times New Roman"/>
                <w:color w:val="000000"/>
                <w:lang w:eastAsia="tr-TR"/>
              </w:rPr>
              <w:t xml:space="preserve">Yatay Geçiş </w:t>
            </w:r>
            <w:proofErr w:type="gramStart"/>
            <w:r w:rsidRPr="008C7852">
              <w:rPr>
                <w:rFonts w:ascii="Times New Roman" w:eastAsia="Times New Roman" w:hAnsi="Times New Roman"/>
                <w:color w:val="000000"/>
                <w:lang w:eastAsia="tr-TR"/>
              </w:rPr>
              <w:t>İle</w:t>
            </w:r>
            <w:proofErr w:type="gramEnd"/>
            <w:r w:rsidRPr="008C7852">
              <w:rPr>
                <w:rFonts w:ascii="Times New Roman" w:eastAsia="Times New Roman" w:hAnsi="Times New Roman"/>
                <w:color w:val="000000"/>
                <w:lang w:eastAsia="tr-TR"/>
              </w:rPr>
              <w:t xml:space="preserve"> Gelen Öğrencilerin İntibaklarının Yapılması</w:t>
            </w:r>
          </w:p>
        </w:tc>
        <w:tc>
          <w:tcPr>
            <w:tcW w:w="2443" w:type="pct"/>
          </w:tcPr>
          <w:p w14:paraId="160EC2B0" w14:textId="77777777" w:rsidR="000F56A1" w:rsidRPr="008C7852" w:rsidRDefault="000F56A1" w:rsidP="004D7477">
            <w:pPr>
              <w:numPr>
                <w:ilvl w:val="0"/>
                <w:numId w:val="32"/>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Not Durum Çizelgesi (Transkript)</w:t>
            </w:r>
          </w:p>
          <w:p w14:paraId="3AF68169" w14:textId="44D67088" w:rsidR="000F56A1" w:rsidRPr="008C7852" w:rsidRDefault="000F56A1" w:rsidP="00384DE7">
            <w:pPr>
              <w:numPr>
                <w:ilvl w:val="0"/>
                <w:numId w:val="32"/>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Ders İçerikleri</w:t>
            </w:r>
          </w:p>
        </w:tc>
        <w:tc>
          <w:tcPr>
            <w:tcW w:w="1130" w:type="pct"/>
          </w:tcPr>
          <w:p w14:paraId="1DCF7B27" w14:textId="77777777" w:rsidR="000F56A1" w:rsidRPr="008C7852" w:rsidRDefault="000F56A1" w:rsidP="00384DE7">
            <w:pPr>
              <w:jc w:val="center"/>
              <w:rPr>
                <w:rFonts w:ascii="Times New Roman" w:hAnsi="Times New Roman"/>
              </w:rPr>
            </w:pPr>
            <w:r w:rsidRPr="008C7852">
              <w:rPr>
                <w:rFonts w:ascii="Times New Roman" w:hAnsi="Times New Roman"/>
                <w:color w:val="000000"/>
                <w:shd w:val="clear" w:color="auto" w:fill="F5F5F5"/>
              </w:rPr>
              <w:t>5 İş Günü</w:t>
            </w:r>
          </w:p>
        </w:tc>
      </w:tr>
      <w:tr w:rsidR="000F56A1" w:rsidRPr="008C7852" w14:paraId="225E4582" w14:textId="77777777" w:rsidTr="006545A7">
        <w:trPr>
          <w:trHeight w:val="737"/>
        </w:trPr>
        <w:tc>
          <w:tcPr>
            <w:tcW w:w="395" w:type="pct"/>
          </w:tcPr>
          <w:p w14:paraId="0F98F6D2"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7A41809F" w14:textId="77777777" w:rsidR="000F56A1" w:rsidRPr="008C7852" w:rsidRDefault="000F56A1" w:rsidP="00384DE7">
            <w:pPr>
              <w:pStyle w:val="NormalWeb"/>
              <w:spacing w:before="0" w:beforeAutospacing="0" w:after="150" w:afterAutospacing="0"/>
              <w:rPr>
                <w:color w:val="333333"/>
                <w:sz w:val="22"/>
                <w:szCs w:val="22"/>
              </w:rPr>
            </w:pPr>
            <w:r w:rsidRPr="008C7852">
              <w:rPr>
                <w:color w:val="000000"/>
                <w:sz w:val="22"/>
                <w:szCs w:val="22"/>
              </w:rPr>
              <w:t>Yatay Geçiş İşlemleri</w:t>
            </w:r>
          </w:p>
          <w:p w14:paraId="3DF045A7" w14:textId="2AE8440F" w:rsidR="000F56A1" w:rsidRPr="008C7852" w:rsidRDefault="000F56A1" w:rsidP="00384DE7">
            <w:pPr>
              <w:pStyle w:val="NormalWeb"/>
              <w:spacing w:before="0" w:beforeAutospacing="0" w:after="150" w:afterAutospacing="0"/>
              <w:rPr>
                <w:color w:val="333333"/>
                <w:sz w:val="22"/>
                <w:szCs w:val="22"/>
              </w:rPr>
            </w:pPr>
          </w:p>
        </w:tc>
        <w:tc>
          <w:tcPr>
            <w:tcW w:w="2443" w:type="pct"/>
          </w:tcPr>
          <w:p w14:paraId="45ACF51B" w14:textId="77777777" w:rsidR="000F56A1" w:rsidRPr="008C7852" w:rsidRDefault="000F56A1" w:rsidP="004D7477">
            <w:pPr>
              <w:numPr>
                <w:ilvl w:val="0"/>
                <w:numId w:val="33"/>
              </w:numPr>
              <w:spacing w:before="100" w:beforeAutospacing="1" w:after="100" w:afterAutospacing="1" w:line="240" w:lineRule="auto"/>
              <w:rPr>
                <w:rFonts w:ascii="Times New Roman" w:hAnsi="Times New Roman"/>
                <w:color w:val="333333"/>
              </w:rPr>
            </w:pPr>
            <w:r w:rsidRPr="008C7852">
              <w:rPr>
                <w:rFonts w:ascii="Times New Roman" w:hAnsi="Times New Roman"/>
                <w:color w:val="000000"/>
              </w:rPr>
              <w:t>Başvuru Formu</w:t>
            </w:r>
          </w:p>
          <w:p w14:paraId="1743D3B2" w14:textId="77777777" w:rsidR="000F56A1" w:rsidRPr="008C7852" w:rsidRDefault="000F56A1" w:rsidP="004D7477">
            <w:pPr>
              <w:numPr>
                <w:ilvl w:val="0"/>
                <w:numId w:val="33"/>
              </w:numPr>
              <w:spacing w:before="100" w:beforeAutospacing="1" w:after="100" w:afterAutospacing="1" w:line="240" w:lineRule="auto"/>
              <w:rPr>
                <w:rFonts w:ascii="Times New Roman" w:hAnsi="Times New Roman"/>
                <w:color w:val="333333"/>
              </w:rPr>
            </w:pPr>
            <w:r w:rsidRPr="008C7852">
              <w:rPr>
                <w:rFonts w:ascii="Times New Roman" w:hAnsi="Times New Roman"/>
                <w:color w:val="000000"/>
              </w:rPr>
              <w:t>Not Durum Çizelgesi (Transkript)</w:t>
            </w:r>
          </w:p>
          <w:p w14:paraId="201D00B3" w14:textId="77777777" w:rsidR="000F56A1" w:rsidRPr="008C7852" w:rsidRDefault="000F56A1" w:rsidP="004D7477">
            <w:pPr>
              <w:numPr>
                <w:ilvl w:val="0"/>
                <w:numId w:val="33"/>
              </w:numPr>
              <w:spacing w:before="100" w:beforeAutospacing="1" w:after="100" w:afterAutospacing="1" w:line="240" w:lineRule="auto"/>
              <w:rPr>
                <w:rFonts w:ascii="Times New Roman" w:hAnsi="Times New Roman"/>
                <w:color w:val="333333"/>
              </w:rPr>
            </w:pPr>
            <w:r w:rsidRPr="008C7852">
              <w:rPr>
                <w:rFonts w:ascii="Times New Roman" w:hAnsi="Times New Roman"/>
                <w:color w:val="000000"/>
              </w:rPr>
              <w:t>Ders İçerikleri</w:t>
            </w:r>
          </w:p>
          <w:p w14:paraId="7719298A" w14:textId="68CD0970" w:rsidR="000F56A1" w:rsidRPr="008C7852" w:rsidRDefault="000F56A1" w:rsidP="006545A7">
            <w:pPr>
              <w:numPr>
                <w:ilvl w:val="0"/>
                <w:numId w:val="33"/>
              </w:numPr>
              <w:spacing w:before="100" w:beforeAutospacing="1" w:after="100" w:afterAutospacing="1" w:line="240" w:lineRule="auto"/>
              <w:rPr>
                <w:rFonts w:ascii="Times New Roman" w:hAnsi="Times New Roman"/>
                <w:color w:val="333333"/>
              </w:rPr>
            </w:pPr>
            <w:r w:rsidRPr="008C7852">
              <w:rPr>
                <w:rFonts w:ascii="Times New Roman" w:hAnsi="Times New Roman"/>
                <w:color w:val="000000"/>
              </w:rPr>
              <w:t>Öğrenci Belgesi</w:t>
            </w:r>
          </w:p>
        </w:tc>
        <w:tc>
          <w:tcPr>
            <w:tcW w:w="1130" w:type="pct"/>
          </w:tcPr>
          <w:p w14:paraId="1B5B8DDE" w14:textId="77777777" w:rsidR="000F56A1" w:rsidRPr="008C7852" w:rsidRDefault="000F56A1" w:rsidP="00384DE7">
            <w:pPr>
              <w:pStyle w:val="NormalWeb"/>
              <w:spacing w:before="0" w:beforeAutospacing="0" w:after="150" w:afterAutospacing="0"/>
              <w:jc w:val="center"/>
              <w:rPr>
                <w:color w:val="333333"/>
                <w:sz w:val="22"/>
                <w:szCs w:val="22"/>
              </w:rPr>
            </w:pPr>
            <w:r w:rsidRPr="008C7852">
              <w:rPr>
                <w:color w:val="000000"/>
                <w:sz w:val="22"/>
                <w:szCs w:val="22"/>
              </w:rPr>
              <w:t>10 Dakika</w:t>
            </w:r>
          </w:p>
        </w:tc>
      </w:tr>
      <w:tr w:rsidR="00CA4BBC" w:rsidRPr="008C7852" w14:paraId="5A9BFE62" w14:textId="77777777" w:rsidTr="006545A7">
        <w:trPr>
          <w:trHeight w:val="826"/>
        </w:trPr>
        <w:tc>
          <w:tcPr>
            <w:tcW w:w="395" w:type="pct"/>
          </w:tcPr>
          <w:p w14:paraId="159D4720"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4DBE4142"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Öğrencilerin Belge İstekleri</w:t>
            </w:r>
          </w:p>
        </w:tc>
        <w:tc>
          <w:tcPr>
            <w:tcW w:w="2443" w:type="pct"/>
          </w:tcPr>
          <w:p w14:paraId="16DA6861" w14:textId="77777777" w:rsidR="00893522" w:rsidRPr="008C7852" w:rsidRDefault="00893522" w:rsidP="00384DE7">
            <w:pPr>
              <w:pStyle w:val="ListeParagraf"/>
              <w:numPr>
                <w:ilvl w:val="0"/>
                <w:numId w:val="1"/>
              </w:numPr>
              <w:spacing w:before="40" w:after="40"/>
              <w:ind w:left="318" w:hanging="283"/>
              <w:rPr>
                <w:rFonts w:ascii="Times New Roman" w:hAnsi="Times New Roman"/>
                <w:color w:val="000000"/>
                <w:lang w:eastAsia="tr-TR"/>
              </w:rPr>
            </w:pPr>
            <w:r w:rsidRPr="008C7852">
              <w:rPr>
                <w:rFonts w:ascii="Times New Roman" w:hAnsi="Times New Roman"/>
                <w:color w:val="000000"/>
                <w:lang w:eastAsia="tr-TR"/>
              </w:rPr>
              <w:t>Öğrencinin kimlik beyanı,</w:t>
            </w:r>
          </w:p>
          <w:p w14:paraId="53E31E30" w14:textId="77777777" w:rsidR="00893522" w:rsidRPr="008C7852" w:rsidRDefault="00893522" w:rsidP="00384DE7">
            <w:pPr>
              <w:pStyle w:val="ListeParagraf"/>
              <w:numPr>
                <w:ilvl w:val="0"/>
                <w:numId w:val="1"/>
              </w:numPr>
              <w:spacing w:before="40" w:after="40"/>
              <w:ind w:left="318" w:hanging="283"/>
              <w:rPr>
                <w:rFonts w:ascii="Times New Roman" w:hAnsi="Times New Roman"/>
                <w:color w:val="000000"/>
                <w:lang w:eastAsia="tr-TR"/>
              </w:rPr>
            </w:pPr>
            <w:r w:rsidRPr="008C7852">
              <w:rPr>
                <w:rFonts w:ascii="Times New Roman" w:hAnsi="Times New Roman"/>
                <w:color w:val="000000"/>
                <w:lang w:eastAsia="tr-TR"/>
              </w:rPr>
              <w:t>Başkasının Teslim Alması Durumunda vekâlet</w:t>
            </w:r>
          </w:p>
        </w:tc>
        <w:tc>
          <w:tcPr>
            <w:tcW w:w="1130" w:type="pct"/>
          </w:tcPr>
          <w:p w14:paraId="4B0A062E"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5 -15 Dakika</w:t>
            </w:r>
          </w:p>
        </w:tc>
      </w:tr>
      <w:tr w:rsidR="00CA4BBC" w:rsidRPr="008C7852" w14:paraId="3895E722" w14:textId="77777777" w:rsidTr="006545A7">
        <w:trPr>
          <w:trHeight w:val="1020"/>
        </w:trPr>
        <w:tc>
          <w:tcPr>
            <w:tcW w:w="395" w:type="pct"/>
          </w:tcPr>
          <w:p w14:paraId="2D7AD01E"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5B8ED28F"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Ders Muafiyet Başvurusu</w:t>
            </w:r>
          </w:p>
        </w:tc>
        <w:tc>
          <w:tcPr>
            <w:tcW w:w="2443" w:type="pct"/>
          </w:tcPr>
          <w:p w14:paraId="1130929E" w14:textId="77777777" w:rsidR="00893522" w:rsidRPr="008C7852" w:rsidRDefault="00893522" w:rsidP="00384DE7">
            <w:pPr>
              <w:spacing w:after="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1- Dilekçe</w:t>
            </w:r>
          </w:p>
          <w:p w14:paraId="0F7562A3" w14:textId="77777777" w:rsidR="00893522" w:rsidRPr="008C7852" w:rsidRDefault="00893522" w:rsidP="00384DE7">
            <w:pPr>
              <w:spacing w:after="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2-Danışmanın Uygun Görüş Yazısı</w:t>
            </w:r>
          </w:p>
          <w:p w14:paraId="2555B346" w14:textId="77777777" w:rsidR="00893522" w:rsidRPr="008C7852" w:rsidRDefault="00893522" w:rsidP="00384DE7">
            <w:pPr>
              <w:spacing w:after="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3-İlgili Bölümün Bölüm Kurulu Kararı</w:t>
            </w:r>
          </w:p>
          <w:p w14:paraId="63CB56C6" w14:textId="77777777" w:rsidR="00893522" w:rsidRPr="008C7852" w:rsidRDefault="00893522" w:rsidP="00384DE7">
            <w:pPr>
              <w:spacing w:after="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 xml:space="preserve">4- Not Durum Belgesi </w:t>
            </w:r>
          </w:p>
          <w:p w14:paraId="0ACCDBAD" w14:textId="77777777" w:rsidR="00893522" w:rsidRPr="008C7852" w:rsidRDefault="00893522" w:rsidP="00384DE7">
            <w:pPr>
              <w:pStyle w:val="ListeParagraf"/>
              <w:spacing w:before="40" w:after="40"/>
              <w:ind w:left="0"/>
              <w:rPr>
                <w:rFonts w:ascii="Times New Roman" w:eastAsia="Times New Roman" w:hAnsi="Times New Roman"/>
                <w:color w:val="000000"/>
                <w:lang w:eastAsia="tr-TR"/>
              </w:rPr>
            </w:pPr>
            <w:r w:rsidRPr="008C7852">
              <w:rPr>
                <w:rFonts w:ascii="Times New Roman" w:eastAsia="Times New Roman" w:hAnsi="Times New Roman"/>
                <w:color w:val="000000"/>
                <w:lang w:eastAsia="tr-TR"/>
              </w:rPr>
              <w:t>5- Ders İçerikleri</w:t>
            </w:r>
          </w:p>
          <w:p w14:paraId="701424FB" w14:textId="77777777" w:rsidR="00893522" w:rsidRPr="008C7852" w:rsidRDefault="00893522" w:rsidP="00384DE7">
            <w:pPr>
              <w:pStyle w:val="ListeParagraf"/>
              <w:spacing w:before="40" w:after="40"/>
              <w:ind w:left="0"/>
              <w:rPr>
                <w:rFonts w:ascii="Times New Roman" w:hAnsi="Times New Roman"/>
                <w:color w:val="000000"/>
                <w:lang w:eastAsia="tr-TR"/>
              </w:rPr>
            </w:pPr>
            <w:r w:rsidRPr="008C7852">
              <w:rPr>
                <w:rFonts w:ascii="Times New Roman" w:eastAsia="Times New Roman" w:hAnsi="Times New Roman"/>
                <w:color w:val="000000"/>
                <w:lang w:eastAsia="tr-TR"/>
              </w:rPr>
              <w:t>6-Yönetim Kurulu Kararı</w:t>
            </w:r>
          </w:p>
        </w:tc>
        <w:tc>
          <w:tcPr>
            <w:tcW w:w="1130" w:type="pct"/>
          </w:tcPr>
          <w:p w14:paraId="4FDBA6AC"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5 iş günü</w:t>
            </w:r>
          </w:p>
        </w:tc>
      </w:tr>
      <w:tr w:rsidR="00CA4BBC" w:rsidRPr="008C7852" w14:paraId="5171AF86" w14:textId="77777777" w:rsidTr="006545A7">
        <w:trPr>
          <w:trHeight w:val="737"/>
        </w:trPr>
        <w:tc>
          <w:tcPr>
            <w:tcW w:w="395" w:type="pct"/>
          </w:tcPr>
          <w:p w14:paraId="69D0C43D"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09053D8B"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 xml:space="preserve">Askerlik İşlemleri </w:t>
            </w:r>
          </w:p>
        </w:tc>
        <w:tc>
          <w:tcPr>
            <w:tcW w:w="2443" w:type="pct"/>
          </w:tcPr>
          <w:p w14:paraId="2916A7C2" w14:textId="77777777" w:rsidR="00893522" w:rsidRPr="008C7852" w:rsidRDefault="00893522" w:rsidP="00384DE7">
            <w:pPr>
              <w:pStyle w:val="ListeParagraf"/>
              <w:spacing w:after="0" w:line="240" w:lineRule="auto"/>
              <w:ind w:left="0"/>
              <w:rPr>
                <w:rFonts w:ascii="Times New Roman" w:eastAsia="Times New Roman" w:hAnsi="Times New Roman"/>
                <w:color w:val="000000"/>
                <w:lang w:eastAsia="tr-TR"/>
              </w:rPr>
            </w:pPr>
            <w:r w:rsidRPr="008C7852">
              <w:rPr>
                <w:rFonts w:ascii="Times New Roman" w:eastAsia="Times New Roman" w:hAnsi="Times New Roman"/>
                <w:color w:val="000000"/>
                <w:lang w:eastAsia="tr-TR"/>
              </w:rPr>
              <w:t>1- Kesin kayıtta askerlik durumunun beyanı</w:t>
            </w:r>
          </w:p>
          <w:p w14:paraId="652E8209" w14:textId="77777777" w:rsidR="00893522" w:rsidRPr="008C7852" w:rsidRDefault="00893522" w:rsidP="00384DE7">
            <w:pPr>
              <w:pStyle w:val="ListeParagraf"/>
              <w:spacing w:after="0" w:line="240" w:lineRule="auto"/>
              <w:ind w:left="0"/>
              <w:rPr>
                <w:rFonts w:ascii="Times New Roman" w:eastAsia="Times New Roman" w:hAnsi="Times New Roman"/>
                <w:color w:val="000000"/>
                <w:lang w:eastAsia="tr-TR"/>
              </w:rPr>
            </w:pPr>
            <w:r w:rsidRPr="008C7852">
              <w:rPr>
                <w:rFonts w:ascii="Times New Roman" w:eastAsia="Times New Roman" w:hAnsi="Times New Roman"/>
                <w:color w:val="000000"/>
                <w:lang w:eastAsia="tr-TR"/>
              </w:rPr>
              <w:t>2-Ek C-2 belgelerinin bağlı oldukları askerlik şubelerine bildirilmesi (ÖİDB)</w:t>
            </w:r>
          </w:p>
        </w:tc>
        <w:tc>
          <w:tcPr>
            <w:tcW w:w="1130" w:type="pct"/>
          </w:tcPr>
          <w:p w14:paraId="443F74D4"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 ay</w:t>
            </w:r>
          </w:p>
        </w:tc>
      </w:tr>
      <w:tr w:rsidR="00CA4BBC" w:rsidRPr="008C7852" w14:paraId="7E1A7835" w14:textId="77777777" w:rsidTr="006545A7">
        <w:trPr>
          <w:trHeight w:val="737"/>
        </w:trPr>
        <w:tc>
          <w:tcPr>
            <w:tcW w:w="395" w:type="pct"/>
          </w:tcPr>
          <w:p w14:paraId="11677E9A"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4A708208"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 xml:space="preserve">Kayıt Dondurma (İzinli Sayılma)  </w:t>
            </w:r>
          </w:p>
        </w:tc>
        <w:tc>
          <w:tcPr>
            <w:tcW w:w="2443" w:type="pct"/>
          </w:tcPr>
          <w:p w14:paraId="59394D90" w14:textId="77777777" w:rsidR="00893522" w:rsidRPr="008C7852" w:rsidRDefault="00893522" w:rsidP="00384DE7">
            <w:pPr>
              <w:spacing w:after="0" w:line="240" w:lineRule="auto"/>
              <w:rPr>
                <w:rFonts w:ascii="Times New Roman" w:eastAsia="Times New Roman" w:hAnsi="Times New Roman"/>
                <w:color w:val="000000"/>
                <w:lang w:eastAsia="tr-TR"/>
              </w:rPr>
            </w:pPr>
            <w:r w:rsidRPr="008C7852">
              <w:rPr>
                <w:rFonts w:ascii="Times New Roman" w:eastAsia="Times New Roman" w:hAnsi="Times New Roman"/>
                <w:color w:val="000000"/>
                <w:lang w:eastAsia="tr-TR"/>
              </w:rPr>
              <w:t>1- Dilekçe ile ilgili bölüme yarıyıl başlangıcından önce başvuru</w:t>
            </w:r>
          </w:p>
          <w:p w14:paraId="0661734B" w14:textId="77777777" w:rsidR="00893522" w:rsidRPr="008C7852" w:rsidRDefault="00893522" w:rsidP="00384DE7">
            <w:pPr>
              <w:pStyle w:val="ListeParagraf"/>
              <w:spacing w:before="40" w:after="40"/>
              <w:ind w:left="0"/>
              <w:rPr>
                <w:rFonts w:ascii="Times New Roman" w:eastAsia="Times New Roman" w:hAnsi="Times New Roman"/>
                <w:color w:val="000000"/>
                <w:lang w:eastAsia="tr-TR"/>
              </w:rPr>
            </w:pPr>
            <w:r w:rsidRPr="008C7852">
              <w:rPr>
                <w:rFonts w:ascii="Times New Roman" w:eastAsia="Times New Roman" w:hAnsi="Times New Roman"/>
                <w:color w:val="000000"/>
                <w:lang w:eastAsia="tr-TR"/>
              </w:rPr>
              <w:t>2- İzinli Sayılmaya/mazerete esas belge İbrazı</w:t>
            </w:r>
          </w:p>
          <w:p w14:paraId="6390BFE3" w14:textId="77777777" w:rsidR="00325EA6" w:rsidRPr="008C7852" w:rsidRDefault="00325EA6" w:rsidP="00384DE7">
            <w:pPr>
              <w:pStyle w:val="ListeParagraf"/>
              <w:spacing w:before="40" w:after="40"/>
              <w:ind w:left="0"/>
              <w:rPr>
                <w:rFonts w:ascii="Times New Roman" w:hAnsi="Times New Roman"/>
                <w:color w:val="000000"/>
                <w:lang w:eastAsia="tr-TR"/>
              </w:rPr>
            </w:pPr>
            <w:r w:rsidRPr="008C7852">
              <w:rPr>
                <w:rFonts w:ascii="Times New Roman" w:hAnsi="Times New Roman"/>
                <w:color w:val="000000"/>
                <w:lang w:eastAsia="tr-TR"/>
              </w:rPr>
              <w:t xml:space="preserve">3-Yönetim Kurulu Kararının sisteme işlenmesi </w:t>
            </w:r>
          </w:p>
        </w:tc>
        <w:tc>
          <w:tcPr>
            <w:tcW w:w="1130" w:type="pct"/>
          </w:tcPr>
          <w:p w14:paraId="431E57C8"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Mazeret dilekçesi verilmesi için son teslim gününden itibaren 5 iş günü</w:t>
            </w:r>
          </w:p>
        </w:tc>
      </w:tr>
      <w:tr w:rsidR="000F56A1" w:rsidRPr="008C7852" w14:paraId="3E43A182" w14:textId="77777777" w:rsidTr="006545A7">
        <w:trPr>
          <w:trHeight w:val="1313"/>
        </w:trPr>
        <w:tc>
          <w:tcPr>
            <w:tcW w:w="395" w:type="pct"/>
          </w:tcPr>
          <w:p w14:paraId="58828050" w14:textId="77777777" w:rsidR="000F56A1" w:rsidRPr="008C7852" w:rsidRDefault="000F56A1"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21816F08" w14:textId="77777777" w:rsidR="000F56A1" w:rsidRPr="008C7852" w:rsidRDefault="00893522" w:rsidP="00384DE7">
            <w:pPr>
              <w:rPr>
                <w:rFonts w:ascii="Times New Roman" w:hAnsi="Times New Roman"/>
              </w:rPr>
            </w:pPr>
            <w:r w:rsidRPr="008C7852">
              <w:rPr>
                <w:rFonts w:ascii="Times New Roman" w:hAnsi="Times New Roman"/>
                <w:color w:val="000000"/>
                <w:shd w:val="clear" w:color="auto" w:fill="F5F5F5"/>
              </w:rPr>
              <w:t>Staj İşlemleri</w:t>
            </w:r>
          </w:p>
        </w:tc>
        <w:tc>
          <w:tcPr>
            <w:tcW w:w="2443" w:type="pct"/>
          </w:tcPr>
          <w:p w14:paraId="7D8D43F2" w14:textId="77777777" w:rsidR="00893522" w:rsidRPr="008C7852" w:rsidRDefault="00893522" w:rsidP="004D7477">
            <w:pPr>
              <w:numPr>
                <w:ilvl w:val="0"/>
                <w:numId w:val="34"/>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 xml:space="preserve">Staj Başvuru Formu </w:t>
            </w:r>
            <w:r w:rsidR="009054F8" w:rsidRPr="008C7852">
              <w:rPr>
                <w:rFonts w:ascii="Times New Roman" w:eastAsia="Times New Roman" w:hAnsi="Times New Roman"/>
                <w:color w:val="000000"/>
                <w:lang w:eastAsia="tr-TR"/>
              </w:rPr>
              <w:t xml:space="preserve">ile </w:t>
            </w:r>
            <w:r w:rsidRPr="008C7852">
              <w:rPr>
                <w:rFonts w:ascii="Times New Roman" w:eastAsia="Times New Roman" w:hAnsi="Times New Roman"/>
                <w:color w:val="000000"/>
                <w:lang w:eastAsia="tr-TR"/>
              </w:rPr>
              <w:t>(İşyeri Onaylı)</w:t>
            </w:r>
            <w:r w:rsidR="009054F8" w:rsidRPr="008C7852">
              <w:rPr>
                <w:rFonts w:ascii="Times New Roman" w:eastAsia="Times New Roman" w:hAnsi="Times New Roman"/>
                <w:color w:val="000000"/>
                <w:lang w:eastAsia="tr-TR"/>
              </w:rPr>
              <w:t xml:space="preserve"> Staja başlamadan bir hafta önce staj birimine müracaat </w:t>
            </w:r>
          </w:p>
          <w:p w14:paraId="2F74840A" w14:textId="77777777" w:rsidR="009054F8" w:rsidRPr="008C7852" w:rsidRDefault="009054F8" w:rsidP="004D7477">
            <w:pPr>
              <w:numPr>
                <w:ilvl w:val="0"/>
                <w:numId w:val="34"/>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Zorunlu Staj Sigortası için gerekli Bilgi formu (Staj birim sorumlusu tarafından işe giriş bildirgesi işlemleri yapılır.)</w:t>
            </w:r>
          </w:p>
          <w:p w14:paraId="23FA477B" w14:textId="77777777" w:rsidR="00893522" w:rsidRPr="008C7852" w:rsidRDefault="00893522" w:rsidP="004D7477">
            <w:pPr>
              <w:numPr>
                <w:ilvl w:val="0"/>
                <w:numId w:val="34"/>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Staj Değerlendirme Formu</w:t>
            </w:r>
          </w:p>
          <w:p w14:paraId="5394F6F9" w14:textId="77777777" w:rsidR="000F56A1" w:rsidRPr="008C7852" w:rsidRDefault="009054F8" w:rsidP="004D7477">
            <w:pPr>
              <w:numPr>
                <w:ilvl w:val="0"/>
                <w:numId w:val="34"/>
              </w:numPr>
              <w:spacing w:before="100" w:beforeAutospacing="1" w:after="100" w:afterAutospacing="1" w:line="240" w:lineRule="auto"/>
              <w:rPr>
                <w:rFonts w:ascii="Times New Roman" w:hAnsi="Times New Roman"/>
              </w:rPr>
            </w:pPr>
            <w:r w:rsidRPr="008C7852">
              <w:rPr>
                <w:rFonts w:ascii="Times New Roman" w:hAnsi="Times New Roman"/>
              </w:rPr>
              <w:t>Staj bitiminde staj birim sorumlusunca işten ayrılış bildirgesi düzenlenir)</w:t>
            </w:r>
          </w:p>
          <w:p w14:paraId="14D39EA1" w14:textId="77777777" w:rsidR="009054F8" w:rsidRPr="008C7852" w:rsidRDefault="009054F8" w:rsidP="004D7477">
            <w:pPr>
              <w:numPr>
                <w:ilvl w:val="0"/>
                <w:numId w:val="34"/>
              </w:numPr>
              <w:spacing w:before="100" w:beforeAutospacing="1" w:after="100" w:afterAutospacing="1" w:line="240" w:lineRule="auto"/>
              <w:rPr>
                <w:rFonts w:ascii="Times New Roman" w:hAnsi="Times New Roman"/>
              </w:rPr>
            </w:pPr>
            <w:r w:rsidRPr="008C7852">
              <w:rPr>
                <w:rFonts w:ascii="Times New Roman" w:hAnsi="Times New Roman"/>
              </w:rPr>
              <w:t>E- bildirgelerin her ayın 23’üne kadar SGDB teslimi</w:t>
            </w:r>
          </w:p>
        </w:tc>
        <w:tc>
          <w:tcPr>
            <w:tcW w:w="1130" w:type="pct"/>
          </w:tcPr>
          <w:p w14:paraId="157936BF" w14:textId="77777777" w:rsidR="000F56A1" w:rsidRPr="008C7852" w:rsidRDefault="00893522" w:rsidP="00384DE7">
            <w:pPr>
              <w:jc w:val="center"/>
              <w:rPr>
                <w:rFonts w:ascii="Times New Roman" w:hAnsi="Times New Roman"/>
                <w:color w:val="000000"/>
                <w:shd w:val="clear" w:color="auto" w:fill="F5F5F5"/>
              </w:rPr>
            </w:pPr>
            <w:r w:rsidRPr="008C7852">
              <w:rPr>
                <w:rFonts w:ascii="Times New Roman" w:hAnsi="Times New Roman"/>
                <w:color w:val="000000"/>
                <w:shd w:val="clear" w:color="auto" w:fill="F5F5F5"/>
              </w:rPr>
              <w:t>Staj İşlemleri İçin Belirlenen ve İlan Edilen Takvim Süresi</w:t>
            </w:r>
          </w:p>
          <w:p w14:paraId="6635EFF6" w14:textId="77777777" w:rsidR="009054F8" w:rsidRPr="008C7852" w:rsidRDefault="009054F8" w:rsidP="00384DE7">
            <w:pPr>
              <w:jc w:val="center"/>
              <w:rPr>
                <w:rFonts w:ascii="Times New Roman" w:hAnsi="Times New Roman"/>
              </w:rPr>
            </w:pPr>
          </w:p>
        </w:tc>
      </w:tr>
      <w:tr w:rsidR="00893522" w:rsidRPr="008C7852" w14:paraId="74A31BF9" w14:textId="77777777" w:rsidTr="006545A7">
        <w:trPr>
          <w:trHeight w:val="439"/>
        </w:trPr>
        <w:tc>
          <w:tcPr>
            <w:tcW w:w="395" w:type="pct"/>
          </w:tcPr>
          <w:p w14:paraId="4397DCB5"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33FAD57C"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Sınav Notuna İtiraz</w:t>
            </w:r>
          </w:p>
        </w:tc>
        <w:tc>
          <w:tcPr>
            <w:tcW w:w="2443" w:type="pct"/>
          </w:tcPr>
          <w:p w14:paraId="38DCC5B2" w14:textId="77777777" w:rsidR="00893522" w:rsidRPr="008C7852" w:rsidRDefault="00893522" w:rsidP="004D7477">
            <w:pPr>
              <w:pStyle w:val="ListeParagraf"/>
              <w:numPr>
                <w:ilvl w:val="0"/>
                <w:numId w:val="2"/>
              </w:numPr>
              <w:spacing w:before="40" w:after="40"/>
              <w:ind w:left="318" w:hanging="284"/>
              <w:rPr>
                <w:rFonts w:ascii="Times New Roman" w:hAnsi="Times New Roman"/>
                <w:color w:val="000000"/>
                <w:lang w:eastAsia="tr-TR"/>
              </w:rPr>
            </w:pPr>
            <w:r w:rsidRPr="008C7852">
              <w:rPr>
                <w:rFonts w:ascii="Times New Roman" w:hAnsi="Times New Roman"/>
                <w:color w:val="000000"/>
                <w:lang w:eastAsia="tr-TR"/>
              </w:rPr>
              <w:t xml:space="preserve">Dilekçe </w:t>
            </w:r>
          </w:p>
        </w:tc>
        <w:tc>
          <w:tcPr>
            <w:tcW w:w="1130" w:type="pct"/>
          </w:tcPr>
          <w:p w14:paraId="08991ABB"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 Hafta</w:t>
            </w:r>
          </w:p>
        </w:tc>
      </w:tr>
      <w:tr w:rsidR="00893522" w:rsidRPr="008C7852" w14:paraId="51E1F5AE" w14:textId="77777777" w:rsidTr="006545A7">
        <w:trPr>
          <w:trHeight w:val="820"/>
        </w:trPr>
        <w:tc>
          <w:tcPr>
            <w:tcW w:w="395" w:type="pct"/>
          </w:tcPr>
          <w:p w14:paraId="30750775"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14ABF1D7"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Üç Ders Sınav Başvurusu</w:t>
            </w:r>
          </w:p>
        </w:tc>
        <w:tc>
          <w:tcPr>
            <w:tcW w:w="2443" w:type="pct"/>
          </w:tcPr>
          <w:p w14:paraId="236992E2" w14:textId="77777777" w:rsidR="00893522" w:rsidRPr="008C7852" w:rsidRDefault="00893522" w:rsidP="004D7477">
            <w:pPr>
              <w:numPr>
                <w:ilvl w:val="0"/>
                <w:numId w:val="27"/>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Dilekçe</w:t>
            </w:r>
          </w:p>
          <w:p w14:paraId="2434B069" w14:textId="77777777" w:rsidR="00893522" w:rsidRPr="008C7852" w:rsidRDefault="00893522" w:rsidP="004D7477">
            <w:pPr>
              <w:numPr>
                <w:ilvl w:val="0"/>
                <w:numId w:val="27"/>
              </w:numPr>
              <w:spacing w:before="100" w:beforeAutospacing="1" w:after="100" w:afterAutospacing="1" w:line="240" w:lineRule="auto"/>
              <w:rPr>
                <w:rFonts w:ascii="Times New Roman" w:eastAsia="Times New Roman" w:hAnsi="Times New Roman"/>
                <w:color w:val="000000" w:themeColor="text1"/>
                <w:lang w:eastAsia="tr-TR"/>
              </w:rPr>
            </w:pPr>
            <w:r w:rsidRPr="008C7852">
              <w:rPr>
                <w:rFonts w:ascii="Times New Roman" w:eastAsia="Times New Roman" w:hAnsi="Times New Roman"/>
                <w:color w:val="000000"/>
                <w:lang w:eastAsia="tr-TR"/>
              </w:rPr>
              <w:t>Not Durum Çizelgesi (Transkript)</w:t>
            </w:r>
          </w:p>
        </w:tc>
        <w:tc>
          <w:tcPr>
            <w:tcW w:w="1130" w:type="pct"/>
          </w:tcPr>
          <w:p w14:paraId="14606A7D" w14:textId="77777777" w:rsidR="00893522" w:rsidRPr="008C7852" w:rsidRDefault="00893522" w:rsidP="00384DE7">
            <w:pPr>
              <w:spacing w:after="0" w:line="240" w:lineRule="auto"/>
              <w:jc w:val="center"/>
              <w:rPr>
                <w:rFonts w:ascii="Times New Roman" w:hAnsi="Times New Roman"/>
                <w:color w:val="000000" w:themeColor="text1"/>
                <w:lang w:eastAsia="tr-TR"/>
              </w:rPr>
            </w:pPr>
            <w:r w:rsidRPr="008C7852">
              <w:rPr>
                <w:rFonts w:ascii="Times New Roman" w:hAnsi="Times New Roman"/>
                <w:color w:val="000000"/>
                <w:shd w:val="clear" w:color="auto" w:fill="F5F5F5"/>
              </w:rPr>
              <w:t>5 İş Günü</w:t>
            </w:r>
          </w:p>
        </w:tc>
      </w:tr>
      <w:tr w:rsidR="00893522" w:rsidRPr="008C7852" w14:paraId="0DBDE82C" w14:textId="77777777" w:rsidTr="006545A7">
        <w:trPr>
          <w:trHeight w:val="572"/>
        </w:trPr>
        <w:tc>
          <w:tcPr>
            <w:tcW w:w="395" w:type="pct"/>
          </w:tcPr>
          <w:p w14:paraId="649AFDDC"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themeColor="text1"/>
                <w:lang w:eastAsia="tr-TR"/>
              </w:rPr>
            </w:pPr>
          </w:p>
        </w:tc>
        <w:tc>
          <w:tcPr>
            <w:tcW w:w="1031" w:type="pct"/>
          </w:tcPr>
          <w:p w14:paraId="2909BF1C"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Mazeret Sınav Başvurusu</w:t>
            </w:r>
          </w:p>
        </w:tc>
        <w:tc>
          <w:tcPr>
            <w:tcW w:w="2443" w:type="pct"/>
          </w:tcPr>
          <w:p w14:paraId="75F55502" w14:textId="77777777" w:rsidR="00893522" w:rsidRPr="008C7852" w:rsidRDefault="00893522" w:rsidP="004D7477">
            <w:pPr>
              <w:numPr>
                <w:ilvl w:val="0"/>
                <w:numId w:val="28"/>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Dilekçe</w:t>
            </w:r>
          </w:p>
          <w:p w14:paraId="5FCB24A3" w14:textId="77777777" w:rsidR="00893522" w:rsidRPr="008C7852" w:rsidRDefault="00893522" w:rsidP="004D7477">
            <w:pPr>
              <w:numPr>
                <w:ilvl w:val="0"/>
                <w:numId w:val="28"/>
              </w:numPr>
              <w:spacing w:before="100" w:beforeAutospacing="1" w:after="100" w:afterAutospacing="1" w:line="240" w:lineRule="auto"/>
              <w:rPr>
                <w:rFonts w:ascii="Times New Roman" w:hAnsi="Times New Roman"/>
                <w:color w:val="000000" w:themeColor="text1"/>
                <w:lang w:eastAsia="tr-TR"/>
              </w:rPr>
            </w:pPr>
            <w:r w:rsidRPr="008C7852">
              <w:rPr>
                <w:rFonts w:ascii="Times New Roman" w:eastAsia="Times New Roman" w:hAnsi="Times New Roman"/>
                <w:color w:val="000000"/>
                <w:lang w:eastAsia="tr-TR"/>
              </w:rPr>
              <w:t>Mazerete İlişkin Belge</w:t>
            </w:r>
          </w:p>
        </w:tc>
        <w:tc>
          <w:tcPr>
            <w:tcW w:w="1130" w:type="pct"/>
          </w:tcPr>
          <w:p w14:paraId="0F49653F" w14:textId="77777777" w:rsidR="00893522" w:rsidRPr="008C7852" w:rsidRDefault="00893522" w:rsidP="00384DE7">
            <w:pPr>
              <w:spacing w:after="0" w:line="240" w:lineRule="auto"/>
              <w:jc w:val="center"/>
              <w:rPr>
                <w:rFonts w:ascii="Times New Roman" w:hAnsi="Times New Roman"/>
                <w:color w:val="000000" w:themeColor="text1"/>
                <w:lang w:eastAsia="tr-TR"/>
              </w:rPr>
            </w:pPr>
            <w:r w:rsidRPr="008C7852">
              <w:rPr>
                <w:rFonts w:ascii="Times New Roman" w:hAnsi="Times New Roman"/>
                <w:color w:val="000000"/>
                <w:shd w:val="clear" w:color="auto" w:fill="F5F5F5"/>
              </w:rPr>
              <w:t>5 İş Günü</w:t>
            </w:r>
          </w:p>
        </w:tc>
      </w:tr>
      <w:tr w:rsidR="00893522" w:rsidRPr="008C7852" w14:paraId="3B38ECBC" w14:textId="77777777" w:rsidTr="006545A7">
        <w:trPr>
          <w:trHeight w:val="1237"/>
        </w:trPr>
        <w:tc>
          <w:tcPr>
            <w:tcW w:w="395" w:type="pct"/>
          </w:tcPr>
          <w:p w14:paraId="4980A1FF"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66D38E73"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Haftalık Ders Programlarının Hazırlanması, Web Sayfasında İlan Edilmesi</w:t>
            </w:r>
          </w:p>
        </w:tc>
        <w:tc>
          <w:tcPr>
            <w:tcW w:w="2443" w:type="pct"/>
          </w:tcPr>
          <w:p w14:paraId="5D0CB14F" w14:textId="77777777" w:rsidR="00893522" w:rsidRPr="008C7852" w:rsidRDefault="00893522" w:rsidP="00384DE7">
            <w:pPr>
              <w:spacing w:before="40" w:after="40"/>
              <w:rPr>
                <w:rFonts w:ascii="Times New Roman" w:hAnsi="Times New Roman"/>
                <w:color w:val="000000"/>
                <w:lang w:eastAsia="tr-TR"/>
              </w:rPr>
            </w:pPr>
          </w:p>
        </w:tc>
        <w:tc>
          <w:tcPr>
            <w:tcW w:w="1130" w:type="pct"/>
            <w:vAlign w:val="center"/>
          </w:tcPr>
          <w:p w14:paraId="6361D518" w14:textId="7C11BC62" w:rsidR="00893522" w:rsidRPr="008C7852" w:rsidRDefault="006545A7" w:rsidP="006545A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5 İş Günü</w:t>
            </w:r>
          </w:p>
        </w:tc>
      </w:tr>
      <w:tr w:rsidR="00893522" w:rsidRPr="008C7852" w14:paraId="0CBEA4F5" w14:textId="77777777" w:rsidTr="006545A7">
        <w:trPr>
          <w:trHeight w:val="794"/>
        </w:trPr>
        <w:tc>
          <w:tcPr>
            <w:tcW w:w="395" w:type="pct"/>
          </w:tcPr>
          <w:p w14:paraId="11DEBB2C"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28BF366A" w14:textId="77777777" w:rsidR="00893522" w:rsidRPr="008C7852" w:rsidRDefault="00893522"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Sınav Programlarının Hazırlanması ve Web Sayfasında İlan Edilmesi</w:t>
            </w:r>
          </w:p>
        </w:tc>
        <w:tc>
          <w:tcPr>
            <w:tcW w:w="2443" w:type="pct"/>
          </w:tcPr>
          <w:p w14:paraId="4A975986" w14:textId="77777777" w:rsidR="00893522" w:rsidRPr="008C7852" w:rsidRDefault="00893522" w:rsidP="00384DE7">
            <w:pPr>
              <w:spacing w:before="40" w:after="40" w:line="240" w:lineRule="auto"/>
              <w:rPr>
                <w:rFonts w:ascii="Times New Roman" w:hAnsi="Times New Roman"/>
              </w:rPr>
            </w:pPr>
          </w:p>
        </w:tc>
        <w:tc>
          <w:tcPr>
            <w:tcW w:w="1130" w:type="pct"/>
          </w:tcPr>
          <w:p w14:paraId="2B523B6E"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14 İş Günü</w:t>
            </w:r>
          </w:p>
        </w:tc>
      </w:tr>
      <w:tr w:rsidR="00893522" w:rsidRPr="008C7852" w14:paraId="545E4962" w14:textId="77777777" w:rsidTr="006545A7">
        <w:trPr>
          <w:trHeight w:val="1092"/>
        </w:trPr>
        <w:tc>
          <w:tcPr>
            <w:tcW w:w="395" w:type="pct"/>
          </w:tcPr>
          <w:p w14:paraId="08CB151D" w14:textId="77777777" w:rsidR="00893522" w:rsidRPr="008C7852" w:rsidRDefault="00893522"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71F59F4C" w14:textId="77777777" w:rsidR="00893522" w:rsidRPr="008C7852" w:rsidRDefault="00325EA6"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Mezuniyet /</w:t>
            </w:r>
            <w:r w:rsidR="00893522" w:rsidRPr="008C7852">
              <w:rPr>
                <w:rFonts w:ascii="Times New Roman" w:hAnsi="Times New Roman"/>
                <w:bCs/>
                <w:color w:val="000000"/>
                <w:lang w:eastAsia="tr-TR"/>
              </w:rPr>
              <w:t>Diploma Alma İşlemleri</w:t>
            </w:r>
          </w:p>
        </w:tc>
        <w:tc>
          <w:tcPr>
            <w:tcW w:w="2443" w:type="pct"/>
          </w:tcPr>
          <w:p w14:paraId="76ED156D" w14:textId="77777777" w:rsidR="00325EA6" w:rsidRPr="008C7852" w:rsidRDefault="00325EA6" w:rsidP="004D7477">
            <w:pPr>
              <w:pStyle w:val="AralkYok"/>
              <w:numPr>
                <w:ilvl w:val="0"/>
                <w:numId w:val="37"/>
              </w:numPr>
              <w:rPr>
                <w:rFonts w:ascii="Times New Roman" w:hAnsi="Times New Roman"/>
              </w:rPr>
            </w:pPr>
            <w:r w:rsidRPr="008C7852">
              <w:rPr>
                <w:rFonts w:ascii="Times New Roman" w:hAnsi="Times New Roman"/>
                <w:lang w:eastAsia="tr-TR"/>
              </w:rPr>
              <w:t>İlişik Kesme Belgesi</w:t>
            </w:r>
            <w:r w:rsidR="00893522" w:rsidRPr="008C7852">
              <w:rPr>
                <w:rFonts w:ascii="Times New Roman" w:hAnsi="Times New Roman"/>
                <w:lang w:eastAsia="tr-TR"/>
              </w:rPr>
              <w:t xml:space="preserve"> (Pusula Bilgi Sisteminden)</w:t>
            </w:r>
          </w:p>
          <w:p w14:paraId="005BE951" w14:textId="77777777" w:rsidR="00893522" w:rsidRPr="008C7852" w:rsidRDefault="00893522" w:rsidP="004D7477">
            <w:pPr>
              <w:pStyle w:val="AralkYok"/>
              <w:numPr>
                <w:ilvl w:val="0"/>
                <w:numId w:val="37"/>
              </w:numPr>
              <w:rPr>
                <w:rFonts w:ascii="Times New Roman" w:hAnsi="Times New Roman"/>
              </w:rPr>
            </w:pPr>
            <w:r w:rsidRPr="008C7852">
              <w:rPr>
                <w:rFonts w:ascii="Times New Roman" w:hAnsi="Times New Roman"/>
                <w:lang w:eastAsia="tr-TR"/>
              </w:rPr>
              <w:t>Başkası Alacaksa Noter Vekâleti</w:t>
            </w:r>
          </w:p>
          <w:p w14:paraId="61127F7F" w14:textId="77777777" w:rsidR="00325EA6" w:rsidRPr="008C7852" w:rsidRDefault="00325EA6" w:rsidP="004D7477">
            <w:pPr>
              <w:pStyle w:val="AralkYok"/>
              <w:numPr>
                <w:ilvl w:val="0"/>
                <w:numId w:val="37"/>
              </w:numPr>
              <w:rPr>
                <w:rFonts w:ascii="Times New Roman" w:hAnsi="Times New Roman"/>
              </w:rPr>
            </w:pPr>
            <w:r w:rsidRPr="008C7852">
              <w:rPr>
                <w:rFonts w:ascii="Times New Roman" w:hAnsi="Times New Roman"/>
                <w:lang w:eastAsia="tr-TR"/>
              </w:rPr>
              <w:t xml:space="preserve">Diploma teslimi </w:t>
            </w:r>
          </w:p>
        </w:tc>
        <w:tc>
          <w:tcPr>
            <w:tcW w:w="1130" w:type="pct"/>
          </w:tcPr>
          <w:p w14:paraId="1DB21863" w14:textId="77777777" w:rsidR="00893522" w:rsidRPr="008C7852" w:rsidRDefault="00893522"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1-5 İş günü</w:t>
            </w:r>
          </w:p>
        </w:tc>
      </w:tr>
      <w:tr w:rsidR="00A276D8" w:rsidRPr="008C7852" w14:paraId="007FCCA8" w14:textId="77777777" w:rsidTr="006545A7">
        <w:trPr>
          <w:trHeight w:val="794"/>
        </w:trPr>
        <w:tc>
          <w:tcPr>
            <w:tcW w:w="395" w:type="pct"/>
          </w:tcPr>
          <w:p w14:paraId="40321004"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5B9D3401" w14:textId="77777777" w:rsidR="00A276D8" w:rsidRPr="008C7852" w:rsidRDefault="00A276D8" w:rsidP="00384DE7">
            <w:pPr>
              <w:spacing w:before="40" w:after="40"/>
              <w:rPr>
                <w:rFonts w:ascii="Times New Roman" w:hAnsi="Times New Roman"/>
                <w:bCs/>
                <w:color w:val="000000"/>
                <w:lang w:eastAsia="tr-TR"/>
              </w:rPr>
            </w:pPr>
            <w:proofErr w:type="spellStart"/>
            <w:r w:rsidRPr="008C7852">
              <w:rPr>
                <w:rFonts w:ascii="Times New Roman" w:hAnsi="Times New Roman"/>
                <w:bCs/>
                <w:color w:val="000000"/>
                <w:lang w:eastAsia="tr-TR"/>
              </w:rPr>
              <w:t>Erasmus</w:t>
            </w:r>
            <w:proofErr w:type="spellEnd"/>
            <w:r w:rsidRPr="008C7852">
              <w:rPr>
                <w:rFonts w:ascii="Times New Roman" w:hAnsi="Times New Roman"/>
                <w:bCs/>
                <w:color w:val="000000"/>
                <w:lang w:eastAsia="tr-TR"/>
              </w:rPr>
              <w:t>/Farabi</w:t>
            </w:r>
          </w:p>
        </w:tc>
        <w:tc>
          <w:tcPr>
            <w:tcW w:w="2443" w:type="pct"/>
          </w:tcPr>
          <w:p w14:paraId="38E1004D" w14:textId="77777777" w:rsidR="00A276D8" w:rsidRPr="008C7852" w:rsidRDefault="00A276D8" w:rsidP="00384DE7">
            <w:pPr>
              <w:spacing w:before="40" w:after="40" w:line="240" w:lineRule="auto"/>
              <w:rPr>
                <w:rFonts w:ascii="Times New Roman" w:hAnsi="Times New Roman"/>
              </w:rPr>
            </w:pPr>
            <w:r w:rsidRPr="008C7852">
              <w:rPr>
                <w:rFonts w:ascii="Times New Roman" w:hAnsi="Times New Roman"/>
              </w:rPr>
              <w:t>Belirtilen dönemlerde öğrencinin başvurusu</w:t>
            </w:r>
          </w:p>
          <w:p w14:paraId="2AD56011" w14:textId="77777777" w:rsidR="00A276D8" w:rsidRPr="008C7852" w:rsidRDefault="00A276D8" w:rsidP="00384DE7">
            <w:pPr>
              <w:spacing w:before="40" w:after="40" w:line="240" w:lineRule="auto"/>
              <w:rPr>
                <w:rFonts w:ascii="Times New Roman" w:hAnsi="Times New Roman"/>
              </w:rPr>
            </w:pPr>
            <w:r w:rsidRPr="008C7852">
              <w:rPr>
                <w:rFonts w:ascii="Times New Roman" w:hAnsi="Times New Roman"/>
              </w:rPr>
              <w:lastRenderedPageBreak/>
              <w:t>Yönetmelik gereğince koordinatörlükçe değerlendirilmesi</w:t>
            </w:r>
          </w:p>
        </w:tc>
        <w:tc>
          <w:tcPr>
            <w:tcW w:w="1130" w:type="pct"/>
          </w:tcPr>
          <w:p w14:paraId="56D33AB3"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lastRenderedPageBreak/>
              <w:t>-</w:t>
            </w:r>
          </w:p>
        </w:tc>
      </w:tr>
      <w:tr w:rsidR="00A276D8" w:rsidRPr="008C7852" w14:paraId="759A3600" w14:textId="77777777" w:rsidTr="006545A7">
        <w:trPr>
          <w:trHeight w:val="794"/>
        </w:trPr>
        <w:tc>
          <w:tcPr>
            <w:tcW w:w="395" w:type="pct"/>
          </w:tcPr>
          <w:p w14:paraId="41DB0486" w14:textId="77777777" w:rsidR="00A276D8" w:rsidRPr="008C7852" w:rsidRDefault="00A276D8" w:rsidP="004D7477">
            <w:pPr>
              <w:pStyle w:val="ListeParagraf"/>
              <w:numPr>
                <w:ilvl w:val="0"/>
                <w:numId w:val="3"/>
              </w:numPr>
              <w:spacing w:after="0" w:line="240" w:lineRule="auto"/>
              <w:jc w:val="center"/>
              <w:rPr>
                <w:rFonts w:ascii="Times New Roman" w:hAnsi="Times New Roman"/>
                <w:bCs/>
                <w:color w:val="000000"/>
                <w:lang w:eastAsia="tr-TR"/>
              </w:rPr>
            </w:pPr>
          </w:p>
        </w:tc>
        <w:tc>
          <w:tcPr>
            <w:tcW w:w="1031" w:type="pct"/>
          </w:tcPr>
          <w:p w14:paraId="0A496B11"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Personelin göreve başlama işlemleri</w:t>
            </w:r>
          </w:p>
        </w:tc>
        <w:tc>
          <w:tcPr>
            <w:tcW w:w="2443" w:type="pct"/>
          </w:tcPr>
          <w:p w14:paraId="3D9D16B6"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Başvuru Formu,</w:t>
            </w:r>
          </w:p>
          <w:p w14:paraId="4E7D0C0C"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 xml:space="preserve">Özgeçmiş, </w:t>
            </w:r>
          </w:p>
          <w:p w14:paraId="2E441096"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T.C. Kimlik Belgesi Fotokopisi</w:t>
            </w:r>
          </w:p>
          <w:p w14:paraId="043D175F"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 xml:space="preserve">ALES Belgesi, </w:t>
            </w:r>
          </w:p>
          <w:p w14:paraId="36B658ED"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 xml:space="preserve">Yabancı Dil Sonuç Belgesi, </w:t>
            </w:r>
          </w:p>
          <w:p w14:paraId="0C7E4588"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 xml:space="preserve">Askerlik Son Durum Belgesi, </w:t>
            </w:r>
          </w:p>
          <w:p w14:paraId="633E262E"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 xml:space="preserve">Mezuniyet Belgesi, </w:t>
            </w:r>
          </w:p>
          <w:p w14:paraId="624BA041" w14:textId="77777777" w:rsidR="00A276D8" w:rsidRPr="008C7852" w:rsidRDefault="00A276D8" w:rsidP="004D7477">
            <w:pPr>
              <w:pStyle w:val="ListeParagraf"/>
              <w:numPr>
                <w:ilvl w:val="0"/>
                <w:numId w:val="30"/>
              </w:numPr>
              <w:spacing w:before="40" w:after="40"/>
              <w:rPr>
                <w:rFonts w:ascii="Times New Roman" w:hAnsi="Times New Roman"/>
                <w:color w:val="000000"/>
                <w:lang w:eastAsia="tr-TR"/>
              </w:rPr>
            </w:pPr>
            <w:r w:rsidRPr="008C7852">
              <w:rPr>
                <w:rFonts w:ascii="Times New Roman" w:hAnsi="Times New Roman"/>
                <w:color w:val="000000"/>
                <w:lang w:eastAsia="tr-TR"/>
              </w:rPr>
              <w:t>3 Adet Fotoğraf,</w:t>
            </w:r>
          </w:p>
          <w:p w14:paraId="0A4FCCE3" w14:textId="77777777" w:rsidR="00A276D8" w:rsidRPr="008C7852" w:rsidRDefault="00A276D8" w:rsidP="004D7477">
            <w:pPr>
              <w:pStyle w:val="ListeParagraf"/>
              <w:numPr>
                <w:ilvl w:val="0"/>
                <w:numId w:val="30"/>
              </w:numPr>
              <w:spacing w:before="40" w:after="40"/>
              <w:rPr>
                <w:rFonts w:ascii="Times New Roman" w:hAnsi="Times New Roman"/>
                <w:color w:val="333333"/>
              </w:rPr>
            </w:pPr>
            <w:r w:rsidRPr="008C7852">
              <w:rPr>
                <w:rFonts w:ascii="Times New Roman" w:hAnsi="Times New Roman"/>
                <w:color w:val="000000"/>
                <w:lang w:eastAsia="tr-TR"/>
              </w:rPr>
              <w:t>Yabancı Ülkelerden Alınan Diplomaların Denklik Belgesi,</w:t>
            </w:r>
          </w:p>
          <w:p w14:paraId="3273C9D4" w14:textId="77777777" w:rsidR="00A276D8" w:rsidRPr="008C7852" w:rsidRDefault="00A276D8" w:rsidP="004D7477">
            <w:pPr>
              <w:pStyle w:val="ListeParagraf"/>
              <w:numPr>
                <w:ilvl w:val="0"/>
                <w:numId w:val="30"/>
              </w:numPr>
              <w:spacing w:before="40" w:after="40"/>
              <w:rPr>
                <w:rFonts w:ascii="Times New Roman" w:hAnsi="Times New Roman"/>
                <w:color w:val="333333"/>
              </w:rPr>
            </w:pPr>
            <w:r w:rsidRPr="008C7852">
              <w:rPr>
                <w:rFonts w:ascii="Times New Roman" w:hAnsi="Times New Roman"/>
                <w:color w:val="000000"/>
                <w:lang w:eastAsia="tr-TR"/>
              </w:rPr>
              <w:t>Personel Hareketleri Onayı</w:t>
            </w:r>
          </w:p>
          <w:p w14:paraId="1F1287AF" w14:textId="77777777" w:rsidR="00A276D8" w:rsidRPr="008C7852" w:rsidRDefault="00A276D8" w:rsidP="004D7477">
            <w:pPr>
              <w:pStyle w:val="ListeParagraf"/>
              <w:numPr>
                <w:ilvl w:val="0"/>
                <w:numId w:val="30"/>
              </w:numPr>
              <w:spacing w:before="40" w:after="40"/>
              <w:rPr>
                <w:rFonts w:ascii="Times New Roman" w:hAnsi="Times New Roman"/>
                <w:color w:val="333333"/>
              </w:rPr>
            </w:pPr>
            <w:r w:rsidRPr="008C7852">
              <w:rPr>
                <w:rFonts w:ascii="Times New Roman" w:hAnsi="Times New Roman"/>
                <w:color w:val="000000"/>
                <w:lang w:eastAsia="tr-TR"/>
              </w:rPr>
              <w:t>Mal Bildirim Formu</w:t>
            </w:r>
          </w:p>
          <w:p w14:paraId="24EC0ADC" w14:textId="77777777" w:rsidR="00A276D8" w:rsidRPr="008C7852" w:rsidRDefault="00A276D8" w:rsidP="004D7477">
            <w:pPr>
              <w:pStyle w:val="ListeParagraf"/>
              <w:numPr>
                <w:ilvl w:val="0"/>
                <w:numId w:val="30"/>
              </w:numPr>
              <w:spacing w:before="40" w:after="40"/>
              <w:rPr>
                <w:rFonts w:ascii="Times New Roman" w:hAnsi="Times New Roman"/>
                <w:color w:val="333333"/>
              </w:rPr>
            </w:pPr>
            <w:r w:rsidRPr="008C7852">
              <w:rPr>
                <w:rFonts w:ascii="Times New Roman" w:hAnsi="Times New Roman"/>
                <w:color w:val="000000"/>
                <w:lang w:eastAsia="tr-TR"/>
              </w:rPr>
              <w:t>Aile Yardımı Bildirimi Formu</w:t>
            </w:r>
          </w:p>
          <w:p w14:paraId="0E695BF0" w14:textId="77777777" w:rsidR="00A276D8" w:rsidRPr="008C7852" w:rsidRDefault="00A276D8" w:rsidP="004D7477">
            <w:pPr>
              <w:pStyle w:val="ListeParagraf"/>
              <w:numPr>
                <w:ilvl w:val="0"/>
                <w:numId w:val="30"/>
              </w:numPr>
              <w:spacing w:before="40" w:after="40"/>
              <w:rPr>
                <w:rFonts w:ascii="Times New Roman" w:hAnsi="Times New Roman"/>
                <w:color w:val="333333"/>
              </w:rPr>
            </w:pPr>
            <w:r w:rsidRPr="008C7852">
              <w:rPr>
                <w:rFonts w:ascii="Times New Roman" w:hAnsi="Times New Roman"/>
                <w:color w:val="000000"/>
                <w:lang w:eastAsia="tr-TR"/>
              </w:rPr>
              <w:t>Banka Hesap Numarası</w:t>
            </w:r>
          </w:p>
          <w:p w14:paraId="7AF8BAA2" w14:textId="77777777" w:rsidR="00A276D8" w:rsidRPr="008C7852" w:rsidRDefault="00A276D8" w:rsidP="004D7477">
            <w:pPr>
              <w:pStyle w:val="ListeParagraf"/>
              <w:numPr>
                <w:ilvl w:val="0"/>
                <w:numId w:val="30"/>
              </w:numPr>
              <w:spacing w:before="40" w:after="40"/>
              <w:rPr>
                <w:rFonts w:ascii="Times New Roman" w:hAnsi="Times New Roman"/>
                <w:color w:val="333333"/>
              </w:rPr>
            </w:pPr>
            <w:r w:rsidRPr="008C7852">
              <w:rPr>
                <w:rFonts w:ascii="Times New Roman" w:hAnsi="Times New Roman"/>
                <w:color w:val="000000"/>
                <w:lang w:eastAsia="tr-TR"/>
              </w:rPr>
              <w:t xml:space="preserve">Hizmet belgesi /  (Naklen atanan veya daha önce Emekli Sandığına tabi çalışanlar için) </w:t>
            </w:r>
          </w:p>
        </w:tc>
        <w:tc>
          <w:tcPr>
            <w:tcW w:w="1130" w:type="pct"/>
          </w:tcPr>
          <w:p w14:paraId="331CDEC0"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1-15 Gün</w:t>
            </w:r>
          </w:p>
        </w:tc>
      </w:tr>
      <w:tr w:rsidR="00A276D8" w:rsidRPr="008C7852" w14:paraId="5F6D89A9" w14:textId="77777777" w:rsidTr="006545A7">
        <w:trPr>
          <w:trHeight w:val="794"/>
        </w:trPr>
        <w:tc>
          <w:tcPr>
            <w:tcW w:w="395" w:type="pct"/>
          </w:tcPr>
          <w:p w14:paraId="38169E6E"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56C8A253"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color w:val="000000"/>
                <w:shd w:val="clear" w:color="auto" w:fill="F5F5F5"/>
              </w:rPr>
              <w:t>Personel Görev Yeri</w:t>
            </w:r>
            <w:r w:rsidR="00CA4BBC" w:rsidRPr="008C7852">
              <w:rPr>
                <w:rFonts w:ascii="Times New Roman" w:hAnsi="Times New Roman"/>
                <w:color w:val="000000"/>
                <w:shd w:val="clear" w:color="auto" w:fill="F5F5F5"/>
              </w:rPr>
              <w:t xml:space="preserve">/Çalışma </w:t>
            </w:r>
            <w:r w:rsidRPr="008C7852">
              <w:rPr>
                <w:rFonts w:ascii="Times New Roman" w:hAnsi="Times New Roman"/>
                <w:color w:val="000000"/>
                <w:shd w:val="clear" w:color="auto" w:fill="F5F5F5"/>
              </w:rPr>
              <w:t>Belgesi</w:t>
            </w:r>
          </w:p>
        </w:tc>
        <w:tc>
          <w:tcPr>
            <w:tcW w:w="2443" w:type="pct"/>
          </w:tcPr>
          <w:p w14:paraId="6A08251D" w14:textId="77777777" w:rsidR="00A276D8" w:rsidRPr="008C7852" w:rsidRDefault="00A276D8" w:rsidP="00384DE7">
            <w:pPr>
              <w:spacing w:before="40" w:after="40" w:line="240" w:lineRule="auto"/>
              <w:rPr>
                <w:rFonts w:ascii="Times New Roman" w:hAnsi="Times New Roman"/>
              </w:rPr>
            </w:pPr>
            <w:r w:rsidRPr="008C7852">
              <w:rPr>
                <w:rFonts w:ascii="Times New Roman" w:hAnsi="Times New Roman"/>
                <w:color w:val="000000"/>
                <w:shd w:val="clear" w:color="auto" w:fill="F5F5F5"/>
              </w:rPr>
              <w:t>Pusula Bilgi Sistemi-Personel Bilgi Sistemi-Raporlar-Çalışma Belgesi (personelin kendisi tarafından çıkartılarak Yüksekokul Sekreterliğine onaylatması)</w:t>
            </w:r>
          </w:p>
        </w:tc>
        <w:tc>
          <w:tcPr>
            <w:tcW w:w="1130" w:type="pct"/>
          </w:tcPr>
          <w:p w14:paraId="5584B701"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5 Dakika</w:t>
            </w:r>
          </w:p>
        </w:tc>
      </w:tr>
      <w:tr w:rsidR="00A276D8" w:rsidRPr="008C7852" w14:paraId="19F7D51A" w14:textId="77777777" w:rsidTr="006545A7">
        <w:trPr>
          <w:trHeight w:val="794"/>
        </w:trPr>
        <w:tc>
          <w:tcPr>
            <w:tcW w:w="395" w:type="pct"/>
          </w:tcPr>
          <w:p w14:paraId="0847129B"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29A1819A" w14:textId="77777777" w:rsidR="00A276D8" w:rsidRPr="008C7852" w:rsidRDefault="00A276D8" w:rsidP="00384DE7">
            <w:pPr>
              <w:spacing w:before="40" w:after="40"/>
              <w:rPr>
                <w:rFonts w:ascii="Times New Roman" w:hAnsi="Times New Roman"/>
                <w:color w:val="000000"/>
                <w:shd w:val="clear" w:color="auto" w:fill="F5F5F5"/>
              </w:rPr>
            </w:pPr>
            <w:r w:rsidRPr="008C7852">
              <w:rPr>
                <w:rFonts w:ascii="Times New Roman" w:hAnsi="Times New Roman"/>
                <w:color w:val="000000"/>
                <w:shd w:val="clear" w:color="auto" w:fill="F5F5F5"/>
              </w:rPr>
              <w:t xml:space="preserve">Akademik Çalışmalar İçin </w:t>
            </w:r>
          </w:p>
          <w:p w14:paraId="33F5BAC0"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color w:val="000000"/>
                <w:shd w:val="clear" w:color="auto" w:fill="F5F5F5"/>
              </w:rPr>
              <w:t>Yolluk Ödemeleri</w:t>
            </w:r>
          </w:p>
        </w:tc>
        <w:tc>
          <w:tcPr>
            <w:tcW w:w="2443" w:type="pct"/>
          </w:tcPr>
          <w:p w14:paraId="750A2E5D" w14:textId="77777777" w:rsidR="00A276D8" w:rsidRPr="008C7852" w:rsidRDefault="00A276D8" w:rsidP="004D7477">
            <w:pPr>
              <w:numPr>
                <w:ilvl w:val="0"/>
                <w:numId w:val="29"/>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Katılım Belgesi</w:t>
            </w:r>
          </w:p>
          <w:p w14:paraId="22A1A517" w14:textId="77777777" w:rsidR="00A276D8" w:rsidRPr="008C7852" w:rsidRDefault="00A276D8" w:rsidP="004D7477">
            <w:pPr>
              <w:numPr>
                <w:ilvl w:val="0"/>
                <w:numId w:val="29"/>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Katılım Ücreti Makbuzu veya Resmi Yazı</w:t>
            </w:r>
          </w:p>
          <w:p w14:paraId="2E472E36" w14:textId="77777777" w:rsidR="00A276D8" w:rsidRPr="008C7852" w:rsidRDefault="00A276D8" w:rsidP="004D7477">
            <w:pPr>
              <w:numPr>
                <w:ilvl w:val="0"/>
                <w:numId w:val="29"/>
              </w:numPr>
              <w:spacing w:before="100" w:beforeAutospacing="1" w:after="100" w:afterAutospacing="1" w:line="240" w:lineRule="auto"/>
              <w:rPr>
                <w:rFonts w:ascii="Times New Roman" w:eastAsia="Times New Roman" w:hAnsi="Times New Roman"/>
                <w:color w:val="333333"/>
                <w:lang w:eastAsia="tr-TR"/>
              </w:rPr>
            </w:pPr>
            <w:r w:rsidRPr="008C7852">
              <w:rPr>
                <w:rFonts w:ascii="Times New Roman" w:eastAsia="Times New Roman" w:hAnsi="Times New Roman"/>
                <w:color w:val="000000"/>
                <w:lang w:eastAsia="tr-TR"/>
              </w:rPr>
              <w:t>Yolculuk Havayolu ile yapılmışsa bilet</w:t>
            </w:r>
          </w:p>
          <w:p w14:paraId="7BC492B3" w14:textId="77777777" w:rsidR="00A276D8" w:rsidRPr="008C7852" w:rsidRDefault="00A276D8" w:rsidP="00384DE7">
            <w:pPr>
              <w:spacing w:before="40" w:after="40" w:line="240" w:lineRule="auto"/>
              <w:rPr>
                <w:rFonts w:ascii="Times New Roman" w:hAnsi="Times New Roman"/>
              </w:rPr>
            </w:pPr>
          </w:p>
        </w:tc>
        <w:tc>
          <w:tcPr>
            <w:tcW w:w="1130" w:type="pct"/>
          </w:tcPr>
          <w:p w14:paraId="3F3CC900"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15 İş Günü</w:t>
            </w:r>
          </w:p>
        </w:tc>
      </w:tr>
      <w:tr w:rsidR="00A276D8" w:rsidRPr="008C7852" w14:paraId="3593FE0A" w14:textId="77777777" w:rsidTr="006545A7">
        <w:trPr>
          <w:trHeight w:val="794"/>
        </w:trPr>
        <w:tc>
          <w:tcPr>
            <w:tcW w:w="395" w:type="pct"/>
          </w:tcPr>
          <w:p w14:paraId="53B70097"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2E9E78E6"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color w:val="000000"/>
                <w:shd w:val="clear" w:color="auto" w:fill="F5F5F5"/>
              </w:rPr>
              <w:t>Kurum İçi ve Kurum Dışı Ders Görevlendirmesi</w:t>
            </w:r>
          </w:p>
        </w:tc>
        <w:tc>
          <w:tcPr>
            <w:tcW w:w="2443" w:type="pct"/>
          </w:tcPr>
          <w:p w14:paraId="1090D371" w14:textId="77777777" w:rsidR="00A276D8" w:rsidRPr="008C7852" w:rsidRDefault="00A276D8" w:rsidP="00384DE7">
            <w:pPr>
              <w:spacing w:before="100" w:beforeAutospacing="1" w:after="100" w:afterAutospacing="1" w:line="240" w:lineRule="auto"/>
              <w:ind w:left="360"/>
              <w:rPr>
                <w:rFonts w:ascii="Times New Roman" w:eastAsia="Times New Roman" w:hAnsi="Times New Roman"/>
                <w:color w:val="333333"/>
                <w:lang w:eastAsia="tr-TR"/>
              </w:rPr>
            </w:pPr>
            <w:r w:rsidRPr="008C7852">
              <w:rPr>
                <w:rFonts w:ascii="Times New Roman" w:eastAsia="Times New Roman" w:hAnsi="Times New Roman"/>
                <w:color w:val="000000"/>
                <w:lang w:eastAsia="tr-TR"/>
              </w:rPr>
              <w:t>Görevlendirme talep yazısı</w:t>
            </w:r>
          </w:p>
          <w:p w14:paraId="1F0C5F42" w14:textId="77777777" w:rsidR="00A276D8" w:rsidRPr="008C7852" w:rsidRDefault="00A276D8" w:rsidP="00384DE7">
            <w:pPr>
              <w:spacing w:before="100" w:beforeAutospacing="1" w:after="100" w:afterAutospacing="1" w:line="240" w:lineRule="auto"/>
              <w:ind w:left="360"/>
              <w:rPr>
                <w:rFonts w:ascii="Times New Roman" w:eastAsia="Times New Roman" w:hAnsi="Times New Roman"/>
                <w:color w:val="333333"/>
                <w:lang w:eastAsia="tr-TR"/>
              </w:rPr>
            </w:pPr>
            <w:r w:rsidRPr="008C7852">
              <w:rPr>
                <w:rFonts w:ascii="Times New Roman" w:eastAsia="Times New Roman" w:hAnsi="Times New Roman"/>
                <w:color w:val="000000"/>
                <w:lang w:eastAsia="tr-TR"/>
              </w:rPr>
              <w:t>Yönetim kurulu kararı</w:t>
            </w:r>
          </w:p>
          <w:p w14:paraId="38AF2C36" w14:textId="77777777" w:rsidR="00A276D8" w:rsidRPr="008C7852" w:rsidRDefault="00A276D8" w:rsidP="00384DE7">
            <w:pPr>
              <w:spacing w:before="40" w:after="40"/>
              <w:ind w:left="360"/>
              <w:rPr>
                <w:rFonts w:ascii="Times New Roman" w:hAnsi="Times New Roman"/>
                <w:color w:val="333333"/>
              </w:rPr>
            </w:pPr>
          </w:p>
        </w:tc>
        <w:tc>
          <w:tcPr>
            <w:tcW w:w="1130" w:type="pct"/>
          </w:tcPr>
          <w:p w14:paraId="333FE72A" w14:textId="77777777" w:rsidR="00A276D8" w:rsidRPr="008C7852" w:rsidRDefault="00EA33F7" w:rsidP="00384DE7">
            <w:pPr>
              <w:spacing w:after="0" w:line="240" w:lineRule="auto"/>
              <w:jc w:val="center"/>
              <w:rPr>
                <w:rFonts w:ascii="Times New Roman" w:hAnsi="Times New Roman"/>
                <w:color w:val="000000"/>
                <w:lang w:eastAsia="tr-TR"/>
              </w:rPr>
            </w:pPr>
            <w:r w:rsidRPr="008C7852">
              <w:rPr>
                <w:rFonts w:ascii="Times New Roman" w:hAnsi="Times New Roman"/>
                <w:color w:val="000000"/>
                <w:shd w:val="clear" w:color="auto" w:fill="F5F5F5"/>
              </w:rPr>
              <w:t xml:space="preserve">5 </w:t>
            </w:r>
            <w:r w:rsidR="00A276D8" w:rsidRPr="008C7852">
              <w:rPr>
                <w:rFonts w:ascii="Times New Roman" w:hAnsi="Times New Roman"/>
                <w:color w:val="000000"/>
                <w:shd w:val="clear" w:color="auto" w:fill="F5F5F5"/>
              </w:rPr>
              <w:t>İş Günü</w:t>
            </w:r>
          </w:p>
        </w:tc>
      </w:tr>
      <w:tr w:rsidR="00CA4BBC" w:rsidRPr="008C7852" w14:paraId="6826D59C" w14:textId="77777777" w:rsidTr="006545A7">
        <w:trPr>
          <w:trHeight w:val="1020"/>
        </w:trPr>
        <w:tc>
          <w:tcPr>
            <w:tcW w:w="395" w:type="pct"/>
          </w:tcPr>
          <w:p w14:paraId="09859FED"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6654F5DA"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Personelin İzin İşlemleri</w:t>
            </w:r>
          </w:p>
        </w:tc>
        <w:tc>
          <w:tcPr>
            <w:tcW w:w="2443" w:type="pct"/>
          </w:tcPr>
          <w:p w14:paraId="64689338" w14:textId="77777777" w:rsidR="00A276D8" w:rsidRPr="008C7852" w:rsidRDefault="00A276D8" w:rsidP="004D7477">
            <w:pPr>
              <w:pStyle w:val="ListeParagraf"/>
              <w:numPr>
                <w:ilvl w:val="0"/>
                <w:numId w:val="7"/>
              </w:numPr>
              <w:spacing w:before="40" w:after="40"/>
              <w:rPr>
                <w:rFonts w:ascii="Times New Roman" w:hAnsi="Times New Roman"/>
                <w:lang w:eastAsia="tr-TR"/>
              </w:rPr>
            </w:pPr>
            <w:r w:rsidRPr="008C7852">
              <w:rPr>
                <w:rFonts w:ascii="Times New Roman" w:hAnsi="Times New Roman"/>
                <w:lang w:eastAsia="tr-TR"/>
              </w:rPr>
              <w:t>İzin talebinin Pusula Bilgi Sistemi – Personel Bilgi Sistemi üzerinden girilmesi</w:t>
            </w:r>
          </w:p>
          <w:p w14:paraId="1AE4C22F" w14:textId="77777777" w:rsidR="00A276D8" w:rsidRPr="008C7852" w:rsidRDefault="00A276D8" w:rsidP="004D7477">
            <w:pPr>
              <w:pStyle w:val="ListeParagraf"/>
              <w:numPr>
                <w:ilvl w:val="0"/>
                <w:numId w:val="7"/>
              </w:numPr>
              <w:spacing w:before="40" w:after="40"/>
              <w:rPr>
                <w:rFonts w:ascii="Times New Roman" w:hAnsi="Times New Roman"/>
                <w:lang w:eastAsia="tr-TR"/>
              </w:rPr>
            </w:pPr>
            <w:r w:rsidRPr="008C7852">
              <w:rPr>
                <w:rFonts w:ascii="Times New Roman" w:hAnsi="Times New Roman"/>
                <w:lang w:eastAsia="tr-TR"/>
              </w:rPr>
              <w:t>İzin formunun çıktısının ıslak imza ile kişi, vekalet bırakılan kişi, izin veren ve izni onaylayan amir tarafından imzalanması</w:t>
            </w:r>
          </w:p>
          <w:p w14:paraId="54FA3BB2" w14:textId="77777777" w:rsidR="00A276D8" w:rsidRPr="008C7852" w:rsidRDefault="00A276D8" w:rsidP="004D7477">
            <w:pPr>
              <w:pStyle w:val="ListeParagraf"/>
              <w:numPr>
                <w:ilvl w:val="0"/>
                <w:numId w:val="7"/>
              </w:numPr>
              <w:spacing w:before="40" w:after="40"/>
              <w:rPr>
                <w:rFonts w:ascii="Times New Roman" w:hAnsi="Times New Roman"/>
                <w:lang w:eastAsia="tr-TR"/>
              </w:rPr>
            </w:pPr>
            <w:r w:rsidRPr="008C7852">
              <w:rPr>
                <w:rFonts w:ascii="Times New Roman" w:hAnsi="Times New Roman"/>
                <w:lang w:eastAsia="tr-TR"/>
              </w:rPr>
              <w:t>İzin talebinin Birim yetkilisi tarafından onaylanması</w:t>
            </w:r>
          </w:p>
          <w:p w14:paraId="1ED10577" w14:textId="77777777" w:rsidR="00A276D8" w:rsidRPr="008C7852" w:rsidRDefault="00A276D8" w:rsidP="004D7477">
            <w:pPr>
              <w:pStyle w:val="ListeParagraf"/>
              <w:numPr>
                <w:ilvl w:val="0"/>
                <w:numId w:val="7"/>
              </w:numPr>
              <w:spacing w:before="40" w:after="40"/>
              <w:rPr>
                <w:rFonts w:ascii="Times New Roman" w:hAnsi="Times New Roman"/>
                <w:lang w:eastAsia="tr-TR"/>
              </w:rPr>
            </w:pPr>
            <w:r w:rsidRPr="008C7852">
              <w:rPr>
                <w:rFonts w:ascii="Times New Roman" w:hAnsi="Times New Roman"/>
                <w:lang w:eastAsia="tr-TR"/>
              </w:rPr>
              <w:t xml:space="preserve">İzin bitiminde göreve dönüş onayının verilmesi </w:t>
            </w:r>
          </w:p>
          <w:p w14:paraId="53CB6BFD" w14:textId="77777777" w:rsidR="00A276D8" w:rsidRPr="008C7852" w:rsidRDefault="00A276D8" w:rsidP="00384DE7">
            <w:pPr>
              <w:pStyle w:val="ListeParagraf"/>
              <w:spacing w:before="40" w:after="40"/>
              <w:rPr>
                <w:rFonts w:ascii="Times New Roman" w:hAnsi="Times New Roman"/>
                <w:lang w:eastAsia="tr-TR"/>
              </w:rPr>
            </w:pPr>
            <w:r w:rsidRPr="008C7852">
              <w:rPr>
                <w:rFonts w:ascii="Times New Roman" w:hAnsi="Times New Roman"/>
                <w:lang w:eastAsia="tr-TR"/>
              </w:rPr>
              <w:t>Hastalık durumunda sağlık raporunun /sağlık kurulu raporunun birimine teslimi ve işlenmesi</w:t>
            </w:r>
          </w:p>
        </w:tc>
        <w:tc>
          <w:tcPr>
            <w:tcW w:w="1130" w:type="pct"/>
          </w:tcPr>
          <w:p w14:paraId="3DFAA6DF" w14:textId="77777777" w:rsidR="00A276D8" w:rsidRPr="008C7852" w:rsidRDefault="00A276D8" w:rsidP="00384DE7">
            <w:pPr>
              <w:spacing w:after="0" w:line="240" w:lineRule="auto"/>
              <w:jc w:val="center"/>
              <w:rPr>
                <w:rFonts w:ascii="Times New Roman" w:hAnsi="Times New Roman"/>
                <w:lang w:eastAsia="tr-TR"/>
              </w:rPr>
            </w:pPr>
          </w:p>
          <w:p w14:paraId="53E08A4F"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 gün</w:t>
            </w:r>
          </w:p>
        </w:tc>
      </w:tr>
      <w:tr w:rsidR="00A276D8" w:rsidRPr="008C7852" w14:paraId="72B27E0D" w14:textId="77777777" w:rsidTr="006545A7">
        <w:trPr>
          <w:trHeight w:val="420"/>
        </w:trPr>
        <w:tc>
          <w:tcPr>
            <w:tcW w:w="395" w:type="pct"/>
          </w:tcPr>
          <w:p w14:paraId="34DDA481"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35FCB2BE"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Ücretsiz izin ve/veya doğum iznine ayrılma</w:t>
            </w:r>
          </w:p>
        </w:tc>
        <w:tc>
          <w:tcPr>
            <w:tcW w:w="2443" w:type="pct"/>
          </w:tcPr>
          <w:p w14:paraId="3A62009C" w14:textId="77777777" w:rsidR="00A276D8" w:rsidRPr="008C7852" w:rsidRDefault="00A276D8" w:rsidP="004D7477">
            <w:pPr>
              <w:pStyle w:val="ListeParagraf"/>
              <w:numPr>
                <w:ilvl w:val="0"/>
                <w:numId w:val="35"/>
              </w:numPr>
              <w:spacing w:before="40" w:after="40"/>
              <w:rPr>
                <w:rFonts w:ascii="Times New Roman" w:hAnsi="Times New Roman"/>
                <w:lang w:eastAsia="tr-TR"/>
              </w:rPr>
            </w:pPr>
            <w:r w:rsidRPr="008C7852">
              <w:rPr>
                <w:rFonts w:ascii="Times New Roman" w:hAnsi="Times New Roman"/>
                <w:lang w:eastAsia="tr-TR"/>
              </w:rPr>
              <w:t xml:space="preserve">Dilekçe </w:t>
            </w:r>
          </w:p>
          <w:p w14:paraId="5CBE357D" w14:textId="77777777" w:rsidR="00A276D8" w:rsidRPr="008C7852" w:rsidRDefault="00A276D8" w:rsidP="004D7477">
            <w:pPr>
              <w:pStyle w:val="ListeParagraf"/>
              <w:numPr>
                <w:ilvl w:val="0"/>
                <w:numId w:val="35"/>
              </w:numPr>
              <w:spacing w:before="40" w:after="40"/>
              <w:rPr>
                <w:rFonts w:ascii="Times New Roman" w:hAnsi="Times New Roman"/>
                <w:lang w:eastAsia="tr-TR"/>
              </w:rPr>
            </w:pPr>
            <w:r w:rsidRPr="008C7852">
              <w:rPr>
                <w:rFonts w:ascii="Times New Roman" w:hAnsi="Times New Roman"/>
                <w:lang w:eastAsia="tr-TR"/>
              </w:rPr>
              <w:t xml:space="preserve">Doğum öncesi izin raporu ve doğum raporu </w:t>
            </w:r>
          </w:p>
        </w:tc>
        <w:tc>
          <w:tcPr>
            <w:tcW w:w="1130" w:type="pct"/>
          </w:tcPr>
          <w:p w14:paraId="0816EDEE"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5 iş günü</w:t>
            </w:r>
          </w:p>
        </w:tc>
      </w:tr>
      <w:tr w:rsidR="00A276D8" w:rsidRPr="008C7852" w14:paraId="148916F1" w14:textId="77777777" w:rsidTr="006545A7">
        <w:trPr>
          <w:trHeight w:val="420"/>
        </w:trPr>
        <w:tc>
          <w:tcPr>
            <w:tcW w:w="395" w:type="pct"/>
          </w:tcPr>
          <w:p w14:paraId="449ABA93"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7EF46AFF"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Personelin Görevden Ayrılış İşlemleri</w:t>
            </w:r>
          </w:p>
        </w:tc>
        <w:tc>
          <w:tcPr>
            <w:tcW w:w="2443" w:type="pct"/>
          </w:tcPr>
          <w:p w14:paraId="01B9B16D" w14:textId="77777777" w:rsidR="00A276D8" w:rsidRPr="008C7852" w:rsidRDefault="00A276D8" w:rsidP="004D7477">
            <w:pPr>
              <w:pStyle w:val="ListeParagraf"/>
              <w:numPr>
                <w:ilvl w:val="0"/>
                <w:numId w:val="5"/>
              </w:numPr>
              <w:spacing w:before="40" w:after="40"/>
              <w:rPr>
                <w:rFonts w:ascii="Times New Roman" w:hAnsi="Times New Roman"/>
                <w:lang w:eastAsia="tr-TR"/>
              </w:rPr>
            </w:pPr>
            <w:r w:rsidRPr="008C7852">
              <w:rPr>
                <w:rFonts w:ascii="Times New Roman" w:hAnsi="Times New Roman"/>
                <w:lang w:eastAsia="tr-TR"/>
              </w:rPr>
              <w:t xml:space="preserve">Personelin işten ayrılış </w:t>
            </w:r>
            <w:proofErr w:type="spellStart"/>
            <w:r w:rsidRPr="008C7852">
              <w:rPr>
                <w:rFonts w:ascii="Times New Roman" w:hAnsi="Times New Roman"/>
                <w:lang w:eastAsia="tr-TR"/>
              </w:rPr>
              <w:t>OLUR’u</w:t>
            </w:r>
            <w:proofErr w:type="spellEnd"/>
            <w:r w:rsidRPr="008C7852">
              <w:rPr>
                <w:rFonts w:ascii="Times New Roman" w:hAnsi="Times New Roman"/>
                <w:lang w:eastAsia="tr-TR"/>
              </w:rPr>
              <w:t xml:space="preserve"> (Askerlik, ücretsiz izin, ölüm vb.)</w:t>
            </w:r>
          </w:p>
          <w:p w14:paraId="4BD84E95" w14:textId="77777777" w:rsidR="00A276D8" w:rsidRPr="008C7852" w:rsidRDefault="00A276D8" w:rsidP="004D7477">
            <w:pPr>
              <w:pStyle w:val="ListeParagraf"/>
              <w:numPr>
                <w:ilvl w:val="0"/>
                <w:numId w:val="5"/>
              </w:numPr>
              <w:spacing w:before="40" w:after="40"/>
              <w:rPr>
                <w:rFonts w:ascii="Times New Roman" w:hAnsi="Times New Roman"/>
                <w:lang w:eastAsia="tr-TR"/>
              </w:rPr>
            </w:pPr>
            <w:r w:rsidRPr="008C7852">
              <w:rPr>
                <w:rFonts w:ascii="Times New Roman" w:hAnsi="Times New Roman"/>
                <w:lang w:eastAsia="tr-TR"/>
              </w:rPr>
              <w:t>Naklen ayrılan personelin Maaş Nakil Bildirim Formu</w:t>
            </w:r>
          </w:p>
          <w:p w14:paraId="444B7582" w14:textId="77777777" w:rsidR="00A276D8" w:rsidRPr="008C7852" w:rsidRDefault="00A276D8" w:rsidP="004D7477">
            <w:pPr>
              <w:pStyle w:val="ListeParagraf"/>
              <w:numPr>
                <w:ilvl w:val="0"/>
                <w:numId w:val="5"/>
              </w:numPr>
              <w:spacing w:before="40" w:after="40"/>
              <w:rPr>
                <w:rFonts w:ascii="Times New Roman" w:hAnsi="Times New Roman"/>
                <w:lang w:eastAsia="tr-TR"/>
              </w:rPr>
            </w:pPr>
            <w:r w:rsidRPr="008C7852">
              <w:rPr>
                <w:rFonts w:ascii="Times New Roman" w:hAnsi="Times New Roman"/>
                <w:lang w:eastAsia="tr-TR"/>
              </w:rPr>
              <w:t>Emekli olan personelin emeklilik belgesi</w:t>
            </w:r>
          </w:p>
          <w:p w14:paraId="1DE7E2BB" w14:textId="77777777" w:rsidR="00A276D8" w:rsidRPr="008C7852" w:rsidRDefault="00A276D8" w:rsidP="004D7477">
            <w:pPr>
              <w:pStyle w:val="ListeParagraf"/>
              <w:numPr>
                <w:ilvl w:val="0"/>
                <w:numId w:val="5"/>
              </w:numPr>
              <w:spacing w:before="40" w:after="40"/>
              <w:rPr>
                <w:rFonts w:ascii="Times New Roman" w:hAnsi="Times New Roman"/>
                <w:lang w:eastAsia="tr-TR"/>
              </w:rPr>
            </w:pPr>
            <w:r w:rsidRPr="008C7852">
              <w:rPr>
                <w:rFonts w:ascii="Times New Roman" w:hAnsi="Times New Roman"/>
                <w:lang w:eastAsia="tr-TR"/>
              </w:rPr>
              <w:t>İlişik kesme belgesi</w:t>
            </w:r>
          </w:p>
          <w:p w14:paraId="63F1E5FD" w14:textId="77777777" w:rsidR="00A276D8" w:rsidRPr="008C7852" w:rsidRDefault="00A276D8" w:rsidP="004D7477">
            <w:pPr>
              <w:pStyle w:val="ListeParagraf"/>
              <w:numPr>
                <w:ilvl w:val="0"/>
                <w:numId w:val="5"/>
              </w:numPr>
              <w:spacing w:before="40" w:after="40"/>
              <w:rPr>
                <w:rFonts w:ascii="Times New Roman" w:hAnsi="Times New Roman"/>
                <w:lang w:eastAsia="tr-TR"/>
              </w:rPr>
            </w:pPr>
            <w:r w:rsidRPr="008C7852">
              <w:rPr>
                <w:rFonts w:ascii="Times New Roman" w:hAnsi="Times New Roman"/>
                <w:lang w:eastAsia="tr-TR"/>
              </w:rPr>
              <w:t>Taşınır Kayıt Kontrol işlemleri</w:t>
            </w:r>
          </w:p>
          <w:p w14:paraId="521114BE" w14:textId="77777777" w:rsidR="00A276D8" w:rsidRPr="008C7852" w:rsidRDefault="00A276D8" w:rsidP="004D7477">
            <w:pPr>
              <w:pStyle w:val="ListeParagraf"/>
              <w:numPr>
                <w:ilvl w:val="0"/>
                <w:numId w:val="5"/>
              </w:numPr>
              <w:spacing w:before="40" w:after="40"/>
              <w:rPr>
                <w:rFonts w:ascii="Times New Roman" w:hAnsi="Times New Roman"/>
                <w:lang w:eastAsia="tr-TR"/>
              </w:rPr>
            </w:pPr>
            <w:r w:rsidRPr="008C7852">
              <w:rPr>
                <w:rFonts w:ascii="Times New Roman" w:hAnsi="Times New Roman"/>
                <w:lang w:eastAsia="tr-TR"/>
              </w:rPr>
              <w:t xml:space="preserve">Ayrılış Yazısı </w:t>
            </w:r>
          </w:p>
        </w:tc>
        <w:tc>
          <w:tcPr>
            <w:tcW w:w="1130" w:type="pct"/>
          </w:tcPr>
          <w:p w14:paraId="7455A432"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1-2 gün</w:t>
            </w:r>
          </w:p>
        </w:tc>
      </w:tr>
      <w:tr w:rsidR="00A276D8" w:rsidRPr="008C7852" w14:paraId="25FF4C1B" w14:textId="77777777" w:rsidTr="006545A7">
        <w:trPr>
          <w:trHeight w:val="420"/>
        </w:trPr>
        <w:tc>
          <w:tcPr>
            <w:tcW w:w="395" w:type="pct"/>
          </w:tcPr>
          <w:p w14:paraId="6A41C9EE"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78EC9A01"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Emeklilik İşlemleri</w:t>
            </w:r>
          </w:p>
        </w:tc>
        <w:tc>
          <w:tcPr>
            <w:tcW w:w="2443" w:type="pct"/>
          </w:tcPr>
          <w:p w14:paraId="27DD23CE" w14:textId="77777777" w:rsidR="00A276D8" w:rsidRPr="008C7852" w:rsidRDefault="00A276D8" w:rsidP="004D7477">
            <w:pPr>
              <w:pStyle w:val="ListeParagraf"/>
              <w:numPr>
                <w:ilvl w:val="0"/>
                <w:numId w:val="6"/>
              </w:numPr>
              <w:spacing w:before="40" w:after="40"/>
              <w:rPr>
                <w:rFonts w:ascii="Times New Roman" w:hAnsi="Times New Roman"/>
                <w:lang w:eastAsia="tr-TR"/>
              </w:rPr>
            </w:pPr>
            <w:r w:rsidRPr="008C7852">
              <w:rPr>
                <w:rFonts w:ascii="Times New Roman" w:hAnsi="Times New Roman"/>
                <w:lang w:eastAsia="tr-TR"/>
              </w:rPr>
              <w:t>Emeklilik Talep Dilekçesi</w:t>
            </w:r>
          </w:p>
          <w:p w14:paraId="69B37105" w14:textId="77777777" w:rsidR="00A276D8" w:rsidRPr="008C7852" w:rsidRDefault="00A276D8" w:rsidP="004D7477">
            <w:pPr>
              <w:pStyle w:val="ListeParagraf"/>
              <w:numPr>
                <w:ilvl w:val="0"/>
                <w:numId w:val="6"/>
              </w:numPr>
              <w:spacing w:before="40" w:after="40"/>
              <w:rPr>
                <w:rFonts w:ascii="Times New Roman" w:hAnsi="Times New Roman"/>
                <w:lang w:eastAsia="tr-TR"/>
              </w:rPr>
            </w:pPr>
            <w:r w:rsidRPr="008C7852">
              <w:rPr>
                <w:rFonts w:ascii="Times New Roman" w:hAnsi="Times New Roman"/>
                <w:lang w:eastAsia="tr-TR"/>
              </w:rPr>
              <w:t>İlişik Kesme Belgesi</w:t>
            </w:r>
          </w:p>
          <w:p w14:paraId="2403CF32" w14:textId="77777777" w:rsidR="00A276D8" w:rsidRPr="008C7852" w:rsidRDefault="00A276D8" w:rsidP="004D7477">
            <w:pPr>
              <w:pStyle w:val="ListeParagraf"/>
              <w:numPr>
                <w:ilvl w:val="0"/>
                <w:numId w:val="6"/>
              </w:numPr>
              <w:spacing w:before="40" w:after="40"/>
              <w:rPr>
                <w:rFonts w:ascii="Times New Roman" w:hAnsi="Times New Roman"/>
                <w:lang w:eastAsia="tr-TR"/>
              </w:rPr>
            </w:pPr>
            <w:r w:rsidRPr="008C7852">
              <w:rPr>
                <w:rFonts w:ascii="Times New Roman" w:hAnsi="Times New Roman"/>
                <w:lang w:eastAsia="tr-TR"/>
              </w:rPr>
              <w:t>Kurum Kimlik Kartının teslimi</w:t>
            </w:r>
          </w:p>
          <w:p w14:paraId="413066BD" w14:textId="77777777" w:rsidR="00A276D8" w:rsidRPr="008C7852" w:rsidRDefault="00A276D8" w:rsidP="004D7477">
            <w:pPr>
              <w:pStyle w:val="ListeParagraf"/>
              <w:numPr>
                <w:ilvl w:val="0"/>
                <w:numId w:val="6"/>
              </w:numPr>
              <w:spacing w:before="40" w:after="40"/>
              <w:rPr>
                <w:rFonts w:ascii="Times New Roman" w:hAnsi="Times New Roman"/>
                <w:lang w:eastAsia="tr-TR"/>
              </w:rPr>
            </w:pPr>
            <w:r w:rsidRPr="008C7852">
              <w:rPr>
                <w:rFonts w:ascii="Times New Roman" w:hAnsi="Times New Roman"/>
                <w:lang w:eastAsia="tr-TR"/>
              </w:rPr>
              <w:t>Fiili hizmeti var ise belgesi</w:t>
            </w:r>
          </w:p>
          <w:p w14:paraId="78E235A0" w14:textId="77777777" w:rsidR="00A276D8" w:rsidRPr="008C7852" w:rsidRDefault="00A276D8" w:rsidP="004D7477">
            <w:pPr>
              <w:pStyle w:val="ListeParagraf"/>
              <w:numPr>
                <w:ilvl w:val="0"/>
                <w:numId w:val="6"/>
              </w:numPr>
              <w:spacing w:before="40" w:after="40"/>
              <w:rPr>
                <w:rFonts w:ascii="Times New Roman" w:hAnsi="Times New Roman"/>
                <w:lang w:eastAsia="tr-TR"/>
              </w:rPr>
            </w:pPr>
            <w:proofErr w:type="gramStart"/>
            <w:r w:rsidRPr="008C7852">
              <w:rPr>
                <w:rFonts w:ascii="Times New Roman" w:hAnsi="Times New Roman"/>
                <w:lang w:eastAsia="tr-TR"/>
              </w:rPr>
              <w:t>İkametgah</w:t>
            </w:r>
            <w:proofErr w:type="gramEnd"/>
            <w:r w:rsidRPr="008C7852">
              <w:rPr>
                <w:rFonts w:ascii="Times New Roman" w:hAnsi="Times New Roman"/>
                <w:lang w:eastAsia="tr-TR"/>
              </w:rPr>
              <w:t xml:space="preserve"> bilgileri</w:t>
            </w:r>
          </w:p>
          <w:p w14:paraId="19303A95" w14:textId="77777777" w:rsidR="00A276D8" w:rsidRPr="008C7852" w:rsidRDefault="00A276D8" w:rsidP="004D7477">
            <w:pPr>
              <w:pStyle w:val="ListeParagraf"/>
              <w:numPr>
                <w:ilvl w:val="0"/>
                <w:numId w:val="6"/>
              </w:numPr>
              <w:spacing w:before="40" w:after="40"/>
              <w:rPr>
                <w:rFonts w:ascii="Times New Roman" w:hAnsi="Times New Roman"/>
                <w:lang w:eastAsia="tr-TR"/>
              </w:rPr>
            </w:pPr>
            <w:r w:rsidRPr="008C7852">
              <w:rPr>
                <w:rFonts w:ascii="Times New Roman" w:hAnsi="Times New Roman"/>
                <w:lang w:eastAsia="tr-TR"/>
              </w:rPr>
              <w:t>Malulen emeklilik için son 6 ay içinde alınmış sağlık kurulu raporu</w:t>
            </w:r>
          </w:p>
          <w:p w14:paraId="6A44188E" w14:textId="77777777" w:rsidR="00A276D8" w:rsidRPr="008C7852" w:rsidRDefault="00A276D8" w:rsidP="004D7477">
            <w:pPr>
              <w:pStyle w:val="ListeParagraf"/>
              <w:numPr>
                <w:ilvl w:val="0"/>
                <w:numId w:val="6"/>
              </w:numPr>
              <w:spacing w:before="40" w:after="40"/>
              <w:rPr>
                <w:rFonts w:ascii="Times New Roman" w:hAnsi="Times New Roman"/>
                <w:lang w:eastAsia="tr-TR"/>
              </w:rPr>
            </w:pPr>
            <w:r w:rsidRPr="008C7852">
              <w:rPr>
                <w:rFonts w:ascii="Times New Roman" w:hAnsi="Times New Roman"/>
                <w:lang w:eastAsia="tr-TR"/>
              </w:rPr>
              <w:t>Personel Daire Başkanlığınca bildirilecek diğer evrak ve işlemler</w:t>
            </w:r>
          </w:p>
        </w:tc>
        <w:tc>
          <w:tcPr>
            <w:tcW w:w="1130" w:type="pct"/>
          </w:tcPr>
          <w:p w14:paraId="516EE2CA"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15 gün -1 ay</w:t>
            </w:r>
          </w:p>
        </w:tc>
      </w:tr>
      <w:tr w:rsidR="00A276D8" w:rsidRPr="008C7852" w14:paraId="7593555A" w14:textId="77777777" w:rsidTr="006545A7">
        <w:trPr>
          <w:trHeight w:val="1020"/>
        </w:trPr>
        <w:tc>
          <w:tcPr>
            <w:tcW w:w="395" w:type="pct"/>
          </w:tcPr>
          <w:p w14:paraId="4E1770CA"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744ECC12"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Personelin görevlendirme işlemleri</w:t>
            </w:r>
          </w:p>
        </w:tc>
        <w:tc>
          <w:tcPr>
            <w:tcW w:w="2443" w:type="pct"/>
          </w:tcPr>
          <w:p w14:paraId="0DF7D4D0" w14:textId="77777777" w:rsidR="00A276D8" w:rsidRPr="008C7852" w:rsidRDefault="00A276D8" w:rsidP="004D7477">
            <w:pPr>
              <w:pStyle w:val="ListeParagraf"/>
              <w:numPr>
                <w:ilvl w:val="0"/>
                <w:numId w:val="8"/>
              </w:numPr>
              <w:spacing w:before="40" w:after="40"/>
              <w:rPr>
                <w:rFonts w:ascii="Times New Roman" w:hAnsi="Times New Roman"/>
                <w:lang w:eastAsia="tr-TR"/>
              </w:rPr>
            </w:pPr>
            <w:r w:rsidRPr="008C7852">
              <w:rPr>
                <w:rFonts w:ascii="Times New Roman" w:hAnsi="Times New Roman"/>
                <w:lang w:eastAsia="tr-TR"/>
              </w:rPr>
              <w:t>Görev izin talebinin Pusula Bilgi Sistemi – Personel Bilgi Sistemi üzerinden girilmesi</w:t>
            </w:r>
          </w:p>
          <w:p w14:paraId="77ABF638" w14:textId="77777777" w:rsidR="00A276D8" w:rsidRPr="008C7852" w:rsidRDefault="00A276D8" w:rsidP="004D7477">
            <w:pPr>
              <w:pStyle w:val="ListeParagraf"/>
              <w:numPr>
                <w:ilvl w:val="0"/>
                <w:numId w:val="8"/>
              </w:numPr>
              <w:spacing w:before="40" w:after="40"/>
              <w:rPr>
                <w:rFonts w:ascii="Times New Roman" w:hAnsi="Times New Roman"/>
                <w:lang w:eastAsia="tr-TR"/>
              </w:rPr>
            </w:pPr>
            <w:r w:rsidRPr="008C7852">
              <w:rPr>
                <w:rFonts w:ascii="Times New Roman" w:hAnsi="Times New Roman"/>
                <w:lang w:eastAsia="tr-TR"/>
              </w:rPr>
              <w:t>İzin formunun çıktısının ıslak imza ile kişi, vekalet bırakılan kişi, izin veren ve izni onaylayan amir tarafından imzalanması</w:t>
            </w:r>
          </w:p>
          <w:p w14:paraId="1B11A733" w14:textId="77777777" w:rsidR="00A276D8" w:rsidRPr="008C7852" w:rsidRDefault="00A276D8" w:rsidP="004D7477">
            <w:pPr>
              <w:pStyle w:val="ListeParagraf"/>
              <w:numPr>
                <w:ilvl w:val="0"/>
                <w:numId w:val="8"/>
              </w:numPr>
              <w:spacing w:before="40" w:after="40"/>
              <w:rPr>
                <w:rFonts w:ascii="Times New Roman" w:hAnsi="Times New Roman"/>
                <w:lang w:eastAsia="tr-TR"/>
              </w:rPr>
            </w:pPr>
            <w:r w:rsidRPr="008C7852">
              <w:rPr>
                <w:rFonts w:ascii="Times New Roman" w:hAnsi="Times New Roman"/>
                <w:lang w:eastAsia="tr-TR"/>
              </w:rPr>
              <w:t>Görevlendirme talebinin Birim yetkilisi tarafından onaylanması</w:t>
            </w:r>
          </w:p>
          <w:p w14:paraId="0F4815E3" w14:textId="77777777" w:rsidR="00A276D8" w:rsidRPr="008C7852" w:rsidRDefault="00A276D8" w:rsidP="004D7477">
            <w:pPr>
              <w:pStyle w:val="ListeParagraf"/>
              <w:numPr>
                <w:ilvl w:val="0"/>
                <w:numId w:val="8"/>
              </w:numPr>
              <w:spacing w:before="40" w:after="40"/>
              <w:rPr>
                <w:rFonts w:ascii="Times New Roman" w:hAnsi="Times New Roman"/>
                <w:lang w:eastAsia="tr-TR"/>
              </w:rPr>
            </w:pPr>
            <w:proofErr w:type="spellStart"/>
            <w:r w:rsidRPr="008C7852">
              <w:rPr>
                <w:rFonts w:ascii="Times New Roman" w:hAnsi="Times New Roman"/>
                <w:lang w:eastAsia="tr-TR"/>
              </w:rPr>
              <w:t>Yolluklu</w:t>
            </w:r>
            <w:proofErr w:type="spellEnd"/>
            <w:r w:rsidRPr="008C7852">
              <w:rPr>
                <w:rFonts w:ascii="Times New Roman" w:hAnsi="Times New Roman"/>
                <w:lang w:eastAsia="tr-TR"/>
              </w:rPr>
              <w:t>-yevmiyeli görevlendirmelerde kanunda belirtilen sürelere göre Yüksekokul Yönetim Kurulu Kararı ve üst yazı</w:t>
            </w:r>
          </w:p>
          <w:p w14:paraId="5B7C6E72" w14:textId="77777777" w:rsidR="00A276D8" w:rsidRPr="008C7852" w:rsidRDefault="00A276D8" w:rsidP="004D7477">
            <w:pPr>
              <w:pStyle w:val="ListeParagraf"/>
              <w:numPr>
                <w:ilvl w:val="0"/>
                <w:numId w:val="8"/>
              </w:numPr>
              <w:spacing w:before="40" w:after="40"/>
              <w:rPr>
                <w:rFonts w:ascii="Times New Roman" w:hAnsi="Times New Roman"/>
                <w:lang w:eastAsia="tr-TR"/>
              </w:rPr>
            </w:pPr>
            <w:r w:rsidRPr="008C7852">
              <w:rPr>
                <w:rFonts w:ascii="Times New Roman" w:hAnsi="Times New Roman"/>
                <w:lang w:eastAsia="tr-TR"/>
              </w:rPr>
              <w:t>Görevlendirme bitiminde göreve dönüş onayının verilmesi</w:t>
            </w:r>
          </w:p>
          <w:p w14:paraId="4FA5E21B" w14:textId="77777777" w:rsidR="00A276D8" w:rsidRPr="008C7852" w:rsidRDefault="00A276D8" w:rsidP="004D7477">
            <w:pPr>
              <w:pStyle w:val="ListeParagraf"/>
              <w:numPr>
                <w:ilvl w:val="0"/>
                <w:numId w:val="7"/>
              </w:numPr>
              <w:spacing w:before="40" w:after="40"/>
              <w:rPr>
                <w:rFonts w:ascii="Times New Roman" w:hAnsi="Times New Roman"/>
                <w:lang w:eastAsia="tr-TR"/>
              </w:rPr>
            </w:pPr>
            <w:r w:rsidRPr="008C7852">
              <w:rPr>
                <w:rFonts w:ascii="Times New Roman" w:hAnsi="Times New Roman"/>
                <w:lang w:eastAsia="tr-TR"/>
              </w:rPr>
              <w:t>Yurt dışı görevlendirmeler için Rektörlük onayı</w:t>
            </w:r>
          </w:p>
        </w:tc>
        <w:tc>
          <w:tcPr>
            <w:tcW w:w="1130" w:type="pct"/>
          </w:tcPr>
          <w:p w14:paraId="29E005B8" w14:textId="77777777" w:rsidR="00A276D8" w:rsidRPr="008C7852" w:rsidRDefault="00A276D8" w:rsidP="00384DE7">
            <w:pPr>
              <w:spacing w:after="0" w:line="240" w:lineRule="auto"/>
              <w:jc w:val="center"/>
              <w:rPr>
                <w:rFonts w:ascii="Times New Roman" w:hAnsi="Times New Roman"/>
                <w:lang w:eastAsia="tr-TR"/>
              </w:rPr>
            </w:pPr>
          </w:p>
          <w:p w14:paraId="12482A81"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 Hafta</w:t>
            </w:r>
          </w:p>
        </w:tc>
      </w:tr>
      <w:tr w:rsidR="00A276D8" w:rsidRPr="008C7852" w14:paraId="50F2B381" w14:textId="77777777" w:rsidTr="006545A7">
        <w:trPr>
          <w:trHeight w:val="1020"/>
        </w:trPr>
        <w:tc>
          <w:tcPr>
            <w:tcW w:w="395" w:type="pct"/>
          </w:tcPr>
          <w:p w14:paraId="303E4A45"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60B3F42F"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Personelin Görev Süresi uzatma İşlemleri</w:t>
            </w:r>
          </w:p>
        </w:tc>
        <w:tc>
          <w:tcPr>
            <w:tcW w:w="2443" w:type="pct"/>
          </w:tcPr>
          <w:p w14:paraId="72AB94F9"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 xml:space="preserve">İlgilinin dilekçesi </w:t>
            </w:r>
          </w:p>
          <w:p w14:paraId="3B7F15DC"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Görev süresi uzatmaya ilişkin akademik çalışma dosyası</w:t>
            </w:r>
          </w:p>
          <w:p w14:paraId="15766713"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Bölüm görüşü</w:t>
            </w:r>
          </w:p>
          <w:p w14:paraId="7A5D08AF"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Jüri belirlenmesi</w:t>
            </w:r>
          </w:p>
          <w:p w14:paraId="5E231809"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Jüri raporlarının Yönetim Kurulunda görüşülmesi</w:t>
            </w:r>
          </w:p>
          <w:p w14:paraId="035DF1DB"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Dr. Öğretim Üyeleri için akademik yükselme kriterleri</w:t>
            </w:r>
          </w:p>
          <w:p w14:paraId="46141734"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Faaliyet raporu</w:t>
            </w:r>
          </w:p>
          <w:p w14:paraId="0BCB0C05"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Yüksekokul yönetim Kurulu kararı</w:t>
            </w:r>
          </w:p>
          <w:p w14:paraId="0798E566" w14:textId="77777777" w:rsidR="00A276D8" w:rsidRPr="008C7852" w:rsidRDefault="00A276D8" w:rsidP="004D7477">
            <w:pPr>
              <w:pStyle w:val="ListeParagraf"/>
              <w:numPr>
                <w:ilvl w:val="0"/>
                <w:numId w:val="9"/>
              </w:numPr>
              <w:spacing w:before="40" w:after="40"/>
              <w:rPr>
                <w:rFonts w:ascii="Times New Roman" w:hAnsi="Times New Roman"/>
                <w:lang w:eastAsia="tr-TR"/>
              </w:rPr>
            </w:pPr>
            <w:r w:rsidRPr="008C7852">
              <w:rPr>
                <w:rFonts w:ascii="Times New Roman" w:hAnsi="Times New Roman"/>
                <w:lang w:eastAsia="tr-TR"/>
              </w:rPr>
              <w:t>Rektörlük onayı</w:t>
            </w:r>
          </w:p>
        </w:tc>
        <w:tc>
          <w:tcPr>
            <w:tcW w:w="1130" w:type="pct"/>
          </w:tcPr>
          <w:p w14:paraId="0FA53BC5"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1-3 Ay arası</w:t>
            </w:r>
          </w:p>
        </w:tc>
      </w:tr>
      <w:tr w:rsidR="00A276D8" w:rsidRPr="008C7852" w14:paraId="64C81268" w14:textId="77777777" w:rsidTr="006545A7">
        <w:trPr>
          <w:trHeight w:val="1020"/>
        </w:trPr>
        <w:tc>
          <w:tcPr>
            <w:tcW w:w="395" w:type="pct"/>
          </w:tcPr>
          <w:p w14:paraId="09DD4BE2"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09B4E5C9"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Personelin öğrenim değişikliği/ hizmet birleştirme/hizmet borçlanması işlemleri</w:t>
            </w:r>
          </w:p>
        </w:tc>
        <w:tc>
          <w:tcPr>
            <w:tcW w:w="2443" w:type="pct"/>
          </w:tcPr>
          <w:p w14:paraId="7BE00AD6" w14:textId="77777777" w:rsidR="00A276D8" w:rsidRPr="008C7852" w:rsidRDefault="00A276D8" w:rsidP="004D7477">
            <w:pPr>
              <w:pStyle w:val="ListeParagraf"/>
              <w:numPr>
                <w:ilvl w:val="0"/>
                <w:numId w:val="21"/>
              </w:numPr>
              <w:spacing w:before="40" w:after="40"/>
              <w:rPr>
                <w:rFonts w:ascii="Times New Roman" w:hAnsi="Times New Roman"/>
                <w:lang w:eastAsia="tr-TR"/>
              </w:rPr>
            </w:pPr>
            <w:r w:rsidRPr="008C7852">
              <w:rPr>
                <w:rFonts w:ascii="Times New Roman" w:hAnsi="Times New Roman"/>
                <w:lang w:eastAsia="tr-TR"/>
              </w:rPr>
              <w:t>Dilekçe</w:t>
            </w:r>
          </w:p>
          <w:p w14:paraId="5D0CA422" w14:textId="77777777" w:rsidR="00A276D8" w:rsidRPr="008C7852" w:rsidRDefault="00A276D8" w:rsidP="004D7477">
            <w:pPr>
              <w:pStyle w:val="ListeParagraf"/>
              <w:numPr>
                <w:ilvl w:val="0"/>
                <w:numId w:val="21"/>
              </w:numPr>
              <w:spacing w:before="40" w:after="40"/>
              <w:rPr>
                <w:rFonts w:ascii="Times New Roman" w:hAnsi="Times New Roman"/>
                <w:lang w:eastAsia="tr-TR"/>
              </w:rPr>
            </w:pPr>
            <w:r w:rsidRPr="008C7852">
              <w:rPr>
                <w:rFonts w:ascii="Times New Roman" w:hAnsi="Times New Roman"/>
                <w:lang w:eastAsia="tr-TR"/>
              </w:rPr>
              <w:t>Öğrenim değişikliği için öğrenim belgesi</w:t>
            </w:r>
          </w:p>
          <w:p w14:paraId="490197E0" w14:textId="77777777" w:rsidR="00A276D8" w:rsidRPr="008C7852" w:rsidRDefault="00A276D8" w:rsidP="004D7477">
            <w:pPr>
              <w:pStyle w:val="ListeParagraf"/>
              <w:numPr>
                <w:ilvl w:val="0"/>
                <w:numId w:val="21"/>
              </w:numPr>
              <w:spacing w:before="40" w:after="40"/>
              <w:rPr>
                <w:rFonts w:ascii="Times New Roman" w:hAnsi="Times New Roman"/>
                <w:lang w:eastAsia="tr-TR"/>
              </w:rPr>
            </w:pPr>
            <w:r w:rsidRPr="008C7852">
              <w:rPr>
                <w:rFonts w:ascii="Times New Roman" w:hAnsi="Times New Roman"/>
                <w:lang w:eastAsia="tr-TR"/>
              </w:rPr>
              <w:t>Hizmet Birleştirme için hizmete ilişkin belgeler</w:t>
            </w:r>
          </w:p>
          <w:p w14:paraId="5D2C38F3" w14:textId="77777777" w:rsidR="00A276D8" w:rsidRPr="008C7852" w:rsidRDefault="00A276D8" w:rsidP="004D7477">
            <w:pPr>
              <w:pStyle w:val="ListeParagraf"/>
              <w:numPr>
                <w:ilvl w:val="0"/>
                <w:numId w:val="21"/>
              </w:numPr>
              <w:spacing w:before="40" w:after="40"/>
              <w:rPr>
                <w:rFonts w:ascii="Times New Roman" w:hAnsi="Times New Roman"/>
                <w:lang w:eastAsia="tr-TR"/>
              </w:rPr>
            </w:pPr>
            <w:r w:rsidRPr="008C7852">
              <w:rPr>
                <w:rFonts w:ascii="Times New Roman" w:hAnsi="Times New Roman"/>
                <w:lang w:eastAsia="tr-TR"/>
              </w:rPr>
              <w:t>Hizmet borçlanması işlemleri için gerekli belgeler</w:t>
            </w:r>
          </w:p>
        </w:tc>
        <w:tc>
          <w:tcPr>
            <w:tcW w:w="1130" w:type="pct"/>
          </w:tcPr>
          <w:p w14:paraId="0491B48C"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 hafta</w:t>
            </w:r>
          </w:p>
        </w:tc>
      </w:tr>
      <w:tr w:rsidR="00A276D8" w:rsidRPr="008C7852" w14:paraId="1B728B46" w14:textId="77777777" w:rsidTr="006545A7">
        <w:trPr>
          <w:trHeight w:val="1020"/>
        </w:trPr>
        <w:tc>
          <w:tcPr>
            <w:tcW w:w="395" w:type="pct"/>
          </w:tcPr>
          <w:p w14:paraId="6A771EC8" w14:textId="77777777" w:rsidR="00A276D8" w:rsidRPr="008C7852" w:rsidRDefault="00A276D8" w:rsidP="004D7477">
            <w:pPr>
              <w:pStyle w:val="ListeParagraf"/>
              <w:numPr>
                <w:ilvl w:val="0"/>
                <w:numId w:val="3"/>
              </w:numPr>
              <w:spacing w:after="0" w:line="240" w:lineRule="auto"/>
              <w:ind w:left="414" w:hanging="357"/>
              <w:jc w:val="center"/>
              <w:rPr>
                <w:rFonts w:ascii="Times New Roman" w:hAnsi="Times New Roman"/>
                <w:bCs/>
                <w:color w:val="000000"/>
                <w:lang w:eastAsia="tr-TR"/>
              </w:rPr>
            </w:pPr>
          </w:p>
        </w:tc>
        <w:tc>
          <w:tcPr>
            <w:tcW w:w="1031" w:type="pct"/>
          </w:tcPr>
          <w:p w14:paraId="76E4DA49"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Medeni Durum değişikliği</w:t>
            </w:r>
          </w:p>
        </w:tc>
        <w:tc>
          <w:tcPr>
            <w:tcW w:w="2443" w:type="pct"/>
          </w:tcPr>
          <w:p w14:paraId="4497177C" w14:textId="77777777" w:rsidR="00A276D8" w:rsidRPr="008C7852" w:rsidRDefault="00A276D8" w:rsidP="004D7477">
            <w:pPr>
              <w:pStyle w:val="ListeParagraf"/>
              <w:numPr>
                <w:ilvl w:val="0"/>
                <w:numId w:val="10"/>
              </w:numPr>
              <w:spacing w:before="40" w:after="40"/>
              <w:rPr>
                <w:rFonts w:ascii="Times New Roman" w:hAnsi="Times New Roman"/>
                <w:lang w:eastAsia="tr-TR"/>
              </w:rPr>
            </w:pPr>
            <w:r w:rsidRPr="008C7852">
              <w:rPr>
                <w:rFonts w:ascii="Times New Roman" w:hAnsi="Times New Roman"/>
                <w:lang w:eastAsia="tr-TR"/>
              </w:rPr>
              <w:t>Personelin dilekçesi</w:t>
            </w:r>
          </w:p>
          <w:p w14:paraId="736CB85A" w14:textId="77777777" w:rsidR="00A276D8" w:rsidRPr="008C7852" w:rsidRDefault="00A276D8" w:rsidP="004D7477">
            <w:pPr>
              <w:pStyle w:val="ListeParagraf"/>
              <w:numPr>
                <w:ilvl w:val="0"/>
                <w:numId w:val="10"/>
              </w:numPr>
              <w:spacing w:before="40" w:after="40"/>
              <w:rPr>
                <w:rFonts w:ascii="Times New Roman" w:hAnsi="Times New Roman"/>
                <w:lang w:eastAsia="tr-TR"/>
              </w:rPr>
            </w:pPr>
            <w:r w:rsidRPr="008C7852">
              <w:rPr>
                <w:rFonts w:ascii="Times New Roman" w:hAnsi="Times New Roman"/>
                <w:lang w:eastAsia="tr-TR"/>
              </w:rPr>
              <w:t>Evlilik cüzdanı fotokopisi</w:t>
            </w:r>
          </w:p>
          <w:p w14:paraId="2CE93967" w14:textId="77777777" w:rsidR="00A276D8" w:rsidRPr="008C7852" w:rsidRDefault="00A276D8" w:rsidP="004D7477">
            <w:pPr>
              <w:pStyle w:val="ListeParagraf"/>
              <w:numPr>
                <w:ilvl w:val="0"/>
                <w:numId w:val="10"/>
              </w:numPr>
              <w:spacing w:before="40" w:after="40"/>
              <w:rPr>
                <w:rFonts w:ascii="Times New Roman" w:hAnsi="Times New Roman"/>
                <w:lang w:eastAsia="tr-TR"/>
              </w:rPr>
            </w:pPr>
            <w:r w:rsidRPr="008C7852">
              <w:rPr>
                <w:rFonts w:ascii="Times New Roman" w:hAnsi="Times New Roman"/>
                <w:lang w:eastAsia="tr-TR"/>
              </w:rPr>
              <w:t>T.C. Kimlik Kartı fotokopisi</w:t>
            </w:r>
          </w:p>
          <w:p w14:paraId="0A4BDCB1" w14:textId="77777777" w:rsidR="00A276D8" w:rsidRPr="008C7852" w:rsidRDefault="00A276D8" w:rsidP="004D7477">
            <w:pPr>
              <w:pStyle w:val="ListeParagraf"/>
              <w:numPr>
                <w:ilvl w:val="0"/>
                <w:numId w:val="10"/>
              </w:numPr>
              <w:spacing w:before="40" w:after="40"/>
              <w:rPr>
                <w:rFonts w:ascii="Times New Roman" w:hAnsi="Times New Roman"/>
                <w:lang w:eastAsia="tr-TR"/>
              </w:rPr>
            </w:pPr>
            <w:r w:rsidRPr="008C7852">
              <w:rPr>
                <w:rFonts w:ascii="Times New Roman" w:hAnsi="Times New Roman"/>
                <w:lang w:eastAsia="tr-TR"/>
              </w:rPr>
              <w:t>Boşanma halinde, boşanma ilamı</w:t>
            </w:r>
          </w:p>
          <w:p w14:paraId="1B5E3597" w14:textId="77777777" w:rsidR="00A276D8" w:rsidRPr="008C7852" w:rsidRDefault="00A276D8" w:rsidP="004D7477">
            <w:pPr>
              <w:pStyle w:val="ListeParagraf"/>
              <w:numPr>
                <w:ilvl w:val="0"/>
                <w:numId w:val="10"/>
              </w:numPr>
              <w:spacing w:before="40" w:after="40"/>
              <w:rPr>
                <w:rFonts w:ascii="Times New Roman" w:hAnsi="Times New Roman"/>
                <w:lang w:eastAsia="tr-TR"/>
              </w:rPr>
            </w:pPr>
            <w:r w:rsidRPr="008C7852">
              <w:rPr>
                <w:rFonts w:ascii="Times New Roman" w:hAnsi="Times New Roman"/>
                <w:lang w:eastAsia="tr-TR"/>
              </w:rPr>
              <w:t xml:space="preserve">Kendi isteği ile ad </w:t>
            </w:r>
            <w:proofErr w:type="spellStart"/>
            <w:r w:rsidRPr="008C7852">
              <w:rPr>
                <w:rFonts w:ascii="Times New Roman" w:hAnsi="Times New Roman"/>
                <w:lang w:eastAsia="tr-TR"/>
              </w:rPr>
              <w:t>soyad</w:t>
            </w:r>
            <w:proofErr w:type="spellEnd"/>
            <w:r w:rsidRPr="008C7852">
              <w:rPr>
                <w:rFonts w:ascii="Times New Roman" w:hAnsi="Times New Roman"/>
                <w:lang w:eastAsia="tr-TR"/>
              </w:rPr>
              <w:t xml:space="preserve"> değişikliğine ilişkin mahkeme kararı</w:t>
            </w:r>
          </w:p>
        </w:tc>
        <w:tc>
          <w:tcPr>
            <w:tcW w:w="1130" w:type="pct"/>
          </w:tcPr>
          <w:p w14:paraId="083A99AE" w14:textId="77777777" w:rsidR="00A276D8" w:rsidRPr="008C7852" w:rsidRDefault="00A276D8" w:rsidP="00384DE7">
            <w:pPr>
              <w:spacing w:after="0" w:line="240" w:lineRule="auto"/>
              <w:jc w:val="center"/>
              <w:rPr>
                <w:rFonts w:ascii="Times New Roman" w:hAnsi="Times New Roman"/>
                <w:lang w:eastAsia="tr-TR"/>
              </w:rPr>
            </w:pPr>
          </w:p>
          <w:p w14:paraId="4B26680D"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 hafta</w:t>
            </w:r>
          </w:p>
        </w:tc>
      </w:tr>
      <w:tr w:rsidR="00A276D8" w:rsidRPr="008C7852" w14:paraId="63E0D5FE" w14:textId="77777777" w:rsidTr="006545A7">
        <w:trPr>
          <w:trHeight w:val="1020"/>
        </w:trPr>
        <w:tc>
          <w:tcPr>
            <w:tcW w:w="395" w:type="pct"/>
          </w:tcPr>
          <w:p w14:paraId="1455BA06"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33</w:t>
            </w:r>
          </w:p>
        </w:tc>
        <w:tc>
          <w:tcPr>
            <w:tcW w:w="1031" w:type="pct"/>
          </w:tcPr>
          <w:p w14:paraId="37CE377F"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Akademik Kadro İşlemleri</w:t>
            </w:r>
          </w:p>
        </w:tc>
        <w:tc>
          <w:tcPr>
            <w:tcW w:w="2443" w:type="pct"/>
          </w:tcPr>
          <w:p w14:paraId="7D33C944" w14:textId="77777777" w:rsidR="00A276D8" w:rsidRPr="008C7852" w:rsidRDefault="00A276D8" w:rsidP="004D7477">
            <w:pPr>
              <w:pStyle w:val="ListeParagraf"/>
              <w:numPr>
                <w:ilvl w:val="0"/>
                <w:numId w:val="22"/>
              </w:numPr>
              <w:spacing w:before="40" w:after="40"/>
              <w:ind w:left="705"/>
              <w:rPr>
                <w:rFonts w:ascii="Times New Roman" w:hAnsi="Times New Roman"/>
                <w:lang w:eastAsia="tr-TR"/>
              </w:rPr>
            </w:pPr>
            <w:r w:rsidRPr="008C7852">
              <w:rPr>
                <w:rFonts w:ascii="Times New Roman" w:hAnsi="Times New Roman"/>
                <w:lang w:eastAsia="tr-TR"/>
              </w:rPr>
              <w:t>İlan metninde belirtilen evraklar</w:t>
            </w:r>
          </w:p>
        </w:tc>
        <w:tc>
          <w:tcPr>
            <w:tcW w:w="1130" w:type="pct"/>
          </w:tcPr>
          <w:p w14:paraId="46BD3681"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2 ay</w:t>
            </w:r>
          </w:p>
        </w:tc>
      </w:tr>
      <w:tr w:rsidR="00A276D8" w:rsidRPr="008C7852" w14:paraId="742446A2" w14:textId="77777777" w:rsidTr="006545A7">
        <w:trPr>
          <w:trHeight w:val="1020"/>
        </w:trPr>
        <w:tc>
          <w:tcPr>
            <w:tcW w:w="395" w:type="pct"/>
          </w:tcPr>
          <w:p w14:paraId="437E5707"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34</w:t>
            </w:r>
          </w:p>
        </w:tc>
        <w:tc>
          <w:tcPr>
            <w:tcW w:w="1031" w:type="pct"/>
          </w:tcPr>
          <w:p w14:paraId="60DD74A4"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Ders Görevlendirme İşlemleri</w:t>
            </w:r>
          </w:p>
        </w:tc>
        <w:tc>
          <w:tcPr>
            <w:tcW w:w="2443" w:type="pct"/>
          </w:tcPr>
          <w:p w14:paraId="2AD0B443" w14:textId="77777777" w:rsidR="00A276D8" w:rsidRPr="008C7852" w:rsidRDefault="00A276D8" w:rsidP="004D7477">
            <w:pPr>
              <w:pStyle w:val="ListeParagraf"/>
              <w:numPr>
                <w:ilvl w:val="0"/>
                <w:numId w:val="12"/>
              </w:numPr>
              <w:spacing w:before="40" w:after="40"/>
              <w:rPr>
                <w:rFonts w:ascii="Times New Roman" w:hAnsi="Times New Roman"/>
                <w:lang w:eastAsia="tr-TR"/>
              </w:rPr>
            </w:pPr>
            <w:r w:rsidRPr="008C7852">
              <w:rPr>
                <w:rFonts w:ascii="Times New Roman" w:hAnsi="Times New Roman"/>
                <w:lang w:eastAsia="tr-TR"/>
              </w:rPr>
              <w:t>Bölüm kurullarında karar alınması</w:t>
            </w:r>
          </w:p>
          <w:p w14:paraId="23A02B69" w14:textId="77777777" w:rsidR="00A276D8" w:rsidRPr="008C7852" w:rsidRDefault="00A276D8" w:rsidP="004D7477">
            <w:pPr>
              <w:pStyle w:val="ListeParagraf"/>
              <w:numPr>
                <w:ilvl w:val="0"/>
                <w:numId w:val="12"/>
              </w:numPr>
              <w:spacing w:before="40" w:after="40"/>
              <w:rPr>
                <w:rFonts w:ascii="Times New Roman" w:hAnsi="Times New Roman"/>
                <w:lang w:eastAsia="tr-TR"/>
              </w:rPr>
            </w:pPr>
            <w:r w:rsidRPr="008C7852">
              <w:rPr>
                <w:rFonts w:ascii="Times New Roman" w:hAnsi="Times New Roman"/>
                <w:lang w:eastAsia="tr-TR"/>
              </w:rPr>
              <w:t>Yüksekokul kurullarında karar alınması</w:t>
            </w:r>
          </w:p>
          <w:p w14:paraId="52AE100B" w14:textId="77777777" w:rsidR="00A276D8" w:rsidRPr="008C7852" w:rsidRDefault="00A276D8" w:rsidP="004D7477">
            <w:pPr>
              <w:pStyle w:val="ListeParagraf"/>
              <w:numPr>
                <w:ilvl w:val="0"/>
                <w:numId w:val="12"/>
              </w:numPr>
              <w:spacing w:before="40" w:after="40"/>
              <w:rPr>
                <w:rFonts w:ascii="Times New Roman" w:hAnsi="Times New Roman"/>
                <w:lang w:eastAsia="tr-TR"/>
              </w:rPr>
            </w:pPr>
            <w:r w:rsidRPr="008C7852">
              <w:rPr>
                <w:rFonts w:ascii="Times New Roman" w:hAnsi="Times New Roman"/>
                <w:lang w:eastAsia="tr-TR"/>
              </w:rPr>
              <w:t>Rektörlüğe kurul kararları ve listelerin gönderilmesi</w:t>
            </w:r>
          </w:p>
        </w:tc>
        <w:tc>
          <w:tcPr>
            <w:tcW w:w="1130" w:type="pct"/>
          </w:tcPr>
          <w:p w14:paraId="7AAA58F9" w14:textId="77777777" w:rsidR="00A276D8" w:rsidRPr="008C7852" w:rsidRDefault="00A276D8" w:rsidP="004D7477">
            <w:pPr>
              <w:pStyle w:val="ListeParagraf"/>
              <w:numPr>
                <w:ilvl w:val="0"/>
                <w:numId w:val="11"/>
              </w:numPr>
              <w:spacing w:after="0" w:line="240" w:lineRule="auto"/>
              <w:jc w:val="center"/>
              <w:rPr>
                <w:rFonts w:ascii="Times New Roman" w:hAnsi="Times New Roman"/>
                <w:lang w:eastAsia="tr-TR"/>
              </w:rPr>
            </w:pPr>
            <w:r w:rsidRPr="008C7852">
              <w:rPr>
                <w:rFonts w:ascii="Times New Roman" w:hAnsi="Times New Roman"/>
                <w:lang w:eastAsia="tr-TR"/>
              </w:rPr>
              <w:t>1 ay</w:t>
            </w:r>
          </w:p>
        </w:tc>
      </w:tr>
      <w:tr w:rsidR="00A276D8" w:rsidRPr="008C7852" w14:paraId="702B6817" w14:textId="77777777" w:rsidTr="006545A7">
        <w:trPr>
          <w:trHeight w:val="1020"/>
        </w:trPr>
        <w:tc>
          <w:tcPr>
            <w:tcW w:w="395" w:type="pct"/>
          </w:tcPr>
          <w:p w14:paraId="2EB6B08F" w14:textId="77777777" w:rsidR="00A276D8" w:rsidRPr="008C7852" w:rsidRDefault="00DD5560" w:rsidP="00384DE7">
            <w:pPr>
              <w:spacing w:after="0" w:line="240" w:lineRule="auto"/>
              <w:ind w:left="180"/>
              <w:jc w:val="center"/>
              <w:rPr>
                <w:rFonts w:ascii="Times New Roman" w:hAnsi="Times New Roman"/>
                <w:bCs/>
                <w:color w:val="000000"/>
                <w:lang w:eastAsia="tr-TR"/>
              </w:rPr>
            </w:pPr>
            <w:r w:rsidRPr="008C7852">
              <w:rPr>
                <w:rFonts w:ascii="Times New Roman" w:hAnsi="Times New Roman"/>
                <w:bCs/>
                <w:color w:val="000000"/>
                <w:lang w:eastAsia="tr-TR"/>
              </w:rPr>
              <w:t>35</w:t>
            </w:r>
          </w:p>
        </w:tc>
        <w:tc>
          <w:tcPr>
            <w:tcW w:w="1031" w:type="pct"/>
          </w:tcPr>
          <w:p w14:paraId="31A03398"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Ders Görevlendirme İşlemleri (2547 S.K. 31. Madde)</w:t>
            </w:r>
          </w:p>
        </w:tc>
        <w:tc>
          <w:tcPr>
            <w:tcW w:w="2443" w:type="pct"/>
          </w:tcPr>
          <w:p w14:paraId="69E8194B" w14:textId="77777777" w:rsidR="00A276D8" w:rsidRPr="008C7852" w:rsidRDefault="00A276D8" w:rsidP="004D7477">
            <w:pPr>
              <w:pStyle w:val="ListeParagraf"/>
              <w:numPr>
                <w:ilvl w:val="0"/>
                <w:numId w:val="13"/>
              </w:numPr>
              <w:spacing w:before="40" w:after="40"/>
              <w:rPr>
                <w:rFonts w:ascii="Times New Roman" w:hAnsi="Times New Roman"/>
                <w:lang w:eastAsia="tr-TR"/>
              </w:rPr>
            </w:pPr>
            <w:r w:rsidRPr="008C7852">
              <w:rPr>
                <w:rFonts w:ascii="Times New Roman" w:hAnsi="Times New Roman"/>
                <w:lang w:eastAsia="tr-TR"/>
              </w:rPr>
              <w:t>Ders vermek isteyenin dilekçesi</w:t>
            </w:r>
          </w:p>
          <w:p w14:paraId="081F529A" w14:textId="77777777" w:rsidR="00A276D8" w:rsidRPr="008C7852" w:rsidRDefault="00A276D8" w:rsidP="004D7477">
            <w:pPr>
              <w:pStyle w:val="ListeParagraf"/>
              <w:numPr>
                <w:ilvl w:val="0"/>
                <w:numId w:val="13"/>
              </w:numPr>
              <w:spacing w:before="40" w:after="40"/>
              <w:rPr>
                <w:rFonts w:ascii="Times New Roman" w:hAnsi="Times New Roman"/>
                <w:lang w:eastAsia="tr-TR"/>
              </w:rPr>
            </w:pPr>
            <w:r w:rsidRPr="008C7852">
              <w:rPr>
                <w:rFonts w:ascii="Times New Roman" w:hAnsi="Times New Roman"/>
                <w:lang w:eastAsia="tr-TR"/>
              </w:rPr>
              <w:t>Mezuniyet Belgesi</w:t>
            </w:r>
          </w:p>
          <w:p w14:paraId="34B09731" w14:textId="77777777" w:rsidR="00A276D8" w:rsidRPr="008C7852" w:rsidRDefault="00A276D8" w:rsidP="004D7477">
            <w:pPr>
              <w:pStyle w:val="ListeParagraf"/>
              <w:numPr>
                <w:ilvl w:val="0"/>
                <w:numId w:val="13"/>
              </w:numPr>
              <w:spacing w:before="40" w:after="40"/>
              <w:rPr>
                <w:rFonts w:ascii="Times New Roman" w:hAnsi="Times New Roman"/>
                <w:lang w:eastAsia="tr-TR"/>
              </w:rPr>
            </w:pPr>
            <w:r w:rsidRPr="008C7852">
              <w:rPr>
                <w:rFonts w:ascii="Times New Roman" w:hAnsi="Times New Roman"/>
                <w:lang w:eastAsia="tr-TR"/>
              </w:rPr>
              <w:t>Özgeçmiş</w:t>
            </w:r>
          </w:p>
          <w:p w14:paraId="75A503F2" w14:textId="77777777" w:rsidR="00A276D8" w:rsidRPr="008C7852" w:rsidRDefault="00A276D8" w:rsidP="004D7477">
            <w:pPr>
              <w:pStyle w:val="ListeParagraf"/>
              <w:numPr>
                <w:ilvl w:val="0"/>
                <w:numId w:val="13"/>
              </w:numPr>
              <w:spacing w:before="40" w:after="40"/>
              <w:rPr>
                <w:rFonts w:ascii="Times New Roman" w:hAnsi="Times New Roman"/>
                <w:lang w:eastAsia="tr-TR"/>
              </w:rPr>
            </w:pPr>
            <w:r w:rsidRPr="008C7852">
              <w:rPr>
                <w:rFonts w:ascii="Times New Roman" w:hAnsi="Times New Roman"/>
                <w:lang w:eastAsia="tr-TR"/>
              </w:rPr>
              <w:t>Fotoğraf</w:t>
            </w:r>
          </w:p>
          <w:p w14:paraId="56955040" w14:textId="77777777" w:rsidR="00A276D8" w:rsidRPr="008C7852" w:rsidRDefault="00A276D8" w:rsidP="004D7477">
            <w:pPr>
              <w:pStyle w:val="ListeParagraf"/>
              <w:numPr>
                <w:ilvl w:val="0"/>
                <w:numId w:val="13"/>
              </w:numPr>
              <w:spacing w:before="40" w:after="40"/>
              <w:rPr>
                <w:rFonts w:ascii="Times New Roman" w:hAnsi="Times New Roman"/>
                <w:lang w:eastAsia="tr-TR"/>
              </w:rPr>
            </w:pPr>
            <w:r w:rsidRPr="008C7852">
              <w:rPr>
                <w:rFonts w:ascii="Times New Roman" w:hAnsi="Times New Roman"/>
                <w:lang w:eastAsia="tr-TR"/>
              </w:rPr>
              <w:t>T.C. Kimlik Kartı Fotokopisi</w:t>
            </w:r>
          </w:p>
          <w:p w14:paraId="39349279" w14:textId="77777777" w:rsidR="00A276D8" w:rsidRPr="008C7852" w:rsidRDefault="00A276D8" w:rsidP="004D7477">
            <w:pPr>
              <w:pStyle w:val="ListeParagraf"/>
              <w:numPr>
                <w:ilvl w:val="0"/>
                <w:numId w:val="13"/>
              </w:numPr>
              <w:spacing w:before="40" w:after="40"/>
              <w:rPr>
                <w:rFonts w:ascii="Times New Roman" w:hAnsi="Times New Roman"/>
                <w:lang w:eastAsia="tr-TR"/>
              </w:rPr>
            </w:pPr>
            <w:r w:rsidRPr="008C7852">
              <w:rPr>
                <w:rFonts w:ascii="Times New Roman" w:hAnsi="Times New Roman"/>
                <w:lang w:eastAsia="tr-TR"/>
              </w:rPr>
              <w:t>Banka bilgileri</w:t>
            </w:r>
          </w:p>
        </w:tc>
        <w:tc>
          <w:tcPr>
            <w:tcW w:w="1130" w:type="pct"/>
          </w:tcPr>
          <w:p w14:paraId="30E40306" w14:textId="77777777" w:rsidR="00A276D8" w:rsidRPr="008C7852" w:rsidRDefault="00A276D8" w:rsidP="00384DE7">
            <w:pPr>
              <w:spacing w:after="0" w:line="240" w:lineRule="auto"/>
              <w:jc w:val="center"/>
              <w:rPr>
                <w:rFonts w:ascii="Times New Roman" w:hAnsi="Times New Roman"/>
                <w:lang w:eastAsia="tr-TR"/>
              </w:rPr>
            </w:pPr>
          </w:p>
          <w:p w14:paraId="3654D991"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1 ay</w:t>
            </w:r>
          </w:p>
        </w:tc>
      </w:tr>
      <w:tr w:rsidR="00A276D8" w:rsidRPr="008C7852" w14:paraId="4B762A92" w14:textId="77777777" w:rsidTr="006545A7">
        <w:trPr>
          <w:trHeight w:val="1020"/>
        </w:trPr>
        <w:tc>
          <w:tcPr>
            <w:tcW w:w="395" w:type="pct"/>
          </w:tcPr>
          <w:p w14:paraId="4C452115"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36</w:t>
            </w:r>
          </w:p>
        </w:tc>
        <w:tc>
          <w:tcPr>
            <w:tcW w:w="1031" w:type="pct"/>
          </w:tcPr>
          <w:p w14:paraId="1312FDAB"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Mal Bildirimi İşlemleri</w:t>
            </w:r>
          </w:p>
        </w:tc>
        <w:tc>
          <w:tcPr>
            <w:tcW w:w="2443" w:type="pct"/>
          </w:tcPr>
          <w:p w14:paraId="5A9A5732" w14:textId="77777777" w:rsidR="00A276D8" w:rsidRPr="008C7852" w:rsidRDefault="00A276D8" w:rsidP="004D7477">
            <w:pPr>
              <w:pStyle w:val="ListeParagraf"/>
              <w:numPr>
                <w:ilvl w:val="0"/>
                <w:numId w:val="14"/>
              </w:numPr>
              <w:spacing w:before="40" w:after="40"/>
              <w:rPr>
                <w:rFonts w:ascii="Times New Roman" w:hAnsi="Times New Roman"/>
                <w:lang w:eastAsia="tr-TR"/>
              </w:rPr>
            </w:pPr>
            <w:r w:rsidRPr="008C7852">
              <w:rPr>
                <w:rFonts w:ascii="Times New Roman" w:hAnsi="Times New Roman"/>
                <w:lang w:eastAsia="tr-TR"/>
              </w:rPr>
              <w:t xml:space="preserve">Kanunda belirtilen şart ve süreler </w:t>
            </w:r>
            <w:proofErr w:type="spellStart"/>
            <w:r w:rsidRPr="008C7852">
              <w:rPr>
                <w:rFonts w:ascii="Times New Roman" w:hAnsi="Times New Roman"/>
                <w:lang w:eastAsia="tr-TR"/>
              </w:rPr>
              <w:t>gözönüne</w:t>
            </w:r>
            <w:proofErr w:type="spellEnd"/>
            <w:r w:rsidRPr="008C7852">
              <w:rPr>
                <w:rFonts w:ascii="Times New Roman" w:hAnsi="Times New Roman"/>
                <w:lang w:eastAsia="tr-TR"/>
              </w:rPr>
              <w:t xml:space="preserve"> alınarak Mal bildirim beyannamesinin doldurularak Dekanlığa teslimi</w:t>
            </w:r>
          </w:p>
          <w:p w14:paraId="6E0FFD57" w14:textId="77777777" w:rsidR="00A276D8" w:rsidRPr="008C7852" w:rsidRDefault="00A276D8" w:rsidP="004D7477">
            <w:pPr>
              <w:pStyle w:val="ListeParagraf"/>
              <w:numPr>
                <w:ilvl w:val="0"/>
                <w:numId w:val="14"/>
              </w:numPr>
              <w:spacing w:before="40" w:after="40"/>
              <w:rPr>
                <w:rFonts w:ascii="Times New Roman" w:hAnsi="Times New Roman"/>
                <w:lang w:eastAsia="tr-TR"/>
              </w:rPr>
            </w:pPr>
            <w:r w:rsidRPr="008C7852">
              <w:rPr>
                <w:rFonts w:ascii="Times New Roman" w:hAnsi="Times New Roman"/>
                <w:lang w:eastAsia="tr-TR"/>
              </w:rPr>
              <w:t>Rektörlüğe mal bildiriminin gönderilmesi</w:t>
            </w:r>
          </w:p>
        </w:tc>
        <w:tc>
          <w:tcPr>
            <w:tcW w:w="1130" w:type="pct"/>
          </w:tcPr>
          <w:p w14:paraId="7676ED2F"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2 gün</w:t>
            </w:r>
          </w:p>
        </w:tc>
      </w:tr>
      <w:tr w:rsidR="00A276D8" w:rsidRPr="008C7852" w14:paraId="0E34FCF4" w14:textId="77777777" w:rsidTr="006545A7">
        <w:trPr>
          <w:trHeight w:val="1020"/>
        </w:trPr>
        <w:tc>
          <w:tcPr>
            <w:tcW w:w="395" w:type="pct"/>
          </w:tcPr>
          <w:p w14:paraId="0F4BFEAE"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37</w:t>
            </w:r>
          </w:p>
        </w:tc>
        <w:tc>
          <w:tcPr>
            <w:tcW w:w="1031" w:type="pct"/>
          </w:tcPr>
          <w:p w14:paraId="7176124E"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lang w:eastAsia="tr-TR"/>
              </w:rPr>
              <w:t>Gelen – Giden Evrak Kayıt İşlemleri</w:t>
            </w:r>
          </w:p>
        </w:tc>
        <w:tc>
          <w:tcPr>
            <w:tcW w:w="2443" w:type="pct"/>
          </w:tcPr>
          <w:p w14:paraId="59A923E9" w14:textId="77777777" w:rsidR="00A276D8" w:rsidRPr="008C7852" w:rsidRDefault="00A276D8" w:rsidP="00384DE7">
            <w:pPr>
              <w:spacing w:before="40" w:after="40"/>
              <w:rPr>
                <w:rFonts w:ascii="Times New Roman" w:hAnsi="Times New Roman"/>
                <w:lang w:eastAsia="tr-TR"/>
              </w:rPr>
            </w:pPr>
            <w:r w:rsidRPr="008C7852">
              <w:rPr>
                <w:rFonts w:ascii="Times New Roman" w:hAnsi="Times New Roman"/>
                <w:lang w:eastAsia="tr-TR"/>
              </w:rPr>
              <w:t xml:space="preserve"> Doküman Yönetim Sistemi üzerinden birim evrak sorumlularınca. </w:t>
            </w:r>
          </w:p>
          <w:p w14:paraId="48D378F0" w14:textId="77777777" w:rsidR="00A276D8" w:rsidRPr="008C7852" w:rsidRDefault="00A276D8" w:rsidP="004D7477">
            <w:pPr>
              <w:pStyle w:val="ListeParagraf"/>
              <w:numPr>
                <w:ilvl w:val="0"/>
                <w:numId w:val="23"/>
              </w:numPr>
              <w:spacing w:before="40" w:after="40"/>
              <w:ind w:firstLine="75"/>
              <w:rPr>
                <w:rFonts w:ascii="Times New Roman" w:hAnsi="Times New Roman"/>
                <w:lang w:eastAsia="tr-TR"/>
              </w:rPr>
            </w:pPr>
            <w:r w:rsidRPr="008C7852">
              <w:rPr>
                <w:rFonts w:ascii="Times New Roman" w:hAnsi="Times New Roman"/>
                <w:lang w:eastAsia="tr-TR"/>
              </w:rPr>
              <w:t xml:space="preserve">Dış gelen evrak kayıt işlemi </w:t>
            </w:r>
          </w:p>
        </w:tc>
        <w:tc>
          <w:tcPr>
            <w:tcW w:w="1130" w:type="pct"/>
          </w:tcPr>
          <w:p w14:paraId="73D35A1D"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lang w:eastAsia="tr-TR"/>
              </w:rPr>
              <w:t>5 Dakika</w:t>
            </w:r>
          </w:p>
        </w:tc>
      </w:tr>
      <w:tr w:rsidR="00A276D8" w:rsidRPr="008C7852" w14:paraId="3EF07290" w14:textId="77777777" w:rsidTr="006545A7">
        <w:trPr>
          <w:trHeight w:val="1020"/>
        </w:trPr>
        <w:tc>
          <w:tcPr>
            <w:tcW w:w="395" w:type="pct"/>
          </w:tcPr>
          <w:p w14:paraId="21D8DE34"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38</w:t>
            </w:r>
          </w:p>
        </w:tc>
        <w:tc>
          <w:tcPr>
            <w:tcW w:w="1031" w:type="pct"/>
          </w:tcPr>
          <w:p w14:paraId="17D14843"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Yüksekokul/Yönetim Kurulu Kararlarının Dağıtımı</w:t>
            </w:r>
          </w:p>
        </w:tc>
        <w:tc>
          <w:tcPr>
            <w:tcW w:w="2443" w:type="pct"/>
          </w:tcPr>
          <w:p w14:paraId="52CDDDDF" w14:textId="77777777" w:rsidR="00A276D8" w:rsidRPr="008C7852" w:rsidRDefault="00A276D8" w:rsidP="004D7477">
            <w:pPr>
              <w:pStyle w:val="ListeParagraf"/>
              <w:numPr>
                <w:ilvl w:val="0"/>
                <w:numId w:val="24"/>
              </w:numPr>
              <w:spacing w:before="40" w:after="40"/>
              <w:rPr>
                <w:rFonts w:ascii="Times New Roman" w:hAnsi="Times New Roman"/>
                <w:color w:val="000000"/>
                <w:lang w:eastAsia="tr-TR"/>
              </w:rPr>
            </w:pPr>
            <w:r w:rsidRPr="008C7852">
              <w:rPr>
                <w:rFonts w:ascii="Times New Roman" w:hAnsi="Times New Roman"/>
                <w:color w:val="000000"/>
                <w:lang w:eastAsia="tr-TR"/>
              </w:rPr>
              <w:t>Yüksekokul Kurul Kararlarının üst yazı ile ilgili kişi ve birimlere DYS üzerinden gönderilmesi </w:t>
            </w:r>
          </w:p>
        </w:tc>
        <w:tc>
          <w:tcPr>
            <w:tcW w:w="1130" w:type="pct"/>
          </w:tcPr>
          <w:p w14:paraId="3EC5A24E"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1-3 İş Günü</w:t>
            </w:r>
          </w:p>
        </w:tc>
      </w:tr>
      <w:tr w:rsidR="00A276D8" w:rsidRPr="008C7852" w14:paraId="7BC1ECB3" w14:textId="77777777" w:rsidTr="006545A7">
        <w:trPr>
          <w:trHeight w:val="1563"/>
        </w:trPr>
        <w:tc>
          <w:tcPr>
            <w:tcW w:w="395" w:type="pct"/>
          </w:tcPr>
          <w:p w14:paraId="2967CB31"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39</w:t>
            </w:r>
          </w:p>
        </w:tc>
        <w:tc>
          <w:tcPr>
            <w:tcW w:w="1031" w:type="pct"/>
          </w:tcPr>
          <w:p w14:paraId="0DEAD837"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lang w:eastAsia="tr-TR"/>
              </w:rPr>
              <w:t>Yüksekokul/Yönetim Kurulu Kararlarının İşlenmesi</w:t>
            </w:r>
          </w:p>
        </w:tc>
        <w:tc>
          <w:tcPr>
            <w:tcW w:w="2443" w:type="pct"/>
          </w:tcPr>
          <w:p w14:paraId="05757F6A" w14:textId="77777777" w:rsidR="00A276D8" w:rsidRPr="008C7852" w:rsidRDefault="00A276D8" w:rsidP="00384DE7">
            <w:pPr>
              <w:pStyle w:val="ListeParagraf"/>
              <w:spacing w:before="40" w:after="40"/>
              <w:ind w:left="318"/>
              <w:rPr>
                <w:rFonts w:ascii="Times New Roman" w:hAnsi="Times New Roman"/>
                <w:color w:val="000000"/>
                <w:lang w:eastAsia="tr-TR"/>
              </w:rPr>
            </w:pPr>
          </w:p>
        </w:tc>
        <w:tc>
          <w:tcPr>
            <w:tcW w:w="1130" w:type="pct"/>
          </w:tcPr>
          <w:p w14:paraId="07A5B949"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lang w:eastAsia="tr-TR"/>
              </w:rPr>
              <w:t>1 gün -1 Hafta</w:t>
            </w:r>
          </w:p>
        </w:tc>
      </w:tr>
      <w:tr w:rsidR="00A276D8" w:rsidRPr="008C7852" w14:paraId="6BDA29AC" w14:textId="77777777" w:rsidTr="006545A7">
        <w:trPr>
          <w:trHeight w:val="680"/>
        </w:trPr>
        <w:tc>
          <w:tcPr>
            <w:tcW w:w="395" w:type="pct"/>
          </w:tcPr>
          <w:p w14:paraId="59A27E4B"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40</w:t>
            </w:r>
          </w:p>
        </w:tc>
        <w:tc>
          <w:tcPr>
            <w:tcW w:w="1031" w:type="pct"/>
          </w:tcPr>
          <w:p w14:paraId="49D3F968"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color w:val="000000"/>
                <w:lang w:eastAsia="tr-TR"/>
              </w:rPr>
              <w:t>Küçük Bakım-Onarım Hizmetleri</w:t>
            </w:r>
          </w:p>
        </w:tc>
        <w:tc>
          <w:tcPr>
            <w:tcW w:w="2443" w:type="pct"/>
          </w:tcPr>
          <w:p w14:paraId="6413F5C7" w14:textId="77777777" w:rsidR="00A276D8" w:rsidRPr="008C7852" w:rsidRDefault="00A276D8" w:rsidP="004D7477">
            <w:pPr>
              <w:pStyle w:val="ListeParagraf"/>
              <w:numPr>
                <w:ilvl w:val="0"/>
                <w:numId w:val="25"/>
              </w:numPr>
              <w:spacing w:before="40" w:after="40"/>
              <w:rPr>
                <w:rFonts w:ascii="Times New Roman" w:hAnsi="Times New Roman"/>
                <w:lang w:eastAsia="tr-TR"/>
              </w:rPr>
            </w:pPr>
            <w:r w:rsidRPr="008C7852">
              <w:rPr>
                <w:rFonts w:ascii="Times New Roman" w:hAnsi="Times New Roman"/>
                <w:color w:val="000000"/>
                <w:lang w:eastAsia="tr-TR"/>
              </w:rPr>
              <w:t>Bakım-Onarım Talep Formu.</w:t>
            </w:r>
          </w:p>
        </w:tc>
        <w:tc>
          <w:tcPr>
            <w:tcW w:w="1130" w:type="pct"/>
          </w:tcPr>
          <w:p w14:paraId="6CC8BBD1"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color w:val="000000"/>
                <w:lang w:eastAsia="tr-TR"/>
              </w:rPr>
              <w:t>2 Hafta</w:t>
            </w:r>
          </w:p>
        </w:tc>
      </w:tr>
      <w:tr w:rsidR="00A276D8" w:rsidRPr="008C7852" w14:paraId="6CC1467A" w14:textId="77777777" w:rsidTr="006545A7">
        <w:trPr>
          <w:trHeight w:val="680"/>
        </w:trPr>
        <w:tc>
          <w:tcPr>
            <w:tcW w:w="395" w:type="pct"/>
          </w:tcPr>
          <w:p w14:paraId="2B7DA94A"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lastRenderedPageBreak/>
              <w:t>41</w:t>
            </w:r>
          </w:p>
        </w:tc>
        <w:tc>
          <w:tcPr>
            <w:tcW w:w="1031" w:type="pct"/>
          </w:tcPr>
          <w:p w14:paraId="0ED454D3"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Malzeme İstekleri</w:t>
            </w:r>
          </w:p>
        </w:tc>
        <w:tc>
          <w:tcPr>
            <w:tcW w:w="2443" w:type="pct"/>
          </w:tcPr>
          <w:p w14:paraId="02C6ED6F" w14:textId="77777777" w:rsidR="00A276D8" w:rsidRPr="008C7852" w:rsidRDefault="00A276D8" w:rsidP="00384DE7">
            <w:pPr>
              <w:spacing w:after="0" w:line="240" w:lineRule="auto"/>
              <w:rPr>
                <w:rFonts w:ascii="Times New Roman" w:eastAsia="Times New Roman" w:hAnsi="Times New Roman"/>
                <w:lang w:eastAsia="tr-TR"/>
              </w:rPr>
            </w:pPr>
            <w:r w:rsidRPr="008C7852">
              <w:rPr>
                <w:rFonts w:ascii="Times New Roman" w:eastAsia="Times New Roman" w:hAnsi="Times New Roman"/>
                <w:lang w:eastAsia="tr-TR"/>
              </w:rPr>
              <w:t>Rektörlük aracılığıyla gerçekleştirilir.</w:t>
            </w:r>
          </w:p>
          <w:p w14:paraId="248F7971" w14:textId="77777777" w:rsidR="00A276D8" w:rsidRPr="008C7852" w:rsidRDefault="00A276D8" w:rsidP="00384DE7">
            <w:pPr>
              <w:spacing w:after="0" w:line="240" w:lineRule="auto"/>
              <w:rPr>
                <w:rFonts w:ascii="Times New Roman" w:eastAsia="Times New Roman" w:hAnsi="Times New Roman"/>
                <w:lang w:eastAsia="tr-TR"/>
              </w:rPr>
            </w:pPr>
          </w:p>
          <w:p w14:paraId="2F32ADC9" w14:textId="77777777" w:rsidR="00A276D8" w:rsidRPr="008C7852" w:rsidRDefault="00A276D8" w:rsidP="004D7477">
            <w:pPr>
              <w:pStyle w:val="ListeParagraf"/>
              <w:numPr>
                <w:ilvl w:val="0"/>
                <w:numId w:val="26"/>
              </w:numPr>
              <w:spacing w:after="0" w:line="240" w:lineRule="auto"/>
              <w:rPr>
                <w:rFonts w:ascii="Times New Roman" w:eastAsia="Times New Roman" w:hAnsi="Times New Roman"/>
                <w:lang w:eastAsia="tr-TR"/>
              </w:rPr>
            </w:pPr>
            <w:r w:rsidRPr="008C7852">
              <w:rPr>
                <w:rFonts w:ascii="Times New Roman" w:eastAsia="Times New Roman" w:hAnsi="Times New Roman"/>
                <w:lang w:eastAsia="tr-TR"/>
              </w:rPr>
              <w:t>İhtiyaç Duyulan Malzeme İçin Malzeme İstek Formu Düzenlenmesi</w:t>
            </w:r>
          </w:p>
          <w:p w14:paraId="4641B84F" w14:textId="77777777" w:rsidR="00A276D8" w:rsidRPr="008C7852" w:rsidRDefault="00A276D8" w:rsidP="004D7477">
            <w:pPr>
              <w:pStyle w:val="ListeParagraf"/>
              <w:numPr>
                <w:ilvl w:val="0"/>
                <w:numId w:val="26"/>
              </w:numPr>
              <w:spacing w:after="0" w:line="240" w:lineRule="auto"/>
              <w:rPr>
                <w:rFonts w:ascii="Times New Roman" w:eastAsia="Times New Roman" w:hAnsi="Times New Roman"/>
                <w:lang w:eastAsia="tr-TR"/>
              </w:rPr>
            </w:pPr>
            <w:r w:rsidRPr="008C7852">
              <w:rPr>
                <w:rFonts w:ascii="Times New Roman" w:eastAsia="Times New Roman" w:hAnsi="Times New Roman"/>
                <w:lang w:eastAsia="tr-TR"/>
              </w:rPr>
              <w:t>Alınacak Malzeme İçin Onay İstenmesi</w:t>
            </w:r>
          </w:p>
          <w:p w14:paraId="624882B1" w14:textId="77777777" w:rsidR="00A276D8" w:rsidRPr="008C7852" w:rsidRDefault="00A276D8" w:rsidP="004D7477">
            <w:pPr>
              <w:pStyle w:val="ListeParagraf"/>
              <w:numPr>
                <w:ilvl w:val="0"/>
                <w:numId w:val="26"/>
              </w:numPr>
              <w:spacing w:after="0" w:line="240" w:lineRule="auto"/>
              <w:rPr>
                <w:rFonts w:ascii="Times New Roman" w:eastAsia="Times New Roman" w:hAnsi="Times New Roman"/>
                <w:lang w:eastAsia="tr-TR"/>
              </w:rPr>
            </w:pPr>
            <w:r w:rsidRPr="008C7852">
              <w:rPr>
                <w:rFonts w:ascii="Times New Roman" w:eastAsia="Times New Roman" w:hAnsi="Times New Roman"/>
                <w:lang w:eastAsia="tr-TR"/>
              </w:rPr>
              <w:t xml:space="preserve"> Devlet İhale Genelgesi, </w:t>
            </w:r>
            <w:r w:rsidRPr="008C7852">
              <w:rPr>
                <w:rFonts w:ascii="Times New Roman" w:eastAsia="Times New Roman" w:hAnsi="Times New Roman"/>
                <w:bCs/>
                <w:lang w:eastAsia="tr-TR"/>
              </w:rPr>
              <w:t>4734</w:t>
            </w:r>
            <w:r w:rsidRPr="008C7852">
              <w:rPr>
                <w:rFonts w:ascii="Times New Roman" w:eastAsia="Times New Roman" w:hAnsi="Times New Roman"/>
                <w:lang w:eastAsia="tr-TR"/>
              </w:rPr>
              <w:t xml:space="preserve"> Sayılı Kamu İhale Kanunu’nun </w:t>
            </w:r>
            <w:r w:rsidRPr="008C7852">
              <w:rPr>
                <w:rFonts w:ascii="Times New Roman" w:eastAsia="Times New Roman" w:hAnsi="Times New Roman"/>
                <w:bCs/>
                <w:lang w:eastAsia="tr-TR"/>
              </w:rPr>
              <w:t>ilgili maddelerince gerekli belgeler</w:t>
            </w:r>
          </w:p>
          <w:p w14:paraId="12CAB1E5" w14:textId="77777777" w:rsidR="00A276D8" w:rsidRPr="008C7852" w:rsidRDefault="00A276D8" w:rsidP="004D7477">
            <w:pPr>
              <w:pStyle w:val="ListeParagraf"/>
              <w:numPr>
                <w:ilvl w:val="0"/>
                <w:numId w:val="26"/>
              </w:numPr>
              <w:spacing w:before="40" w:after="40"/>
              <w:rPr>
                <w:rFonts w:ascii="Times New Roman" w:hAnsi="Times New Roman"/>
                <w:color w:val="000000"/>
                <w:lang w:eastAsia="tr-TR"/>
              </w:rPr>
            </w:pPr>
            <w:r w:rsidRPr="008C7852">
              <w:rPr>
                <w:rFonts w:ascii="Times New Roman" w:eastAsia="Times New Roman" w:hAnsi="Times New Roman"/>
                <w:lang w:eastAsia="tr-TR"/>
              </w:rPr>
              <w:t>Malzemenin Alınması</w:t>
            </w:r>
          </w:p>
        </w:tc>
        <w:tc>
          <w:tcPr>
            <w:tcW w:w="1130" w:type="pct"/>
          </w:tcPr>
          <w:p w14:paraId="05175FC2"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15 İş Günü</w:t>
            </w:r>
          </w:p>
        </w:tc>
      </w:tr>
      <w:tr w:rsidR="00A276D8" w:rsidRPr="008C7852" w14:paraId="55B17A58" w14:textId="77777777" w:rsidTr="006545A7">
        <w:trPr>
          <w:trHeight w:val="680"/>
        </w:trPr>
        <w:tc>
          <w:tcPr>
            <w:tcW w:w="395" w:type="pct"/>
          </w:tcPr>
          <w:p w14:paraId="4DB9AE94"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42</w:t>
            </w:r>
          </w:p>
        </w:tc>
        <w:tc>
          <w:tcPr>
            <w:tcW w:w="1031" w:type="pct"/>
          </w:tcPr>
          <w:p w14:paraId="676B5222"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Ek Ders Ücretleri ve Diğer Ödemeler</w:t>
            </w:r>
          </w:p>
        </w:tc>
        <w:tc>
          <w:tcPr>
            <w:tcW w:w="2443" w:type="pct"/>
          </w:tcPr>
          <w:p w14:paraId="1B3AD18C" w14:textId="77777777" w:rsidR="00A276D8" w:rsidRPr="008C7852" w:rsidRDefault="00A276D8" w:rsidP="004D7477">
            <w:pPr>
              <w:pStyle w:val="ListeParagraf"/>
              <w:numPr>
                <w:ilvl w:val="0"/>
                <w:numId w:val="38"/>
              </w:numPr>
              <w:spacing w:before="40" w:after="40"/>
              <w:rPr>
                <w:rFonts w:ascii="Times New Roman" w:hAnsi="Times New Roman"/>
                <w:lang w:eastAsia="tr-TR"/>
              </w:rPr>
            </w:pPr>
            <w:r w:rsidRPr="008C7852">
              <w:rPr>
                <w:rFonts w:ascii="Times New Roman" w:hAnsi="Times New Roman"/>
                <w:lang w:eastAsia="tr-TR"/>
              </w:rPr>
              <w:t>Her akademik takvim yılı başında, akademik takvim, yönetim kurulu kararı, ders yükü bilgi formu düzenlenir (Bir defaya mahsus) Söz konusu belgeler değişiklik olmadığı sürece ödeme emri belgesine bağlanmaz.</w:t>
            </w:r>
          </w:p>
          <w:p w14:paraId="3A85B09E" w14:textId="77777777" w:rsidR="00A276D8" w:rsidRPr="008C7852" w:rsidRDefault="00A276D8" w:rsidP="004D7477">
            <w:pPr>
              <w:pStyle w:val="ListeParagraf"/>
              <w:numPr>
                <w:ilvl w:val="0"/>
                <w:numId w:val="38"/>
              </w:numPr>
              <w:spacing w:before="40" w:after="40"/>
              <w:rPr>
                <w:rFonts w:ascii="Times New Roman" w:hAnsi="Times New Roman"/>
                <w:color w:val="000000"/>
                <w:lang w:eastAsia="tr-TR"/>
              </w:rPr>
            </w:pPr>
            <w:r w:rsidRPr="008C7852">
              <w:rPr>
                <w:rFonts w:ascii="Times New Roman" w:hAnsi="Times New Roman"/>
                <w:lang w:eastAsia="tr-TR"/>
              </w:rPr>
              <w:t xml:space="preserve">Diğer </w:t>
            </w:r>
            <w:proofErr w:type="gramStart"/>
            <w:r w:rsidRPr="008C7852">
              <w:rPr>
                <w:rFonts w:ascii="Times New Roman" w:hAnsi="Times New Roman"/>
                <w:lang w:eastAsia="tr-TR"/>
              </w:rPr>
              <w:t xml:space="preserve">aylarda  </w:t>
            </w:r>
            <w:r w:rsidR="00B573DA" w:rsidRPr="008C7852">
              <w:rPr>
                <w:rFonts w:ascii="Times New Roman" w:hAnsi="Times New Roman"/>
                <w:lang w:eastAsia="tr-TR"/>
              </w:rPr>
              <w:t>öğretim</w:t>
            </w:r>
            <w:proofErr w:type="gramEnd"/>
            <w:r w:rsidR="00B573DA" w:rsidRPr="008C7852">
              <w:rPr>
                <w:rFonts w:ascii="Times New Roman" w:hAnsi="Times New Roman"/>
                <w:lang w:eastAsia="tr-TR"/>
              </w:rPr>
              <w:t xml:space="preserve"> elemanlarının sistem üzerinden onaylarından sonra </w:t>
            </w:r>
            <w:r w:rsidR="00870741" w:rsidRPr="008C7852">
              <w:rPr>
                <w:rFonts w:ascii="Times New Roman" w:hAnsi="Times New Roman"/>
                <w:lang w:eastAsia="tr-TR"/>
              </w:rPr>
              <w:t xml:space="preserve">Bölüm </w:t>
            </w:r>
            <w:r w:rsidRPr="008C7852">
              <w:rPr>
                <w:rFonts w:ascii="Times New Roman" w:hAnsi="Times New Roman"/>
                <w:lang w:eastAsia="tr-TR"/>
              </w:rPr>
              <w:t>başkanlığından gelecek haftalık ders programı, ders dağılım çizelgesi, personelin izin ve rapor durumunu gösteren yazı, tahakkuk birimine geldikten sonra, ek ders ödeme bordrosu ve banka listesi düzenlenip ödeme emri belgesine bağlanarak imzaları tamamlattırıldıktan sonra Strateji Geliştirme Daire Başkanlığına ödenmek üzere gönderilir.</w:t>
            </w:r>
          </w:p>
        </w:tc>
        <w:tc>
          <w:tcPr>
            <w:tcW w:w="1130" w:type="pct"/>
          </w:tcPr>
          <w:p w14:paraId="35D55F30" w14:textId="77777777" w:rsidR="00A276D8" w:rsidRPr="008C7852" w:rsidRDefault="00190AD0" w:rsidP="00190AD0">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7</w:t>
            </w:r>
            <w:r w:rsidR="00A276D8" w:rsidRPr="008C7852">
              <w:rPr>
                <w:rFonts w:ascii="Times New Roman" w:hAnsi="Times New Roman"/>
                <w:color w:val="000000"/>
                <w:lang w:eastAsia="tr-TR"/>
              </w:rPr>
              <w:t xml:space="preserve"> İş Günü</w:t>
            </w:r>
          </w:p>
        </w:tc>
      </w:tr>
      <w:tr w:rsidR="00A276D8" w:rsidRPr="008C7852" w14:paraId="61E960DA" w14:textId="77777777" w:rsidTr="006545A7">
        <w:trPr>
          <w:trHeight w:val="680"/>
        </w:trPr>
        <w:tc>
          <w:tcPr>
            <w:tcW w:w="395" w:type="pct"/>
          </w:tcPr>
          <w:p w14:paraId="14AF6DDE"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43</w:t>
            </w:r>
          </w:p>
        </w:tc>
        <w:tc>
          <w:tcPr>
            <w:tcW w:w="1031" w:type="pct"/>
          </w:tcPr>
          <w:p w14:paraId="2916A6B5" w14:textId="77777777" w:rsidR="00A276D8" w:rsidRPr="008C7852" w:rsidRDefault="00A276D8" w:rsidP="00384DE7">
            <w:pPr>
              <w:spacing w:before="40" w:after="40"/>
              <w:rPr>
                <w:rFonts w:ascii="Times New Roman" w:hAnsi="Times New Roman"/>
                <w:bCs/>
                <w:lang w:eastAsia="tr-TR"/>
              </w:rPr>
            </w:pPr>
            <w:r w:rsidRPr="008C7852">
              <w:rPr>
                <w:rFonts w:ascii="Times New Roman" w:hAnsi="Times New Roman"/>
                <w:bCs/>
                <w:color w:val="000000"/>
                <w:lang w:eastAsia="tr-TR"/>
              </w:rPr>
              <w:t>Yolluk Ödemeleri</w:t>
            </w:r>
          </w:p>
        </w:tc>
        <w:tc>
          <w:tcPr>
            <w:tcW w:w="2443" w:type="pct"/>
          </w:tcPr>
          <w:p w14:paraId="6506250D" w14:textId="77777777" w:rsidR="00A276D8" w:rsidRPr="008C7852" w:rsidRDefault="00A276D8" w:rsidP="004D7477">
            <w:pPr>
              <w:pStyle w:val="ListeParagraf"/>
              <w:numPr>
                <w:ilvl w:val="0"/>
                <w:numId w:val="4"/>
              </w:numPr>
              <w:spacing w:before="40" w:after="40"/>
              <w:ind w:left="318" w:firstLine="27"/>
              <w:rPr>
                <w:rFonts w:ascii="Times New Roman" w:hAnsi="Times New Roman"/>
                <w:lang w:eastAsia="tr-TR"/>
              </w:rPr>
            </w:pPr>
            <w:r w:rsidRPr="008C7852">
              <w:rPr>
                <w:rFonts w:ascii="Times New Roman" w:hAnsi="Times New Roman"/>
                <w:lang w:eastAsia="tr-TR"/>
              </w:rPr>
              <w:t>Yüksekokul Yönetim Kurulu Kararı</w:t>
            </w:r>
          </w:p>
          <w:p w14:paraId="37C83F83" w14:textId="77777777" w:rsidR="00A276D8" w:rsidRPr="008C7852" w:rsidRDefault="00A276D8" w:rsidP="004D7477">
            <w:pPr>
              <w:pStyle w:val="ListeParagraf"/>
              <w:numPr>
                <w:ilvl w:val="0"/>
                <w:numId w:val="4"/>
              </w:numPr>
              <w:spacing w:before="40" w:after="40"/>
              <w:ind w:left="318" w:firstLine="27"/>
              <w:rPr>
                <w:rFonts w:ascii="Times New Roman" w:hAnsi="Times New Roman"/>
                <w:lang w:eastAsia="tr-TR"/>
              </w:rPr>
            </w:pPr>
            <w:r w:rsidRPr="008C7852">
              <w:rPr>
                <w:rFonts w:ascii="Times New Roman" w:hAnsi="Times New Roman"/>
                <w:lang w:eastAsia="tr-TR"/>
              </w:rPr>
              <w:t>Görevlendirme Onayı</w:t>
            </w:r>
          </w:p>
          <w:p w14:paraId="18394BA0" w14:textId="77777777" w:rsidR="00CA4BBC" w:rsidRPr="008C7852" w:rsidRDefault="00A276D8" w:rsidP="004D7477">
            <w:pPr>
              <w:pStyle w:val="ListeParagraf"/>
              <w:numPr>
                <w:ilvl w:val="0"/>
                <w:numId w:val="4"/>
              </w:numPr>
              <w:spacing w:before="40" w:after="40"/>
              <w:ind w:left="318" w:firstLine="27"/>
              <w:rPr>
                <w:rFonts w:ascii="Times New Roman" w:hAnsi="Times New Roman"/>
                <w:lang w:eastAsia="tr-TR"/>
              </w:rPr>
            </w:pPr>
            <w:r w:rsidRPr="008C7852">
              <w:rPr>
                <w:rFonts w:ascii="Times New Roman" w:hAnsi="Times New Roman"/>
                <w:lang w:eastAsia="tr-TR"/>
              </w:rPr>
              <w:t>Yurtiçi /Yurtdışı Geçici- Sürekli Görev Yolluğu Beyannamesi</w:t>
            </w:r>
          </w:p>
          <w:p w14:paraId="6916F417" w14:textId="77777777" w:rsidR="00A276D8" w:rsidRPr="008C7852" w:rsidRDefault="00A276D8" w:rsidP="004D7477">
            <w:pPr>
              <w:pStyle w:val="ListeParagraf"/>
              <w:numPr>
                <w:ilvl w:val="0"/>
                <w:numId w:val="4"/>
              </w:numPr>
              <w:spacing w:before="40" w:after="40"/>
              <w:ind w:left="318" w:firstLine="27"/>
              <w:rPr>
                <w:rFonts w:ascii="Times New Roman" w:hAnsi="Times New Roman"/>
                <w:lang w:eastAsia="tr-TR"/>
              </w:rPr>
            </w:pPr>
            <w:r w:rsidRPr="008C7852">
              <w:rPr>
                <w:rFonts w:ascii="Times New Roman" w:hAnsi="Times New Roman"/>
                <w:lang w:eastAsia="tr-TR"/>
              </w:rPr>
              <w:t>Ödeme Emri Belgesi düzenlenmesi</w:t>
            </w:r>
          </w:p>
        </w:tc>
        <w:tc>
          <w:tcPr>
            <w:tcW w:w="1130" w:type="pct"/>
          </w:tcPr>
          <w:p w14:paraId="309F14B0" w14:textId="77777777" w:rsidR="00A276D8" w:rsidRPr="008C7852" w:rsidRDefault="00A276D8" w:rsidP="00384DE7">
            <w:pPr>
              <w:spacing w:after="0" w:line="240" w:lineRule="auto"/>
              <w:jc w:val="center"/>
              <w:rPr>
                <w:rFonts w:ascii="Times New Roman" w:hAnsi="Times New Roman"/>
                <w:lang w:eastAsia="tr-TR"/>
              </w:rPr>
            </w:pPr>
            <w:r w:rsidRPr="008C7852">
              <w:rPr>
                <w:rFonts w:ascii="Times New Roman" w:hAnsi="Times New Roman"/>
                <w:color w:val="000000"/>
                <w:lang w:eastAsia="tr-TR"/>
              </w:rPr>
              <w:t>10 İş Günü</w:t>
            </w:r>
          </w:p>
        </w:tc>
      </w:tr>
      <w:tr w:rsidR="00A276D8" w:rsidRPr="008C7852" w14:paraId="48EB450F" w14:textId="77777777" w:rsidTr="006545A7">
        <w:trPr>
          <w:trHeight w:val="680"/>
        </w:trPr>
        <w:tc>
          <w:tcPr>
            <w:tcW w:w="395" w:type="pct"/>
          </w:tcPr>
          <w:p w14:paraId="51357EE2"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44</w:t>
            </w:r>
          </w:p>
        </w:tc>
        <w:tc>
          <w:tcPr>
            <w:tcW w:w="1031" w:type="pct"/>
          </w:tcPr>
          <w:p w14:paraId="0C518F54"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Maaş Ödemeleri</w:t>
            </w:r>
          </w:p>
        </w:tc>
        <w:tc>
          <w:tcPr>
            <w:tcW w:w="2443" w:type="pct"/>
          </w:tcPr>
          <w:p w14:paraId="2FF43A38" w14:textId="77777777" w:rsidR="00A276D8" w:rsidRPr="008C7852" w:rsidRDefault="00A276D8" w:rsidP="00384DE7">
            <w:pPr>
              <w:spacing w:before="40" w:after="40"/>
              <w:rPr>
                <w:rFonts w:ascii="Times New Roman" w:hAnsi="Times New Roman"/>
                <w:color w:val="000000"/>
                <w:lang w:eastAsia="tr-TR"/>
              </w:rPr>
            </w:pPr>
            <w:r w:rsidRPr="008C7852">
              <w:rPr>
                <w:rFonts w:ascii="Times New Roman" w:eastAsia="Times New Roman" w:hAnsi="Times New Roman"/>
                <w:color w:val="000000"/>
                <w:lang w:eastAsia="tr-TR"/>
              </w:rPr>
              <w:t>Maaşlar ile ilgili belgeler</w:t>
            </w:r>
          </w:p>
        </w:tc>
        <w:tc>
          <w:tcPr>
            <w:tcW w:w="1130" w:type="pct"/>
          </w:tcPr>
          <w:p w14:paraId="476A52BB"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Her ayın ilk haftası</w:t>
            </w:r>
          </w:p>
          <w:p w14:paraId="54F4A859"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 Hafta</w:t>
            </w:r>
          </w:p>
        </w:tc>
      </w:tr>
      <w:tr w:rsidR="00A276D8" w:rsidRPr="008C7852" w14:paraId="57A1711A" w14:textId="77777777" w:rsidTr="006545A7">
        <w:trPr>
          <w:trHeight w:val="726"/>
        </w:trPr>
        <w:tc>
          <w:tcPr>
            <w:tcW w:w="395" w:type="pct"/>
          </w:tcPr>
          <w:p w14:paraId="04C52B6B"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45</w:t>
            </w:r>
          </w:p>
        </w:tc>
        <w:tc>
          <w:tcPr>
            <w:tcW w:w="1031" w:type="pct"/>
          </w:tcPr>
          <w:p w14:paraId="1B1F489E"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Doğum Yardımı</w:t>
            </w:r>
          </w:p>
        </w:tc>
        <w:tc>
          <w:tcPr>
            <w:tcW w:w="2443" w:type="pct"/>
          </w:tcPr>
          <w:p w14:paraId="1A319757" w14:textId="77777777" w:rsidR="00A276D8" w:rsidRPr="008C7852" w:rsidRDefault="00A276D8" w:rsidP="004D7477">
            <w:pPr>
              <w:pStyle w:val="ListeParagraf"/>
              <w:numPr>
                <w:ilvl w:val="0"/>
                <w:numId w:val="15"/>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Dilekçe</w:t>
            </w:r>
          </w:p>
          <w:p w14:paraId="7B879215" w14:textId="77777777" w:rsidR="00A276D8" w:rsidRPr="008C7852" w:rsidRDefault="00A276D8" w:rsidP="004D7477">
            <w:pPr>
              <w:pStyle w:val="ListeParagraf"/>
              <w:numPr>
                <w:ilvl w:val="0"/>
                <w:numId w:val="15"/>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Doğum raporu</w:t>
            </w:r>
          </w:p>
          <w:p w14:paraId="1AFC39A6" w14:textId="77777777" w:rsidR="00A276D8" w:rsidRPr="008C7852" w:rsidRDefault="00A276D8" w:rsidP="004D7477">
            <w:pPr>
              <w:pStyle w:val="ListeParagraf"/>
              <w:numPr>
                <w:ilvl w:val="0"/>
                <w:numId w:val="15"/>
              </w:numPr>
              <w:spacing w:after="0" w:line="240" w:lineRule="auto"/>
              <w:rPr>
                <w:rStyle w:val="Kpr"/>
                <w:rFonts w:ascii="Times New Roman" w:hAnsi="Times New Roman"/>
                <w:color w:val="auto"/>
                <w:u w:val="none"/>
                <w:lang w:eastAsia="tr-TR"/>
              </w:rPr>
            </w:pPr>
            <w:r w:rsidRPr="008C7852">
              <w:rPr>
                <w:rStyle w:val="Kpr"/>
                <w:rFonts w:ascii="Times New Roman" w:eastAsia="Times New Roman" w:hAnsi="Times New Roman"/>
                <w:color w:val="000000" w:themeColor="text1"/>
                <w:u w:val="none"/>
                <w:lang w:eastAsia="tr-TR"/>
              </w:rPr>
              <w:t>Ödeme emri</w:t>
            </w:r>
          </w:p>
          <w:p w14:paraId="593C5F42" w14:textId="77777777" w:rsidR="00A276D8" w:rsidRPr="008C7852" w:rsidRDefault="00A276D8" w:rsidP="004D7477">
            <w:pPr>
              <w:pStyle w:val="ListeParagraf"/>
              <w:numPr>
                <w:ilvl w:val="0"/>
                <w:numId w:val="15"/>
              </w:numPr>
              <w:spacing w:after="0" w:line="240" w:lineRule="auto"/>
              <w:rPr>
                <w:rFonts w:ascii="Times New Roman" w:hAnsi="Times New Roman"/>
                <w:lang w:eastAsia="tr-TR"/>
              </w:rPr>
            </w:pPr>
            <w:r w:rsidRPr="008C7852">
              <w:rPr>
                <w:rStyle w:val="Kpr"/>
                <w:rFonts w:ascii="Times New Roman" w:eastAsia="Times New Roman" w:hAnsi="Times New Roman"/>
                <w:color w:val="000000" w:themeColor="text1"/>
                <w:u w:val="none"/>
                <w:lang w:eastAsia="tr-TR"/>
              </w:rPr>
              <w:t>Banka bilgileri</w:t>
            </w:r>
          </w:p>
        </w:tc>
        <w:tc>
          <w:tcPr>
            <w:tcW w:w="1130" w:type="pct"/>
          </w:tcPr>
          <w:p w14:paraId="7C1F4B87"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3 gün</w:t>
            </w:r>
          </w:p>
        </w:tc>
      </w:tr>
      <w:tr w:rsidR="00A276D8" w:rsidRPr="008C7852" w14:paraId="196EF7A3" w14:textId="77777777" w:rsidTr="006545A7">
        <w:trPr>
          <w:trHeight w:val="624"/>
        </w:trPr>
        <w:tc>
          <w:tcPr>
            <w:tcW w:w="395" w:type="pct"/>
          </w:tcPr>
          <w:p w14:paraId="677CE469"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46</w:t>
            </w:r>
          </w:p>
        </w:tc>
        <w:tc>
          <w:tcPr>
            <w:tcW w:w="1031" w:type="pct"/>
          </w:tcPr>
          <w:p w14:paraId="3D53748D"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themeColor="text1"/>
                <w:lang w:eastAsia="tr-TR"/>
              </w:rPr>
              <w:t>Ölüm yardımı</w:t>
            </w:r>
          </w:p>
        </w:tc>
        <w:tc>
          <w:tcPr>
            <w:tcW w:w="2443" w:type="pct"/>
          </w:tcPr>
          <w:p w14:paraId="45AB07FC" w14:textId="77777777" w:rsidR="00A276D8" w:rsidRPr="008C7852" w:rsidRDefault="00A276D8" w:rsidP="004D7477">
            <w:pPr>
              <w:pStyle w:val="ListeParagraf"/>
              <w:numPr>
                <w:ilvl w:val="0"/>
                <w:numId w:val="16"/>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Dilekçe</w:t>
            </w:r>
          </w:p>
          <w:p w14:paraId="4D5E2251" w14:textId="77777777" w:rsidR="00A276D8" w:rsidRPr="008C7852" w:rsidRDefault="00A276D8" w:rsidP="004D7477">
            <w:pPr>
              <w:pStyle w:val="ListeParagraf"/>
              <w:numPr>
                <w:ilvl w:val="0"/>
                <w:numId w:val="16"/>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Defin belgesi</w:t>
            </w:r>
          </w:p>
          <w:p w14:paraId="2F575A1D" w14:textId="77777777" w:rsidR="00A276D8" w:rsidRPr="008C7852" w:rsidRDefault="00A276D8" w:rsidP="004D7477">
            <w:pPr>
              <w:pStyle w:val="ListeParagraf"/>
              <w:numPr>
                <w:ilvl w:val="0"/>
                <w:numId w:val="16"/>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Ödeme emri</w:t>
            </w:r>
          </w:p>
          <w:p w14:paraId="4528D876" w14:textId="77777777" w:rsidR="00A276D8" w:rsidRPr="008C7852" w:rsidRDefault="00A276D8" w:rsidP="004D7477">
            <w:pPr>
              <w:pStyle w:val="ListeParagraf"/>
              <w:numPr>
                <w:ilvl w:val="0"/>
                <w:numId w:val="15"/>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Banka bilgileri</w:t>
            </w:r>
          </w:p>
        </w:tc>
        <w:tc>
          <w:tcPr>
            <w:tcW w:w="1130" w:type="pct"/>
          </w:tcPr>
          <w:p w14:paraId="4B04FD1C"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3 gün</w:t>
            </w:r>
          </w:p>
        </w:tc>
      </w:tr>
      <w:tr w:rsidR="00A276D8" w:rsidRPr="008C7852" w14:paraId="5120AAF2" w14:textId="77777777" w:rsidTr="006545A7">
        <w:trPr>
          <w:trHeight w:val="624"/>
        </w:trPr>
        <w:tc>
          <w:tcPr>
            <w:tcW w:w="395" w:type="pct"/>
          </w:tcPr>
          <w:p w14:paraId="511EE13C"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47</w:t>
            </w:r>
          </w:p>
        </w:tc>
        <w:tc>
          <w:tcPr>
            <w:tcW w:w="1031" w:type="pct"/>
          </w:tcPr>
          <w:p w14:paraId="28B39D67" w14:textId="77777777" w:rsidR="00A276D8" w:rsidRPr="008C7852" w:rsidRDefault="00A276D8" w:rsidP="00384DE7">
            <w:pPr>
              <w:spacing w:before="40" w:after="40"/>
              <w:rPr>
                <w:rFonts w:ascii="Times New Roman" w:hAnsi="Times New Roman"/>
                <w:bCs/>
                <w:color w:val="000000" w:themeColor="text1"/>
                <w:lang w:eastAsia="tr-TR"/>
              </w:rPr>
            </w:pPr>
            <w:r w:rsidRPr="008C7852">
              <w:rPr>
                <w:rFonts w:ascii="Times New Roman" w:hAnsi="Times New Roman"/>
                <w:bCs/>
                <w:color w:val="000000" w:themeColor="text1"/>
                <w:lang w:eastAsia="tr-TR"/>
              </w:rPr>
              <w:t>Sendika Giriş/Çıkış İşlemleri</w:t>
            </w:r>
          </w:p>
        </w:tc>
        <w:tc>
          <w:tcPr>
            <w:tcW w:w="2443" w:type="pct"/>
          </w:tcPr>
          <w:p w14:paraId="0DAA53C2" w14:textId="77777777" w:rsidR="00A276D8" w:rsidRPr="008C7852" w:rsidRDefault="00A276D8" w:rsidP="004D7477">
            <w:pPr>
              <w:pStyle w:val="ListeParagraf"/>
              <w:numPr>
                <w:ilvl w:val="0"/>
                <w:numId w:val="17"/>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Sendika giriş belgesi</w:t>
            </w:r>
          </w:p>
          <w:p w14:paraId="5A5BFD10" w14:textId="77777777" w:rsidR="00A276D8" w:rsidRPr="008C7852" w:rsidRDefault="00A276D8" w:rsidP="004D7477">
            <w:pPr>
              <w:pStyle w:val="ListeParagraf"/>
              <w:numPr>
                <w:ilvl w:val="0"/>
                <w:numId w:val="17"/>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Sendika ayrılış belgesi</w:t>
            </w:r>
          </w:p>
        </w:tc>
        <w:tc>
          <w:tcPr>
            <w:tcW w:w="1130" w:type="pct"/>
          </w:tcPr>
          <w:p w14:paraId="16082283"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themeColor="text1"/>
                <w:lang w:eastAsia="tr-TR"/>
              </w:rPr>
              <w:t>1 gün</w:t>
            </w:r>
          </w:p>
        </w:tc>
      </w:tr>
      <w:tr w:rsidR="00A276D8" w:rsidRPr="008C7852" w14:paraId="2980B2B5" w14:textId="77777777" w:rsidTr="006545A7">
        <w:trPr>
          <w:trHeight w:val="624"/>
        </w:trPr>
        <w:tc>
          <w:tcPr>
            <w:tcW w:w="395" w:type="pct"/>
          </w:tcPr>
          <w:p w14:paraId="6D4AD7F5" w14:textId="77777777" w:rsidR="00A276D8" w:rsidRPr="008C7852" w:rsidRDefault="00DD5560" w:rsidP="00384DE7">
            <w:pPr>
              <w:spacing w:after="0" w:line="240" w:lineRule="auto"/>
              <w:jc w:val="center"/>
              <w:rPr>
                <w:rFonts w:ascii="Times New Roman" w:hAnsi="Times New Roman"/>
                <w:bCs/>
                <w:color w:val="000000" w:themeColor="text1"/>
                <w:lang w:eastAsia="tr-TR"/>
              </w:rPr>
            </w:pPr>
            <w:r w:rsidRPr="008C7852">
              <w:rPr>
                <w:rFonts w:ascii="Times New Roman" w:hAnsi="Times New Roman"/>
                <w:bCs/>
                <w:color w:val="000000" w:themeColor="text1"/>
                <w:lang w:eastAsia="tr-TR"/>
              </w:rPr>
              <w:t>48</w:t>
            </w:r>
          </w:p>
        </w:tc>
        <w:tc>
          <w:tcPr>
            <w:tcW w:w="1031" w:type="pct"/>
          </w:tcPr>
          <w:p w14:paraId="6B4BCE3C" w14:textId="77777777" w:rsidR="00A276D8" w:rsidRPr="008C7852" w:rsidRDefault="00A276D8" w:rsidP="00384DE7">
            <w:pPr>
              <w:spacing w:before="40" w:after="40"/>
              <w:rPr>
                <w:rFonts w:ascii="Times New Roman" w:hAnsi="Times New Roman"/>
                <w:bCs/>
                <w:color w:val="000000" w:themeColor="text1"/>
                <w:lang w:eastAsia="tr-TR"/>
              </w:rPr>
            </w:pPr>
            <w:r w:rsidRPr="008C7852">
              <w:rPr>
                <w:rFonts w:ascii="Times New Roman" w:hAnsi="Times New Roman"/>
                <w:bCs/>
                <w:color w:val="000000"/>
                <w:lang w:eastAsia="tr-TR"/>
              </w:rPr>
              <w:t>SGK Primleri</w:t>
            </w:r>
          </w:p>
        </w:tc>
        <w:tc>
          <w:tcPr>
            <w:tcW w:w="2443" w:type="pct"/>
          </w:tcPr>
          <w:p w14:paraId="5633B3EE" w14:textId="77777777" w:rsidR="00A276D8" w:rsidRPr="008C7852" w:rsidRDefault="009D52DC" w:rsidP="00384DE7">
            <w:pPr>
              <w:spacing w:after="0" w:line="240" w:lineRule="auto"/>
              <w:rPr>
                <w:rStyle w:val="Kpr"/>
                <w:rFonts w:ascii="Times New Roman" w:eastAsia="Times New Roman" w:hAnsi="Times New Roman"/>
                <w:u w:val="none"/>
                <w:lang w:eastAsia="tr-TR"/>
              </w:rPr>
            </w:pPr>
            <w:hyperlink r:id="rId10" w:history="1">
              <w:r w:rsidR="00A276D8" w:rsidRPr="008C7852">
                <w:rPr>
                  <w:rStyle w:val="Kpr"/>
                  <w:rFonts w:ascii="Times New Roman" w:eastAsia="Times New Roman" w:hAnsi="Times New Roman"/>
                  <w:u w:val="none"/>
                  <w:lang w:eastAsia="tr-TR"/>
                </w:rPr>
                <w:t>http://kesenek.sgk.gov.tr/KesenekWeb/</w:t>
              </w:r>
            </w:hyperlink>
          </w:p>
          <w:p w14:paraId="188A8D1A" w14:textId="77777777" w:rsidR="00A276D8" w:rsidRPr="008C7852" w:rsidRDefault="00DD5560" w:rsidP="00384DE7">
            <w:pPr>
              <w:pStyle w:val="ListeParagraf"/>
              <w:spacing w:after="0" w:line="240" w:lineRule="auto"/>
              <w:ind w:left="0"/>
              <w:rPr>
                <w:rStyle w:val="Kpr"/>
                <w:rFonts w:ascii="Times New Roman" w:eastAsia="Times New Roman" w:hAnsi="Times New Roman"/>
                <w:color w:val="000000" w:themeColor="text1"/>
                <w:u w:val="none"/>
                <w:lang w:eastAsia="tr-TR"/>
              </w:rPr>
            </w:pPr>
            <w:r w:rsidRPr="008C7852">
              <w:rPr>
                <w:rFonts w:ascii="Times New Roman" w:eastAsia="Times New Roman" w:hAnsi="Times New Roman"/>
                <w:color w:val="000000"/>
                <w:lang w:eastAsia="tr-TR"/>
              </w:rPr>
              <w:t xml:space="preserve"> </w:t>
            </w:r>
            <w:r w:rsidR="00A276D8" w:rsidRPr="008C7852">
              <w:rPr>
                <w:rFonts w:ascii="Times New Roman" w:eastAsia="Times New Roman" w:hAnsi="Times New Roman"/>
                <w:color w:val="000000"/>
                <w:lang w:eastAsia="tr-TR"/>
              </w:rPr>
              <w:t>Maaş ödemeleri yapıldıktan sonra 10 gün içinde ilgili web sitesinden hazırlanarak alınan çıktılar Strateji Geliştirme Daire Başkanlığına gönderilir.</w:t>
            </w:r>
          </w:p>
        </w:tc>
        <w:tc>
          <w:tcPr>
            <w:tcW w:w="1130" w:type="pct"/>
          </w:tcPr>
          <w:p w14:paraId="1653D78B" w14:textId="77777777" w:rsidR="00A276D8" w:rsidRPr="008C7852" w:rsidRDefault="00A276D8" w:rsidP="00384DE7">
            <w:pPr>
              <w:spacing w:after="0" w:line="240" w:lineRule="auto"/>
              <w:jc w:val="center"/>
              <w:rPr>
                <w:rFonts w:ascii="Times New Roman" w:hAnsi="Times New Roman"/>
                <w:color w:val="000000" w:themeColor="text1"/>
                <w:lang w:eastAsia="tr-TR"/>
              </w:rPr>
            </w:pPr>
            <w:r w:rsidRPr="008C7852">
              <w:rPr>
                <w:rFonts w:ascii="Times New Roman" w:hAnsi="Times New Roman"/>
                <w:color w:val="000000"/>
                <w:lang w:eastAsia="tr-TR"/>
              </w:rPr>
              <w:t>1 Gün</w:t>
            </w:r>
          </w:p>
        </w:tc>
      </w:tr>
      <w:tr w:rsidR="00A276D8" w:rsidRPr="008C7852" w14:paraId="680F8141" w14:textId="77777777" w:rsidTr="006545A7">
        <w:trPr>
          <w:trHeight w:val="978"/>
        </w:trPr>
        <w:tc>
          <w:tcPr>
            <w:tcW w:w="395" w:type="pct"/>
          </w:tcPr>
          <w:p w14:paraId="4954A0F8"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lastRenderedPageBreak/>
              <w:t>49</w:t>
            </w:r>
          </w:p>
        </w:tc>
        <w:tc>
          <w:tcPr>
            <w:tcW w:w="1031" w:type="pct"/>
          </w:tcPr>
          <w:p w14:paraId="4EB0346B"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Taşınır İşlemleri</w:t>
            </w:r>
          </w:p>
          <w:p w14:paraId="58D7BD0B" w14:textId="77777777" w:rsidR="00A276D8" w:rsidRPr="008C7852" w:rsidRDefault="00A276D8" w:rsidP="00384DE7">
            <w:pPr>
              <w:spacing w:before="40" w:after="40"/>
              <w:rPr>
                <w:rFonts w:ascii="Times New Roman" w:hAnsi="Times New Roman"/>
                <w:bCs/>
                <w:color w:val="000000"/>
                <w:lang w:eastAsia="tr-TR"/>
              </w:rPr>
            </w:pPr>
          </w:p>
        </w:tc>
        <w:tc>
          <w:tcPr>
            <w:tcW w:w="2443" w:type="pct"/>
          </w:tcPr>
          <w:p w14:paraId="677C3678" w14:textId="77777777" w:rsidR="00A276D8" w:rsidRPr="008C7852" w:rsidRDefault="00A276D8" w:rsidP="004D7477">
            <w:pPr>
              <w:pStyle w:val="ListeParagraf"/>
              <w:numPr>
                <w:ilvl w:val="0"/>
                <w:numId w:val="18"/>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Taşınır teslim tutanağı</w:t>
            </w:r>
          </w:p>
          <w:p w14:paraId="234293E1" w14:textId="77777777" w:rsidR="00A276D8" w:rsidRPr="008C7852" w:rsidRDefault="00A276D8" w:rsidP="004D7477">
            <w:pPr>
              <w:pStyle w:val="ListeParagraf"/>
              <w:numPr>
                <w:ilvl w:val="0"/>
                <w:numId w:val="18"/>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Barkod</w:t>
            </w:r>
          </w:p>
          <w:p w14:paraId="4C2FE2FF" w14:textId="77777777" w:rsidR="00A276D8" w:rsidRPr="008C7852" w:rsidRDefault="00A276D8" w:rsidP="004D7477">
            <w:pPr>
              <w:pStyle w:val="ListeParagraf"/>
              <w:numPr>
                <w:ilvl w:val="0"/>
                <w:numId w:val="18"/>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Taşınır iade teslim tutanağı</w:t>
            </w:r>
          </w:p>
          <w:p w14:paraId="64243CAE" w14:textId="77777777" w:rsidR="00A276D8" w:rsidRPr="008C7852" w:rsidRDefault="00A276D8" w:rsidP="004D7477">
            <w:pPr>
              <w:pStyle w:val="ListeParagraf"/>
              <w:numPr>
                <w:ilvl w:val="0"/>
                <w:numId w:val="18"/>
              </w:numPr>
              <w:spacing w:after="0" w:line="240" w:lineRule="auto"/>
              <w:rPr>
                <w:rStyle w:val="Kpr"/>
                <w:rFonts w:ascii="Times New Roman" w:hAnsi="Times New Roman"/>
                <w:color w:val="auto"/>
                <w:u w:val="none"/>
                <w:lang w:eastAsia="tr-TR"/>
              </w:rPr>
            </w:pPr>
            <w:r w:rsidRPr="008C7852">
              <w:rPr>
                <w:rStyle w:val="Kpr"/>
                <w:rFonts w:ascii="Times New Roman" w:eastAsia="Times New Roman" w:hAnsi="Times New Roman"/>
                <w:color w:val="000000" w:themeColor="text1"/>
                <w:u w:val="none"/>
                <w:lang w:eastAsia="tr-TR"/>
              </w:rPr>
              <w:t>5018 sayılı Kanun uyarınca yapılması gereken işlemler</w:t>
            </w:r>
          </w:p>
          <w:p w14:paraId="5D38DC91" w14:textId="77777777" w:rsidR="00A276D8" w:rsidRPr="008C7852" w:rsidRDefault="00A276D8" w:rsidP="00384DE7">
            <w:pPr>
              <w:pStyle w:val="ListeParagraf"/>
              <w:spacing w:after="0" w:line="240" w:lineRule="auto"/>
              <w:rPr>
                <w:rFonts w:ascii="Times New Roman" w:hAnsi="Times New Roman"/>
                <w:lang w:eastAsia="tr-TR"/>
              </w:rPr>
            </w:pPr>
          </w:p>
        </w:tc>
        <w:tc>
          <w:tcPr>
            <w:tcW w:w="1130" w:type="pct"/>
          </w:tcPr>
          <w:p w14:paraId="69727C18"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 saat</w:t>
            </w:r>
          </w:p>
        </w:tc>
      </w:tr>
      <w:tr w:rsidR="00A276D8" w:rsidRPr="006545A7" w14:paraId="563E6B42" w14:textId="77777777" w:rsidTr="006545A7">
        <w:trPr>
          <w:trHeight w:val="633"/>
        </w:trPr>
        <w:tc>
          <w:tcPr>
            <w:tcW w:w="395" w:type="pct"/>
          </w:tcPr>
          <w:p w14:paraId="35DE80F7" w14:textId="77777777" w:rsidR="00A276D8" w:rsidRPr="008C7852" w:rsidRDefault="00DD5560" w:rsidP="00384DE7">
            <w:pPr>
              <w:spacing w:after="0" w:line="240" w:lineRule="auto"/>
              <w:jc w:val="center"/>
              <w:rPr>
                <w:rFonts w:ascii="Times New Roman" w:hAnsi="Times New Roman"/>
                <w:bCs/>
                <w:color w:val="000000"/>
                <w:lang w:eastAsia="tr-TR"/>
              </w:rPr>
            </w:pPr>
            <w:r w:rsidRPr="008C7852">
              <w:rPr>
                <w:rFonts w:ascii="Times New Roman" w:hAnsi="Times New Roman"/>
                <w:bCs/>
                <w:color w:val="000000"/>
                <w:lang w:eastAsia="tr-TR"/>
              </w:rPr>
              <w:t>50</w:t>
            </w:r>
          </w:p>
        </w:tc>
        <w:tc>
          <w:tcPr>
            <w:tcW w:w="1031" w:type="pct"/>
          </w:tcPr>
          <w:p w14:paraId="34066237" w14:textId="77777777" w:rsidR="00A276D8" w:rsidRPr="008C7852" w:rsidRDefault="00A276D8" w:rsidP="00384DE7">
            <w:pPr>
              <w:spacing w:before="40" w:after="40"/>
              <w:rPr>
                <w:rFonts w:ascii="Times New Roman" w:hAnsi="Times New Roman"/>
                <w:bCs/>
                <w:color w:val="000000"/>
                <w:lang w:eastAsia="tr-TR"/>
              </w:rPr>
            </w:pPr>
            <w:r w:rsidRPr="008C7852">
              <w:rPr>
                <w:rFonts w:ascii="Times New Roman" w:hAnsi="Times New Roman"/>
                <w:bCs/>
                <w:color w:val="000000"/>
                <w:lang w:eastAsia="tr-TR"/>
              </w:rPr>
              <w:t>Bütçe İşlemleri</w:t>
            </w:r>
          </w:p>
        </w:tc>
        <w:tc>
          <w:tcPr>
            <w:tcW w:w="2443" w:type="pct"/>
          </w:tcPr>
          <w:p w14:paraId="73F2B3B1" w14:textId="77777777" w:rsidR="00A276D8" w:rsidRPr="008C7852" w:rsidRDefault="00A276D8" w:rsidP="004D7477">
            <w:pPr>
              <w:pStyle w:val="ListeParagraf"/>
              <w:numPr>
                <w:ilvl w:val="0"/>
                <w:numId w:val="20"/>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Rektörlük yazısı</w:t>
            </w:r>
          </w:p>
          <w:p w14:paraId="40E473BA" w14:textId="77777777" w:rsidR="00A276D8" w:rsidRPr="008C7852" w:rsidRDefault="00A276D8" w:rsidP="004D7477">
            <w:pPr>
              <w:pStyle w:val="ListeParagraf"/>
              <w:numPr>
                <w:ilvl w:val="0"/>
                <w:numId w:val="20"/>
              </w:numPr>
              <w:spacing w:after="0" w:line="240" w:lineRule="auto"/>
              <w:rPr>
                <w:rStyle w:val="Kpr"/>
                <w:rFonts w:ascii="Times New Roman" w:eastAsia="Times New Roman" w:hAnsi="Times New Roman"/>
                <w:color w:val="000000" w:themeColor="text1"/>
                <w:u w:val="none"/>
                <w:lang w:eastAsia="tr-TR"/>
              </w:rPr>
            </w:pPr>
            <w:r w:rsidRPr="008C7852">
              <w:rPr>
                <w:rStyle w:val="Kpr"/>
                <w:rFonts w:ascii="Times New Roman" w:eastAsia="Times New Roman" w:hAnsi="Times New Roman"/>
                <w:color w:val="000000" w:themeColor="text1"/>
                <w:u w:val="none"/>
                <w:lang w:eastAsia="tr-TR"/>
              </w:rPr>
              <w:t>E-bütçe sisteminden bütçe teklifinin girilmesi</w:t>
            </w:r>
          </w:p>
        </w:tc>
        <w:tc>
          <w:tcPr>
            <w:tcW w:w="1130" w:type="pct"/>
          </w:tcPr>
          <w:p w14:paraId="17388C1A" w14:textId="77777777" w:rsidR="00A276D8" w:rsidRPr="008C7852" w:rsidRDefault="00A276D8" w:rsidP="00384DE7">
            <w:pPr>
              <w:spacing w:after="0" w:line="240" w:lineRule="auto"/>
              <w:jc w:val="center"/>
              <w:rPr>
                <w:rFonts w:ascii="Times New Roman" w:hAnsi="Times New Roman"/>
                <w:color w:val="000000"/>
                <w:lang w:eastAsia="tr-TR"/>
              </w:rPr>
            </w:pPr>
          </w:p>
          <w:p w14:paraId="6F6379A4" w14:textId="77777777" w:rsidR="00A276D8" w:rsidRPr="008C7852" w:rsidRDefault="00A276D8" w:rsidP="00384DE7">
            <w:pPr>
              <w:spacing w:after="0" w:line="240" w:lineRule="auto"/>
              <w:jc w:val="center"/>
              <w:rPr>
                <w:rFonts w:ascii="Times New Roman" w:hAnsi="Times New Roman"/>
                <w:color w:val="000000"/>
                <w:lang w:eastAsia="tr-TR"/>
              </w:rPr>
            </w:pPr>
            <w:r w:rsidRPr="008C7852">
              <w:rPr>
                <w:rFonts w:ascii="Times New Roman" w:hAnsi="Times New Roman"/>
                <w:color w:val="000000"/>
                <w:lang w:eastAsia="tr-TR"/>
              </w:rPr>
              <w:t>1 hafta</w:t>
            </w:r>
          </w:p>
        </w:tc>
      </w:tr>
    </w:tbl>
    <w:p w14:paraId="33A5A55C" w14:textId="77777777" w:rsidR="00497BD9" w:rsidRPr="00EA33F7" w:rsidRDefault="00497BD9" w:rsidP="00EA33F7">
      <w:pPr>
        <w:rPr>
          <w:rFonts w:asciiTheme="minorHAnsi" w:hAnsiTheme="minorHAnsi" w:cstheme="minorHAnsi"/>
        </w:rPr>
      </w:pPr>
    </w:p>
    <w:tbl>
      <w:tblPr>
        <w:tblStyle w:val="TabloKlavuzu"/>
        <w:tblW w:w="5450" w:type="pct"/>
        <w:tblInd w:w="-275" w:type="dxa"/>
        <w:tblLayout w:type="fixed"/>
        <w:tblLook w:val="04A0" w:firstRow="1" w:lastRow="0" w:firstColumn="1" w:lastColumn="0" w:noHBand="0" w:noVBand="1"/>
      </w:tblPr>
      <w:tblGrid>
        <w:gridCol w:w="1707"/>
        <w:gridCol w:w="3455"/>
        <w:gridCol w:w="1956"/>
        <w:gridCol w:w="3377"/>
      </w:tblGrid>
      <w:tr w:rsidR="00B64291" w:rsidRPr="00EA33F7" w14:paraId="57ED2182" w14:textId="77777777" w:rsidTr="00CA4BBC">
        <w:trPr>
          <w:trHeight w:val="954"/>
        </w:trPr>
        <w:tc>
          <w:tcPr>
            <w:tcW w:w="5000" w:type="pct"/>
            <w:gridSpan w:val="4"/>
          </w:tcPr>
          <w:p w14:paraId="74C580DA" w14:textId="77777777" w:rsidR="00B64291" w:rsidRPr="00EA33F7" w:rsidRDefault="00B64291" w:rsidP="00DD5560">
            <w:pPr>
              <w:spacing w:after="0" w:line="240" w:lineRule="auto"/>
              <w:rPr>
                <w:rFonts w:asciiTheme="minorHAnsi" w:hAnsiTheme="minorHAnsi" w:cstheme="minorHAnsi"/>
              </w:rPr>
            </w:pPr>
            <w:r w:rsidRPr="00EA33F7">
              <w:rPr>
                <w:rFonts w:asciiTheme="minorHAnsi" w:hAnsiTheme="minorHAnsi" w:cstheme="minorHAnsi"/>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497BD9" w:rsidRPr="00EA33F7" w14:paraId="1FB5D3B8" w14:textId="77777777" w:rsidTr="00CA4BBC">
        <w:tc>
          <w:tcPr>
            <w:tcW w:w="2459" w:type="pct"/>
            <w:gridSpan w:val="2"/>
            <w:vAlign w:val="center"/>
          </w:tcPr>
          <w:p w14:paraId="3F2B4ADF" w14:textId="77777777" w:rsidR="00497BD9" w:rsidRPr="00EA33F7" w:rsidRDefault="00497BD9" w:rsidP="00EA33F7">
            <w:pPr>
              <w:rPr>
                <w:rFonts w:asciiTheme="minorHAnsi" w:hAnsiTheme="minorHAnsi" w:cstheme="minorHAnsi"/>
              </w:rPr>
            </w:pPr>
            <w:r w:rsidRPr="00EA33F7">
              <w:rPr>
                <w:rFonts w:asciiTheme="minorHAnsi" w:hAnsiTheme="minorHAnsi" w:cstheme="minorHAnsi"/>
                <w:b/>
              </w:rPr>
              <w:t>İlk Müracaat Yeri</w:t>
            </w:r>
          </w:p>
        </w:tc>
        <w:tc>
          <w:tcPr>
            <w:tcW w:w="2541" w:type="pct"/>
            <w:gridSpan w:val="2"/>
            <w:vAlign w:val="center"/>
          </w:tcPr>
          <w:p w14:paraId="7AE43442" w14:textId="77777777" w:rsidR="00497BD9" w:rsidRPr="00EA33F7" w:rsidRDefault="00497BD9" w:rsidP="00EA33F7">
            <w:pPr>
              <w:jc w:val="center"/>
              <w:rPr>
                <w:rFonts w:asciiTheme="minorHAnsi" w:hAnsiTheme="minorHAnsi" w:cstheme="minorHAnsi"/>
              </w:rPr>
            </w:pPr>
            <w:r w:rsidRPr="00EA33F7">
              <w:rPr>
                <w:rFonts w:asciiTheme="minorHAnsi" w:hAnsiTheme="minorHAnsi" w:cstheme="minorHAnsi"/>
                <w:b/>
              </w:rPr>
              <w:t>İkinci Müracaat Yeri</w:t>
            </w:r>
          </w:p>
        </w:tc>
      </w:tr>
      <w:tr w:rsidR="00497BD9" w:rsidRPr="00EA33F7" w14:paraId="0911268E" w14:textId="77777777" w:rsidTr="00CA4BBC">
        <w:tc>
          <w:tcPr>
            <w:tcW w:w="813" w:type="pct"/>
            <w:vAlign w:val="center"/>
          </w:tcPr>
          <w:p w14:paraId="1D880A8B"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Adı Soyadı</w:t>
            </w:r>
          </w:p>
        </w:tc>
        <w:tc>
          <w:tcPr>
            <w:tcW w:w="1646" w:type="pct"/>
            <w:vAlign w:val="center"/>
          </w:tcPr>
          <w:p w14:paraId="07094207" w14:textId="426307C1" w:rsidR="00497BD9" w:rsidRPr="00EA33F7" w:rsidRDefault="006545A7" w:rsidP="00EA33F7">
            <w:pPr>
              <w:rPr>
                <w:rFonts w:asciiTheme="minorHAnsi" w:hAnsiTheme="minorHAnsi" w:cstheme="minorHAnsi"/>
              </w:rPr>
            </w:pPr>
            <w:r>
              <w:rPr>
                <w:rFonts w:asciiTheme="minorHAnsi" w:hAnsiTheme="minorHAnsi" w:cstheme="minorHAnsi"/>
              </w:rPr>
              <w:t>Esin Özbaş</w:t>
            </w:r>
          </w:p>
        </w:tc>
        <w:tc>
          <w:tcPr>
            <w:tcW w:w="932" w:type="pct"/>
            <w:vAlign w:val="center"/>
          </w:tcPr>
          <w:p w14:paraId="0936BD9E"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Adı Soyadı</w:t>
            </w:r>
          </w:p>
        </w:tc>
        <w:tc>
          <w:tcPr>
            <w:tcW w:w="1610" w:type="pct"/>
            <w:vAlign w:val="center"/>
          </w:tcPr>
          <w:p w14:paraId="14151D49" w14:textId="414A51AE" w:rsidR="00497BD9" w:rsidRPr="00EA33F7" w:rsidRDefault="004000BB" w:rsidP="00EA33F7">
            <w:pPr>
              <w:jc w:val="center"/>
              <w:rPr>
                <w:rFonts w:asciiTheme="minorHAnsi" w:hAnsiTheme="minorHAnsi" w:cstheme="minorHAnsi"/>
              </w:rPr>
            </w:pPr>
            <w:proofErr w:type="spellStart"/>
            <w:r>
              <w:rPr>
                <w:rFonts w:asciiTheme="minorHAnsi" w:hAnsiTheme="minorHAnsi" w:cstheme="minorHAnsi"/>
              </w:rPr>
              <w:t>Doç</w:t>
            </w:r>
            <w:proofErr w:type="spellEnd"/>
            <w:r>
              <w:rPr>
                <w:rFonts w:asciiTheme="minorHAnsi" w:hAnsiTheme="minorHAnsi" w:cstheme="minorHAnsi"/>
              </w:rPr>
              <w:t xml:space="preserve"> .Dr. Aslı Öztürk Kiraz</w:t>
            </w:r>
          </w:p>
        </w:tc>
      </w:tr>
      <w:tr w:rsidR="00497BD9" w:rsidRPr="00EA33F7" w14:paraId="4F8BD104" w14:textId="77777777" w:rsidTr="00CA4BBC">
        <w:tc>
          <w:tcPr>
            <w:tcW w:w="813" w:type="pct"/>
            <w:vAlign w:val="center"/>
          </w:tcPr>
          <w:p w14:paraId="7200CF6E"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Unvan</w:t>
            </w:r>
          </w:p>
        </w:tc>
        <w:tc>
          <w:tcPr>
            <w:tcW w:w="1646" w:type="pct"/>
            <w:vAlign w:val="center"/>
          </w:tcPr>
          <w:p w14:paraId="2422917E" w14:textId="77777777" w:rsidR="00497BD9" w:rsidRPr="00EA33F7" w:rsidRDefault="00497BD9" w:rsidP="00EA33F7">
            <w:pPr>
              <w:rPr>
                <w:rFonts w:asciiTheme="minorHAnsi" w:hAnsiTheme="minorHAnsi" w:cstheme="minorHAnsi"/>
              </w:rPr>
            </w:pPr>
            <w:r w:rsidRPr="00EA33F7">
              <w:rPr>
                <w:rFonts w:asciiTheme="minorHAnsi" w:hAnsiTheme="minorHAnsi" w:cstheme="minorHAnsi"/>
              </w:rPr>
              <w:t>Yüksekokul Sekreteri</w:t>
            </w:r>
          </w:p>
        </w:tc>
        <w:tc>
          <w:tcPr>
            <w:tcW w:w="932" w:type="pct"/>
            <w:vAlign w:val="center"/>
          </w:tcPr>
          <w:p w14:paraId="5D346337"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Unvan</w:t>
            </w:r>
          </w:p>
        </w:tc>
        <w:tc>
          <w:tcPr>
            <w:tcW w:w="1610" w:type="pct"/>
            <w:vAlign w:val="center"/>
          </w:tcPr>
          <w:p w14:paraId="3DCF2A05" w14:textId="77777777" w:rsidR="00497BD9" w:rsidRPr="00EA33F7" w:rsidRDefault="00497BD9" w:rsidP="00EA33F7">
            <w:pPr>
              <w:jc w:val="center"/>
              <w:rPr>
                <w:rFonts w:asciiTheme="minorHAnsi" w:hAnsiTheme="minorHAnsi" w:cstheme="minorHAnsi"/>
              </w:rPr>
            </w:pPr>
            <w:r w:rsidRPr="00EA33F7">
              <w:rPr>
                <w:rFonts w:asciiTheme="minorHAnsi" w:hAnsiTheme="minorHAnsi" w:cstheme="minorHAnsi"/>
              </w:rPr>
              <w:t>Yüksekokul Müdürü</w:t>
            </w:r>
          </w:p>
        </w:tc>
      </w:tr>
      <w:tr w:rsidR="00497BD9" w:rsidRPr="00EA33F7" w14:paraId="029C92D3" w14:textId="77777777" w:rsidTr="00CA4BBC">
        <w:tc>
          <w:tcPr>
            <w:tcW w:w="813" w:type="pct"/>
            <w:vAlign w:val="center"/>
          </w:tcPr>
          <w:p w14:paraId="41DE6011"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Adres</w:t>
            </w:r>
          </w:p>
        </w:tc>
        <w:tc>
          <w:tcPr>
            <w:tcW w:w="1646" w:type="pct"/>
            <w:vAlign w:val="center"/>
          </w:tcPr>
          <w:p w14:paraId="0B184F4F" w14:textId="384E351A" w:rsidR="00497BD9" w:rsidRPr="00EA33F7" w:rsidRDefault="004176A1" w:rsidP="00EA33F7">
            <w:pPr>
              <w:rPr>
                <w:rFonts w:asciiTheme="minorHAnsi" w:hAnsiTheme="minorHAnsi" w:cstheme="minorHAnsi"/>
              </w:rPr>
            </w:pPr>
            <w:r w:rsidRPr="004176A1">
              <w:rPr>
                <w:rFonts w:asciiTheme="minorHAnsi" w:hAnsiTheme="minorHAnsi" w:cstheme="minorHAnsi"/>
              </w:rPr>
              <w:t>Turan Mah. Jeotermal Sok. No:1 Sarayköy/Denizli</w:t>
            </w:r>
          </w:p>
        </w:tc>
        <w:tc>
          <w:tcPr>
            <w:tcW w:w="932" w:type="pct"/>
            <w:vAlign w:val="center"/>
          </w:tcPr>
          <w:p w14:paraId="3EA74917"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Adres</w:t>
            </w:r>
          </w:p>
        </w:tc>
        <w:tc>
          <w:tcPr>
            <w:tcW w:w="1610" w:type="pct"/>
            <w:vAlign w:val="center"/>
          </w:tcPr>
          <w:p w14:paraId="32ABC475" w14:textId="0B1F747A" w:rsidR="00497BD9" w:rsidRPr="00EA33F7" w:rsidRDefault="004000BB" w:rsidP="00EA33F7">
            <w:pPr>
              <w:jc w:val="center"/>
              <w:rPr>
                <w:rFonts w:asciiTheme="minorHAnsi" w:hAnsiTheme="minorHAnsi" w:cstheme="minorHAnsi"/>
              </w:rPr>
            </w:pPr>
            <w:r w:rsidRPr="004176A1">
              <w:rPr>
                <w:rFonts w:asciiTheme="minorHAnsi" w:hAnsiTheme="minorHAnsi" w:cstheme="minorHAnsi"/>
              </w:rPr>
              <w:t>Turan Mah. Jeotermal Sok. No:1 Sarayköy/Denizli</w:t>
            </w:r>
          </w:p>
        </w:tc>
      </w:tr>
      <w:tr w:rsidR="00497BD9" w:rsidRPr="00EA33F7" w14:paraId="4236784E" w14:textId="77777777" w:rsidTr="00CA4BBC">
        <w:tc>
          <w:tcPr>
            <w:tcW w:w="813" w:type="pct"/>
            <w:vAlign w:val="center"/>
          </w:tcPr>
          <w:p w14:paraId="4BB965B8"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Tel</w:t>
            </w:r>
          </w:p>
        </w:tc>
        <w:tc>
          <w:tcPr>
            <w:tcW w:w="1646" w:type="pct"/>
            <w:vAlign w:val="center"/>
          </w:tcPr>
          <w:p w14:paraId="22801F1C" w14:textId="59A433C1" w:rsidR="00497BD9" w:rsidRPr="00EA33F7" w:rsidRDefault="004176A1" w:rsidP="00EA33F7">
            <w:pPr>
              <w:rPr>
                <w:rFonts w:asciiTheme="minorHAnsi" w:hAnsiTheme="minorHAnsi" w:cstheme="minorHAnsi"/>
              </w:rPr>
            </w:pPr>
            <w:r w:rsidRPr="004176A1">
              <w:rPr>
                <w:rFonts w:asciiTheme="minorHAnsi" w:hAnsiTheme="minorHAnsi" w:cstheme="minorHAnsi"/>
              </w:rPr>
              <w:t>0(258) 415 15 00</w:t>
            </w:r>
          </w:p>
        </w:tc>
        <w:tc>
          <w:tcPr>
            <w:tcW w:w="932" w:type="pct"/>
            <w:vAlign w:val="center"/>
          </w:tcPr>
          <w:p w14:paraId="283648CB"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Tel</w:t>
            </w:r>
          </w:p>
        </w:tc>
        <w:tc>
          <w:tcPr>
            <w:tcW w:w="1610" w:type="pct"/>
            <w:vAlign w:val="center"/>
          </w:tcPr>
          <w:p w14:paraId="4593627F" w14:textId="3DADDE70" w:rsidR="00497BD9" w:rsidRPr="00EA33F7" w:rsidRDefault="00035B94" w:rsidP="00EA33F7">
            <w:pPr>
              <w:jc w:val="center"/>
              <w:rPr>
                <w:rFonts w:asciiTheme="minorHAnsi" w:hAnsiTheme="minorHAnsi" w:cstheme="minorHAnsi"/>
              </w:rPr>
            </w:pPr>
            <w:r w:rsidRPr="004176A1">
              <w:rPr>
                <w:rFonts w:asciiTheme="minorHAnsi" w:hAnsiTheme="minorHAnsi" w:cstheme="minorHAnsi"/>
              </w:rPr>
              <w:t>0(258) 415 15 00</w:t>
            </w:r>
          </w:p>
        </w:tc>
      </w:tr>
      <w:tr w:rsidR="00497BD9" w:rsidRPr="00EA33F7" w14:paraId="0F318530" w14:textId="77777777" w:rsidTr="00CA4BBC">
        <w:tc>
          <w:tcPr>
            <w:tcW w:w="813" w:type="pct"/>
            <w:vAlign w:val="center"/>
          </w:tcPr>
          <w:p w14:paraId="3EB21DD4"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Faks</w:t>
            </w:r>
          </w:p>
        </w:tc>
        <w:tc>
          <w:tcPr>
            <w:tcW w:w="1646" w:type="pct"/>
            <w:vAlign w:val="center"/>
          </w:tcPr>
          <w:p w14:paraId="522F3185" w14:textId="661C92DC" w:rsidR="00497BD9" w:rsidRPr="00EA33F7" w:rsidRDefault="004000BB" w:rsidP="00EA33F7">
            <w:pPr>
              <w:rPr>
                <w:rFonts w:asciiTheme="minorHAnsi" w:hAnsiTheme="minorHAnsi" w:cstheme="minorHAnsi"/>
              </w:rPr>
            </w:pPr>
            <w:r>
              <w:rPr>
                <w:rFonts w:asciiTheme="minorHAnsi" w:hAnsiTheme="minorHAnsi" w:cstheme="minorHAnsi"/>
              </w:rPr>
              <w:t>--</w:t>
            </w:r>
          </w:p>
        </w:tc>
        <w:tc>
          <w:tcPr>
            <w:tcW w:w="932" w:type="pct"/>
            <w:vAlign w:val="center"/>
          </w:tcPr>
          <w:p w14:paraId="778B9D8B" w14:textId="77777777" w:rsidR="00497BD9" w:rsidRPr="00EA33F7" w:rsidRDefault="00497BD9" w:rsidP="00EA33F7">
            <w:pPr>
              <w:rPr>
                <w:rFonts w:asciiTheme="minorHAnsi" w:hAnsiTheme="minorHAnsi" w:cstheme="minorHAnsi"/>
                <w:b/>
              </w:rPr>
            </w:pPr>
            <w:r w:rsidRPr="00EA33F7">
              <w:rPr>
                <w:rFonts w:asciiTheme="minorHAnsi" w:hAnsiTheme="minorHAnsi" w:cstheme="minorHAnsi"/>
                <w:b/>
              </w:rPr>
              <w:t>Faks</w:t>
            </w:r>
          </w:p>
        </w:tc>
        <w:tc>
          <w:tcPr>
            <w:tcW w:w="1610" w:type="pct"/>
            <w:vAlign w:val="center"/>
          </w:tcPr>
          <w:p w14:paraId="4227E2B8" w14:textId="3D50112C" w:rsidR="00497BD9" w:rsidRPr="00EA33F7" w:rsidRDefault="004000BB" w:rsidP="00EA33F7">
            <w:pPr>
              <w:jc w:val="center"/>
              <w:rPr>
                <w:rFonts w:asciiTheme="minorHAnsi" w:hAnsiTheme="minorHAnsi" w:cstheme="minorHAnsi"/>
              </w:rPr>
            </w:pPr>
            <w:r>
              <w:rPr>
                <w:rFonts w:asciiTheme="minorHAnsi" w:hAnsiTheme="minorHAnsi" w:cstheme="minorHAnsi"/>
              </w:rPr>
              <w:t>--</w:t>
            </w:r>
          </w:p>
        </w:tc>
      </w:tr>
      <w:tr w:rsidR="00497BD9" w:rsidRPr="00EA33F7" w14:paraId="69778FAB" w14:textId="77777777" w:rsidTr="00CA4BBC">
        <w:tc>
          <w:tcPr>
            <w:tcW w:w="813" w:type="pct"/>
            <w:vAlign w:val="center"/>
          </w:tcPr>
          <w:p w14:paraId="79CF3BD4" w14:textId="77777777" w:rsidR="00497BD9" w:rsidRPr="00EA33F7" w:rsidRDefault="00497BD9" w:rsidP="00EA33F7">
            <w:pPr>
              <w:rPr>
                <w:rFonts w:asciiTheme="minorHAnsi" w:hAnsiTheme="minorHAnsi" w:cstheme="minorHAnsi"/>
                <w:b/>
              </w:rPr>
            </w:pPr>
            <w:proofErr w:type="gramStart"/>
            <w:r w:rsidRPr="00EA33F7">
              <w:rPr>
                <w:rFonts w:asciiTheme="minorHAnsi" w:hAnsiTheme="minorHAnsi" w:cstheme="minorHAnsi"/>
                <w:b/>
              </w:rPr>
              <w:t>e</w:t>
            </w:r>
            <w:proofErr w:type="gramEnd"/>
            <w:r w:rsidRPr="00EA33F7">
              <w:rPr>
                <w:rFonts w:asciiTheme="minorHAnsi" w:hAnsiTheme="minorHAnsi" w:cstheme="minorHAnsi"/>
                <w:b/>
              </w:rPr>
              <w:t>-posta</w:t>
            </w:r>
          </w:p>
        </w:tc>
        <w:tc>
          <w:tcPr>
            <w:tcW w:w="1646" w:type="pct"/>
            <w:vAlign w:val="center"/>
          </w:tcPr>
          <w:p w14:paraId="295984BA" w14:textId="508C0ED3" w:rsidR="00497BD9" w:rsidRDefault="00234CEC" w:rsidP="00EA33F7">
            <w:hyperlink r:id="rId11" w:history="1">
              <w:r w:rsidRPr="0044097C">
                <w:rPr>
                  <w:rStyle w:val="Kpr"/>
                </w:rPr>
                <w:t>eozbas@pau.edu.tr</w:t>
              </w:r>
            </w:hyperlink>
          </w:p>
          <w:p w14:paraId="47A4510A" w14:textId="504E612F" w:rsidR="00234CEC" w:rsidRPr="00EA33F7" w:rsidRDefault="00234CEC" w:rsidP="00EA33F7">
            <w:pPr>
              <w:rPr>
                <w:rFonts w:asciiTheme="minorHAnsi" w:hAnsiTheme="minorHAnsi" w:cstheme="minorHAnsi"/>
              </w:rPr>
            </w:pPr>
            <w:r w:rsidRPr="00234CEC">
              <w:rPr>
                <w:rFonts w:ascii="inherit" w:hAnsi="inherit"/>
                <w:b/>
                <w:bCs/>
                <w:color w:val="02182E"/>
              </w:rPr>
              <w:t> </w:t>
            </w:r>
            <w:hyperlink r:id="rId12" w:history="1">
              <w:r w:rsidRPr="0044097C">
                <w:rPr>
                  <w:rStyle w:val="Kpr"/>
                  <w:rFonts w:ascii="inherit" w:hAnsi="inherit"/>
                </w:rPr>
                <w:t>saraykoymyo@pau.edu.tr</w:t>
              </w:r>
            </w:hyperlink>
            <w:r>
              <w:rPr>
                <w:rFonts w:ascii="inherit" w:hAnsi="inherit"/>
                <w:color w:val="02182E"/>
              </w:rPr>
              <w:t xml:space="preserve"> </w:t>
            </w:r>
          </w:p>
        </w:tc>
        <w:tc>
          <w:tcPr>
            <w:tcW w:w="932" w:type="pct"/>
            <w:vAlign w:val="center"/>
          </w:tcPr>
          <w:p w14:paraId="05C5B910" w14:textId="77777777" w:rsidR="00497BD9" w:rsidRPr="00EA33F7" w:rsidRDefault="00497BD9" w:rsidP="00EA33F7">
            <w:pPr>
              <w:rPr>
                <w:rFonts w:asciiTheme="minorHAnsi" w:hAnsiTheme="minorHAnsi" w:cstheme="minorHAnsi"/>
                <w:b/>
              </w:rPr>
            </w:pPr>
            <w:proofErr w:type="gramStart"/>
            <w:r w:rsidRPr="00EA33F7">
              <w:rPr>
                <w:rFonts w:asciiTheme="minorHAnsi" w:hAnsiTheme="minorHAnsi" w:cstheme="minorHAnsi"/>
                <w:b/>
              </w:rPr>
              <w:t>e</w:t>
            </w:r>
            <w:proofErr w:type="gramEnd"/>
            <w:r w:rsidRPr="00EA33F7">
              <w:rPr>
                <w:rFonts w:asciiTheme="minorHAnsi" w:hAnsiTheme="minorHAnsi" w:cstheme="minorHAnsi"/>
                <w:b/>
              </w:rPr>
              <w:t>-posta</w:t>
            </w:r>
          </w:p>
        </w:tc>
        <w:tc>
          <w:tcPr>
            <w:tcW w:w="1610" w:type="pct"/>
            <w:vAlign w:val="center"/>
          </w:tcPr>
          <w:p w14:paraId="37AFAC73" w14:textId="7FD6F232" w:rsidR="00497BD9" w:rsidRPr="004000BB" w:rsidRDefault="004000BB" w:rsidP="004000BB">
            <w:pPr>
              <w:jc w:val="center"/>
              <w:rPr>
                <w:rFonts w:asciiTheme="minorHAnsi" w:hAnsiTheme="minorHAnsi" w:cstheme="minorHAnsi"/>
                <w:color w:val="0000FF"/>
              </w:rPr>
            </w:pPr>
            <w:hyperlink r:id="rId13" w:history="1">
              <w:r w:rsidRPr="0044097C">
                <w:rPr>
                  <w:rStyle w:val="Kpr"/>
                  <w:rFonts w:asciiTheme="minorHAnsi" w:hAnsiTheme="minorHAnsi" w:cstheme="minorHAnsi"/>
                </w:rPr>
                <w:t>a</w:t>
              </w:r>
              <w:r w:rsidRPr="0044097C">
                <w:rPr>
                  <w:rStyle w:val="Kpr"/>
                </w:rPr>
                <w:t>slio</w:t>
              </w:r>
              <w:r w:rsidRPr="0044097C">
                <w:rPr>
                  <w:rStyle w:val="Kpr"/>
                  <w:rFonts w:asciiTheme="minorHAnsi" w:hAnsiTheme="minorHAnsi" w:cstheme="minorHAnsi"/>
                </w:rPr>
                <w:t>@pau.edu.tr</w:t>
              </w:r>
            </w:hyperlink>
          </w:p>
        </w:tc>
      </w:tr>
      <w:tr w:rsidR="00497BD9" w:rsidRPr="00EA33F7" w14:paraId="72F2C6C5" w14:textId="77777777" w:rsidTr="00CA4BBC">
        <w:tc>
          <w:tcPr>
            <w:tcW w:w="5000" w:type="pct"/>
            <w:gridSpan w:val="4"/>
            <w:vAlign w:val="center"/>
          </w:tcPr>
          <w:p w14:paraId="2ACF6F6F" w14:textId="77777777" w:rsidR="00497BD9" w:rsidRPr="00EA33F7" w:rsidRDefault="00497BD9" w:rsidP="00EA33F7">
            <w:pPr>
              <w:jc w:val="center"/>
              <w:rPr>
                <w:rFonts w:asciiTheme="minorHAnsi" w:hAnsiTheme="minorHAnsi" w:cstheme="minorHAnsi"/>
              </w:rPr>
            </w:pPr>
            <w:r w:rsidRPr="00EA33F7">
              <w:rPr>
                <w:rFonts w:asciiTheme="minorHAnsi" w:hAnsiTheme="minorHAnsi" w:cstheme="minorHAnsi"/>
              </w:rPr>
              <w:t>YASAL MEVZUAT VE/VEYA MÜRACAAT YERLERİ DEĞİŞTİĞİ ZAMAN TABLO GÜNCELLENECEKTİR.</w:t>
            </w:r>
          </w:p>
        </w:tc>
      </w:tr>
    </w:tbl>
    <w:p w14:paraId="66C05E6A" w14:textId="77777777" w:rsidR="00294353" w:rsidRPr="00EA33F7" w:rsidRDefault="00294353" w:rsidP="00EA33F7">
      <w:pPr>
        <w:rPr>
          <w:rFonts w:asciiTheme="minorHAnsi" w:hAnsiTheme="minorHAnsi" w:cstheme="minorHAnsi"/>
        </w:rPr>
      </w:pPr>
    </w:p>
    <w:sectPr w:rsidR="00294353" w:rsidRPr="00EA33F7" w:rsidSect="00384DE7">
      <w:headerReference w:type="default" r:id="rId14"/>
      <w:footerReference w:type="default" r:id="rId15"/>
      <w:pgSz w:w="11906" w:h="16838" w:code="9"/>
      <w:pgMar w:top="1134" w:right="1134" w:bottom="851"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7D9D" w14:textId="77777777" w:rsidR="009D52DC" w:rsidRDefault="009D52DC" w:rsidP="00796A07">
      <w:pPr>
        <w:spacing w:after="0" w:line="240" w:lineRule="auto"/>
      </w:pPr>
      <w:r>
        <w:separator/>
      </w:r>
    </w:p>
  </w:endnote>
  <w:endnote w:type="continuationSeparator" w:id="0">
    <w:p w14:paraId="11C9F2EA" w14:textId="77777777" w:rsidR="009D52DC" w:rsidRDefault="009D52DC" w:rsidP="0079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BB09" w14:textId="77777777" w:rsidR="00294353" w:rsidRPr="00512DFA" w:rsidRDefault="00BD382B" w:rsidP="005661E1">
    <w:pPr>
      <w:pStyle w:val="AltBilgi"/>
      <w:jc w:val="right"/>
      <w:rPr>
        <w:rFonts w:ascii="Arial" w:hAnsi="Arial" w:cs="Arial"/>
        <w:sz w:val="16"/>
        <w:szCs w:val="16"/>
      </w:rPr>
    </w:pPr>
    <w:r w:rsidRPr="00512DFA">
      <w:rPr>
        <w:rFonts w:ascii="Arial" w:hAnsi="Arial" w:cs="Arial"/>
        <w:sz w:val="16"/>
        <w:szCs w:val="16"/>
      </w:rPr>
      <w:fldChar w:fldCharType="begin"/>
    </w:r>
    <w:r w:rsidR="00294353" w:rsidRPr="00512DFA">
      <w:rPr>
        <w:rFonts w:ascii="Arial" w:hAnsi="Arial" w:cs="Arial"/>
        <w:sz w:val="16"/>
        <w:szCs w:val="16"/>
      </w:rPr>
      <w:instrText>PAGE   \* MERGEFORMAT</w:instrText>
    </w:r>
    <w:r w:rsidRPr="00512DFA">
      <w:rPr>
        <w:rFonts w:ascii="Arial" w:hAnsi="Arial" w:cs="Arial"/>
        <w:sz w:val="16"/>
        <w:szCs w:val="16"/>
      </w:rPr>
      <w:fldChar w:fldCharType="separate"/>
    </w:r>
    <w:r w:rsidR="00A5041B">
      <w:rPr>
        <w:rFonts w:ascii="Arial" w:hAnsi="Arial" w:cs="Arial"/>
        <w:noProof/>
        <w:sz w:val="16"/>
        <w:szCs w:val="16"/>
      </w:rPr>
      <w:t>6</w:t>
    </w:r>
    <w:r w:rsidRPr="00512DFA">
      <w:rPr>
        <w:rFonts w:ascii="Arial" w:hAnsi="Arial" w:cs="Arial"/>
        <w:sz w:val="16"/>
        <w:szCs w:val="16"/>
      </w:rPr>
      <w:fldChar w:fldCharType="end"/>
    </w:r>
    <w:r w:rsidR="00BF4326">
      <w:rPr>
        <w:rFonts w:ascii="Arial" w:hAnsi="Arial" w:cs="Arial"/>
        <w:sz w:val="16"/>
        <w:szCs w:val="16"/>
      </w:rPr>
      <w:t>-</w:t>
    </w:r>
    <w:r w:rsidR="00A95C06">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AAA6" w14:textId="77777777" w:rsidR="009D52DC" w:rsidRDefault="009D52DC" w:rsidP="00796A07">
      <w:pPr>
        <w:spacing w:after="0" w:line="240" w:lineRule="auto"/>
      </w:pPr>
      <w:r>
        <w:separator/>
      </w:r>
    </w:p>
  </w:footnote>
  <w:footnote w:type="continuationSeparator" w:id="0">
    <w:p w14:paraId="6E98B3A9" w14:textId="77777777" w:rsidR="009D52DC" w:rsidRDefault="009D52DC" w:rsidP="0079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544" w:type="dxa"/>
      <w:tblInd w:w="-289" w:type="dxa"/>
      <w:tblLook w:val="04A0" w:firstRow="1" w:lastRow="0" w:firstColumn="1" w:lastColumn="0" w:noHBand="0" w:noVBand="1"/>
    </w:tblPr>
    <w:tblGrid>
      <w:gridCol w:w="1746"/>
      <w:gridCol w:w="7008"/>
      <w:gridCol w:w="1790"/>
    </w:tblGrid>
    <w:tr w:rsidR="002C2BE3" w14:paraId="535FE890" w14:textId="76533F2D" w:rsidTr="002C2BE3">
      <w:tc>
        <w:tcPr>
          <w:tcW w:w="1746" w:type="dxa"/>
        </w:tcPr>
        <w:p w14:paraId="34169403" w14:textId="77777777" w:rsidR="002C2BE3" w:rsidRDefault="002C2BE3" w:rsidP="00AF0436">
          <w:pPr>
            <w:pStyle w:val="stBilgi"/>
            <w:jc w:val="center"/>
            <w:rPr>
              <w:rFonts w:ascii="Arial" w:hAnsi="Arial" w:cs="Arial"/>
              <w:b/>
            </w:rPr>
          </w:pPr>
          <w:r w:rsidRPr="00573D16">
            <w:rPr>
              <w:noProof/>
              <w:lang w:eastAsia="tr-TR"/>
            </w:rPr>
            <w:drawing>
              <wp:inline distT="0" distB="0" distL="0" distR="0" wp14:anchorId="3A7E4029" wp14:editId="18702509">
                <wp:extent cx="962025" cy="962025"/>
                <wp:effectExtent l="0" t="0" r="9525" b="9525"/>
                <wp:docPr id="1" name="Resim 1" descr="D:\FAKÜLTE\logo\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KÜLTE\logo\logo_turk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371" cy="974371"/>
                        </a:xfrm>
                        <a:prstGeom prst="rect">
                          <a:avLst/>
                        </a:prstGeom>
                        <a:noFill/>
                        <a:ln>
                          <a:noFill/>
                        </a:ln>
                      </pic:spPr>
                    </pic:pic>
                  </a:graphicData>
                </a:graphic>
              </wp:inline>
            </w:drawing>
          </w:r>
        </w:p>
      </w:tc>
      <w:tc>
        <w:tcPr>
          <w:tcW w:w="7212" w:type="dxa"/>
          <w:tcBorders>
            <w:right w:val="single" w:sz="4" w:space="0" w:color="auto"/>
          </w:tcBorders>
        </w:tcPr>
        <w:p w14:paraId="6138FE0C" w14:textId="235A289C" w:rsidR="002C2BE3" w:rsidRDefault="002C2BE3" w:rsidP="00573D16">
          <w:pPr>
            <w:pStyle w:val="stBilgi"/>
            <w:jc w:val="center"/>
            <w:rPr>
              <w:rFonts w:ascii="Arial" w:hAnsi="Arial" w:cs="Arial"/>
              <w:b/>
            </w:rPr>
          </w:pPr>
        </w:p>
        <w:p w14:paraId="6276ECB9" w14:textId="77777777" w:rsidR="002C2BE3" w:rsidRDefault="002C2BE3" w:rsidP="00573D16">
          <w:pPr>
            <w:pStyle w:val="stBilgi"/>
            <w:jc w:val="center"/>
            <w:rPr>
              <w:rFonts w:ascii="Arial" w:hAnsi="Arial" w:cs="Arial"/>
              <w:b/>
            </w:rPr>
          </w:pPr>
        </w:p>
        <w:p w14:paraId="0764514C" w14:textId="77777777" w:rsidR="002C2BE3" w:rsidRDefault="002C2BE3" w:rsidP="00573D16">
          <w:pPr>
            <w:pStyle w:val="stBilgi"/>
            <w:jc w:val="center"/>
            <w:rPr>
              <w:rFonts w:ascii="Arial" w:hAnsi="Arial" w:cs="Arial"/>
              <w:b/>
            </w:rPr>
          </w:pPr>
          <w:r>
            <w:rPr>
              <w:rFonts w:ascii="Arial" w:hAnsi="Arial" w:cs="Arial"/>
              <w:b/>
            </w:rPr>
            <w:t>T.C.</w:t>
          </w:r>
        </w:p>
        <w:p w14:paraId="2E8F8D27" w14:textId="77777777" w:rsidR="002C2BE3" w:rsidRDefault="002C2BE3" w:rsidP="00573D16">
          <w:pPr>
            <w:pStyle w:val="stBilgi"/>
            <w:jc w:val="center"/>
            <w:rPr>
              <w:rFonts w:ascii="Arial" w:hAnsi="Arial" w:cs="Arial"/>
              <w:b/>
            </w:rPr>
          </w:pPr>
          <w:r>
            <w:rPr>
              <w:rFonts w:ascii="Arial" w:hAnsi="Arial" w:cs="Arial"/>
              <w:b/>
            </w:rPr>
            <w:t>PAMUKKALE ÜNİVERSİTESİ</w:t>
          </w:r>
        </w:p>
        <w:p w14:paraId="5426E204" w14:textId="1562C0EA" w:rsidR="002C2BE3" w:rsidRPr="00E06AE0" w:rsidRDefault="002C2BE3" w:rsidP="00573D16">
          <w:pPr>
            <w:pStyle w:val="stBilgi"/>
            <w:jc w:val="center"/>
            <w:rPr>
              <w:rFonts w:ascii="Arial" w:hAnsi="Arial" w:cs="Arial"/>
              <w:b/>
              <w:szCs w:val="20"/>
            </w:rPr>
          </w:pPr>
          <w:r>
            <w:rPr>
              <w:rFonts w:ascii="Arial" w:hAnsi="Arial" w:cs="Arial"/>
              <w:b/>
              <w:szCs w:val="20"/>
            </w:rPr>
            <w:t xml:space="preserve">Sarayköy Meslek Yüksekokulu </w:t>
          </w:r>
        </w:p>
        <w:p w14:paraId="72B98CEA" w14:textId="77777777" w:rsidR="002C2BE3" w:rsidRDefault="002C2BE3" w:rsidP="00573D16">
          <w:pPr>
            <w:pStyle w:val="stBilgi"/>
            <w:rPr>
              <w:rFonts w:ascii="Arial" w:hAnsi="Arial" w:cs="Arial"/>
              <w:b/>
            </w:rPr>
          </w:pPr>
        </w:p>
      </w:tc>
      <w:tc>
        <w:tcPr>
          <w:tcW w:w="1586" w:type="dxa"/>
          <w:tcBorders>
            <w:left w:val="single" w:sz="4" w:space="0" w:color="auto"/>
          </w:tcBorders>
        </w:tcPr>
        <w:p w14:paraId="72AB9B8E" w14:textId="62CB7D48" w:rsidR="002C2BE3" w:rsidRDefault="002C2BE3" w:rsidP="00573D16">
          <w:pPr>
            <w:pStyle w:val="stBilgi"/>
            <w:rPr>
              <w:rFonts w:ascii="Arial" w:hAnsi="Arial" w:cs="Arial"/>
              <w:b/>
            </w:rPr>
          </w:pPr>
          <w:r>
            <w:rPr>
              <w:rFonts w:ascii="Arial" w:hAnsi="Arial" w:cs="Arial"/>
              <w:b/>
              <w:noProof/>
            </w:rPr>
            <w:drawing>
              <wp:inline distT="0" distB="0" distL="0" distR="0" wp14:anchorId="33922486" wp14:editId="3EC60073">
                <wp:extent cx="999833" cy="986969"/>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2"/>
                        <a:stretch>
                          <a:fillRect/>
                        </a:stretch>
                      </pic:blipFill>
                      <pic:spPr>
                        <a:xfrm>
                          <a:off x="0" y="0"/>
                          <a:ext cx="1019203" cy="1006089"/>
                        </a:xfrm>
                        <a:prstGeom prst="rect">
                          <a:avLst/>
                        </a:prstGeom>
                      </pic:spPr>
                    </pic:pic>
                  </a:graphicData>
                </a:graphic>
              </wp:inline>
            </w:drawing>
          </w:r>
        </w:p>
      </w:tc>
    </w:tr>
  </w:tbl>
  <w:p w14:paraId="2169CA62" w14:textId="77777777" w:rsidR="00294353" w:rsidRDefault="00294353" w:rsidP="00796A07">
    <w:pPr>
      <w:pStyle w:val="stBilgi"/>
      <w:jc w:val="center"/>
      <w:rPr>
        <w:rFonts w:ascii="Arial" w:hAnsi="Arial" w:cs="Arial"/>
        <w:sz w:val="20"/>
        <w:szCs w:val="20"/>
      </w:rPr>
    </w:pPr>
  </w:p>
  <w:p w14:paraId="15AC0AFA" w14:textId="77777777" w:rsidR="00294353" w:rsidRPr="00DD266C" w:rsidRDefault="00294353" w:rsidP="00796A07">
    <w:pPr>
      <w:pStyle w:val="stBilgi"/>
      <w:jc w:val="center"/>
      <w:rPr>
        <w:rFonts w:ascii="Arial" w:hAnsi="Arial" w:cs="Arial"/>
        <w:b/>
        <w:sz w:val="24"/>
        <w:szCs w:val="24"/>
      </w:rPr>
    </w:pPr>
    <w:r w:rsidRPr="00DD266C">
      <w:rPr>
        <w:rFonts w:ascii="Arial" w:hAnsi="Arial" w:cs="Arial"/>
        <w:b/>
        <w:sz w:val="24"/>
        <w:szCs w:val="24"/>
      </w:rPr>
      <w:t>Kamu Hizmet Standartları Tablosu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A9F"/>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5B517A"/>
    <w:multiLevelType w:val="hybridMultilevel"/>
    <w:tmpl w:val="F578C054"/>
    <w:lvl w:ilvl="0" w:tplc="409E66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CC34D5"/>
    <w:multiLevelType w:val="hybridMultilevel"/>
    <w:tmpl w:val="2F2E81B4"/>
    <w:lvl w:ilvl="0" w:tplc="C6F89EDE">
      <w:start w:val="1"/>
      <w:numFmt w:val="decimal"/>
      <w:lvlText w:val="%1-"/>
      <w:lvlJc w:val="left"/>
      <w:pPr>
        <w:ind w:left="754" w:hanging="360"/>
      </w:pPr>
      <w:rPr>
        <w:rFonts w:cs="Times New Roman"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3" w15:restartNumberingAfterBreak="0">
    <w:nsid w:val="0B131ADF"/>
    <w:multiLevelType w:val="hybridMultilevel"/>
    <w:tmpl w:val="52D08D2E"/>
    <w:lvl w:ilvl="0" w:tplc="172C6D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741651"/>
    <w:multiLevelType w:val="hybridMultilevel"/>
    <w:tmpl w:val="1C1CC746"/>
    <w:lvl w:ilvl="0" w:tplc="B0DEB7F8">
      <w:start w:val="1"/>
      <w:numFmt w:val="decimal"/>
      <w:lvlText w:val="%1"/>
      <w:lvlJc w:val="left"/>
      <w:pPr>
        <w:ind w:left="786"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C1655DC"/>
    <w:multiLevelType w:val="hybridMultilevel"/>
    <w:tmpl w:val="744E735C"/>
    <w:lvl w:ilvl="0" w:tplc="CDAE01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85638"/>
    <w:multiLevelType w:val="hybridMultilevel"/>
    <w:tmpl w:val="5B5A15B6"/>
    <w:lvl w:ilvl="0" w:tplc="E7705C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AC5482"/>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950429"/>
    <w:multiLevelType w:val="hybridMultilevel"/>
    <w:tmpl w:val="176CE0D0"/>
    <w:lvl w:ilvl="0" w:tplc="856637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A537E7"/>
    <w:multiLevelType w:val="hybridMultilevel"/>
    <w:tmpl w:val="37C04A00"/>
    <w:lvl w:ilvl="0" w:tplc="A7D2C6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A345A"/>
    <w:multiLevelType w:val="multilevel"/>
    <w:tmpl w:val="70584DF0"/>
    <w:lvl w:ilvl="0">
      <w:start w:val="1"/>
      <w:numFmt w:val="decimal"/>
      <w:lvlText w:val="%1-"/>
      <w:lvlJc w:val="left"/>
      <w:pPr>
        <w:tabs>
          <w:tab w:val="num" w:pos="720"/>
        </w:tabs>
        <w:ind w:left="720" w:hanging="360"/>
      </w:pPr>
      <w:rPr>
        <w:rFonts w:cs="Times New Roman"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23779"/>
    <w:multiLevelType w:val="hybridMultilevel"/>
    <w:tmpl w:val="21DE868E"/>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7A455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662A1"/>
    <w:multiLevelType w:val="hybridMultilevel"/>
    <w:tmpl w:val="C2EC7798"/>
    <w:lvl w:ilvl="0" w:tplc="6A469F68">
      <w:start w:val="1"/>
      <w:numFmt w:val="decimal"/>
      <w:lvlText w:val="%1-"/>
      <w:lvlJc w:val="left"/>
      <w:pPr>
        <w:ind w:left="54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4531496"/>
    <w:multiLevelType w:val="multilevel"/>
    <w:tmpl w:val="DF1A6926"/>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C0B69"/>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D6B8F"/>
    <w:multiLevelType w:val="multilevel"/>
    <w:tmpl w:val="A186003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63627"/>
    <w:multiLevelType w:val="hybridMultilevel"/>
    <w:tmpl w:val="14844EB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53D14620"/>
    <w:multiLevelType w:val="hybridMultilevel"/>
    <w:tmpl w:val="E42048C6"/>
    <w:lvl w:ilvl="0" w:tplc="4052FF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EF76C0"/>
    <w:multiLevelType w:val="hybridMultilevel"/>
    <w:tmpl w:val="62DC16A6"/>
    <w:lvl w:ilvl="0" w:tplc="5E8EC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2163C5"/>
    <w:multiLevelType w:val="multilevel"/>
    <w:tmpl w:val="AA4813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034A0"/>
    <w:multiLevelType w:val="hybridMultilevel"/>
    <w:tmpl w:val="67A22B4A"/>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F4145E"/>
    <w:multiLevelType w:val="hybridMultilevel"/>
    <w:tmpl w:val="A2CCEAF2"/>
    <w:lvl w:ilvl="0" w:tplc="9104C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AE146A"/>
    <w:multiLevelType w:val="hybridMultilevel"/>
    <w:tmpl w:val="C8E824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5153A2"/>
    <w:multiLevelType w:val="hybridMultilevel"/>
    <w:tmpl w:val="3634F286"/>
    <w:lvl w:ilvl="0" w:tplc="5E8233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EF2BAB"/>
    <w:multiLevelType w:val="multilevel"/>
    <w:tmpl w:val="A186003C"/>
    <w:lvl w:ilvl="0">
      <w:start w:val="1"/>
      <w:numFmt w:val="decimal"/>
      <w:lvlText w:val="%1-"/>
      <w:lvlJc w:val="left"/>
      <w:pPr>
        <w:tabs>
          <w:tab w:val="num" w:pos="360"/>
        </w:tabs>
        <w:ind w:left="360" w:hanging="360"/>
      </w:pPr>
      <w:rPr>
        <w:rFonts w:cs="Times New Roman"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F826C4"/>
    <w:multiLevelType w:val="hybridMultilevel"/>
    <w:tmpl w:val="2684F5B4"/>
    <w:lvl w:ilvl="0" w:tplc="0652ED0A">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27" w15:restartNumberingAfterBreak="0">
    <w:nsid w:val="6AEB0068"/>
    <w:multiLevelType w:val="hybridMultilevel"/>
    <w:tmpl w:val="EFBE15EE"/>
    <w:lvl w:ilvl="0" w:tplc="6C3825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2A78A1"/>
    <w:multiLevelType w:val="hybridMultilevel"/>
    <w:tmpl w:val="D7E2AC6C"/>
    <w:lvl w:ilvl="0" w:tplc="2812BB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F13EDC"/>
    <w:multiLevelType w:val="hybridMultilevel"/>
    <w:tmpl w:val="CABC3696"/>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345B0F"/>
    <w:multiLevelType w:val="hybridMultilevel"/>
    <w:tmpl w:val="18B2DE3E"/>
    <w:lvl w:ilvl="0" w:tplc="D49C25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03691C"/>
    <w:multiLevelType w:val="hybridMultilevel"/>
    <w:tmpl w:val="B79C5304"/>
    <w:lvl w:ilvl="0" w:tplc="99F031BE">
      <w:start w:val="1"/>
      <w:numFmt w:val="decimal"/>
      <w:lvlText w:val="%1-"/>
      <w:lvlJc w:val="left"/>
      <w:pPr>
        <w:ind w:left="678" w:hanging="360"/>
      </w:pPr>
      <w:rPr>
        <w:rFonts w:cs="Times New Roman" w:hint="default"/>
      </w:rPr>
    </w:lvl>
    <w:lvl w:ilvl="1" w:tplc="041F0019" w:tentative="1">
      <w:start w:val="1"/>
      <w:numFmt w:val="lowerLetter"/>
      <w:lvlText w:val="%2."/>
      <w:lvlJc w:val="left"/>
      <w:pPr>
        <w:ind w:left="1398" w:hanging="360"/>
      </w:pPr>
      <w:rPr>
        <w:rFonts w:cs="Times New Roman"/>
      </w:rPr>
    </w:lvl>
    <w:lvl w:ilvl="2" w:tplc="041F001B" w:tentative="1">
      <w:start w:val="1"/>
      <w:numFmt w:val="lowerRoman"/>
      <w:lvlText w:val="%3."/>
      <w:lvlJc w:val="right"/>
      <w:pPr>
        <w:ind w:left="2118" w:hanging="180"/>
      </w:pPr>
      <w:rPr>
        <w:rFonts w:cs="Times New Roman"/>
      </w:rPr>
    </w:lvl>
    <w:lvl w:ilvl="3" w:tplc="041F000F" w:tentative="1">
      <w:start w:val="1"/>
      <w:numFmt w:val="decimal"/>
      <w:lvlText w:val="%4."/>
      <w:lvlJc w:val="left"/>
      <w:pPr>
        <w:ind w:left="2838" w:hanging="360"/>
      </w:pPr>
      <w:rPr>
        <w:rFonts w:cs="Times New Roman"/>
      </w:rPr>
    </w:lvl>
    <w:lvl w:ilvl="4" w:tplc="041F0019" w:tentative="1">
      <w:start w:val="1"/>
      <w:numFmt w:val="lowerLetter"/>
      <w:lvlText w:val="%5."/>
      <w:lvlJc w:val="left"/>
      <w:pPr>
        <w:ind w:left="3558" w:hanging="360"/>
      </w:pPr>
      <w:rPr>
        <w:rFonts w:cs="Times New Roman"/>
      </w:rPr>
    </w:lvl>
    <w:lvl w:ilvl="5" w:tplc="041F001B" w:tentative="1">
      <w:start w:val="1"/>
      <w:numFmt w:val="lowerRoman"/>
      <w:lvlText w:val="%6."/>
      <w:lvlJc w:val="right"/>
      <w:pPr>
        <w:ind w:left="4278" w:hanging="180"/>
      </w:pPr>
      <w:rPr>
        <w:rFonts w:cs="Times New Roman"/>
      </w:rPr>
    </w:lvl>
    <w:lvl w:ilvl="6" w:tplc="041F000F" w:tentative="1">
      <w:start w:val="1"/>
      <w:numFmt w:val="decimal"/>
      <w:lvlText w:val="%7."/>
      <w:lvlJc w:val="left"/>
      <w:pPr>
        <w:ind w:left="4998" w:hanging="360"/>
      </w:pPr>
      <w:rPr>
        <w:rFonts w:cs="Times New Roman"/>
      </w:rPr>
    </w:lvl>
    <w:lvl w:ilvl="7" w:tplc="041F0019" w:tentative="1">
      <w:start w:val="1"/>
      <w:numFmt w:val="lowerLetter"/>
      <w:lvlText w:val="%8."/>
      <w:lvlJc w:val="left"/>
      <w:pPr>
        <w:ind w:left="5718" w:hanging="360"/>
      </w:pPr>
      <w:rPr>
        <w:rFonts w:cs="Times New Roman"/>
      </w:rPr>
    </w:lvl>
    <w:lvl w:ilvl="8" w:tplc="041F001B" w:tentative="1">
      <w:start w:val="1"/>
      <w:numFmt w:val="lowerRoman"/>
      <w:lvlText w:val="%9."/>
      <w:lvlJc w:val="right"/>
      <w:pPr>
        <w:ind w:left="6438" w:hanging="180"/>
      </w:pPr>
      <w:rPr>
        <w:rFonts w:cs="Times New Roman"/>
      </w:rPr>
    </w:lvl>
  </w:abstractNum>
  <w:abstractNum w:abstractNumId="32" w15:restartNumberingAfterBreak="0">
    <w:nsid w:val="75494831"/>
    <w:multiLevelType w:val="hybridMultilevel"/>
    <w:tmpl w:val="9C0055A4"/>
    <w:lvl w:ilvl="0" w:tplc="C6F89EDE">
      <w:start w:val="1"/>
      <w:numFmt w:val="decimal"/>
      <w:lvlText w:val="%1-"/>
      <w:lvlJc w:val="left"/>
      <w:pPr>
        <w:ind w:left="1286" w:hanging="360"/>
      </w:pPr>
      <w:rPr>
        <w:rFonts w:cs="Times New Roman" w:hint="default"/>
      </w:rPr>
    </w:lvl>
    <w:lvl w:ilvl="1" w:tplc="041F0019" w:tentative="1">
      <w:start w:val="1"/>
      <w:numFmt w:val="lowerLetter"/>
      <w:lvlText w:val="%2."/>
      <w:lvlJc w:val="left"/>
      <w:pPr>
        <w:ind w:left="2006" w:hanging="360"/>
      </w:pPr>
      <w:rPr>
        <w:rFonts w:cs="Times New Roman"/>
      </w:rPr>
    </w:lvl>
    <w:lvl w:ilvl="2" w:tplc="041F001B" w:tentative="1">
      <w:start w:val="1"/>
      <w:numFmt w:val="lowerRoman"/>
      <w:lvlText w:val="%3."/>
      <w:lvlJc w:val="right"/>
      <w:pPr>
        <w:ind w:left="2726" w:hanging="180"/>
      </w:pPr>
      <w:rPr>
        <w:rFonts w:cs="Times New Roman"/>
      </w:rPr>
    </w:lvl>
    <w:lvl w:ilvl="3" w:tplc="041F000F" w:tentative="1">
      <w:start w:val="1"/>
      <w:numFmt w:val="decimal"/>
      <w:lvlText w:val="%4."/>
      <w:lvlJc w:val="left"/>
      <w:pPr>
        <w:ind w:left="3446" w:hanging="360"/>
      </w:pPr>
      <w:rPr>
        <w:rFonts w:cs="Times New Roman"/>
      </w:rPr>
    </w:lvl>
    <w:lvl w:ilvl="4" w:tplc="041F0019" w:tentative="1">
      <w:start w:val="1"/>
      <w:numFmt w:val="lowerLetter"/>
      <w:lvlText w:val="%5."/>
      <w:lvlJc w:val="left"/>
      <w:pPr>
        <w:ind w:left="4166" w:hanging="360"/>
      </w:pPr>
      <w:rPr>
        <w:rFonts w:cs="Times New Roman"/>
      </w:rPr>
    </w:lvl>
    <w:lvl w:ilvl="5" w:tplc="041F001B" w:tentative="1">
      <w:start w:val="1"/>
      <w:numFmt w:val="lowerRoman"/>
      <w:lvlText w:val="%6."/>
      <w:lvlJc w:val="right"/>
      <w:pPr>
        <w:ind w:left="4886" w:hanging="180"/>
      </w:pPr>
      <w:rPr>
        <w:rFonts w:cs="Times New Roman"/>
      </w:rPr>
    </w:lvl>
    <w:lvl w:ilvl="6" w:tplc="041F000F" w:tentative="1">
      <w:start w:val="1"/>
      <w:numFmt w:val="decimal"/>
      <w:lvlText w:val="%7."/>
      <w:lvlJc w:val="left"/>
      <w:pPr>
        <w:ind w:left="5606" w:hanging="360"/>
      </w:pPr>
      <w:rPr>
        <w:rFonts w:cs="Times New Roman"/>
      </w:rPr>
    </w:lvl>
    <w:lvl w:ilvl="7" w:tplc="041F0019" w:tentative="1">
      <w:start w:val="1"/>
      <w:numFmt w:val="lowerLetter"/>
      <w:lvlText w:val="%8."/>
      <w:lvlJc w:val="left"/>
      <w:pPr>
        <w:ind w:left="6326" w:hanging="360"/>
      </w:pPr>
      <w:rPr>
        <w:rFonts w:cs="Times New Roman"/>
      </w:rPr>
    </w:lvl>
    <w:lvl w:ilvl="8" w:tplc="041F001B" w:tentative="1">
      <w:start w:val="1"/>
      <w:numFmt w:val="lowerRoman"/>
      <w:lvlText w:val="%9."/>
      <w:lvlJc w:val="right"/>
      <w:pPr>
        <w:ind w:left="7046" w:hanging="180"/>
      </w:pPr>
      <w:rPr>
        <w:rFonts w:cs="Times New Roman"/>
      </w:rPr>
    </w:lvl>
  </w:abstractNum>
  <w:abstractNum w:abstractNumId="33" w15:restartNumberingAfterBreak="0">
    <w:nsid w:val="7B3A2596"/>
    <w:multiLevelType w:val="hybridMultilevel"/>
    <w:tmpl w:val="542A32E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536AF3"/>
    <w:multiLevelType w:val="hybridMultilevel"/>
    <w:tmpl w:val="76FAD8A4"/>
    <w:lvl w:ilvl="0" w:tplc="5E3A6D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4A6820"/>
    <w:multiLevelType w:val="hybridMultilevel"/>
    <w:tmpl w:val="F0E656DC"/>
    <w:lvl w:ilvl="0" w:tplc="B008A8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DED5095"/>
    <w:multiLevelType w:val="hybridMultilevel"/>
    <w:tmpl w:val="5AFA9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1E6D40"/>
    <w:multiLevelType w:val="hybridMultilevel"/>
    <w:tmpl w:val="E8E2D598"/>
    <w:lvl w:ilvl="0" w:tplc="1B2013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17"/>
  </w:num>
  <w:num w:numId="3">
    <w:abstractNumId w:val="4"/>
  </w:num>
  <w:num w:numId="4">
    <w:abstractNumId w:val="31"/>
  </w:num>
  <w:num w:numId="5">
    <w:abstractNumId w:val="18"/>
  </w:num>
  <w:num w:numId="6">
    <w:abstractNumId w:val="3"/>
  </w:num>
  <w:num w:numId="7">
    <w:abstractNumId w:val="1"/>
  </w:num>
  <w:num w:numId="8">
    <w:abstractNumId w:val="8"/>
  </w:num>
  <w:num w:numId="9">
    <w:abstractNumId w:val="5"/>
  </w:num>
  <w:num w:numId="10">
    <w:abstractNumId w:val="30"/>
  </w:num>
  <w:num w:numId="11">
    <w:abstractNumId w:val="34"/>
  </w:num>
  <w:num w:numId="12">
    <w:abstractNumId w:val="9"/>
  </w:num>
  <w:num w:numId="13">
    <w:abstractNumId w:val="27"/>
  </w:num>
  <w:num w:numId="14">
    <w:abstractNumId w:val="37"/>
  </w:num>
  <w:num w:numId="15">
    <w:abstractNumId w:val="6"/>
  </w:num>
  <w:num w:numId="16">
    <w:abstractNumId w:val="22"/>
  </w:num>
  <w:num w:numId="17">
    <w:abstractNumId w:val="19"/>
  </w:num>
  <w:num w:numId="18">
    <w:abstractNumId w:val="28"/>
  </w:num>
  <w:num w:numId="19">
    <w:abstractNumId w:val="33"/>
  </w:num>
  <w:num w:numId="20">
    <w:abstractNumId w:val="11"/>
  </w:num>
  <w:num w:numId="21">
    <w:abstractNumId w:val="23"/>
  </w:num>
  <w:num w:numId="22">
    <w:abstractNumId w:val="13"/>
  </w:num>
  <w:num w:numId="23">
    <w:abstractNumId w:val="35"/>
  </w:num>
  <w:num w:numId="24">
    <w:abstractNumId w:val="26"/>
  </w:num>
  <w:num w:numId="25">
    <w:abstractNumId w:val="24"/>
  </w:num>
  <w:num w:numId="26">
    <w:abstractNumId w:val="36"/>
  </w:num>
  <w:num w:numId="27">
    <w:abstractNumId w:val="25"/>
  </w:num>
  <w:num w:numId="28">
    <w:abstractNumId w:val="0"/>
  </w:num>
  <w:num w:numId="29">
    <w:abstractNumId w:val="15"/>
  </w:num>
  <w:num w:numId="30">
    <w:abstractNumId w:val="2"/>
  </w:num>
  <w:num w:numId="31">
    <w:abstractNumId w:val="14"/>
  </w:num>
  <w:num w:numId="32">
    <w:abstractNumId w:val="10"/>
  </w:num>
  <w:num w:numId="33">
    <w:abstractNumId w:val="20"/>
  </w:num>
  <w:num w:numId="34">
    <w:abstractNumId w:val="7"/>
  </w:num>
  <w:num w:numId="35">
    <w:abstractNumId w:val="12"/>
  </w:num>
  <w:num w:numId="36">
    <w:abstractNumId w:val="16"/>
  </w:num>
  <w:num w:numId="37">
    <w:abstractNumId w:val="29"/>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CF"/>
    <w:rsid w:val="000103E7"/>
    <w:rsid w:val="00014DEB"/>
    <w:rsid w:val="00015717"/>
    <w:rsid w:val="00016CBD"/>
    <w:rsid w:val="00035B94"/>
    <w:rsid w:val="00042355"/>
    <w:rsid w:val="00057520"/>
    <w:rsid w:val="00074DAA"/>
    <w:rsid w:val="00076042"/>
    <w:rsid w:val="000813C8"/>
    <w:rsid w:val="00094ECF"/>
    <w:rsid w:val="000C100C"/>
    <w:rsid w:val="000C1B02"/>
    <w:rsid w:val="000D5BD1"/>
    <w:rsid w:val="000F36BC"/>
    <w:rsid w:val="000F4774"/>
    <w:rsid w:val="000F56A1"/>
    <w:rsid w:val="0010635C"/>
    <w:rsid w:val="00176D9C"/>
    <w:rsid w:val="00184DB9"/>
    <w:rsid w:val="00190AD0"/>
    <w:rsid w:val="001C601E"/>
    <w:rsid w:val="001D390D"/>
    <w:rsid w:val="001E2270"/>
    <w:rsid w:val="00200834"/>
    <w:rsid w:val="00211E74"/>
    <w:rsid w:val="002169F3"/>
    <w:rsid w:val="00217761"/>
    <w:rsid w:val="0022265B"/>
    <w:rsid w:val="00224762"/>
    <w:rsid w:val="0022481D"/>
    <w:rsid w:val="00234CEC"/>
    <w:rsid w:val="002370BC"/>
    <w:rsid w:val="00264127"/>
    <w:rsid w:val="002735B8"/>
    <w:rsid w:val="0028351A"/>
    <w:rsid w:val="00291B94"/>
    <w:rsid w:val="00294353"/>
    <w:rsid w:val="002A1D60"/>
    <w:rsid w:val="002A1E8D"/>
    <w:rsid w:val="002A7116"/>
    <w:rsid w:val="002B67F3"/>
    <w:rsid w:val="002C2BE3"/>
    <w:rsid w:val="002C2EC5"/>
    <w:rsid w:val="002C3A5F"/>
    <w:rsid w:val="002D5860"/>
    <w:rsid w:val="002F29BF"/>
    <w:rsid w:val="002F347D"/>
    <w:rsid w:val="002F418C"/>
    <w:rsid w:val="003015FB"/>
    <w:rsid w:val="0031585C"/>
    <w:rsid w:val="00325EA6"/>
    <w:rsid w:val="00332591"/>
    <w:rsid w:val="00333539"/>
    <w:rsid w:val="003422DF"/>
    <w:rsid w:val="00351CCF"/>
    <w:rsid w:val="00352AD6"/>
    <w:rsid w:val="00375FCF"/>
    <w:rsid w:val="00384DE7"/>
    <w:rsid w:val="003856B9"/>
    <w:rsid w:val="00385995"/>
    <w:rsid w:val="003973DF"/>
    <w:rsid w:val="003A0E5D"/>
    <w:rsid w:val="003A376A"/>
    <w:rsid w:val="003D701D"/>
    <w:rsid w:val="003F2731"/>
    <w:rsid w:val="003F42A3"/>
    <w:rsid w:val="003F79CF"/>
    <w:rsid w:val="004000BB"/>
    <w:rsid w:val="0040573D"/>
    <w:rsid w:val="0040592E"/>
    <w:rsid w:val="0041426A"/>
    <w:rsid w:val="004176A1"/>
    <w:rsid w:val="00432375"/>
    <w:rsid w:val="00441FC0"/>
    <w:rsid w:val="00446045"/>
    <w:rsid w:val="00447FEB"/>
    <w:rsid w:val="00452E9B"/>
    <w:rsid w:val="00463CAB"/>
    <w:rsid w:val="004655AE"/>
    <w:rsid w:val="00470D2C"/>
    <w:rsid w:val="004826D9"/>
    <w:rsid w:val="00497BD9"/>
    <w:rsid w:val="00497CAA"/>
    <w:rsid w:val="004A1270"/>
    <w:rsid w:val="004B470C"/>
    <w:rsid w:val="004C0096"/>
    <w:rsid w:val="004C36BB"/>
    <w:rsid w:val="004C465A"/>
    <w:rsid w:val="004C5269"/>
    <w:rsid w:val="004D39F9"/>
    <w:rsid w:val="004D4C3A"/>
    <w:rsid w:val="004D7477"/>
    <w:rsid w:val="004E1E8A"/>
    <w:rsid w:val="00504D5D"/>
    <w:rsid w:val="00505621"/>
    <w:rsid w:val="00507829"/>
    <w:rsid w:val="00510DAC"/>
    <w:rsid w:val="00512DFA"/>
    <w:rsid w:val="005208D9"/>
    <w:rsid w:val="00525524"/>
    <w:rsid w:val="00534EAC"/>
    <w:rsid w:val="00542EA2"/>
    <w:rsid w:val="00554EAD"/>
    <w:rsid w:val="005661E1"/>
    <w:rsid w:val="0056705F"/>
    <w:rsid w:val="00573D16"/>
    <w:rsid w:val="005976E4"/>
    <w:rsid w:val="005B2B14"/>
    <w:rsid w:val="005B7E9C"/>
    <w:rsid w:val="005E3593"/>
    <w:rsid w:val="005E75F0"/>
    <w:rsid w:val="005F3AF5"/>
    <w:rsid w:val="005F4CFD"/>
    <w:rsid w:val="005F7F71"/>
    <w:rsid w:val="00603589"/>
    <w:rsid w:val="00604A00"/>
    <w:rsid w:val="006100A5"/>
    <w:rsid w:val="006158E1"/>
    <w:rsid w:val="00627F10"/>
    <w:rsid w:val="00640DEE"/>
    <w:rsid w:val="00647298"/>
    <w:rsid w:val="00652D3C"/>
    <w:rsid w:val="006545A7"/>
    <w:rsid w:val="006641E9"/>
    <w:rsid w:val="00677C97"/>
    <w:rsid w:val="006804DD"/>
    <w:rsid w:val="006907B3"/>
    <w:rsid w:val="00697B76"/>
    <w:rsid w:val="006A641A"/>
    <w:rsid w:val="006C27EE"/>
    <w:rsid w:val="006C6577"/>
    <w:rsid w:val="006C6CF3"/>
    <w:rsid w:val="006E5F0E"/>
    <w:rsid w:val="006F606C"/>
    <w:rsid w:val="0070492E"/>
    <w:rsid w:val="00710180"/>
    <w:rsid w:val="007110C0"/>
    <w:rsid w:val="00717744"/>
    <w:rsid w:val="00747582"/>
    <w:rsid w:val="00756CF9"/>
    <w:rsid w:val="00761998"/>
    <w:rsid w:val="007803FE"/>
    <w:rsid w:val="0078217D"/>
    <w:rsid w:val="00785823"/>
    <w:rsid w:val="00796A07"/>
    <w:rsid w:val="007A3EAF"/>
    <w:rsid w:val="007A6718"/>
    <w:rsid w:val="007C220D"/>
    <w:rsid w:val="007D0186"/>
    <w:rsid w:val="007D7273"/>
    <w:rsid w:val="007E674E"/>
    <w:rsid w:val="007F2056"/>
    <w:rsid w:val="007F4014"/>
    <w:rsid w:val="00810312"/>
    <w:rsid w:val="008132ED"/>
    <w:rsid w:val="008166DB"/>
    <w:rsid w:val="0081773E"/>
    <w:rsid w:val="008213F1"/>
    <w:rsid w:val="00826C8B"/>
    <w:rsid w:val="0083655D"/>
    <w:rsid w:val="0084194F"/>
    <w:rsid w:val="00841A22"/>
    <w:rsid w:val="0084276A"/>
    <w:rsid w:val="00845CA6"/>
    <w:rsid w:val="00851BAB"/>
    <w:rsid w:val="00870741"/>
    <w:rsid w:val="00872928"/>
    <w:rsid w:val="00884F1C"/>
    <w:rsid w:val="00885F86"/>
    <w:rsid w:val="00893522"/>
    <w:rsid w:val="008A19F6"/>
    <w:rsid w:val="008C7852"/>
    <w:rsid w:val="008D6F0C"/>
    <w:rsid w:val="008E2934"/>
    <w:rsid w:val="008E48E2"/>
    <w:rsid w:val="00903F96"/>
    <w:rsid w:val="00905135"/>
    <w:rsid w:val="009054F8"/>
    <w:rsid w:val="00912A17"/>
    <w:rsid w:val="009143C0"/>
    <w:rsid w:val="009237A8"/>
    <w:rsid w:val="0094476B"/>
    <w:rsid w:val="00963E83"/>
    <w:rsid w:val="009719CF"/>
    <w:rsid w:val="00987F60"/>
    <w:rsid w:val="00991732"/>
    <w:rsid w:val="00993B27"/>
    <w:rsid w:val="009A1320"/>
    <w:rsid w:val="009B1151"/>
    <w:rsid w:val="009B1458"/>
    <w:rsid w:val="009C1739"/>
    <w:rsid w:val="009C4556"/>
    <w:rsid w:val="009D52DC"/>
    <w:rsid w:val="009E032D"/>
    <w:rsid w:val="009F3C93"/>
    <w:rsid w:val="009F6C39"/>
    <w:rsid w:val="00A04C70"/>
    <w:rsid w:val="00A17100"/>
    <w:rsid w:val="00A25DA5"/>
    <w:rsid w:val="00A276D8"/>
    <w:rsid w:val="00A5041B"/>
    <w:rsid w:val="00A55A68"/>
    <w:rsid w:val="00A5736A"/>
    <w:rsid w:val="00A60190"/>
    <w:rsid w:val="00A81AB4"/>
    <w:rsid w:val="00A91A8B"/>
    <w:rsid w:val="00A95C06"/>
    <w:rsid w:val="00AB2E4B"/>
    <w:rsid w:val="00AC534D"/>
    <w:rsid w:val="00AD0EAE"/>
    <w:rsid w:val="00AE1E02"/>
    <w:rsid w:val="00AE354E"/>
    <w:rsid w:val="00AF0436"/>
    <w:rsid w:val="00AF3A18"/>
    <w:rsid w:val="00B01F24"/>
    <w:rsid w:val="00B12BA8"/>
    <w:rsid w:val="00B23A74"/>
    <w:rsid w:val="00B373CE"/>
    <w:rsid w:val="00B518DC"/>
    <w:rsid w:val="00B573DA"/>
    <w:rsid w:val="00B62EA6"/>
    <w:rsid w:val="00B63D29"/>
    <w:rsid w:val="00B64291"/>
    <w:rsid w:val="00B775C2"/>
    <w:rsid w:val="00B93E72"/>
    <w:rsid w:val="00BA21D5"/>
    <w:rsid w:val="00BB2D40"/>
    <w:rsid w:val="00BC01B7"/>
    <w:rsid w:val="00BC2ADE"/>
    <w:rsid w:val="00BC521F"/>
    <w:rsid w:val="00BD0CE6"/>
    <w:rsid w:val="00BD382B"/>
    <w:rsid w:val="00BE36AE"/>
    <w:rsid w:val="00BF4326"/>
    <w:rsid w:val="00BF78B4"/>
    <w:rsid w:val="00C02F6F"/>
    <w:rsid w:val="00C05A77"/>
    <w:rsid w:val="00C0653F"/>
    <w:rsid w:val="00C111A4"/>
    <w:rsid w:val="00C14CF6"/>
    <w:rsid w:val="00C20C52"/>
    <w:rsid w:val="00C23751"/>
    <w:rsid w:val="00C24B75"/>
    <w:rsid w:val="00C27964"/>
    <w:rsid w:val="00C57A3B"/>
    <w:rsid w:val="00C62783"/>
    <w:rsid w:val="00C87FB3"/>
    <w:rsid w:val="00C931D9"/>
    <w:rsid w:val="00C93F27"/>
    <w:rsid w:val="00CA4BBC"/>
    <w:rsid w:val="00CB2289"/>
    <w:rsid w:val="00CC1B58"/>
    <w:rsid w:val="00CC31DA"/>
    <w:rsid w:val="00CC4063"/>
    <w:rsid w:val="00CC5E72"/>
    <w:rsid w:val="00CD0936"/>
    <w:rsid w:val="00CD306B"/>
    <w:rsid w:val="00CF5FC4"/>
    <w:rsid w:val="00CF721A"/>
    <w:rsid w:val="00D11764"/>
    <w:rsid w:val="00D130AB"/>
    <w:rsid w:val="00D147D3"/>
    <w:rsid w:val="00D14D87"/>
    <w:rsid w:val="00D17A2C"/>
    <w:rsid w:val="00D30BE4"/>
    <w:rsid w:val="00D64890"/>
    <w:rsid w:val="00D65664"/>
    <w:rsid w:val="00D661C1"/>
    <w:rsid w:val="00D66B09"/>
    <w:rsid w:val="00D86F02"/>
    <w:rsid w:val="00DA08C9"/>
    <w:rsid w:val="00DB0F23"/>
    <w:rsid w:val="00DC50EC"/>
    <w:rsid w:val="00DD266C"/>
    <w:rsid w:val="00DD5560"/>
    <w:rsid w:val="00E009D7"/>
    <w:rsid w:val="00E06AE0"/>
    <w:rsid w:val="00E107B8"/>
    <w:rsid w:val="00E16A04"/>
    <w:rsid w:val="00E24970"/>
    <w:rsid w:val="00E424D3"/>
    <w:rsid w:val="00E43FA9"/>
    <w:rsid w:val="00E55EF7"/>
    <w:rsid w:val="00E56485"/>
    <w:rsid w:val="00E617CD"/>
    <w:rsid w:val="00E90CBB"/>
    <w:rsid w:val="00E93F9B"/>
    <w:rsid w:val="00EA1244"/>
    <w:rsid w:val="00EA33F7"/>
    <w:rsid w:val="00EA3688"/>
    <w:rsid w:val="00EB0920"/>
    <w:rsid w:val="00EB45E9"/>
    <w:rsid w:val="00EC361F"/>
    <w:rsid w:val="00EC6AEA"/>
    <w:rsid w:val="00EC788C"/>
    <w:rsid w:val="00ED31FF"/>
    <w:rsid w:val="00EE3013"/>
    <w:rsid w:val="00EE3E23"/>
    <w:rsid w:val="00EE501F"/>
    <w:rsid w:val="00EF193E"/>
    <w:rsid w:val="00EF431A"/>
    <w:rsid w:val="00EF5717"/>
    <w:rsid w:val="00F11342"/>
    <w:rsid w:val="00F122E3"/>
    <w:rsid w:val="00F14333"/>
    <w:rsid w:val="00F15385"/>
    <w:rsid w:val="00F27A83"/>
    <w:rsid w:val="00F343D1"/>
    <w:rsid w:val="00F350BF"/>
    <w:rsid w:val="00F36438"/>
    <w:rsid w:val="00F6445D"/>
    <w:rsid w:val="00F747CF"/>
    <w:rsid w:val="00F770C7"/>
    <w:rsid w:val="00F91030"/>
    <w:rsid w:val="00F938E3"/>
    <w:rsid w:val="00F94D7F"/>
    <w:rsid w:val="00FA4F5A"/>
    <w:rsid w:val="00FB0463"/>
    <w:rsid w:val="00FB3F40"/>
    <w:rsid w:val="00FC17F1"/>
    <w:rsid w:val="00FC30DC"/>
    <w:rsid w:val="00FD0D7B"/>
    <w:rsid w:val="00FF48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32B9FD"/>
  <w15:docId w15:val="{4B816BD3-118F-4AA0-B450-F5B2404B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9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747CF"/>
    <w:rPr>
      <w:rFonts w:cs="Times New Roman"/>
      <w:color w:val="0000FF"/>
      <w:u w:val="single"/>
    </w:rPr>
  </w:style>
  <w:style w:type="paragraph" w:styleId="stBilgi">
    <w:name w:val="header"/>
    <w:basedOn w:val="Normal"/>
    <w:link w:val="stBilgiChar"/>
    <w:uiPriority w:val="99"/>
    <w:rsid w:val="00796A07"/>
    <w:pPr>
      <w:tabs>
        <w:tab w:val="center" w:pos="4536"/>
        <w:tab w:val="right" w:pos="9072"/>
      </w:tabs>
      <w:spacing w:after="0" w:line="240" w:lineRule="auto"/>
    </w:pPr>
  </w:style>
  <w:style w:type="character" w:customStyle="1" w:styleId="stBilgiChar">
    <w:name w:val="Üst Bilgi Char"/>
    <w:link w:val="stBilgi"/>
    <w:uiPriority w:val="99"/>
    <w:locked/>
    <w:rsid w:val="00796A07"/>
    <w:rPr>
      <w:rFonts w:cs="Times New Roman"/>
    </w:rPr>
  </w:style>
  <w:style w:type="paragraph" w:styleId="AltBilgi">
    <w:name w:val="footer"/>
    <w:basedOn w:val="Normal"/>
    <w:link w:val="AltBilgiChar"/>
    <w:uiPriority w:val="99"/>
    <w:rsid w:val="00796A07"/>
    <w:pPr>
      <w:tabs>
        <w:tab w:val="center" w:pos="4536"/>
        <w:tab w:val="right" w:pos="9072"/>
      </w:tabs>
      <w:spacing w:after="0" w:line="240" w:lineRule="auto"/>
    </w:pPr>
  </w:style>
  <w:style w:type="character" w:customStyle="1" w:styleId="AltBilgiChar">
    <w:name w:val="Alt Bilgi Char"/>
    <w:link w:val="AltBilgi"/>
    <w:uiPriority w:val="99"/>
    <w:locked/>
    <w:rsid w:val="00796A07"/>
    <w:rPr>
      <w:rFonts w:cs="Times New Roman"/>
    </w:rPr>
  </w:style>
  <w:style w:type="paragraph" w:styleId="BalonMetni">
    <w:name w:val="Balloon Text"/>
    <w:basedOn w:val="Normal"/>
    <w:link w:val="BalonMetniChar"/>
    <w:uiPriority w:val="99"/>
    <w:semiHidden/>
    <w:rsid w:val="005B2B1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5B2B14"/>
    <w:rPr>
      <w:rFonts w:ascii="Tahoma" w:hAnsi="Tahoma" w:cs="Tahoma"/>
      <w:sz w:val="16"/>
      <w:szCs w:val="16"/>
    </w:rPr>
  </w:style>
  <w:style w:type="paragraph" w:styleId="ListeParagraf">
    <w:name w:val="List Paragraph"/>
    <w:basedOn w:val="Normal"/>
    <w:uiPriority w:val="34"/>
    <w:qFormat/>
    <w:rsid w:val="00C111A4"/>
    <w:pPr>
      <w:ind w:left="720"/>
      <w:contextualSpacing/>
    </w:pPr>
  </w:style>
  <w:style w:type="character" w:styleId="Gl">
    <w:name w:val="Strong"/>
    <w:uiPriority w:val="22"/>
    <w:qFormat/>
    <w:rsid w:val="00351CCF"/>
    <w:rPr>
      <w:rFonts w:cs="Times New Roman"/>
      <w:b/>
      <w:bCs/>
    </w:rPr>
  </w:style>
  <w:style w:type="table" w:styleId="TabloKlavuzu">
    <w:name w:val="Table Grid"/>
    <w:basedOn w:val="NormalTablo"/>
    <w:locked/>
    <w:rsid w:val="00094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573D16"/>
    <w:rPr>
      <w:sz w:val="22"/>
      <w:szCs w:val="22"/>
      <w:lang w:eastAsia="en-US"/>
    </w:rPr>
  </w:style>
  <w:style w:type="character" w:customStyle="1" w:styleId="zmlenmeyenBahsetme1">
    <w:name w:val="Çözümlenmeyen Bahsetme1"/>
    <w:basedOn w:val="VarsaylanParagrafYazTipi"/>
    <w:uiPriority w:val="99"/>
    <w:semiHidden/>
    <w:unhideWhenUsed/>
    <w:rsid w:val="00497BD9"/>
    <w:rPr>
      <w:color w:val="605E5C"/>
      <w:shd w:val="clear" w:color="auto" w:fill="E1DFDD"/>
    </w:rPr>
  </w:style>
  <w:style w:type="paragraph" w:styleId="NormalWeb">
    <w:name w:val="Normal (Web)"/>
    <w:basedOn w:val="Normal"/>
    <w:uiPriority w:val="99"/>
    <w:unhideWhenUsed/>
    <w:rsid w:val="000F56A1"/>
    <w:pPr>
      <w:spacing w:before="100" w:beforeAutospacing="1" w:after="100" w:afterAutospacing="1" w:line="240" w:lineRule="auto"/>
    </w:pPr>
    <w:rPr>
      <w:rFonts w:ascii="Times New Roman" w:eastAsia="Times New Roman" w:hAnsi="Times New Roman"/>
      <w:sz w:val="24"/>
      <w:szCs w:val="24"/>
      <w:lang w:eastAsia="tr-TR"/>
    </w:rPr>
  </w:style>
  <w:style w:type="character" w:styleId="zmlenmeyenBahsetme">
    <w:name w:val="Unresolved Mention"/>
    <w:basedOn w:val="VarsaylanParagrafYazTipi"/>
    <w:uiPriority w:val="99"/>
    <w:semiHidden/>
    <w:unhideWhenUsed/>
    <w:rsid w:val="00234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784">
      <w:bodyDiv w:val="1"/>
      <w:marLeft w:val="0"/>
      <w:marRight w:val="0"/>
      <w:marTop w:val="0"/>
      <w:marBottom w:val="0"/>
      <w:divBdr>
        <w:top w:val="none" w:sz="0" w:space="0" w:color="auto"/>
        <w:left w:val="none" w:sz="0" w:space="0" w:color="auto"/>
        <w:bottom w:val="none" w:sz="0" w:space="0" w:color="auto"/>
        <w:right w:val="none" w:sz="0" w:space="0" w:color="auto"/>
      </w:divBdr>
    </w:div>
    <w:div w:id="62029150">
      <w:bodyDiv w:val="1"/>
      <w:marLeft w:val="0"/>
      <w:marRight w:val="0"/>
      <w:marTop w:val="0"/>
      <w:marBottom w:val="0"/>
      <w:divBdr>
        <w:top w:val="none" w:sz="0" w:space="0" w:color="auto"/>
        <w:left w:val="none" w:sz="0" w:space="0" w:color="auto"/>
        <w:bottom w:val="none" w:sz="0" w:space="0" w:color="auto"/>
        <w:right w:val="none" w:sz="0" w:space="0" w:color="auto"/>
      </w:divBdr>
    </w:div>
    <w:div w:id="83309455">
      <w:bodyDiv w:val="1"/>
      <w:marLeft w:val="0"/>
      <w:marRight w:val="0"/>
      <w:marTop w:val="0"/>
      <w:marBottom w:val="0"/>
      <w:divBdr>
        <w:top w:val="none" w:sz="0" w:space="0" w:color="auto"/>
        <w:left w:val="none" w:sz="0" w:space="0" w:color="auto"/>
        <w:bottom w:val="none" w:sz="0" w:space="0" w:color="auto"/>
        <w:right w:val="none" w:sz="0" w:space="0" w:color="auto"/>
      </w:divBdr>
    </w:div>
    <w:div w:id="151408881">
      <w:bodyDiv w:val="1"/>
      <w:marLeft w:val="0"/>
      <w:marRight w:val="0"/>
      <w:marTop w:val="0"/>
      <w:marBottom w:val="0"/>
      <w:divBdr>
        <w:top w:val="none" w:sz="0" w:space="0" w:color="auto"/>
        <w:left w:val="none" w:sz="0" w:space="0" w:color="auto"/>
        <w:bottom w:val="none" w:sz="0" w:space="0" w:color="auto"/>
        <w:right w:val="none" w:sz="0" w:space="0" w:color="auto"/>
      </w:divBdr>
    </w:div>
    <w:div w:id="174685867">
      <w:bodyDiv w:val="1"/>
      <w:marLeft w:val="0"/>
      <w:marRight w:val="0"/>
      <w:marTop w:val="0"/>
      <w:marBottom w:val="0"/>
      <w:divBdr>
        <w:top w:val="none" w:sz="0" w:space="0" w:color="auto"/>
        <w:left w:val="none" w:sz="0" w:space="0" w:color="auto"/>
        <w:bottom w:val="none" w:sz="0" w:space="0" w:color="auto"/>
        <w:right w:val="none" w:sz="0" w:space="0" w:color="auto"/>
      </w:divBdr>
    </w:div>
    <w:div w:id="187984801">
      <w:bodyDiv w:val="1"/>
      <w:marLeft w:val="0"/>
      <w:marRight w:val="0"/>
      <w:marTop w:val="0"/>
      <w:marBottom w:val="0"/>
      <w:divBdr>
        <w:top w:val="none" w:sz="0" w:space="0" w:color="auto"/>
        <w:left w:val="none" w:sz="0" w:space="0" w:color="auto"/>
        <w:bottom w:val="none" w:sz="0" w:space="0" w:color="auto"/>
        <w:right w:val="none" w:sz="0" w:space="0" w:color="auto"/>
      </w:divBdr>
    </w:div>
    <w:div w:id="261690144">
      <w:bodyDiv w:val="1"/>
      <w:marLeft w:val="0"/>
      <w:marRight w:val="0"/>
      <w:marTop w:val="0"/>
      <w:marBottom w:val="0"/>
      <w:divBdr>
        <w:top w:val="none" w:sz="0" w:space="0" w:color="auto"/>
        <w:left w:val="none" w:sz="0" w:space="0" w:color="auto"/>
        <w:bottom w:val="none" w:sz="0" w:space="0" w:color="auto"/>
        <w:right w:val="none" w:sz="0" w:space="0" w:color="auto"/>
      </w:divBdr>
    </w:div>
    <w:div w:id="345524936">
      <w:bodyDiv w:val="1"/>
      <w:marLeft w:val="0"/>
      <w:marRight w:val="0"/>
      <w:marTop w:val="0"/>
      <w:marBottom w:val="0"/>
      <w:divBdr>
        <w:top w:val="none" w:sz="0" w:space="0" w:color="auto"/>
        <w:left w:val="none" w:sz="0" w:space="0" w:color="auto"/>
        <w:bottom w:val="none" w:sz="0" w:space="0" w:color="auto"/>
        <w:right w:val="none" w:sz="0" w:space="0" w:color="auto"/>
      </w:divBdr>
    </w:div>
    <w:div w:id="410395455">
      <w:bodyDiv w:val="1"/>
      <w:marLeft w:val="0"/>
      <w:marRight w:val="0"/>
      <w:marTop w:val="0"/>
      <w:marBottom w:val="0"/>
      <w:divBdr>
        <w:top w:val="none" w:sz="0" w:space="0" w:color="auto"/>
        <w:left w:val="none" w:sz="0" w:space="0" w:color="auto"/>
        <w:bottom w:val="none" w:sz="0" w:space="0" w:color="auto"/>
        <w:right w:val="none" w:sz="0" w:space="0" w:color="auto"/>
      </w:divBdr>
    </w:div>
    <w:div w:id="511184463">
      <w:bodyDiv w:val="1"/>
      <w:marLeft w:val="0"/>
      <w:marRight w:val="0"/>
      <w:marTop w:val="0"/>
      <w:marBottom w:val="0"/>
      <w:divBdr>
        <w:top w:val="none" w:sz="0" w:space="0" w:color="auto"/>
        <w:left w:val="none" w:sz="0" w:space="0" w:color="auto"/>
        <w:bottom w:val="none" w:sz="0" w:space="0" w:color="auto"/>
        <w:right w:val="none" w:sz="0" w:space="0" w:color="auto"/>
      </w:divBdr>
    </w:div>
    <w:div w:id="836308878">
      <w:bodyDiv w:val="1"/>
      <w:marLeft w:val="0"/>
      <w:marRight w:val="0"/>
      <w:marTop w:val="0"/>
      <w:marBottom w:val="0"/>
      <w:divBdr>
        <w:top w:val="none" w:sz="0" w:space="0" w:color="auto"/>
        <w:left w:val="none" w:sz="0" w:space="0" w:color="auto"/>
        <w:bottom w:val="none" w:sz="0" w:space="0" w:color="auto"/>
        <w:right w:val="none" w:sz="0" w:space="0" w:color="auto"/>
      </w:divBdr>
    </w:div>
    <w:div w:id="882013075">
      <w:bodyDiv w:val="1"/>
      <w:marLeft w:val="0"/>
      <w:marRight w:val="0"/>
      <w:marTop w:val="0"/>
      <w:marBottom w:val="0"/>
      <w:divBdr>
        <w:top w:val="none" w:sz="0" w:space="0" w:color="auto"/>
        <w:left w:val="none" w:sz="0" w:space="0" w:color="auto"/>
        <w:bottom w:val="none" w:sz="0" w:space="0" w:color="auto"/>
        <w:right w:val="none" w:sz="0" w:space="0" w:color="auto"/>
      </w:divBdr>
    </w:div>
    <w:div w:id="986086726">
      <w:bodyDiv w:val="1"/>
      <w:marLeft w:val="0"/>
      <w:marRight w:val="0"/>
      <w:marTop w:val="0"/>
      <w:marBottom w:val="0"/>
      <w:divBdr>
        <w:top w:val="none" w:sz="0" w:space="0" w:color="auto"/>
        <w:left w:val="none" w:sz="0" w:space="0" w:color="auto"/>
        <w:bottom w:val="none" w:sz="0" w:space="0" w:color="auto"/>
        <w:right w:val="none" w:sz="0" w:space="0" w:color="auto"/>
      </w:divBdr>
    </w:div>
    <w:div w:id="1083572483">
      <w:bodyDiv w:val="1"/>
      <w:marLeft w:val="0"/>
      <w:marRight w:val="0"/>
      <w:marTop w:val="0"/>
      <w:marBottom w:val="0"/>
      <w:divBdr>
        <w:top w:val="none" w:sz="0" w:space="0" w:color="auto"/>
        <w:left w:val="none" w:sz="0" w:space="0" w:color="auto"/>
        <w:bottom w:val="none" w:sz="0" w:space="0" w:color="auto"/>
        <w:right w:val="none" w:sz="0" w:space="0" w:color="auto"/>
      </w:divBdr>
    </w:div>
    <w:div w:id="1154180299">
      <w:bodyDiv w:val="1"/>
      <w:marLeft w:val="0"/>
      <w:marRight w:val="0"/>
      <w:marTop w:val="0"/>
      <w:marBottom w:val="0"/>
      <w:divBdr>
        <w:top w:val="none" w:sz="0" w:space="0" w:color="auto"/>
        <w:left w:val="none" w:sz="0" w:space="0" w:color="auto"/>
        <w:bottom w:val="none" w:sz="0" w:space="0" w:color="auto"/>
        <w:right w:val="none" w:sz="0" w:space="0" w:color="auto"/>
      </w:divBdr>
    </w:div>
    <w:div w:id="1270819915">
      <w:bodyDiv w:val="1"/>
      <w:marLeft w:val="0"/>
      <w:marRight w:val="0"/>
      <w:marTop w:val="0"/>
      <w:marBottom w:val="0"/>
      <w:divBdr>
        <w:top w:val="none" w:sz="0" w:space="0" w:color="auto"/>
        <w:left w:val="none" w:sz="0" w:space="0" w:color="auto"/>
        <w:bottom w:val="none" w:sz="0" w:space="0" w:color="auto"/>
        <w:right w:val="none" w:sz="0" w:space="0" w:color="auto"/>
      </w:divBdr>
    </w:div>
    <w:div w:id="1343781625">
      <w:marLeft w:val="0"/>
      <w:marRight w:val="0"/>
      <w:marTop w:val="0"/>
      <w:marBottom w:val="0"/>
      <w:divBdr>
        <w:top w:val="none" w:sz="0" w:space="0" w:color="auto"/>
        <w:left w:val="none" w:sz="0" w:space="0" w:color="auto"/>
        <w:bottom w:val="none" w:sz="0" w:space="0" w:color="auto"/>
        <w:right w:val="none" w:sz="0" w:space="0" w:color="auto"/>
      </w:divBdr>
      <w:divsChild>
        <w:div w:id="1343781632">
          <w:marLeft w:val="0"/>
          <w:marRight w:val="0"/>
          <w:marTop w:val="0"/>
          <w:marBottom w:val="0"/>
          <w:divBdr>
            <w:top w:val="none" w:sz="0" w:space="0" w:color="auto"/>
            <w:left w:val="none" w:sz="0" w:space="0" w:color="auto"/>
            <w:bottom w:val="none" w:sz="0" w:space="0" w:color="auto"/>
            <w:right w:val="none" w:sz="0" w:space="0" w:color="auto"/>
          </w:divBdr>
          <w:divsChild>
            <w:div w:id="1343781644">
              <w:marLeft w:val="0"/>
              <w:marRight w:val="0"/>
              <w:marTop w:val="0"/>
              <w:marBottom w:val="0"/>
              <w:divBdr>
                <w:top w:val="none" w:sz="0" w:space="0" w:color="auto"/>
                <w:left w:val="none" w:sz="0" w:space="0" w:color="auto"/>
                <w:bottom w:val="none" w:sz="0" w:space="0" w:color="auto"/>
                <w:right w:val="none" w:sz="0" w:space="0" w:color="auto"/>
              </w:divBdr>
              <w:divsChild>
                <w:div w:id="1343781636">
                  <w:marLeft w:val="0"/>
                  <w:marRight w:val="0"/>
                  <w:marTop w:val="0"/>
                  <w:marBottom w:val="0"/>
                  <w:divBdr>
                    <w:top w:val="none" w:sz="0" w:space="0" w:color="auto"/>
                    <w:left w:val="none" w:sz="0" w:space="0" w:color="auto"/>
                    <w:bottom w:val="none" w:sz="0" w:space="0" w:color="auto"/>
                    <w:right w:val="none" w:sz="0" w:space="0" w:color="auto"/>
                  </w:divBdr>
                  <w:divsChild>
                    <w:div w:id="13437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27">
      <w:marLeft w:val="0"/>
      <w:marRight w:val="0"/>
      <w:marTop w:val="0"/>
      <w:marBottom w:val="0"/>
      <w:divBdr>
        <w:top w:val="none" w:sz="0" w:space="0" w:color="auto"/>
        <w:left w:val="none" w:sz="0" w:space="0" w:color="auto"/>
        <w:bottom w:val="none" w:sz="0" w:space="0" w:color="auto"/>
        <w:right w:val="none" w:sz="0" w:space="0" w:color="auto"/>
      </w:divBdr>
      <w:divsChild>
        <w:div w:id="1343781628">
          <w:marLeft w:val="0"/>
          <w:marRight w:val="0"/>
          <w:marTop w:val="0"/>
          <w:marBottom w:val="0"/>
          <w:divBdr>
            <w:top w:val="none" w:sz="0" w:space="0" w:color="auto"/>
            <w:left w:val="none" w:sz="0" w:space="0" w:color="auto"/>
            <w:bottom w:val="none" w:sz="0" w:space="0" w:color="auto"/>
            <w:right w:val="none" w:sz="0" w:space="0" w:color="auto"/>
          </w:divBdr>
          <w:divsChild>
            <w:div w:id="1343781640">
              <w:marLeft w:val="0"/>
              <w:marRight w:val="0"/>
              <w:marTop w:val="0"/>
              <w:marBottom w:val="0"/>
              <w:divBdr>
                <w:top w:val="none" w:sz="0" w:space="0" w:color="auto"/>
                <w:left w:val="none" w:sz="0" w:space="0" w:color="auto"/>
                <w:bottom w:val="none" w:sz="0" w:space="0" w:color="auto"/>
                <w:right w:val="none" w:sz="0" w:space="0" w:color="auto"/>
              </w:divBdr>
              <w:divsChild>
                <w:div w:id="1343781638">
                  <w:marLeft w:val="0"/>
                  <w:marRight w:val="0"/>
                  <w:marTop w:val="0"/>
                  <w:marBottom w:val="0"/>
                  <w:divBdr>
                    <w:top w:val="none" w:sz="0" w:space="0" w:color="auto"/>
                    <w:left w:val="none" w:sz="0" w:space="0" w:color="auto"/>
                    <w:bottom w:val="none" w:sz="0" w:space="0" w:color="auto"/>
                    <w:right w:val="none" w:sz="0" w:space="0" w:color="auto"/>
                  </w:divBdr>
                  <w:divsChild>
                    <w:div w:id="13437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3">
      <w:marLeft w:val="0"/>
      <w:marRight w:val="0"/>
      <w:marTop w:val="0"/>
      <w:marBottom w:val="0"/>
      <w:divBdr>
        <w:top w:val="none" w:sz="0" w:space="0" w:color="auto"/>
        <w:left w:val="none" w:sz="0" w:space="0" w:color="auto"/>
        <w:bottom w:val="none" w:sz="0" w:space="0" w:color="auto"/>
        <w:right w:val="none" w:sz="0" w:space="0" w:color="auto"/>
      </w:divBdr>
      <w:divsChild>
        <w:div w:id="1343781637">
          <w:marLeft w:val="0"/>
          <w:marRight w:val="0"/>
          <w:marTop w:val="0"/>
          <w:marBottom w:val="0"/>
          <w:divBdr>
            <w:top w:val="none" w:sz="0" w:space="0" w:color="auto"/>
            <w:left w:val="none" w:sz="0" w:space="0" w:color="auto"/>
            <w:bottom w:val="none" w:sz="0" w:space="0" w:color="auto"/>
            <w:right w:val="none" w:sz="0" w:space="0" w:color="auto"/>
          </w:divBdr>
          <w:divsChild>
            <w:div w:id="1343781626">
              <w:marLeft w:val="0"/>
              <w:marRight w:val="0"/>
              <w:marTop w:val="0"/>
              <w:marBottom w:val="0"/>
              <w:divBdr>
                <w:top w:val="none" w:sz="0" w:space="0" w:color="auto"/>
                <w:left w:val="none" w:sz="0" w:space="0" w:color="auto"/>
                <w:bottom w:val="none" w:sz="0" w:space="0" w:color="auto"/>
                <w:right w:val="none" w:sz="0" w:space="0" w:color="auto"/>
              </w:divBdr>
              <w:divsChild>
                <w:div w:id="1343781643">
                  <w:marLeft w:val="0"/>
                  <w:marRight w:val="0"/>
                  <w:marTop w:val="0"/>
                  <w:marBottom w:val="0"/>
                  <w:divBdr>
                    <w:top w:val="none" w:sz="0" w:space="0" w:color="auto"/>
                    <w:left w:val="none" w:sz="0" w:space="0" w:color="auto"/>
                    <w:bottom w:val="none" w:sz="0" w:space="0" w:color="auto"/>
                    <w:right w:val="none" w:sz="0" w:space="0" w:color="auto"/>
                  </w:divBdr>
                  <w:divsChild>
                    <w:div w:id="1343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9">
      <w:marLeft w:val="0"/>
      <w:marRight w:val="0"/>
      <w:marTop w:val="0"/>
      <w:marBottom w:val="0"/>
      <w:divBdr>
        <w:top w:val="none" w:sz="0" w:space="0" w:color="auto"/>
        <w:left w:val="none" w:sz="0" w:space="0" w:color="auto"/>
        <w:bottom w:val="none" w:sz="0" w:space="0" w:color="auto"/>
        <w:right w:val="none" w:sz="0" w:space="0" w:color="auto"/>
      </w:divBdr>
    </w:div>
    <w:div w:id="1343781641">
      <w:marLeft w:val="0"/>
      <w:marRight w:val="0"/>
      <w:marTop w:val="0"/>
      <w:marBottom w:val="0"/>
      <w:divBdr>
        <w:top w:val="none" w:sz="0" w:space="0" w:color="auto"/>
        <w:left w:val="none" w:sz="0" w:space="0" w:color="auto"/>
        <w:bottom w:val="none" w:sz="0" w:space="0" w:color="auto"/>
        <w:right w:val="none" w:sz="0" w:space="0" w:color="auto"/>
      </w:divBdr>
      <w:divsChild>
        <w:div w:id="1343781642">
          <w:marLeft w:val="0"/>
          <w:marRight w:val="0"/>
          <w:marTop w:val="0"/>
          <w:marBottom w:val="0"/>
          <w:divBdr>
            <w:top w:val="none" w:sz="0" w:space="0" w:color="auto"/>
            <w:left w:val="none" w:sz="0" w:space="0" w:color="auto"/>
            <w:bottom w:val="none" w:sz="0" w:space="0" w:color="auto"/>
            <w:right w:val="none" w:sz="0" w:space="0" w:color="auto"/>
          </w:divBdr>
          <w:divsChild>
            <w:div w:id="1343781631">
              <w:marLeft w:val="0"/>
              <w:marRight w:val="0"/>
              <w:marTop w:val="0"/>
              <w:marBottom w:val="0"/>
              <w:divBdr>
                <w:top w:val="none" w:sz="0" w:space="0" w:color="auto"/>
                <w:left w:val="none" w:sz="0" w:space="0" w:color="auto"/>
                <w:bottom w:val="none" w:sz="0" w:space="0" w:color="auto"/>
                <w:right w:val="none" w:sz="0" w:space="0" w:color="auto"/>
              </w:divBdr>
              <w:divsChild>
                <w:div w:id="1343781629">
                  <w:marLeft w:val="0"/>
                  <w:marRight w:val="0"/>
                  <w:marTop w:val="0"/>
                  <w:marBottom w:val="0"/>
                  <w:divBdr>
                    <w:top w:val="none" w:sz="0" w:space="0" w:color="auto"/>
                    <w:left w:val="none" w:sz="0" w:space="0" w:color="auto"/>
                    <w:bottom w:val="none" w:sz="0" w:space="0" w:color="auto"/>
                    <w:right w:val="none" w:sz="0" w:space="0" w:color="auto"/>
                  </w:divBdr>
                  <w:divsChild>
                    <w:div w:id="13437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83667">
      <w:bodyDiv w:val="1"/>
      <w:marLeft w:val="0"/>
      <w:marRight w:val="0"/>
      <w:marTop w:val="0"/>
      <w:marBottom w:val="0"/>
      <w:divBdr>
        <w:top w:val="none" w:sz="0" w:space="0" w:color="auto"/>
        <w:left w:val="none" w:sz="0" w:space="0" w:color="auto"/>
        <w:bottom w:val="none" w:sz="0" w:space="0" w:color="auto"/>
        <w:right w:val="none" w:sz="0" w:space="0" w:color="auto"/>
      </w:divBdr>
    </w:div>
    <w:div w:id="1405027892">
      <w:bodyDiv w:val="1"/>
      <w:marLeft w:val="0"/>
      <w:marRight w:val="0"/>
      <w:marTop w:val="0"/>
      <w:marBottom w:val="0"/>
      <w:divBdr>
        <w:top w:val="none" w:sz="0" w:space="0" w:color="auto"/>
        <w:left w:val="none" w:sz="0" w:space="0" w:color="auto"/>
        <w:bottom w:val="none" w:sz="0" w:space="0" w:color="auto"/>
        <w:right w:val="none" w:sz="0" w:space="0" w:color="auto"/>
      </w:divBdr>
    </w:div>
    <w:div w:id="1579555962">
      <w:bodyDiv w:val="1"/>
      <w:marLeft w:val="0"/>
      <w:marRight w:val="0"/>
      <w:marTop w:val="0"/>
      <w:marBottom w:val="0"/>
      <w:divBdr>
        <w:top w:val="none" w:sz="0" w:space="0" w:color="auto"/>
        <w:left w:val="none" w:sz="0" w:space="0" w:color="auto"/>
        <w:bottom w:val="none" w:sz="0" w:space="0" w:color="auto"/>
        <w:right w:val="none" w:sz="0" w:space="0" w:color="auto"/>
      </w:divBdr>
    </w:div>
    <w:div w:id="1594438033">
      <w:bodyDiv w:val="1"/>
      <w:marLeft w:val="0"/>
      <w:marRight w:val="0"/>
      <w:marTop w:val="0"/>
      <w:marBottom w:val="0"/>
      <w:divBdr>
        <w:top w:val="none" w:sz="0" w:space="0" w:color="auto"/>
        <w:left w:val="none" w:sz="0" w:space="0" w:color="auto"/>
        <w:bottom w:val="none" w:sz="0" w:space="0" w:color="auto"/>
        <w:right w:val="none" w:sz="0" w:space="0" w:color="auto"/>
      </w:divBdr>
    </w:div>
    <w:div w:id="1662269481">
      <w:bodyDiv w:val="1"/>
      <w:marLeft w:val="0"/>
      <w:marRight w:val="0"/>
      <w:marTop w:val="0"/>
      <w:marBottom w:val="0"/>
      <w:divBdr>
        <w:top w:val="none" w:sz="0" w:space="0" w:color="auto"/>
        <w:left w:val="none" w:sz="0" w:space="0" w:color="auto"/>
        <w:bottom w:val="none" w:sz="0" w:space="0" w:color="auto"/>
        <w:right w:val="none" w:sz="0" w:space="0" w:color="auto"/>
      </w:divBdr>
    </w:div>
    <w:div w:id="1868833734">
      <w:bodyDiv w:val="1"/>
      <w:marLeft w:val="0"/>
      <w:marRight w:val="0"/>
      <w:marTop w:val="0"/>
      <w:marBottom w:val="0"/>
      <w:divBdr>
        <w:top w:val="none" w:sz="0" w:space="0" w:color="auto"/>
        <w:left w:val="none" w:sz="0" w:space="0" w:color="auto"/>
        <w:bottom w:val="none" w:sz="0" w:space="0" w:color="auto"/>
        <w:right w:val="none" w:sz="0" w:space="0" w:color="auto"/>
      </w:divBdr>
    </w:div>
    <w:div w:id="20817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edu.tr/" TargetMode="External"/><Relationship Id="rId13" Type="http://schemas.openxmlformats.org/officeDocument/2006/relationships/hyperlink" Target="mailto:aslio@pa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ykoymyo@pau.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zbas@pau.edu.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kesenek.sgk.gov.tr/KesenekWeb/" TargetMode="External"/><Relationship Id="rId4" Type="http://schemas.openxmlformats.org/officeDocument/2006/relationships/settings" Target="settings.xml"/><Relationship Id="rId9" Type="http://schemas.openxmlformats.org/officeDocument/2006/relationships/hyperlink" Target="http://pau.edu.tr/hmy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C08D-16DA-4D10-83E5-D51D1531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1576</Words>
  <Characters>8989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Sıra No</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Windows User</dc:creator>
  <cp:keywords/>
  <dc:description/>
  <cp:lastModifiedBy>Erkan Karakaş</cp:lastModifiedBy>
  <cp:revision>2</cp:revision>
  <cp:lastPrinted>2014-06-19T08:06:00Z</cp:lastPrinted>
  <dcterms:created xsi:type="dcterms:W3CDTF">2021-12-29T10:49:00Z</dcterms:created>
  <dcterms:modified xsi:type="dcterms:W3CDTF">2021-12-29T10:49:00Z</dcterms:modified>
</cp:coreProperties>
</file>