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C82" w:rsidRDefault="00560C82">
      <w:proofErr w:type="spellStart"/>
      <w:r>
        <w:t>Slayt</w:t>
      </w:r>
      <w:proofErr w:type="spellEnd"/>
      <w:r>
        <w:t xml:space="preserve"> 1:</w:t>
      </w:r>
      <w:r w:rsidR="00C56B0A">
        <w:t xml:space="preserve"> </w:t>
      </w:r>
      <w:proofErr w:type="spellStart"/>
      <w:r w:rsidR="00C56B0A">
        <w:t>Doğal</w:t>
      </w:r>
      <w:proofErr w:type="spellEnd"/>
      <w:r w:rsidR="00C56B0A">
        <w:t xml:space="preserve"> </w:t>
      </w:r>
      <w:proofErr w:type="spellStart"/>
      <w:r w:rsidR="00C56B0A">
        <w:t>Malzemeler</w:t>
      </w:r>
      <w:proofErr w:type="spellEnd"/>
    </w:p>
    <w:p w:rsidR="00C56B0A" w:rsidRDefault="00C56B0A" w:rsidP="00C56B0A">
      <w:pPr>
        <w:pStyle w:val="ListParagraph"/>
        <w:numPr>
          <w:ilvl w:val="0"/>
          <w:numId w:val="3"/>
        </w:numPr>
      </w:pPr>
      <w:r>
        <w:t xml:space="preserve">Protein – Keratin, </w:t>
      </w:r>
      <w:proofErr w:type="spellStart"/>
      <w:r>
        <w:t>İpek</w:t>
      </w:r>
      <w:proofErr w:type="spellEnd"/>
      <w:r>
        <w:t xml:space="preserve">, </w:t>
      </w:r>
      <w:proofErr w:type="spellStart"/>
      <w:r>
        <w:t>Kolojen</w:t>
      </w:r>
      <w:proofErr w:type="spellEnd"/>
      <w:r>
        <w:t xml:space="preserve">, </w:t>
      </w:r>
      <w:proofErr w:type="spellStart"/>
      <w:r>
        <w:t>Jelatin</w:t>
      </w:r>
      <w:proofErr w:type="spellEnd"/>
      <w:r>
        <w:t xml:space="preserve">, </w:t>
      </w:r>
      <w:proofErr w:type="spellStart"/>
      <w:r>
        <w:t>Fibrinojen</w:t>
      </w:r>
      <w:proofErr w:type="spellEnd"/>
      <w:r>
        <w:t xml:space="preserve">, Elastin, </w:t>
      </w:r>
      <w:proofErr w:type="spellStart"/>
      <w:r>
        <w:t>Aktin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Miyozin</w:t>
      </w:r>
      <w:proofErr w:type="spellEnd"/>
      <w:r>
        <w:t xml:space="preserve"> – </w:t>
      </w:r>
      <w:proofErr w:type="spellStart"/>
      <w:r>
        <w:t>Birçok</w:t>
      </w:r>
      <w:proofErr w:type="spellEnd"/>
      <w:r>
        <w:t xml:space="preserve"> </w:t>
      </w:r>
      <w:proofErr w:type="spellStart"/>
      <w:r>
        <w:t>fizyolojik</w:t>
      </w:r>
      <w:proofErr w:type="spellEnd"/>
      <w:r>
        <w:t xml:space="preserve"> </w:t>
      </w:r>
      <w:proofErr w:type="spellStart"/>
      <w:r>
        <w:t>foksiyonun</w:t>
      </w:r>
      <w:proofErr w:type="spellEnd"/>
      <w:r>
        <w:t xml:space="preserve"> </w:t>
      </w:r>
      <w:proofErr w:type="spellStart"/>
      <w:r>
        <w:t>gerçekleştirilmesinde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alırlar</w:t>
      </w:r>
      <w:proofErr w:type="spellEnd"/>
    </w:p>
    <w:p w:rsidR="00C56B0A" w:rsidRDefault="00C56B0A" w:rsidP="00C56B0A">
      <w:pPr>
        <w:pStyle w:val="ListParagraph"/>
        <w:numPr>
          <w:ilvl w:val="0"/>
          <w:numId w:val="3"/>
        </w:numPr>
      </w:pPr>
      <w:proofErr w:type="spellStart"/>
      <w:r>
        <w:t>Polisakkaritler</w:t>
      </w:r>
      <w:proofErr w:type="spellEnd"/>
      <w:r>
        <w:t xml:space="preserve"> – </w:t>
      </w:r>
      <w:proofErr w:type="spellStart"/>
      <w:r>
        <w:t>Selüloz</w:t>
      </w:r>
      <w:proofErr w:type="spellEnd"/>
      <w:r>
        <w:t xml:space="preserve">, </w:t>
      </w:r>
      <w:proofErr w:type="spellStart"/>
      <w:r>
        <w:t>Amiloz</w:t>
      </w:r>
      <w:proofErr w:type="spellEnd"/>
      <w:r>
        <w:t xml:space="preserve">, </w:t>
      </w:r>
      <w:proofErr w:type="spellStart"/>
      <w:r>
        <w:t>Dekstran</w:t>
      </w:r>
      <w:proofErr w:type="spellEnd"/>
      <w:r>
        <w:t xml:space="preserve">, </w:t>
      </w:r>
      <w:proofErr w:type="spellStart"/>
      <w:r>
        <w:t>Kitin</w:t>
      </w:r>
      <w:proofErr w:type="spellEnd"/>
      <w:r>
        <w:t xml:space="preserve">, </w:t>
      </w:r>
      <w:proofErr w:type="spellStart"/>
      <w:r>
        <w:t>Glikozaminoglikanlar</w:t>
      </w:r>
      <w:proofErr w:type="spellEnd"/>
      <w:r>
        <w:t xml:space="preserve"> –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malzemeleri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vücut</w:t>
      </w:r>
      <w:proofErr w:type="spellEnd"/>
      <w:r>
        <w:t xml:space="preserve"> </w:t>
      </w:r>
      <w:proofErr w:type="spellStart"/>
      <w:r>
        <w:t>içerisindeki</w:t>
      </w:r>
      <w:proofErr w:type="spellEnd"/>
      <w:r>
        <w:t xml:space="preserve"> </w:t>
      </w:r>
      <w:proofErr w:type="spellStart"/>
      <w:r>
        <w:t>fonksiyonlarda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alırlar</w:t>
      </w:r>
      <w:proofErr w:type="spellEnd"/>
    </w:p>
    <w:p w:rsidR="00C56B0A" w:rsidRDefault="00C56B0A" w:rsidP="00C56B0A">
      <w:pPr>
        <w:pStyle w:val="ListParagraph"/>
        <w:numPr>
          <w:ilvl w:val="0"/>
          <w:numId w:val="3"/>
        </w:numPr>
      </w:pPr>
      <w:proofErr w:type="spellStart"/>
      <w:r>
        <w:t>Polinukleotitkler</w:t>
      </w:r>
      <w:proofErr w:type="spellEnd"/>
      <w:r>
        <w:t xml:space="preserve">- DNA </w:t>
      </w:r>
      <w:proofErr w:type="spellStart"/>
      <w:r>
        <w:t>ve</w:t>
      </w:r>
      <w:proofErr w:type="spellEnd"/>
      <w:r>
        <w:t xml:space="preserve"> RNA- </w:t>
      </w:r>
      <w:proofErr w:type="spellStart"/>
      <w:r>
        <w:t>Proteinlerin</w:t>
      </w:r>
      <w:proofErr w:type="spellEnd"/>
      <w:r>
        <w:t xml:space="preserve"> </w:t>
      </w:r>
      <w:proofErr w:type="spellStart"/>
      <w:r>
        <w:t>sentezinde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genetik</w:t>
      </w:r>
      <w:proofErr w:type="spellEnd"/>
      <w:r>
        <w:t xml:space="preserve"> </w:t>
      </w:r>
      <w:proofErr w:type="spellStart"/>
      <w:r>
        <w:t>bilginin</w:t>
      </w:r>
      <w:proofErr w:type="spellEnd"/>
      <w:r>
        <w:t xml:space="preserve"> </w:t>
      </w:r>
      <w:proofErr w:type="spellStart"/>
      <w:r>
        <w:t>depolanmasında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alırlar</w:t>
      </w:r>
      <w:proofErr w:type="spellEnd"/>
    </w:p>
    <w:p w:rsidR="00560C82" w:rsidRDefault="00560C82"/>
    <w:p w:rsidR="00560C82" w:rsidRDefault="00560C82">
      <w:proofErr w:type="spellStart"/>
      <w:r>
        <w:t>Slayt</w:t>
      </w:r>
      <w:proofErr w:type="spellEnd"/>
      <w:r>
        <w:t xml:space="preserve"> 2: </w:t>
      </w:r>
    </w:p>
    <w:p w:rsidR="00C56B0A" w:rsidRDefault="00C56B0A">
      <w:proofErr w:type="spellStart"/>
      <w:r>
        <w:t>Vücut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proofErr w:type="gramStart"/>
      <w:r>
        <w:t>alan</w:t>
      </w:r>
      <w:proofErr w:type="spellEnd"/>
      <w:proofErr w:type="gramEnd"/>
      <w:r>
        <w:t xml:space="preserve"> </w:t>
      </w:r>
      <w:proofErr w:type="spellStart"/>
      <w:r>
        <w:t>makromoleküler</w:t>
      </w:r>
      <w:proofErr w:type="spellEnd"/>
      <w:r>
        <w:t xml:space="preserve"> </w:t>
      </w:r>
      <w:proofErr w:type="spellStart"/>
      <w:r>
        <w:t>maddelere</w:t>
      </w:r>
      <w:proofErr w:type="spellEnd"/>
      <w:r>
        <w:t xml:space="preserve">, </w:t>
      </w:r>
      <w:proofErr w:type="spellStart"/>
      <w:r>
        <w:t>genellikle</w:t>
      </w:r>
      <w:proofErr w:type="spellEnd"/>
      <w:r>
        <w:t xml:space="preserve"> </w:t>
      </w:r>
      <w:proofErr w:type="spellStart"/>
      <w:r>
        <w:t>birebir</w:t>
      </w:r>
      <w:proofErr w:type="spellEnd"/>
      <w:r>
        <w:t xml:space="preserve">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benzer</w:t>
      </w:r>
      <w:proofErr w:type="spellEnd"/>
      <w:r>
        <w:t xml:space="preserve"> </w:t>
      </w:r>
      <w:proofErr w:type="spellStart"/>
      <w:r>
        <w:t>olmaları</w:t>
      </w:r>
      <w:proofErr w:type="spellEnd"/>
      <w:r>
        <w:t xml:space="preserve"> </w:t>
      </w:r>
      <w:proofErr w:type="spellStart"/>
      <w:r>
        <w:t>dolayısıyla</w:t>
      </w:r>
      <w:proofErr w:type="spellEnd"/>
      <w:r>
        <w:t xml:space="preserve"> </w:t>
      </w:r>
      <w:proofErr w:type="spellStart"/>
      <w:r>
        <w:t>doğal</w:t>
      </w:r>
      <w:proofErr w:type="spellEnd"/>
      <w:r>
        <w:t xml:space="preserve"> </w:t>
      </w:r>
      <w:proofErr w:type="spellStart"/>
      <w:r>
        <w:t>polimerler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avantaj</w:t>
      </w:r>
      <w:proofErr w:type="spellEnd"/>
      <w:r>
        <w:t xml:space="preserve"> </w:t>
      </w:r>
      <w:proofErr w:type="spellStart"/>
      <w:r>
        <w:t>sağlarlar</w:t>
      </w:r>
      <w:proofErr w:type="spellEnd"/>
      <w:r>
        <w:t xml:space="preserve">. Bu </w:t>
      </w:r>
      <w:proofErr w:type="spellStart"/>
      <w:r>
        <w:t>avantajları</w:t>
      </w:r>
      <w:proofErr w:type="spellEnd"/>
      <w:r>
        <w:t xml:space="preserve"> </w:t>
      </w:r>
      <w:proofErr w:type="spellStart"/>
      <w:r>
        <w:t>şunlardır</w:t>
      </w:r>
      <w:proofErr w:type="spellEnd"/>
      <w:r>
        <w:t>;</w:t>
      </w:r>
    </w:p>
    <w:p w:rsidR="00C56B0A" w:rsidRDefault="00C56B0A">
      <w:r>
        <w:tab/>
      </w:r>
      <w:proofErr w:type="spellStart"/>
      <w:r>
        <w:t>Düşük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hiç</w:t>
      </w:r>
      <w:proofErr w:type="spellEnd"/>
      <w:r>
        <w:t xml:space="preserve"> </w:t>
      </w:r>
      <w:proofErr w:type="spellStart"/>
      <w:r>
        <w:t>toksisite</w:t>
      </w:r>
      <w:proofErr w:type="spellEnd"/>
      <w:r>
        <w:t xml:space="preserve"> </w:t>
      </w:r>
      <w:proofErr w:type="spellStart"/>
      <w:r>
        <w:t>problemi</w:t>
      </w:r>
      <w:proofErr w:type="spellEnd"/>
      <w:r>
        <w:t xml:space="preserve"> </w:t>
      </w:r>
      <w:proofErr w:type="spellStart"/>
      <w:r>
        <w:t>olmaması</w:t>
      </w:r>
      <w:proofErr w:type="spellEnd"/>
    </w:p>
    <w:p w:rsidR="00C56B0A" w:rsidRDefault="00C56B0A">
      <w:r>
        <w:tab/>
      </w:r>
      <w:proofErr w:type="spellStart"/>
      <w:r>
        <w:t>Kronik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enflamasyon</w:t>
      </w:r>
      <w:proofErr w:type="spellEnd"/>
      <w:r>
        <w:t xml:space="preserve"> </w:t>
      </w:r>
      <w:proofErr w:type="spellStart"/>
      <w:r>
        <w:t>reaksiyonunu</w:t>
      </w:r>
      <w:proofErr w:type="spellEnd"/>
      <w:r>
        <w:t xml:space="preserve"> </w:t>
      </w:r>
      <w:proofErr w:type="spellStart"/>
      <w:r>
        <w:t>tetiklememesi</w:t>
      </w:r>
      <w:proofErr w:type="spellEnd"/>
    </w:p>
    <w:p w:rsidR="00C56B0A" w:rsidRDefault="00C56B0A">
      <w:r>
        <w:tab/>
      </w:r>
      <w:proofErr w:type="spellStart"/>
      <w:r>
        <w:t>Doğal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proofErr w:type="gramStart"/>
      <w:r>
        <w:t>alan</w:t>
      </w:r>
      <w:proofErr w:type="spellEnd"/>
      <w:proofErr w:type="gramEnd"/>
      <w:r>
        <w:t xml:space="preserve"> </w:t>
      </w:r>
      <w:proofErr w:type="spellStart"/>
      <w:r>
        <w:t>enzimlerde</w:t>
      </w:r>
      <w:proofErr w:type="spellEnd"/>
      <w:r>
        <w:t xml:space="preserve"> </w:t>
      </w:r>
      <w:proofErr w:type="spellStart"/>
      <w:r>
        <w:t>degrede</w:t>
      </w:r>
      <w:proofErr w:type="spellEnd"/>
      <w:r>
        <w:t xml:space="preserve"> (</w:t>
      </w:r>
      <w:proofErr w:type="spellStart"/>
      <w:r>
        <w:t>bozunabilmeleri</w:t>
      </w:r>
      <w:proofErr w:type="spellEnd"/>
      <w:r>
        <w:t xml:space="preserve">) </w:t>
      </w:r>
      <w:proofErr w:type="spellStart"/>
      <w:r>
        <w:t>olmaları</w:t>
      </w:r>
      <w:proofErr w:type="spellEnd"/>
      <w:r>
        <w:t>. (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modifikasyonlar</w:t>
      </w:r>
      <w:proofErr w:type="spellEnd"/>
      <w:r>
        <w:t xml:space="preserve"> </w:t>
      </w:r>
      <w:proofErr w:type="spellStart"/>
      <w:r>
        <w:t>yardımı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implantın</w:t>
      </w:r>
      <w:proofErr w:type="spellEnd"/>
      <w:r>
        <w:t xml:space="preserve"> </w:t>
      </w:r>
      <w:proofErr w:type="spellStart"/>
      <w:r>
        <w:t>ömrünün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mümkün</w:t>
      </w:r>
      <w:proofErr w:type="spellEnd"/>
      <w:r>
        <w:t>)</w:t>
      </w:r>
    </w:p>
    <w:p w:rsidR="00C56B0A" w:rsidRDefault="00C56B0A"/>
    <w:p w:rsidR="00C56B0A" w:rsidRDefault="00C56B0A">
      <w:proofErr w:type="spellStart"/>
      <w:r>
        <w:t>Dezavantajları</w:t>
      </w:r>
      <w:proofErr w:type="spellEnd"/>
      <w:r>
        <w:t>;</w:t>
      </w:r>
    </w:p>
    <w:p w:rsidR="00C56B0A" w:rsidRDefault="00C56B0A">
      <w:r>
        <w:tab/>
      </w:r>
      <w:proofErr w:type="spellStart"/>
      <w:r>
        <w:t>Sıklıkla</w:t>
      </w:r>
      <w:proofErr w:type="spellEnd"/>
      <w:r>
        <w:t xml:space="preserve">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imunojenik</w:t>
      </w:r>
      <w:proofErr w:type="spellEnd"/>
      <w:r>
        <w:t xml:space="preserve"> </w:t>
      </w:r>
      <w:proofErr w:type="spellStart"/>
      <w:r>
        <w:t>cevap</w:t>
      </w:r>
      <w:proofErr w:type="spellEnd"/>
      <w:r>
        <w:t xml:space="preserve"> </w:t>
      </w:r>
      <w:proofErr w:type="spellStart"/>
      <w:r>
        <w:t>alırlar</w:t>
      </w:r>
      <w:proofErr w:type="spellEnd"/>
      <w:r>
        <w:t xml:space="preserve"> (</w:t>
      </w:r>
      <w:proofErr w:type="spellStart"/>
      <w:r>
        <w:t>özellikle</w:t>
      </w:r>
      <w:proofErr w:type="spellEnd"/>
      <w:r>
        <w:t xml:space="preserve"> protein </w:t>
      </w:r>
      <w:proofErr w:type="spellStart"/>
      <w:r>
        <w:t>tabanlı</w:t>
      </w:r>
      <w:proofErr w:type="spellEnd"/>
      <w:r>
        <w:t xml:space="preserve"> </w:t>
      </w:r>
      <w:proofErr w:type="spellStart"/>
      <w:r>
        <w:t>malzemeler</w:t>
      </w:r>
      <w:proofErr w:type="spellEnd"/>
      <w:r>
        <w:t xml:space="preserve">). </w:t>
      </w:r>
      <w:proofErr w:type="spellStart"/>
      <w:r>
        <w:t>Bağışıklık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uyarımı</w:t>
      </w:r>
      <w:proofErr w:type="spellEnd"/>
    </w:p>
    <w:p w:rsidR="00C56B0A" w:rsidRDefault="00C56B0A">
      <w:r>
        <w:tab/>
      </w:r>
      <w:proofErr w:type="spellStart"/>
      <w:r w:rsidR="00B44978">
        <w:t>Teknolojik</w:t>
      </w:r>
      <w:proofErr w:type="spellEnd"/>
      <w:r w:rsidR="00B44978">
        <w:t xml:space="preserve"> </w:t>
      </w:r>
      <w:proofErr w:type="spellStart"/>
      <w:r w:rsidR="00B44978">
        <w:t>olarak</w:t>
      </w:r>
      <w:proofErr w:type="spellEnd"/>
      <w:r w:rsidR="00B44978">
        <w:t xml:space="preserve"> </w:t>
      </w:r>
      <w:proofErr w:type="spellStart"/>
      <w:r w:rsidR="00B44978">
        <w:t>değiştirmek</w:t>
      </w:r>
      <w:proofErr w:type="spellEnd"/>
      <w:r w:rsidR="00B44978">
        <w:t xml:space="preserve"> </w:t>
      </w:r>
      <w:proofErr w:type="spellStart"/>
      <w:r w:rsidR="00B44978">
        <w:t>çok</w:t>
      </w:r>
      <w:proofErr w:type="spellEnd"/>
      <w:r w:rsidR="00B44978">
        <w:t xml:space="preserve"> </w:t>
      </w:r>
      <w:proofErr w:type="spellStart"/>
      <w:proofErr w:type="gramStart"/>
      <w:r w:rsidR="00B44978">
        <w:t>meşakatlidir</w:t>
      </w:r>
      <w:proofErr w:type="spellEnd"/>
      <w:r w:rsidR="00B44978">
        <w:t xml:space="preserve">  (</w:t>
      </w:r>
      <w:proofErr w:type="spellStart"/>
      <w:proofErr w:type="gramEnd"/>
      <w:r w:rsidR="00B44978">
        <w:t>çoğu</w:t>
      </w:r>
      <w:proofErr w:type="spellEnd"/>
      <w:r w:rsidR="00B44978">
        <w:t xml:space="preserve"> </w:t>
      </w:r>
      <w:proofErr w:type="spellStart"/>
      <w:r w:rsidR="00B44978">
        <w:t>sentetik</w:t>
      </w:r>
      <w:proofErr w:type="spellEnd"/>
      <w:r w:rsidR="00B44978">
        <w:t xml:space="preserve"> </w:t>
      </w:r>
      <w:proofErr w:type="spellStart"/>
      <w:r w:rsidR="00B44978">
        <w:t>polimerlerden</w:t>
      </w:r>
      <w:proofErr w:type="spellEnd"/>
      <w:r w:rsidR="00B44978">
        <w:t xml:space="preserve"> </w:t>
      </w:r>
      <w:proofErr w:type="spellStart"/>
      <w:r w:rsidR="00B44978">
        <w:t>yapısal</w:t>
      </w:r>
      <w:proofErr w:type="spellEnd"/>
      <w:r w:rsidR="00B44978">
        <w:t xml:space="preserve"> </w:t>
      </w:r>
      <w:proofErr w:type="spellStart"/>
      <w:r w:rsidR="00B44978">
        <w:t>olarak</w:t>
      </w:r>
      <w:proofErr w:type="spellEnd"/>
      <w:r w:rsidR="00B44978">
        <w:t xml:space="preserve"> </w:t>
      </w:r>
      <w:proofErr w:type="spellStart"/>
      <w:r w:rsidR="00B44978">
        <w:t>daha</w:t>
      </w:r>
      <w:proofErr w:type="spellEnd"/>
      <w:r w:rsidR="00B44978">
        <w:t xml:space="preserve"> </w:t>
      </w:r>
      <w:proofErr w:type="spellStart"/>
      <w:r w:rsidR="00B44978">
        <w:t>kompleks</w:t>
      </w:r>
      <w:proofErr w:type="spellEnd"/>
      <w:r w:rsidR="00B44978">
        <w:t xml:space="preserve"> </w:t>
      </w:r>
      <w:proofErr w:type="spellStart"/>
      <w:r w:rsidR="00B44978">
        <w:t>olduklarından</w:t>
      </w:r>
      <w:proofErr w:type="spellEnd"/>
      <w:r w:rsidR="00B44978">
        <w:t>)</w:t>
      </w:r>
    </w:p>
    <w:p w:rsidR="00B44978" w:rsidRDefault="00B44978">
      <w:r>
        <w:tab/>
      </w:r>
      <w:proofErr w:type="spellStart"/>
      <w:r>
        <w:t>Hayvansal</w:t>
      </w:r>
      <w:proofErr w:type="spellEnd"/>
      <w:r>
        <w:t xml:space="preserve"> </w:t>
      </w:r>
      <w:proofErr w:type="spellStart"/>
      <w:r>
        <w:t>kaynaklardan</w:t>
      </w:r>
      <w:proofErr w:type="spellEnd"/>
      <w:r>
        <w:t xml:space="preserve"> </w:t>
      </w:r>
      <w:proofErr w:type="spellStart"/>
      <w:r>
        <w:t>türetildiklerinde</w:t>
      </w:r>
      <w:proofErr w:type="spellEnd"/>
      <w:r>
        <w:t>;</w:t>
      </w:r>
    </w:p>
    <w:p w:rsidR="00B44978" w:rsidRDefault="00B44978">
      <w:r>
        <w:tab/>
      </w:r>
      <w:proofErr w:type="spellStart"/>
      <w:proofErr w:type="gramStart"/>
      <w:r>
        <w:t>Kompozisyon</w:t>
      </w:r>
      <w:proofErr w:type="spellEnd"/>
      <w:r>
        <w:t xml:space="preserve">  </w:t>
      </w:r>
      <w:proofErr w:type="spellStart"/>
      <w:r>
        <w:t>ve</w:t>
      </w:r>
      <w:proofErr w:type="spellEnd"/>
      <w:proofErr w:type="gramEnd"/>
      <w:r>
        <w:t xml:space="preserve"> </w:t>
      </w:r>
      <w:proofErr w:type="spellStart"/>
      <w:r>
        <w:t>modifikasyonlar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kişiler</w:t>
      </w:r>
      <w:proofErr w:type="spellEnd"/>
      <w:r>
        <w:t xml:space="preserve"> </w:t>
      </w:r>
      <w:proofErr w:type="spellStart"/>
      <w:r>
        <w:t>arası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dokular</w:t>
      </w:r>
      <w:proofErr w:type="spellEnd"/>
      <w:r>
        <w:t xml:space="preserve"> </w:t>
      </w:r>
      <w:proofErr w:type="spellStart"/>
      <w:r>
        <w:t>arası</w:t>
      </w:r>
      <w:proofErr w:type="spellEnd"/>
      <w:r>
        <w:t xml:space="preserve"> </w:t>
      </w:r>
      <w:proofErr w:type="spellStart"/>
      <w:r>
        <w:t>farklılıklar</w:t>
      </w:r>
      <w:proofErr w:type="spellEnd"/>
      <w:r>
        <w:t xml:space="preserve"> – </w:t>
      </w:r>
      <w:proofErr w:type="spellStart"/>
      <w:r>
        <w:t>Örnekler</w:t>
      </w:r>
      <w:proofErr w:type="spellEnd"/>
      <w:r>
        <w:t xml:space="preserve"> </w:t>
      </w:r>
      <w:proofErr w:type="spellStart"/>
      <w:r>
        <w:t>arası</w:t>
      </w:r>
      <w:proofErr w:type="spellEnd"/>
      <w:r>
        <w:t xml:space="preserve"> </w:t>
      </w:r>
      <w:proofErr w:type="spellStart"/>
      <w:r>
        <w:t>sıkı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gerektirir</w:t>
      </w:r>
      <w:proofErr w:type="spellEnd"/>
      <w:r>
        <w:t xml:space="preserve"> (</w:t>
      </w:r>
      <w:proofErr w:type="spellStart"/>
      <w:r>
        <w:t>Çünkü</w:t>
      </w:r>
      <w:proofErr w:type="spellEnd"/>
      <w:r>
        <w:t xml:space="preserve">, </w:t>
      </w:r>
      <w:proofErr w:type="spellStart"/>
      <w:r>
        <w:t>bağışıklık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yabancı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tanımlayabilir</w:t>
      </w:r>
      <w:proofErr w:type="spellEnd"/>
      <w:r>
        <w:t>)</w:t>
      </w:r>
    </w:p>
    <w:p w:rsidR="00B44978" w:rsidRDefault="00B44978"/>
    <w:p w:rsidR="00D7291F" w:rsidRDefault="00D7291F">
      <w:proofErr w:type="spellStart"/>
      <w:r>
        <w:t>Slayt</w:t>
      </w:r>
      <w:proofErr w:type="spellEnd"/>
      <w:r>
        <w:t xml:space="preserve"> 3: </w:t>
      </w:r>
      <w:proofErr w:type="spellStart"/>
      <w:r w:rsidR="00B44978">
        <w:t>Doğal</w:t>
      </w:r>
      <w:proofErr w:type="spellEnd"/>
      <w:r w:rsidR="00B44978">
        <w:t xml:space="preserve"> </w:t>
      </w:r>
      <w:proofErr w:type="spellStart"/>
      <w:r w:rsidR="00B44978">
        <w:t>Malzemeler</w:t>
      </w:r>
      <w:proofErr w:type="spellEnd"/>
      <w:r w:rsidR="00B44978">
        <w:t xml:space="preserve">: </w:t>
      </w:r>
      <w:proofErr w:type="spellStart"/>
      <w:r w:rsidR="00B44978">
        <w:t>Proteinler</w:t>
      </w:r>
      <w:proofErr w:type="spellEnd"/>
    </w:p>
    <w:p w:rsidR="00C56B0A" w:rsidRDefault="00B44978">
      <w:proofErr w:type="spellStart"/>
      <w:r>
        <w:t>Proteinler</w:t>
      </w:r>
      <w:proofErr w:type="spellEnd"/>
      <w:r>
        <w:t>;</w:t>
      </w:r>
    </w:p>
    <w:p w:rsidR="00B44978" w:rsidRDefault="00B44978" w:rsidP="00B44978">
      <w:pPr>
        <w:pStyle w:val="ListParagraph"/>
        <w:numPr>
          <w:ilvl w:val="0"/>
          <w:numId w:val="4"/>
        </w:numPr>
      </w:pPr>
      <w:proofErr w:type="spellStart"/>
      <w:r>
        <w:t>Sıklıkla</w:t>
      </w:r>
      <w:proofErr w:type="spellEnd"/>
      <w:r>
        <w:t xml:space="preserve"> </w:t>
      </w:r>
      <w:proofErr w:type="spellStart"/>
      <w:r>
        <w:t>cidde</w:t>
      </w:r>
      <w:proofErr w:type="spellEnd"/>
      <w:r>
        <w:t xml:space="preserve"> </w:t>
      </w:r>
      <w:proofErr w:type="spellStart"/>
      <w:r>
        <w:t>oranda</w:t>
      </w:r>
      <w:proofErr w:type="spellEnd"/>
      <w:r>
        <w:t xml:space="preserve"> </w:t>
      </w:r>
      <w:proofErr w:type="spellStart"/>
      <w:r>
        <w:t>imunojeniktirler</w:t>
      </w:r>
      <w:proofErr w:type="spellEnd"/>
    </w:p>
    <w:p w:rsidR="00B44978" w:rsidRDefault="00B44978" w:rsidP="00B44978">
      <w:pPr>
        <w:pStyle w:val="ListParagraph"/>
        <w:numPr>
          <w:ilvl w:val="1"/>
          <w:numId w:val="4"/>
        </w:numPr>
      </w:pPr>
      <w:proofErr w:type="spellStart"/>
      <w:r>
        <w:t>Kolojen</w:t>
      </w:r>
      <w:proofErr w:type="spellEnd"/>
      <w:r>
        <w:t xml:space="preserve"> (</w:t>
      </w:r>
      <w:proofErr w:type="spellStart"/>
      <w:r>
        <w:t>zayıf</w:t>
      </w:r>
      <w:proofErr w:type="spellEnd"/>
      <w:r>
        <w:t xml:space="preserve"> </w:t>
      </w:r>
      <w:proofErr w:type="spellStart"/>
      <w:r>
        <w:t>imunojenik</w:t>
      </w:r>
      <w:proofErr w:type="spellEnd"/>
      <w:r>
        <w:t>)</w:t>
      </w:r>
    </w:p>
    <w:p w:rsidR="00B44978" w:rsidRDefault="00B44978" w:rsidP="00B44978">
      <w:pPr>
        <w:pStyle w:val="ListParagraph"/>
        <w:numPr>
          <w:ilvl w:val="1"/>
          <w:numId w:val="4"/>
        </w:numPr>
      </w:pPr>
      <w:proofErr w:type="spellStart"/>
      <w:r>
        <w:t>Antijenik</w:t>
      </w:r>
      <w:proofErr w:type="spellEnd"/>
      <w:r>
        <w:t xml:space="preserve"> </w:t>
      </w:r>
      <w:proofErr w:type="spellStart"/>
      <w:r>
        <w:t>belirticiler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modifiye</w:t>
      </w:r>
      <w:proofErr w:type="spellEnd"/>
      <w:r>
        <w:t xml:space="preserve"> </w:t>
      </w:r>
      <w:proofErr w:type="spellStart"/>
      <w:r>
        <w:t>edilerek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belirlenerek</w:t>
      </w:r>
      <w:proofErr w:type="spellEnd"/>
      <w:r>
        <w:t xml:space="preserve">, </w:t>
      </w:r>
      <w:proofErr w:type="spellStart"/>
      <w:r>
        <w:t>imunojenik</w:t>
      </w:r>
      <w:proofErr w:type="spellEnd"/>
      <w:r>
        <w:t xml:space="preserve"> </w:t>
      </w:r>
      <w:proofErr w:type="spellStart"/>
      <w:r>
        <w:t>yanları</w:t>
      </w:r>
      <w:proofErr w:type="spellEnd"/>
      <w:r>
        <w:t xml:space="preserve"> </w:t>
      </w:r>
      <w:proofErr w:type="spellStart"/>
      <w:r>
        <w:t>bazen</w:t>
      </w:r>
      <w:proofErr w:type="spellEnd"/>
      <w:r>
        <w:t xml:space="preserve"> </w:t>
      </w:r>
      <w:proofErr w:type="spellStart"/>
      <w:r>
        <w:t>engellenebilir</w:t>
      </w:r>
      <w:proofErr w:type="spellEnd"/>
    </w:p>
    <w:p w:rsidR="00B44978" w:rsidRDefault="00B44978" w:rsidP="00B44978">
      <w:pPr>
        <w:pStyle w:val="ListParagraph"/>
        <w:numPr>
          <w:ilvl w:val="0"/>
          <w:numId w:val="4"/>
        </w:numPr>
      </w:pPr>
      <w:proofErr w:type="spellStart"/>
      <w:r>
        <w:t>Sıcaklığa</w:t>
      </w:r>
      <w:proofErr w:type="spellEnd"/>
      <w:r>
        <w:t xml:space="preserve"> </w:t>
      </w:r>
      <w:proofErr w:type="spellStart"/>
      <w:r>
        <w:t>duyarlıdırlar</w:t>
      </w:r>
      <w:proofErr w:type="spellEnd"/>
      <w:r>
        <w:t xml:space="preserve"> (</w:t>
      </w:r>
      <w:proofErr w:type="spellStart"/>
      <w:r>
        <w:t>oda</w:t>
      </w:r>
      <w:proofErr w:type="spellEnd"/>
      <w:r>
        <w:t xml:space="preserve"> </w:t>
      </w:r>
      <w:proofErr w:type="spellStart"/>
      <w:r>
        <w:t>sıcaklığında</w:t>
      </w:r>
      <w:proofErr w:type="spellEnd"/>
      <w:r>
        <w:t xml:space="preserve"> </w:t>
      </w:r>
      <w:proofErr w:type="spellStart"/>
      <w:r>
        <w:t>işlenmeleri</w:t>
      </w:r>
      <w:proofErr w:type="spellEnd"/>
      <w:r>
        <w:t xml:space="preserve"> </w:t>
      </w:r>
      <w:proofErr w:type="spellStart"/>
      <w:r>
        <w:t>gerekir</w:t>
      </w:r>
      <w:proofErr w:type="spellEnd"/>
      <w:r>
        <w:t>)</w:t>
      </w:r>
    </w:p>
    <w:p w:rsidR="00B44978" w:rsidRDefault="00B44978" w:rsidP="00B44978">
      <w:pPr>
        <w:pStyle w:val="ListParagraph"/>
        <w:numPr>
          <w:ilvl w:val="0"/>
          <w:numId w:val="4"/>
        </w:numPr>
      </w:pPr>
      <w:proofErr w:type="spellStart"/>
      <w:r>
        <w:t>Yapıda</w:t>
      </w:r>
      <w:proofErr w:type="spellEnd"/>
      <w:r>
        <w:t xml:space="preserve"> </w:t>
      </w:r>
      <w:proofErr w:type="spellStart"/>
      <w:r>
        <w:t>doğal</w:t>
      </w:r>
      <w:proofErr w:type="spellEnd"/>
      <w:r>
        <w:t xml:space="preserve"> </w:t>
      </w:r>
      <w:proofErr w:type="spellStart"/>
      <w:r>
        <w:t>varyasyon</w:t>
      </w:r>
      <w:proofErr w:type="spellEnd"/>
      <w:r>
        <w:t xml:space="preserve">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konusudur</w:t>
      </w:r>
      <w:proofErr w:type="spellEnd"/>
      <w:r>
        <w:t xml:space="preserve"> (</w:t>
      </w:r>
      <w:proofErr w:type="spellStart"/>
      <w:r>
        <w:t>hayvansal</w:t>
      </w:r>
      <w:proofErr w:type="spellEnd"/>
      <w:r>
        <w:t xml:space="preserve"> </w:t>
      </w:r>
      <w:proofErr w:type="spellStart"/>
      <w:r>
        <w:t>kaynak</w:t>
      </w:r>
      <w:proofErr w:type="spellEnd"/>
      <w:r>
        <w:t>)</w:t>
      </w:r>
    </w:p>
    <w:p w:rsidR="00B44978" w:rsidRDefault="00B44978" w:rsidP="00B44978">
      <w:pPr>
        <w:pStyle w:val="ListParagraph"/>
        <w:numPr>
          <w:ilvl w:val="1"/>
          <w:numId w:val="4"/>
        </w:numPr>
      </w:pPr>
      <w:proofErr w:type="spellStart"/>
      <w:r>
        <w:t>Tür</w:t>
      </w:r>
      <w:proofErr w:type="spellEnd"/>
      <w:r>
        <w:t xml:space="preserve"> </w:t>
      </w:r>
      <w:proofErr w:type="spellStart"/>
      <w:r>
        <w:t>spesifik</w:t>
      </w:r>
      <w:proofErr w:type="spellEnd"/>
    </w:p>
    <w:p w:rsidR="00B44978" w:rsidRDefault="00B44978" w:rsidP="00B44978">
      <w:pPr>
        <w:pStyle w:val="ListParagraph"/>
        <w:numPr>
          <w:ilvl w:val="1"/>
          <w:numId w:val="4"/>
        </w:numPr>
      </w:pPr>
      <w:proofErr w:type="spellStart"/>
      <w:r>
        <w:t>Doku</w:t>
      </w:r>
      <w:proofErr w:type="spellEnd"/>
      <w:r>
        <w:t xml:space="preserve"> </w:t>
      </w:r>
      <w:proofErr w:type="spellStart"/>
      <w:r>
        <w:t>spesifik</w:t>
      </w:r>
      <w:proofErr w:type="spellEnd"/>
    </w:p>
    <w:p w:rsidR="00B44978" w:rsidRDefault="00B44978" w:rsidP="00B44978">
      <w:proofErr w:type="spellStart"/>
      <w:r>
        <w:lastRenderedPageBreak/>
        <w:t>Bir</w:t>
      </w:r>
      <w:proofErr w:type="spellEnd"/>
      <w:r>
        <w:t xml:space="preserve"> </w:t>
      </w:r>
      <w:proofErr w:type="spellStart"/>
      <w:r>
        <w:t>örnekten</w:t>
      </w:r>
      <w:proofErr w:type="spellEnd"/>
      <w:r>
        <w:t xml:space="preserve"> </w:t>
      </w:r>
      <w:proofErr w:type="spellStart"/>
      <w:r>
        <w:t>diğerine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sıkı</w:t>
      </w:r>
      <w:proofErr w:type="spellEnd"/>
      <w:r>
        <w:t xml:space="preserve"> </w:t>
      </w:r>
      <w:proofErr w:type="spellStart"/>
      <w:r>
        <w:t>şartnameler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 xml:space="preserve">. Ham </w:t>
      </w:r>
      <w:proofErr w:type="spellStart"/>
      <w:r>
        <w:t>malzeme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sıkı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metotları</w:t>
      </w:r>
      <w:proofErr w:type="spellEnd"/>
      <w:r>
        <w:t xml:space="preserve"> </w:t>
      </w:r>
      <w:proofErr w:type="spellStart"/>
      <w:r>
        <w:t>uygulanmalıdır</w:t>
      </w:r>
      <w:proofErr w:type="spellEnd"/>
      <w:r>
        <w:t xml:space="preserve">. Bu </w:t>
      </w:r>
      <w:proofErr w:type="spellStart"/>
      <w:r>
        <w:t>malzemelerin</w:t>
      </w:r>
      <w:proofErr w:type="spellEnd"/>
      <w:r>
        <w:t xml:space="preserve"> </w:t>
      </w:r>
      <w:proofErr w:type="spellStart"/>
      <w:r>
        <w:t>çoğu</w:t>
      </w:r>
      <w:proofErr w:type="spellEnd"/>
      <w:r>
        <w:t xml:space="preserve"> </w:t>
      </w:r>
      <w:proofErr w:type="spellStart"/>
      <w:r>
        <w:t>suda</w:t>
      </w:r>
      <w:proofErr w:type="spellEnd"/>
      <w:r>
        <w:t xml:space="preserve"> </w:t>
      </w:r>
      <w:proofErr w:type="spellStart"/>
      <w:r>
        <w:t>çözünmediğinden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meşakatlidirler</w:t>
      </w:r>
      <w:proofErr w:type="spellEnd"/>
      <w:r>
        <w:t xml:space="preserve">….. </w:t>
      </w:r>
      <w:proofErr w:type="spellStart"/>
      <w:proofErr w:type="gramStart"/>
      <w:r>
        <w:t>gibi</w:t>
      </w:r>
      <w:proofErr w:type="spellEnd"/>
      <w:proofErr w:type="gram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dezavantajları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alır</w:t>
      </w:r>
      <w:proofErr w:type="spellEnd"/>
    </w:p>
    <w:p w:rsidR="00D7291F" w:rsidRDefault="00D7291F" w:rsidP="00D7291F">
      <w:pPr>
        <w:rPr>
          <w:lang w:val="tr-TR"/>
        </w:rPr>
      </w:pPr>
      <w:r>
        <w:rPr>
          <w:lang w:val="tr-TR"/>
        </w:rPr>
        <w:t xml:space="preserve">Slayt 4: </w:t>
      </w:r>
    </w:p>
    <w:p w:rsidR="00C56B0A" w:rsidRDefault="00026F5F" w:rsidP="00D7291F">
      <w:pPr>
        <w:rPr>
          <w:lang w:val="tr-TR"/>
        </w:rPr>
      </w:pPr>
      <w:r>
        <w:rPr>
          <w:lang w:val="tr-TR"/>
        </w:rPr>
        <w:t>Günümüzde kullanılan doğal polimerlerin bir çoğu, hücreler arası boşlukta yer alan bağlantı dokularının bileşenleridir:</w:t>
      </w:r>
    </w:p>
    <w:p w:rsidR="00026F5F" w:rsidRDefault="00026F5F" w:rsidP="00D7291F">
      <w:pPr>
        <w:rPr>
          <w:lang w:val="tr-TR"/>
        </w:rPr>
      </w:pPr>
      <w:r>
        <w:rPr>
          <w:lang w:val="tr-TR"/>
        </w:rPr>
        <w:t>-Tendon</w:t>
      </w:r>
    </w:p>
    <w:p w:rsidR="00026F5F" w:rsidRDefault="00026F5F" w:rsidP="00D7291F">
      <w:pPr>
        <w:rPr>
          <w:lang w:val="tr-TR"/>
        </w:rPr>
      </w:pPr>
      <w:r>
        <w:rPr>
          <w:lang w:val="tr-TR"/>
        </w:rPr>
        <w:t>-Ligament</w:t>
      </w:r>
    </w:p>
    <w:p w:rsidR="00026F5F" w:rsidRDefault="00026F5F" w:rsidP="00D7291F">
      <w:pPr>
        <w:rPr>
          <w:lang w:val="tr-TR"/>
        </w:rPr>
      </w:pPr>
      <w:r>
        <w:rPr>
          <w:lang w:val="tr-TR"/>
        </w:rPr>
        <w:t>-Deri</w:t>
      </w:r>
    </w:p>
    <w:p w:rsidR="00026F5F" w:rsidRDefault="00026F5F" w:rsidP="00D7291F">
      <w:pPr>
        <w:rPr>
          <w:lang w:val="tr-TR"/>
        </w:rPr>
      </w:pPr>
      <w:r>
        <w:rPr>
          <w:lang w:val="tr-TR"/>
        </w:rPr>
        <w:t>-Kan damarları</w:t>
      </w:r>
    </w:p>
    <w:p w:rsidR="00026F5F" w:rsidRDefault="00026F5F" w:rsidP="00D7291F">
      <w:pPr>
        <w:rPr>
          <w:lang w:val="tr-TR"/>
        </w:rPr>
      </w:pPr>
      <w:r>
        <w:rPr>
          <w:lang w:val="tr-TR"/>
        </w:rPr>
        <w:t>-Kemik</w:t>
      </w:r>
    </w:p>
    <w:p w:rsidR="00026F5F" w:rsidRDefault="00026F5F" w:rsidP="00D7291F">
      <w:pPr>
        <w:rPr>
          <w:lang w:val="tr-TR"/>
        </w:rPr>
      </w:pPr>
      <w:r>
        <w:rPr>
          <w:lang w:val="tr-TR"/>
        </w:rPr>
        <w:t>Kolojen ve elastin fiberlerinin kompositleri ile kapatılan proteoglikanlar moleküller arası kapsamlı bir kimyasal bağlanma yaparlar: suda aşırı şişmelerine neden olur.</w:t>
      </w:r>
    </w:p>
    <w:p w:rsidR="00D53A1A" w:rsidRDefault="00D53A1A" w:rsidP="00D7291F">
      <w:pPr>
        <w:rPr>
          <w:lang w:val="tr-TR"/>
        </w:rPr>
      </w:pPr>
      <w:r>
        <w:rPr>
          <w:lang w:val="tr-TR"/>
        </w:rPr>
        <w:t xml:space="preserve">Slayt 5: </w:t>
      </w:r>
    </w:p>
    <w:p w:rsidR="00C56B0A" w:rsidRDefault="00026F5F" w:rsidP="00D7291F">
      <w:pPr>
        <w:rPr>
          <w:lang w:val="tr-TR"/>
        </w:rPr>
      </w:pPr>
      <w:r>
        <w:rPr>
          <w:lang w:val="tr-TR"/>
        </w:rPr>
        <w:t>Doğal olarak oluşan kompozitlerin hepsi bizim içimizdedir. Makro skalada, yumuşak ve sert dokular, komplek olarak sıralanmış organik fiberler ve matriksden oluşmuşlardır</w:t>
      </w:r>
    </w:p>
    <w:p w:rsidR="00026F5F" w:rsidRDefault="00026F5F" w:rsidP="00D7291F">
      <w:pPr>
        <w:rPr>
          <w:lang w:val="tr-TR"/>
        </w:rPr>
      </w:pPr>
      <w:r>
        <w:rPr>
          <w:lang w:val="tr-TR"/>
        </w:rPr>
        <w:t>Yumuşak dokular:</w:t>
      </w:r>
    </w:p>
    <w:p w:rsidR="00026F5F" w:rsidRDefault="00026F5F" w:rsidP="00D7291F">
      <w:pPr>
        <w:rPr>
          <w:lang w:val="tr-TR"/>
        </w:rPr>
      </w:pPr>
      <w:r>
        <w:rPr>
          <w:lang w:val="tr-TR"/>
        </w:rPr>
        <w:t>Elastik (elastin) ve</w:t>
      </w:r>
    </w:p>
    <w:p w:rsidR="00026F5F" w:rsidRDefault="00026F5F" w:rsidP="00D7291F">
      <w:pPr>
        <w:rPr>
          <w:lang w:val="tr-TR"/>
        </w:rPr>
      </w:pPr>
      <w:r>
        <w:rPr>
          <w:lang w:val="tr-TR"/>
        </w:rPr>
        <w:t>Elastik olmayan fiberler (kolojen) ile birlikte</w:t>
      </w:r>
    </w:p>
    <w:p w:rsidR="00026F5F" w:rsidRDefault="00026F5F" w:rsidP="00D7291F">
      <w:pPr>
        <w:rPr>
          <w:lang w:val="tr-TR"/>
        </w:rPr>
      </w:pPr>
      <w:r>
        <w:rPr>
          <w:lang w:val="tr-TR"/>
        </w:rPr>
        <w:t>Fiberler arası hücresel matriksten oluşurlar.</w:t>
      </w:r>
    </w:p>
    <w:p w:rsidR="00026F5F" w:rsidRDefault="00026F5F" w:rsidP="00D7291F">
      <w:pPr>
        <w:rPr>
          <w:lang w:val="tr-TR"/>
        </w:rPr>
      </w:pPr>
      <w:r>
        <w:rPr>
          <w:lang w:val="tr-TR"/>
        </w:rPr>
        <w:t>Tabloda doklarda yer alan gerilim kuvvetleri ve esneklik değerleri verilmekte.</w:t>
      </w:r>
    </w:p>
    <w:p w:rsidR="00026F5F" w:rsidRDefault="00026F5F" w:rsidP="00D7291F">
      <w:pPr>
        <w:rPr>
          <w:lang w:val="tr-TR"/>
        </w:rPr>
      </w:pPr>
    </w:p>
    <w:p w:rsidR="00E64B5D" w:rsidRDefault="00D53A1A" w:rsidP="00D53A1A">
      <w:pPr>
        <w:rPr>
          <w:lang w:val="tr-TR"/>
        </w:rPr>
      </w:pPr>
      <w:r>
        <w:rPr>
          <w:lang w:val="tr-TR"/>
        </w:rPr>
        <w:t xml:space="preserve">Slayt 6: </w:t>
      </w:r>
    </w:p>
    <w:p w:rsidR="00C56B0A" w:rsidRDefault="00026F5F" w:rsidP="00D53A1A">
      <w:pPr>
        <w:rPr>
          <w:lang w:val="tr-TR"/>
        </w:rPr>
      </w:pPr>
      <w:r>
        <w:rPr>
          <w:lang w:val="tr-TR"/>
        </w:rPr>
        <w:t>Biyolojik yapılardan olan tendonlar, kemikle kası bağlayan, elastince fakirdirler ve bu sayede kas hareketlerinin kemiğe açıklanmasına izin verirler</w:t>
      </w:r>
    </w:p>
    <w:p w:rsidR="00026F5F" w:rsidRDefault="00026F5F" w:rsidP="00D53A1A">
      <w:pPr>
        <w:rPr>
          <w:lang w:val="tr-TR"/>
        </w:rPr>
      </w:pPr>
      <w:r>
        <w:rPr>
          <w:lang w:val="tr-TR"/>
        </w:rPr>
        <w:t>Ligamentler, kemiği kemiğe bağlayan, elastince zengindirler ve bu sayede harekete izin verirler fakat eklemlerin yerlerinden çıkmalarına da izin vermiyecek şekilde onları desteklerler.</w:t>
      </w:r>
    </w:p>
    <w:p w:rsidR="00026F5F" w:rsidRDefault="00026F5F" w:rsidP="00D53A1A">
      <w:pPr>
        <w:rPr>
          <w:lang w:val="tr-TR"/>
        </w:rPr>
      </w:pPr>
    </w:p>
    <w:p w:rsidR="00C56B0A" w:rsidRDefault="00D53A1A" w:rsidP="00D53A1A">
      <w:pPr>
        <w:rPr>
          <w:lang w:val="tr-TR"/>
        </w:rPr>
      </w:pPr>
      <w:r>
        <w:rPr>
          <w:lang w:val="tr-TR"/>
        </w:rPr>
        <w:t>Sla</w:t>
      </w:r>
      <w:r w:rsidR="00E64B5D">
        <w:rPr>
          <w:lang w:val="tr-TR"/>
        </w:rPr>
        <w:t>y</w:t>
      </w:r>
      <w:r>
        <w:rPr>
          <w:lang w:val="tr-TR"/>
        </w:rPr>
        <w:t>t 7</w:t>
      </w:r>
      <w:r w:rsidR="00C56B0A">
        <w:rPr>
          <w:lang w:val="tr-TR"/>
        </w:rPr>
        <w:t>:</w:t>
      </w:r>
    </w:p>
    <w:p w:rsidR="00C56B0A" w:rsidRDefault="00026F5F" w:rsidP="00D53A1A">
      <w:pPr>
        <w:rPr>
          <w:lang w:val="tr-TR"/>
        </w:rPr>
      </w:pPr>
      <w:r>
        <w:rPr>
          <w:lang w:val="tr-TR"/>
        </w:rPr>
        <w:t>Kolojen: 14 farkı çeşidi keşfedilmiş olan ve aşır miktarda bulunan bir proteindir.</w:t>
      </w:r>
    </w:p>
    <w:p w:rsidR="00026F5F" w:rsidRDefault="00026F5F" w:rsidP="00D53A1A">
      <w:pPr>
        <w:rPr>
          <w:lang w:val="tr-TR"/>
        </w:rPr>
      </w:pPr>
      <w:r>
        <w:rPr>
          <w:lang w:val="tr-TR"/>
        </w:rPr>
        <w:t>Tropokolojen moleküllerinden oluşurlar</w:t>
      </w:r>
    </w:p>
    <w:p w:rsidR="00026F5F" w:rsidRDefault="00026F5F" w:rsidP="00D53A1A">
      <w:pPr>
        <w:rPr>
          <w:lang w:val="tr-TR"/>
        </w:rPr>
      </w:pPr>
      <w:r>
        <w:rPr>
          <w:lang w:val="tr-TR"/>
        </w:rPr>
        <w:lastRenderedPageBreak/>
        <w:t>Tropokolojen, 3 peptit zincirinden oluşur (1/3 Gly, 1/3 Pro ve hidroksiapatit, 1/3 ü de diğer a.a.lerden)</w:t>
      </w:r>
    </w:p>
    <w:p w:rsidR="00026F5F" w:rsidRDefault="00282E57" w:rsidP="00D53A1A">
      <w:pPr>
        <w:rPr>
          <w:lang w:val="tr-TR"/>
        </w:rPr>
      </w:pPr>
      <w:r>
        <w:rPr>
          <w:lang w:val="tr-TR"/>
        </w:rPr>
        <w:t>Farklı kolojen tipleri aminoasit dizilimlerindeki varyasyonlar sonucunda ve alfa zincirindeki aminoasit miktari ile oluşur.</w:t>
      </w:r>
    </w:p>
    <w:p w:rsidR="00282E57" w:rsidRDefault="00282E57" w:rsidP="00D53A1A">
      <w:pPr>
        <w:rPr>
          <w:lang w:val="tr-TR"/>
        </w:rPr>
      </w:pPr>
      <w:r>
        <w:rPr>
          <w:lang w:val="tr-TR"/>
        </w:rPr>
        <w:t xml:space="preserve">3 zincir prensipte hidrojen bağları ile stabilize edilir ve bazı durumlarda kovalent bağlarla sağ elli heliks yapısı oluşturulur. </w:t>
      </w:r>
    </w:p>
    <w:p w:rsidR="00C56B0A" w:rsidRDefault="00C56B0A" w:rsidP="00D53A1A">
      <w:pPr>
        <w:rPr>
          <w:lang w:val="tr-TR"/>
        </w:rPr>
      </w:pPr>
      <w:r>
        <w:rPr>
          <w:lang w:val="tr-TR"/>
        </w:rPr>
        <w:t xml:space="preserve">Slayt </w:t>
      </w:r>
      <w:r w:rsidR="00714718">
        <w:rPr>
          <w:lang w:val="tr-TR"/>
        </w:rPr>
        <w:t>8</w:t>
      </w:r>
      <w:r>
        <w:rPr>
          <w:lang w:val="tr-TR"/>
        </w:rPr>
        <w:t>:</w:t>
      </w:r>
    </w:p>
    <w:p w:rsidR="00C56B0A" w:rsidRDefault="00282E57" w:rsidP="00D53A1A">
      <w:pPr>
        <w:rPr>
          <w:lang w:val="tr-TR"/>
        </w:rPr>
      </w:pPr>
      <w:r>
        <w:rPr>
          <w:lang w:val="tr-TR"/>
        </w:rPr>
        <w:t>Kolojen tiplerine ait tablo, ders kaydından dinlersiniz.</w:t>
      </w:r>
    </w:p>
    <w:p w:rsidR="00282E57" w:rsidRDefault="00282E57" w:rsidP="00D53A1A">
      <w:pPr>
        <w:rPr>
          <w:lang w:val="tr-TR"/>
        </w:rPr>
      </w:pPr>
    </w:p>
    <w:p w:rsidR="00C56B0A" w:rsidRDefault="00C56B0A" w:rsidP="00D53A1A">
      <w:pPr>
        <w:rPr>
          <w:lang w:val="tr-TR"/>
        </w:rPr>
      </w:pPr>
      <w:r>
        <w:rPr>
          <w:lang w:val="tr-TR"/>
        </w:rPr>
        <w:t xml:space="preserve">Slayt </w:t>
      </w:r>
      <w:r w:rsidR="00714718">
        <w:rPr>
          <w:lang w:val="tr-TR"/>
        </w:rPr>
        <w:t>9</w:t>
      </w:r>
      <w:r>
        <w:rPr>
          <w:lang w:val="tr-TR"/>
        </w:rPr>
        <w:t>:</w:t>
      </w:r>
      <w:r w:rsidR="00282E57">
        <w:rPr>
          <w:lang w:val="tr-TR"/>
        </w:rPr>
        <w:t xml:space="preserve"> Elastin</w:t>
      </w:r>
    </w:p>
    <w:p w:rsidR="00282E57" w:rsidRDefault="00282E57" w:rsidP="00D53A1A">
      <w:pPr>
        <w:rPr>
          <w:lang w:val="tr-TR"/>
        </w:rPr>
      </w:pPr>
      <w:r>
        <w:rPr>
          <w:lang w:val="tr-TR"/>
        </w:rPr>
        <w:t>Elastin, kolojene benzer bir şekilde oluşturulur</w:t>
      </w:r>
    </w:p>
    <w:p w:rsidR="00282E57" w:rsidRDefault="00282E57" w:rsidP="00D53A1A">
      <w:pPr>
        <w:rPr>
          <w:lang w:val="tr-TR"/>
        </w:rPr>
      </w:pPr>
      <w:r>
        <w:rPr>
          <w:lang w:val="tr-TR"/>
        </w:rPr>
        <w:t>Gly, Ala ve Ser (55-70%)</w:t>
      </w:r>
    </w:p>
    <w:p w:rsidR="00282E57" w:rsidRDefault="00282E57" w:rsidP="00D53A1A">
      <w:pPr>
        <w:rPr>
          <w:lang w:val="tr-TR"/>
        </w:rPr>
      </w:pPr>
      <w:r>
        <w:rPr>
          <w:lang w:val="tr-TR"/>
        </w:rPr>
        <w:t>Fibril basamağında elastin, kolojenin kendini tekrar eden dizilimlerinde yoksundur.</w:t>
      </w:r>
    </w:p>
    <w:p w:rsidR="00282E57" w:rsidRDefault="00282E57" w:rsidP="00D53A1A">
      <w:pPr>
        <w:rPr>
          <w:lang w:val="tr-TR"/>
        </w:rPr>
      </w:pPr>
      <w:r>
        <w:rPr>
          <w:lang w:val="tr-TR"/>
        </w:rPr>
        <w:t>Fibriller 5-7 mm uzunluğundadır</w:t>
      </w:r>
    </w:p>
    <w:p w:rsidR="00282E57" w:rsidRDefault="00282E57" w:rsidP="00D53A1A">
      <w:pPr>
        <w:rPr>
          <w:lang w:val="tr-TR"/>
        </w:rPr>
      </w:pPr>
      <w:r>
        <w:rPr>
          <w:lang w:val="tr-TR"/>
        </w:rPr>
        <w:t>Aşırı hidrofobik ve elastiktir</w:t>
      </w:r>
    </w:p>
    <w:p w:rsidR="00282E57" w:rsidRDefault="00282E57" w:rsidP="00D53A1A">
      <w:pPr>
        <w:rPr>
          <w:lang w:val="tr-TR"/>
        </w:rPr>
      </w:pPr>
      <w:r>
        <w:rPr>
          <w:lang w:val="tr-TR"/>
        </w:rPr>
        <w:t>Biyomalzeme olarak, suda çözünmüş hazırlıkları henüz yaygınca kullanılmamaktadır</w:t>
      </w:r>
    </w:p>
    <w:p w:rsidR="00C56B0A" w:rsidRDefault="00C56B0A" w:rsidP="00D53A1A">
      <w:pPr>
        <w:rPr>
          <w:lang w:val="tr-TR"/>
        </w:rPr>
      </w:pPr>
    </w:p>
    <w:p w:rsidR="00714718" w:rsidRDefault="00C56B0A" w:rsidP="00C56B0A">
      <w:pPr>
        <w:rPr>
          <w:lang w:val="tr-TR"/>
        </w:rPr>
      </w:pPr>
      <w:r>
        <w:rPr>
          <w:lang w:val="tr-TR"/>
        </w:rPr>
        <w:t xml:space="preserve">Slayt </w:t>
      </w:r>
      <w:r w:rsidR="00714718">
        <w:rPr>
          <w:lang w:val="tr-TR"/>
        </w:rPr>
        <w:t>10</w:t>
      </w:r>
      <w:r w:rsidR="00D53A1A">
        <w:rPr>
          <w:lang w:val="tr-TR"/>
        </w:rPr>
        <w:t xml:space="preserve">: </w:t>
      </w:r>
      <w:r w:rsidR="00282E57">
        <w:rPr>
          <w:lang w:val="tr-TR"/>
        </w:rPr>
        <w:t>Sert dokular</w:t>
      </w:r>
    </w:p>
    <w:p w:rsidR="00E64B5D" w:rsidRDefault="00282E57" w:rsidP="00D53A1A">
      <w:pPr>
        <w:rPr>
          <w:lang w:val="tr-TR"/>
        </w:rPr>
      </w:pPr>
      <w:r>
        <w:rPr>
          <w:lang w:val="tr-TR"/>
        </w:rPr>
        <w:t>Kemik:</w:t>
      </w:r>
    </w:p>
    <w:p w:rsidR="00282E57" w:rsidRDefault="00282E57" w:rsidP="00D53A1A">
      <w:pPr>
        <w:rPr>
          <w:lang w:val="tr-TR"/>
        </w:rPr>
      </w:pPr>
      <w:r>
        <w:rPr>
          <w:lang w:val="tr-TR"/>
        </w:rPr>
        <w:t>-Kortical (Kompakt olarakta adlandırılır)</w:t>
      </w:r>
    </w:p>
    <w:p w:rsidR="00282E57" w:rsidRDefault="00282E57" w:rsidP="00D53A1A">
      <w:pPr>
        <w:rPr>
          <w:lang w:val="tr-TR"/>
        </w:rPr>
      </w:pPr>
      <w:r>
        <w:rPr>
          <w:lang w:val="tr-TR"/>
        </w:rPr>
        <w:t>-Trabekular (Süngerimsi olarakta adlandırılır)</w:t>
      </w:r>
    </w:p>
    <w:p w:rsidR="00282E57" w:rsidRDefault="00282E57" w:rsidP="00D53A1A">
      <w:pPr>
        <w:rPr>
          <w:lang w:val="tr-TR"/>
        </w:rPr>
      </w:pPr>
      <w:r>
        <w:rPr>
          <w:lang w:val="tr-TR"/>
        </w:rPr>
        <w:t>Tüm sert dokular 4 basit fazdan oluşurlar. Kemik tipi ve durumları arasında kısmen fraksiyonlar farkılık gösterir: Tipik bir kemik için</w:t>
      </w:r>
    </w:p>
    <w:p w:rsidR="00282E57" w:rsidRDefault="00282E57" w:rsidP="00D53A1A">
      <w:pPr>
        <w:rPr>
          <w:lang w:val="tr-TR"/>
        </w:rPr>
      </w:pPr>
      <w:r>
        <w:rPr>
          <w:lang w:val="tr-TR"/>
        </w:rPr>
        <w:t>%16 Organik-Kolojen fibrilleri</w:t>
      </w:r>
    </w:p>
    <w:p w:rsidR="00282E57" w:rsidRDefault="00282E57" w:rsidP="00D53A1A">
      <w:pPr>
        <w:rPr>
          <w:lang w:val="tr-TR"/>
        </w:rPr>
      </w:pPr>
      <w:r>
        <w:rPr>
          <w:lang w:val="tr-TR"/>
        </w:rPr>
        <w:t>%60 Hidroksiapatit-mineral</w:t>
      </w:r>
    </w:p>
    <w:p w:rsidR="00282E57" w:rsidRDefault="00282E57" w:rsidP="00D53A1A">
      <w:pPr>
        <w:rPr>
          <w:lang w:val="tr-TR"/>
        </w:rPr>
      </w:pPr>
      <w:r>
        <w:rPr>
          <w:lang w:val="tr-TR"/>
        </w:rPr>
        <w:t>%2 temel malzemeleri</w:t>
      </w:r>
    </w:p>
    <w:p w:rsidR="00282E57" w:rsidRDefault="00282E57" w:rsidP="00D53A1A">
      <w:pPr>
        <w:rPr>
          <w:lang w:val="tr-TR"/>
        </w:rPr>
      </w:pPr>
      <w:r>
        <w:rPr>
          <w:lang w:val="tr-TR"/>
        </w:rPr>
        <w:t>%22 su</w:t>
      </w:r>
    </w:p>
    <w:p w:rsidR="00277F0A" w:rsidRDefault="00714718" w:rsidP="00C56B0A">
      <w:pPr>
        <w:rPr>
          <w:lang w:val="tr-TR"/>
        </w:rPr>
      </w:pPr>
      <w:r>
        <w:rPr>
          <w:lang w:val="tr-TR"/>
        </w:rPr>
        <w:t xml:space="preserve">Slayt 11: </w:t>
      </w:r>
    </w:p>
    <w:p w:rsidR="00E64B5D" w:rsidRDefault="00282E57" w:rsidP="00D53A1A">
      <w:pPr>
        <w:rPr>
          <w:lang w:val="tr-TR"/>
        </w:rPr>
      </w:pPr>
      <w:r>
        <w:rPr>
          <w:lang w:val="tr-TR"/>
        </w:rPr>
        <w:t xml:space="preserve">Trabekular kemik, süngerimsi bir yapıdadır. İzotropik bir malzemeye yakındır. </w:t>
      </w:r>
    </w:p>
    <w:p w:rsidR="00282E57" w:rsidRDefault="00282E57" w:rsidP="00D53A1A">
      <w:pPr>
        <w:rPr>
          <w:lang w:val="tr-TR"/>
        </w:rPr>
      </w:pPr>
      <w:r>
        <w:rPr>
          <w:lang w:val="tr-TR"/>
        </w:rPr>
        <w:t>Kortikal kemik ise aşırı anizotropik</w:t>
      </w:r>
      <w:r w:rsidR="006B73A6">
        <w:rPr>
          <w:lang w:val="tr-TR"/>
        </w:rPr>
        <w:t xml:space="preserve">tir ve yüklenme aksisi doğrultusunda desteklenen bir yapıdır ve aşırı organize bir kan iletimi vardır. </w:t>
      </w:r>
    </w:p>
    <w:p w:rsidR="00A72605" w:rsidRDefault="00277F0A" w:rsidP="00C56B0A">
      <w:pPr>
        <w:rPr>
          <w:lang w:val="tr-TR"/>
        </w:rPr>
      </w:pPr>
      <w:r>
        <w:rPr>
          <w:lang w:val="tr-TR"/>
        </w:rPr>
        <w:lastRenderedPageBreak/>
        <w:t xml:space="preserve">Slayt 12: </w:t>
      </w:r>
    </w:p>
    <w:p w:rsidR="00E64B5D" w:rsidRDefault="006B73A6" w:rsidP="00D53A1A">
      <w:pPr>
        <w:rPr>
          <w:lang w:val="tr-TR"/>
        </w:rPr>
      </w:pPr>
      <w:r>
        <w:rPr>
          <w:lang w:val="tr-TR"/>
        </w:rPr>
        <w:t>Kolojen fibrilleri kemiğin mimarisini ve çerçevesini sağlar, HA parçacıklarının fibriller arasında yer alması ile. Temel malzemesi olarak, proteinler, polisakkaritler, mukopolisakkaritler çimento gibi davranarak, HA minerali ile fibriller arasındaki boşlukları doldururlar.</w:t>
      </w:r>
    </w:p>
    <w:p w:rsidR="006B73A6" w:rsidRDefault="006B73A6" w:rsidP="00D53A1A">
      <w:pPr>
        <w:rPr>
          <w:lang w:val="tr-TR"/>
        </w:rPr>
      </w:pPr>
    </w:p>
    <w:p w:rsidR="00A72605" w:rsidRDefault="00A72605" w:rsidP="00D53A1A">
      <w:pPr>
        <w:rPr>
          <w:lang w:val="tr-TR"/>
        </w:rPr>
      </w:pPr>
      <w:r>
        <w:rPr>
          <w:lang w:val="tr-TR"/>
        </w:rPr>
        <w:t xml:space="preserve">Slayt 13: </w:t>
      </w:r>
      <w:r w:rsidR="006B73A6">
        <w:rPr>
          <w:lang w:val="tr-TR"/>
        </w:rPr>
        <w:t>Kolojenlerin modifikasyonları</w:t>
      </w:r>
    </w:p>
    <w:p w:rsidR="00E64B5D" w:rsidRDefault="006B73A6" w:rsidP="00E64B5D">
      <w:pPr>
        <w:rPr>
          <w:lang w:val="tr-TR"/>
        </w:rPr>
      </w:pPr>
      <w:r>
        <w:rPr>
          <w:lang w:val="tr-TR"/>
        </w:rPr>
        <w:t>İmplant olarak yerleştirilen kolojenler, kolojenaz enzimi tarafından bozunma saldırılarına açıktır.</w:t>
      </w:r>
    </w:p>
    <w:p w:rsidR="006B73A6" w:rsidRDefault="006B73A6" w:rsidP="00E64B5D">
      <w:pPr>
        <w:rPr>
          <w:lang w:val="tr-TR"/>
        </w:rPr>
      </w:pPr>
      <w:r>
        <w:rPr>
          <w:lang w:val="tr-TR"/>
        </w:rPr>
        <w:t>-Kolojenazlar iyileşen yaralarda doğal olarak bulunurlar</w:t>
      </w:r>
    </w:p>
    <w:p w:rsidR="006B73A6" w:rsidRDefault="006B73A6" w:rsidP="00E64B5D">
      <w:pPr>
        <w:rPr>
          <w:lang w:val="tr-TR"/>
        </w:rPr>
      </w:pPr>
      <w:r>
        <w:rPr>
          <w:lang w:val="tr-TR"/>
        </w:rPr>
        <w:t>-Kolojen ve hücreler arasındaki matriksin bozunmasını sağlarlar</w:t>
      </w:r>
    </w:p>
    <w:p w:rsidR="006B73A6" w:rsidRDefault="006B73A6" w:rsidP="00E64B5D">
      <w:pPr>
        <w:rPr>
          <w:lang w:val="tr-TR"/>
        </w:rPr>
      </w:pPr>
      <w:r>
        <w:rPr>
          <w:lang w:val="tr-TR"/>
        </w:rPr>
        <w:t>-Paralel olarak de novo sentezi ile bu bileşenler oluşturulur;mevcut dokunun birbier replikası değildir; yeni mimari yapılanma yara izi oluşumuna sebeb olur.</w:t>
      </w:r>
    </w:p>
    <w:p w:rsidR="006B73A6" w:rsidRDefault="006B73A6" w:rsidP="00E64B5D">
      <w:pPr>
        <w:rPr>
          <w:lang w:val="tr-TR"/>
        </w:rPr>
      </w:pPr>
    </w:p>
    <w:p w:rsidR="00E64B5D" w:rsidRDefault="00E64B5D" w:rsidP="00E64B5D">
      <w:pPr>
        <w:rPr>
          <w:lang w:val="tr-TR"/>
        </w:rPr>
      </w:pPr>
      <w:r>
        <w:rPr>
          <w:lang w:val="tr-TR"/>
        </w:rPr>
        <w:t xml:space="preserve">Slayt 14: </w:t>
      </w:r>
    </w:p>
    <w:p w:rsidR="00E64B5D" w:rsidRDefault="006B73A6" w:rsidP="00E64B5D">
      <w:pPr>
        <w:rPr>
          <w:lang w:val="tr-TR"/>
        </w:rPr>
      </w:pPr>
      <w:r>
        <w:rPr>
          <w:lang w:val="tr-TR"/>
        </w:rPr>
        <w:t>Bozunma hızının istenilen seviyelere yavaşlatılması ve hızlandırılması için kolojen modifikasyonu yapılır</w:t>
      </w:r>
    </w:p>
    <w:p w:rsidR="006B73A6" w:rsidRDefault="006B73A6" w:rsidP="00E64B5D">
      <w:pPr>
        <w:rPr>
          <w:lang w:val="tr-TR"/>
        </w:rPr>
      </w:pPr>
      <w:r>
        <w:rPr>
          <w:lang w:val="tr-TR"/>
        </w:rPr>
        <w:t xml:space="preserve">Kolojende yer alan aminoasitler modifiye edilebilir: </w:t>
      </w:r>
    </w:p>
    <w:p w:rsidR="006B73A6" w:rsidRPr="006B73A6" w:rsidRDefault="006B73A6" w:rsidP="006B73A6">
      <w:pPr>
        <w:rPr>
          <w:lang w:val="tr-TR"/>
        </w:rPr>
      </w:pPr>
      <w:r w:rsidRPr="006B73A6">
        <w:rPr>
          <w:lang w:val="tr-TR"/>
        </w:rPr>
        <w:t>Carboxylated side groups (Glu, Asp)</w:t>
      </w:r>
    </w:p>
    <w:p w:rsidR="006B73A6" w:rsidRPr="006B73A6" w:rsidRDefault="006B73A6" w:rsidP="006B73A6">
      <w:pPr>
        <w:rPr>
          <w:lang w:val="tr-TR"/>
        </w:rPr>
      </w:pPr>
      <w:r w:rsidRPr="006B73A6">
        <w:rPr>
          <w:lang w:val="tr-TR"/>
        </w:rPr>
        <w:t>Amino groups (Lys, Hydroxy-Lys, Arg)</w:t>
      </w:r>
    </w:p>
    <w:p w:rsidR="006B73A6" w:rsidRDefault="006B73A6" w:rsidP="006B73A6">
      <w:pPr>
        <w:rPr>
          <w:lang w:val="tr-TR"/>
        </w:rPr>
      </w:pPr>
      <w:r w:rsidRPr="006B73A6">
        <w:rPr>
          <w:lang w:val="tr-TR"/>
        </w:rPr>
        <w:t>Hydroxy groups (Tyr, Hydroxy-Lys)</w:t>
      </w:r>
    </w:p>
    <w:p w:rsidR="006B73A6" w:rsidRDefault="006B73A6" w:rsidP="006B73A6">
      <w:pPr>
        <w:rPr>
          <w:lang w:val="tr-TR"/>
        </w:rPr>
      </w:pPr>
      <w:r>
        <w:rPr>
          <w:lang w:val="tr-TR"/>
        </w:rPr>
        <w:t>Kimyasal cross linkler bozunma hızını yavaşlatırlar</w:t>
      </w:r>
    </w:p>
    <w:p w:rsidR="006B73A6" w:rsidRDefault="006B73A6" w:rsidP="006B73A6">
      <w:pPr>
        <w:rPr>
          <w:lang w:val="tr-TR"/>
        </w:rPr>
      </w:pPr>
      <w:r>
        <w:rPr>
          <w:lang w:val="tr-TR"/>
        </w:rPr>
        <w:t>-Dialdehitler ile Lys aminoasitlerinin bağlanarak gluteraldehit oluşturmaları</w:t>
      </w:r>
    </w:p>
    <w:p w:rsidR="006B73A6" w:rsidRDefault="006B73A6" w:rsidP="006B73A6">
      <w:pPr>
        <w:rPr>
          <w:lang w:val="tr-TR"/>
        </w:rPr>
      </w:pPr>
    </w:p>
    <w:p w:rsidR="006B73A6" w:rsidRDefault="00E64B5D" w:rsidP="00E64B5D">
      <w:pPr>
        <w:rPr>
          <w:lang w:val="tr-TR"/>
        </w:rPr>
      </w:pPr>
      <w:r>
        <w:rPr>
          <w:lang w:val="tr-TR"/>
        </w:rPr>
        <w:t xml:space="preserve">Slayt 15: </w:t>
      </w:r>
      <w:r w:rsidR="006B73A6">
        <w:rPr>
          <w:lang w:val="tr-TR"/>
        </w:rPr>
        <w:t>Kolojen tabanlı biyomalzemeler</w:t>
      </w:r>
    </w:p>
    <w:p w:rsidR="006B73A6" w:rsidRDefault="006B73A6" w:rsidP="00E64B5D">
      <w:pPr>
        <w:rPr>
          <w:lang w:val="tr-TR"/>
        </w:rPr>
      </w:pPr>
      <w:r>
        <w:rPr>
          <w:lang w:val="tr-TR"/>
        </w:rPr>
        <w:t>Kolojen imunojenesitesinin klinik olarak önemi:</w:t>
      </w:r>
    </w:p>
    <w:p w:rsidR="006B73A6" w:rsidRDefault="006B73A6" w:rsidP="00E64B5D">
      <w:pPr>
        <w:rPr>
          <w:lang w:val="tr-TR"/>
        </w:rPr>
      </w:pPr>
      <w:r>
        <w:rPr>
          <w:lang w:val="tr-TR"/>
        </w:rPr>
        <w:t>Çok çok düşük olduğu gösterilmiştir: Sadece küçük tür farklılıkları (inek ile insan gibi)</w:t>
      </w:r>
    </w:p>
    <w:p w:rsidR="006B73A6" w:rsidRDefault="006B73A6" w:rsidP="00E64B5D">
      <w:pPr>
        <w:rPr>
          <w:lang w:val="tr-TR"/>
        </w:rPr>
      </w:pPr>
      <w:r>
        <w:rPr>
          <w:lang w:val="tr-TR"/>
        </w:rPr>
        <w:t>Kanamayı durdurma etkisi:</w:t>
      </w:r>
    </w:p>
    <w:p w:rsidR="006B73A6" w:rsidRDefault="007F20C1" w:rsidP="00E64B5D">
      <w:pPr>
        <w:rPr>
          <w:lang w:val="tr-TR"/>
        </w:rPr>
      </w:pPr>
      <w:r>
        <w:rPr>
          <w:lang w:val="tr-TR"/>
        </w:rPr>
        <w:t>Tam katlanmış (4. Heliks yapısı) kolojen kan trombositlerine bağlanırken, kısmen katlanmış kolojenin hiçbir etkisinin olmadığı görülmüştür.</w:t>
      </w:r>
    </w:p>
    <w:p w:rsidR="007F20C1" w:rsidRDefault="007F20C1" w:rsidP="00E64B5D">
      <w:pPr>
        <w:rPr>
          <w:lang w:val="tr-TR"/>
        </w:rPr>
      </w:pPr>
    </w:p>
    <w:p w:rsidR="00E64B5D" w:rsidRDefault="00E64B5D" w:rsidP="00E64B5D">
      <w:pPr>
        <w:rPr>
          <w:lang w:val="tr-TR"/>
        </w:rPr>
      </w:pPr>
      <w:r>
        <w:rPr>
          <w:lang w:val="tr-TR"/>
        </w:rPr>
        <w:t xml:space="preserve">Slayt 16: </w:t>
      </w:r>
      <w:r w:rsidR="007F20C1">
        <w:rPr>
          <w:lang w:val="tr-TR"/>
        </w:rPr>
        <w:t>Glikozaminoglikanlar</w:t>
      </w:r>
    </w:p>
    <w:p w:rsidR="00E64B5D" w:rsidRDefault="007F20C1" w:rsidP="00E64B5D">
      <w:pPr>
        <w:rPr>
          <w:lang w:val="tr-TR"/>
        </w:rPr>
      </w:pPr>
      <w:r>
        <w:rPr>
          <w:lang w:val="tr-TR"/>
        </w:rPr>
        <w:lastRenderedPageBreak/>
        <w:t>Düz zincirli proteine bağlı polisakkaritlerdir. Kan damarlarını duvarında, tendonlarda, kıkırdak dokuda ve bağlantı dokularının hücreler arası boşluğunda temel malzemesini oluştururlar.</w:t>
      </w:r>
    </w:p>
    <w:p w:rsidR="007F20C1" w:rsidRDefault="007F20C1" w:rsidP="00E64B5D">
      <w:pPr>
        <w:rPr>
          <w:lang w:val="tr-TR"/>
        </w:rPr>
      </w:pPr>
      <w:r>
        <w:rPr>
          <w:lang w:val="tr-TR"/>
        </w:rPr>
        <w:t>Bu dallanmış makromolekülün tamamı gliko-protein olarak adlandırılır.</w:t>
      </w:r>
    </w:p>
    <w:p w:rsidR="007F20C1" w:rsidRDefault="007F20C1" w:rsidP="00E64B5D">
      <w:pPr>
        <w:rPr>
          <w:lang w:val="tr-TR"/>
        </w:rPr>
      </w:pPr>
    </w:p>
    <w:p w:rsidR="00E64B5D" w:rsidRDefault="00E64B5D" w:rsidP="00C56B0A">
      <w:pPr>
        <w:rPr>
          <w:lang w:val="tr-TR"/>
        </w:rPr>
      </w:pPr>
      <w:r>
        <w:rPr>
          <w:lang w:val="tr-TR"/>
        </w:rPr>
        <w:t xml:space="preserve">Slayt 17: </w:t>
      </w:r>
      <w:r w:rsidR="007F20C1">
        <w:rPr>
          <w:lang w:val="tr-TR"/>
        </w:rPr>
        <w:t>Kolojen ve Glikozaminoglikan kopolimerleri</w:t>
      </w:r>
    </w:p>
    <w:p w:rsidR="007F20C1" w:rsidRDefault="007F20C1" w:rsidP="00C56B0A">
      <w:pPr>
        <w:rPr>
          <w:lang w:val="tr-TR"/>
        </w:rPr>
      </w:pPr>
      <w:r>
        <w:rPr>
          <w:lang w:val="tr-TR"/>
        </w:rPr>
        <w:t>Bir şablon fonksiyonunda hücreler arası boşluğun analogları sentezlenmiş ve implant olarak incelenmiştir.</w:t>
      </w:r>
    </w:p>
    <w:p w:rsidR="007F20C1" w:rsidRDefault="007F20C1" w:rsidP="00C56B0A">
      <w:pPr>
        <w:rPr>
          <w:lang w:val="tr-TR"/>
        </w:rPr>
      </w:pPr>
      <w:r>
        <w:rPr>
          <w:lang w:val="tr-TR"/>
        </w:rPr>
        <w:t xml:space="preserve">Tip 1 kolojen-kondroitin sulfat kopolimerleri derin deri yaralanmalarının tedavisinde </w:t>
      </w:r>
    </w:p>
    <w:p w:rsidR="007F20C1" w:rsidRDefault="007F20C1" w:rsidP="00C56B0A">
      <w:pPr>
        <w:rPr>
          <w:lang w:val="tr-TR"/>
        </w:rPr>
      </w:pPr>
      <w:r>
        <w:rPr>
          <w:lang w:val="tr-TR"/>
        </w:rPr>
        <w:t>Yara izi oluşumunu ciddi derecede azaltmada</w:t>
      </w:r>
    </w:p>
    <w:p w:rsidR="007F20C1" w:rsidRDefault="007F20C1" w:rsidP="00C56B0A">
      <w:pPr>
        <w:rPr>
          <w:lang w:val="tr-TR"/>
        </w:rPr>
      </w:pPr>
      <w:r>
        <w:rPr>
          <w:lang w:val="tr-TR"/>
        </w:rPr>
        <w:t>Fizyolojik olarak nerdeyse tam bir derinin oluşmasında kullanılırlar</w:t>
      </w:r>
    </w:p>
    <w:p w:rsidR="007F20C1" w:rsidRDefault="007F20C1" w:rsidP="00C56B0A">
      <w:pPr>
        <w:rPr>
          <w:lang w:val="tr-TR"/>
        </w:rPr>
      </w:pPr>
      <w:r>
        <w:rPr>
          <w:lang w:val="tr-TR"/>
        </w:rPr>
        <w:t>Periferik sinir rejenerasyonun indirgenmesinde</w:t>
      </w:r>
    </w:p>
    <w:p w:rsidR="007F20C1" w:rsidRDefault="007F20C1" w:rsidP="00C56B0A">
      <w:pPr>
        <w:rPr>
          <w:lang w:val="tr-TR"/>
        </w:rPr>
      </w:pPr>
      <w:r>
        <w:rPr>
          <w:lang w:val="tr-TR"/>
        </w:rPr>
        <w:t>Diz menisküsünün rejenerasyonunda kullanılırlar.</w:t>
      </w:r>
      <w:bookmarkStart w:id="0" w:name="_GoBack"/>
      <w:bookmarkEnd w:id="0"/>
    </w:p>
    <w:sectPr w:rsidR="007F2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31D7A"/>
    <w:multiLevelType w:val="hybridMultilevel"/>
    <w:tmpl w:val="7F60EADE"/>
    <w:lvl w:ilvl="0" w:tplc="A3B264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C53EA"/>
    <w:multiLevelType w:val="hybridMultilevel"/>
    <w:tmpl w:val="AB847534"/>
    <w:lvl w:ilvl="0" w:tplc="EF3C7CD0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45696"/>
    <w:multiLevelType w:val="hybridMultilevel"/>
    <w:tmpl w:val="4D169D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2193A"/>
    <w:multiLevelType w:val="hybridMultilevel"/>
    <w:tmpl w:val="E8268D72"/>
    <w:lvl w:ilvl="0" w:tplc="095EBCF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1073BA"/>
    <w:multiLevelType w:val="hybridMultilevel"/>
    <w:tmpl w:val="7C486DAC"/>
    <w:lvl w:ilvl="0" w:tplc="5C6E59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82"/>
    <w:rsid w:val="00026F5F"/>
    <w:rsid w:val="00277F0A"/>
    <w:rsid w:val="00282E57"/>
    <w:rsid w:val="002A5F4C"/>
    <w:rsid w:val="00352987"/>
    <w:rsid w:val="004525EE"/>
    <w:rsid w:val="00495EBF"/>
    <w:rsid w:val="00536C07"/>
    <w:rsid w:val="00560C82"/>
    <w:rsid w:val="00621C00"/>
    <w:rsid w:val="00650101"/>
    <w:rsid w:val="006B73A6"/>
    <w:rsid w:val="00714718"/>
    <w:rsid w:val="0073532F"/>
    <w:rsid w:val="00755E2B"/>
    <w:rsid w:val="007F20C1"/>
    <w:rsid w:val="00871D85"/>
    <w:rsid w:val="009156C1"/>
    <w:rsid w:val="009C5991"/>
    <w:rsid w:val="00A72605"/>
    <w:rsid w:val="00AA015A"/>
    <w:rsid w:val="00B44978"/>
    <w:rsid w:val="00C56B0A"/>
    <w:rsid w:val="00D53A1A"/>
    <w:rsid w:val="00D7291F"/>
    <w:rsid w:val="00D818DC"/>
    <w:rsid w:val="00E64B5D"/>
    <w:rsid w:val="00F1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906DE-6E2C-44D3-AAB7-1E48BD55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Elci</dc:creator>
  <cp:keywords/>
  <dc:description/>
  <cp:lastModifiedBy>Gokhan Elci</cp:lastModifiedBy>
  <cp:revision>2</cp:revision>
  <dcterms:created xsi:type="dcterms:W3CDTF">2020-04-07T12:52:00Z</dcterms:created>
  <dcterms:modified xsi:type="dcterms:W3CDTF">2020-04-07T12:52:00Z</dcterms:modified>
</cp:coreProperties>
</file>