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C96004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31EE0D0C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C96004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42891954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C96004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569E9F64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G.İ.H.</w:t>
            </w:r>
          </w:p>
        </w:tc>
      </w:tr>
      <w:tr w:rsidR="00C96004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7935B02D" w:rsidR="00C96004" w:rsidRPr="000D7FD4" w:rsidRDefault="00212C3E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Sosyal Hizmetler</w:t>
            </w:r>
            <w:r w:rsidR="00C96004">
              <w:rPr>
                <w:color w:val="000000"/>
                <w:sz w:val="22"/>
                <w:szCs w:val="22"/>
              </w:rPr>
              <w:t xml:space="preserve"> Şube Müdürü</w:t>
            </w:r>
          </w:p>
        </w:tc>
      </w:tr>
      <w:tr w:rsidR="00C96004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578C0CAA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C96004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41834C1A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C96004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5C12B2FF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  <w:r w:rsidR="00DD2A3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/</w:t>
            </w:r>
            <w:r w:rsidR="00DD2A3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Şef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E313AE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E313AE" w:rsidRPr="005944BC" w:rsidRDefault="00E313AE" w:rsidP="009F63CA">
            <w:pPr>
              <w:rPr>
                <w:color w:val="000000"/>
              </w:rPr>
            </w:pPr>
            <w:r w:rsidRPr="005944BC">
              <w:rPr>
                <w:color w:val="000000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77777777" w:rsidR="00E313AE" w:rsidRPr="005944BC" w:rsidRDefault="00731C1C" w:rsidP="009F63CA">
            <w:pPr>
              <w:rPr>
                <w:color w:val="000000"/>
              </w:rPr>
            </w:pPr>
            <w:r w:rsidRPr="005944BC">
              <w:rPr>
                <w:color w:val="000000"/>
              </w:rPr>
              <w:t>Lisans</w:t>
            </w:r>
          </w:p>
        </w:tc>
      </w:tr>
      <w:tr w:rsidR="00E313AE" w:rsidRPr="000D7FD4" w14:paraId="5AE4D4A5" w14:textId="77777777" w:rsidTr="00DD2A33">
        <w:trPr>
          <w:trHeight w:val="1586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E313AE" w:rsidRPr="005944BC" w:rsidRDefault="00E313AE" w:rsidP="009F63CA">
            <w:pPr>
              <w:rPr>
                <w:color w:val="000000"/>
              </w:rPr>
            </w:pPr>
            <w:r w:rsidRPr="005944BC">
              <w:rPr>
                <w:color w:val="000000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CBC69" w14:textId="4C3C354F" w:rsidR="00E313AE" w:rsidRPr="005944BC" w:rsidRDefault="00C96004" w:rsidP="00F472AC">
            <w:pPr>
              <w:rPr>
                <w:color w:val="000000"/>
              </w:rPr>
            </w:pPr>
            <w:r w:rsidRPr="005944BC">
              <w:rPr>
                <w:color w:val="000000"/>
              </w:rPr>
              <w:t>657 Sayılı Devlet Memuru Kanunun 68/b maddesi ile Yükseköğretim Üst Kuruluşları ile Yükseköğretim Kurumları Personeli Görevde Yükselme ve Unvan Değişikliği Yönetmeliğinin 6. ve 7.maddelerindeki şartları taşımak</w:t>
            </w: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E313AE" w:rsidRPr="000D7FD4" w14:paraId="5763B5F4" w14:textId="77777777" w:rsidTr="00DD2A33">
        <w:trPr>
          <w:trHeight w:val="1164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0A1FDBF8" w:rsidR="00E313AE" w:rsidRPr="00731C1C" w:rsidRDefault="00212C3E" w:rsidP="00866317">
            <w:pPr>
              <w:jc w:val="both"/>
            </w:pPr>
            <w:r w:rsidRPr="00836E21">
              <w:t>Daire Başkanının talimatları doğrultusunda sosyal hizmet biriminin çalışmasını koordine etmek</w:t>
            </w:r>
          </w:p>
        </w:tc>
      </w:tr>
      <w:tr w:rsidR="00E313AE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472A2D" w14:textId="1F00E80A" w:rsidR="00212C3E" w:rsidRPr="00836E21" w:rsidRDefault="00636EBF" w:rsidP="00212C3E">
            <w:pPr>
              <w:pStyle w:val="ListeParagraf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Pamukkale</w:t>
            </w:r>
            <w:r w:rsidR="00212C3E" w:rsidRPr="00836E21">
              <w:rPr>
                <w:rFonts w:ascii="Times New Roman" w:hAnsi="Times New Roman" w:cs="Times New Roman"/>
                <w:sz w:val="24"/>
              </w:rPr>
              <w:t xml:space="preserve"> Üniversitesi Kısmi Zamanlı Öğrenci Çalıştırma Yönergesinin</w:t>
            </w:r>
            <w:r w:rsidR="00212C3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12C3E" w:rsidRPr="00836E21">
              <w:rPr>
                <w:rFonts w:ascii="Times New Roman" w:hAnsi="Times New Roman" w:cs="Times New Roman"/>
                <w:sz w:val="24"/>
              </w:rPr>
              <w:t>uygulanmasını sağlamak</w:t>
            </w:r>
          </w:p>
          <w:p w14:paraId="5437510B" w14:textId="5A397064" w:rsidR="00212C3E" w:rsidRDefault="00636EBF" w:rsidP="00212C3E">
            <w:pPr>
              <w:pStyle w:val="ListeParagraf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Pamukkale </w:t>
            </w:r>
            <w:r w:rsidR="00212C3E" w:rsidRPr="00836E21">
              <w:rPr>
                <w:rFonts w:ascii="Times New Roman" w:hAnsi="Times New Roman" w:cs="Times New Roman"/>
                <w:sz w:val="24"/>
              </w:rPr>
              <w:t>Üniversitesi</w:t>
            </w:r>
            <w:r w:rsidR="00212C3E">
              <w:rPr>
                <w:rFonts w:ascii="Times New Roman" w:hAnsi="Times New Roman" w:cs="Times New Roman"/>
                <w:sz w:val="24"/>
              </w:rPr>
              <w:t xml:space="preserve"> Öğrenci</w:t>
            </w:r>
            <w:r w:rsidR="00212C3E" w:rsidRPr="00836E21">
              <w:rPr>
                <w:rFonts w:ascii="Times New Roman" w:hAnsi="Times New Roman" w:cs="Times New Roman"/>
                <w:sz w:val="24"/>
              </w:rPr>
              <w:t xml:space="preserve"> Yemek Bursu Yönergesinin </w:t>
            </w:r>
            <w:r w:rsidR="00212C3E">
              <w:rPr>
                <w:rFonts w:ascii="Times New Roman" w:hAnsi="Times New Roman" w:cs="Times New Roman"/>
                <w:sz w:val="24"/>
              </w:rPr>
              <w:t>uygulanmasını sağlamak</w:t>
            </w:r>
          </w:p>
          <w:p w14:paraId="2B98FF00" w14:textId="081FA24C" w:rsidR="00DD2A33" w:rsidRPr="00DD2A33" w:rsidRDefault="00DD2A33" w:rsidP="00DD2A33">
            <w:pPr>
              <w:pStyle w:val="ListeParagraf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A33">
              <w:rPr>
                <w:rFonts w:ascii="Times New Roman" w:hAnsi="Times New Roman" w:cs="Times New Roman"/>
                <w:sz w:val="24"/>
                <w:szCs w:val="24"/>
              </w:rPr>
              <w:t>Kamu Görevlileri Etik Davranış İlkelerine riayet etme hususunda örnek olmak,</w:t>
            </w:r>
          </w:p>
          <w:p w14:paraId="277B768C" w14:textId="2994414A" w:rsidR="00DD2A33" w:rsidRPr="00DD2A33" w:rsidRDefault="00DD2A33" w:rsidP="00DD2A33">
            <w:pPr>
              <w:pStyle w:val="ListeParagraf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A33">
              <w:rPr>
                <w:rFonts w:ascii="Times New Roman" w:hAnsi="Times New Roman" w:cs="Times New Roman"/>
                <w:sz w:val="24"/>
                <w:szCs w:val="24"/>
              </w:rPr>
              <w:t>Görev alanı ile ilgili Kanun, Yönetmelik, Tebliğ, Genelge ve Talimatları düzenli olarak takip etmek; ek ve değişikliklerle ilgili üstlerini bilgilendirmek ve uygulanmasını sağlamak</w:t>
            </w:r>
          </w:p>
          <w:p w14:paraId="467FA0A4" w14:textId="7A9FC763" w:rsidR="00DD2A33" w:rsidRPr="00DD2A33" w:rsidRDefault="00DD2A33" w:rsidP="00DD2A33">
            <w:pPr>
              <w:pStyle w:val="ListeParagraf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A33">
              <w:rPr>
                <w:rFonts w:ascii="Times New Roman" w:hAnsi="Times New Roman" w:cs="Times New Roman"/>
                <w:sz w:val="24"/>
                <w:szCs w:val="24"/>
              </w:rPr>
              <w:t>Bağlı birimler arasındaki koordinasyonu sağlamak</w:t>
            </w:r>
          </w:p>
          <w:p w14:paraId="29428DDE" w14:textId="0B38CBE3" w:rsidR="00DD2A33" w:rsidRPr="00DD2A33" w:rsidRDefault="00DD2A33" w:rsidP="00DD2A33">
            <w:pPr>
              <w:pStyle w:val="ListeParagraf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A33">
              <w:rPr>
                <w:rFonts w:ascii="Times New Roman" w:hAnsi="Times New Roman" w:cs="Times New Roman"/>
                <w:sz w:val="24"/>
                <w:szCs w:val="24"/>
              </w:rPr>
              <w:t>Bağlı birimlerle ilgili ihtiyaçları belirleyerek temini için durumu üst amirine bilgi sunmak</w:t>
            </w:r>
          </w:p>
          <w:p w14:paraId="0CF9103C" w14:textId="66C5D0E3" w:rsidR="00DD2A33" w:rsidRPr="00DD2A33" w:rsidRDefault="00DD2A33" w:rsidP="00DD2A33">
            <w:pPr>
              <w:pStyle w:val="ListeParagraf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A33">
              <w:rPr>
                <w:rFonts w:ascii="Times New Roman" w:hAnsi="Times New Roman" w:cs="Times New Roman"/>
                <w:sz w:val="24"/>
                <w:szCs w:val="24"/>
              </w:rPr>
              <w:t>Birimiyle ilgili aylık/yıllık faaliyet raporlarını zamanında teslim etmek</w:t>
            </w:r>
          </w:p>
          <w:p w14:paraId="49F077FB" w14:textId="7446E926" w:rsidR="00DD2A33" w:rsidRPr="00DD2A33" w:rsidRDefault="00DD2A33" w:rsidP="00DD2A33">
            <w:pPr>
              <w:pStyle w:val="ListeParagraf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A33">
              <w:rPr>
                <w:rFonts w:ascii="Times New Roman" w:hAnsi="Times New Roman" w:cs="Times New Roman"/>
                <w:sz w:val="24"/>
                <w:szCs w:val="24"/>
              </w:rPr>
              <w:t>Maiyetindeki memurlarını alanıyla ilgili konularda yetiştirmekten, hal ve hareketlerini takip ve kontrol etmekten görevli ve sorumlu olmak</w:t>
            </w:r>
          </w:p>
          <w:p w14:paraId="2937BC24" w14:textId="594E3578" w:rsidR="00DD2A33" w:rsidRPr="00DD2A33" w:rsidRDefault="00DD2A33" w:rsidP="00DD2A33">
            <w:pPr>
              <w:pStyle w:val="ListeParagraf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A33">
              <w:rPr>
                <w:rFonts w:ascii="Times New Roman" w:hAnsi="Times New Roman" w:cs="Times New Roman"/>
                <w:sz w:val="24"/>
                <w:szCs w:val="24"/>
              </w:rPr>
              <w:t>Amirlerinin verdiği diğer görevleri yerine getirmek.</w:t>
            </w:r>
          </w:p>
          <w:p w14:paraId="76F24C1A" w14:textId="71A481E7" w:rsidR="00731C1C" w:rsidRPr="00731C1C" w:rsidRDefault="00731C1C" w:rsidP="00B4552B">
            <w:pPr>
              <w:jc w:val="both"/>
            </w:pPr>
          </w:p>
        </w:tc>
      </w:tr>
    </w:tbl>
    <w:p w14:paraId="35401376" w14:textId="77777777" w:rsidR="0068524E" w:rsidRPr="000D7FD4" w:rsidRDefault="0068524E" w:rsidP="00B4552B">
      <w:pPr>
        <w:rPr>
          <w:b/>
          <w:sz w:val="22"/>
          <w:szCs w:val="22"/>
        </w:rPr>
      </w:pPr>
      <w:bookmarkStart w:id="0" w:name="_GoBack"/>
      <w:bookmarkEnd w:id="0"/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49CEE" w14:textId="77777777" w:rsidR="00ED02B5" w:rsidRDefault="00ED02B5" w:rsidP="003F4DE1">
      <w:r>
        <w:separator/>
      </w:r>
    </w:p>
  </w:endnote>
  <w:endnote w:type="continuationSeparator" w:id="0">
    <w:p w14:paraId="51C45DDD" w14:textId="77777777" w:rsidR="00ED02B5" w:rsidRDefault="00ED02B5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046D9" w14:textId="77777777" w:rsidR="00ED02B5" w:rsidRDefault="00ED02B5" w:rsidP="003F4DE1">
      <w:r>
        <w:separator/>
      </w:r>
    </w:p>
  </w:footnote>
  <w:footnote w:type="continuationSeparator" w:id="0">
    <w:p w14:paraId="3190C2B4" w14:textId="77777777" w:rsidR="00ED02B5" w:rsidRDefault="00ED02B5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0DF0FAD0">
          <wp:simplePos x="0" y="0"/>
          <wp:positionH relativeFrom="column">
            <wp:posOffset>495300</wp:posOffset>
          </wp:positionH>
          <wp:positionV relativeFrom="paragraph">
            <wp:posOffset>-50800</wp:posOffset>
          </wp:positionV>
          <wp:extent cx="655320" cy="655320"/>
          <wp:effectExtent l="0" t="0" r="0" b="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4F0B90EB" w:rsidR="003F4DE1" w:rsidRDefault="008C4299" w:rsidP="008C4299">
    <w:pPr>
      <w:pStyle w:val="stBilgi"/>
      <w:ind w:left="708"/>
    </w:pPr>
    <w:r>
      <w:tab/>
      <w:t xml:space="preserve">         </w:t>
    </w:r>
    <w:r w:rsidR="00212C3E">
      <w:t xml:space="preserve">            SOSYAL HİZMETLER</w:t>
    </w:r>
    <w:r>
      <w:t xml:space="preserve"> ŞUBE MÜDÜRÜ</w:t>
    </w:r>
    <w:r w:rsidR="0004494F">
      <w:t xml:space="preserve"> GÖREV TANIMI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0"/>
  </w:num>
  <w:num w:numId="10">
    <w:abstractNumId w:val="3"/>
  </w:num>
  <w:num w:numId="11">
    <w:abstractNumId w:val="12"/>
  </w:num>
  <w:num w:numId="12">
    <w:abstractNumId w:val="11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66DE"/>
    <w:rsid w:val="0004494F"/>
    <w:rsid w:val="00046EC1"/>
    <w:rsid w:val="0004739E"/>
    <w:rsid w:val="00064342"/>
    <w:rsid w:val="0006686A"/>
    <w:rsid w:val="00074AEA"/>
    <w:rsid w:val="00075DD7"/>
    <w:rsid w:val="00084543"/>
    <w:rsid w:val="000B1E3A"/>
    <w:rsid w:val="000B39ED"/>
    <w:rsid w:val="000B64E5"/>
    <w:rsid w:val="000B72DE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7934"/>
    <w:rsid w:val="001420DE"/>
    <w:rsid w:val="00142710"/>
    <w:rsid w:val="00142AB7"/>
    <w:rsid w:val="00144DF4"/>
    <w:rsid w:val="0016613A"/>
    <w:rsid w:val="00195C09"/>
    <w:rsid w:val="00196FD2"/>
    <w:rsid w:val="001D7908"/>
    <w:rsid w:val="001F1861"/>
    <w:rsid w:val="002046C1"/>
    <w:rsid w:val="00212C3E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2352D"/>
    <w:rsid w:val="003330D7"/>
    <w:rsid w:val="003352B8"/>
    <w:rsid w:val="00354B1E"/>
    <w:rsid w:val="0036350C"/>
    <w:rsid w:val="003676D2"/>
    <w:rsid w:val="0037075C"/>
    <w:rsid w:val="00381124"/>
    <w:rsid w:val="00384382"/>
    <w:rsid w:val="003911E6"/>
    <w:rsid w:val="003A456A"/>
    <w:rsid w:val="003A5650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76086"/>
    <w:rsid w:val="00482281"/>
    <w:rsid w:val="0048719F"/>
    <w:rsid w:val="00490CD2"/>
    <w:rsid w:val="004A3C20"/>
    <w:rsid w:val="004B7442"/>
    <w:rsid w:val="004C3693"/>
    <w:rsid w:val="004D3A98"/>
    <w:rsid w:val="004E2E8A"/>
    <w:rsid w:val="004E3E30"/>
    <w:rsid w:val="00501BC0"/>
    <w:rsid w:val="00530E94"/>
    <w:rsid w:val="0053150E"/>
    <w:rsid w:val="00534C46"/>
    <w:rsid w:val="00553067"/>
    <w:rsid w:val="00577FDD"/>
    <w:rsid w:val="0058071E"/>
    <w:rsid w:val="005944BC"/>
    <w:rsid w:val="005D1329"/>
    <w:rsid w:val="005E5E6F"/>
    <w:rsid w:val="00607B6E"/>
    <w:rsid w:val="0061675F"/>
    <w:rsid w:val="00626CC5"/>
    <w:rsid w:val="00636EBF"/>
    <w:rsid w:val="00646A36"/>
    <w:rsid w:val="00661244"/>
    <w:rsid w:val="006648D3"/>
    <w:rsid w:val="0068524E"/>
    <w:rsid w:val="00693FDA"/>
    <w:rsid w:val="00694F88"/>
    <w:rsid w:val="006A0C9B"/>
    <w:rsid w:val="006A51BD"/>
    <w:rsid w:val="006B4CC7"/>
    <w:rsid w:val="006D5326"/>
    <w:rsid w:val="006F6A52"/>
    <w:rsid w:val="00701E73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66317"/>
    <w:rsid w:val="008711F0"/>
    <w:rsid w:val="00892E16"/>
    <w:rsid w:val="008B383B"/>
    <w:rsid w:val="008B5DC7"/>
    <w:rsid w:val="008C4299"/>
    <w:rsid w:val="008C6D3C"/>
    <w:rsid w:val="008C71F9"/>
    <w:rsid w:val="008C7D31"/>
    <w:rsid w:val="008D3DB4"/>
    <w:rsid w:val="009514EA"/>
    <w:rsid w:val="00951CD0"/>
    <w:rsid w:val="00956A89"/>
    <w:rsid w:val="00961344"/>
    <w:rsid w:val="00963FF5"/>
    <w:rsid w:val="009709E5"/>
    <w:rsid w:val="00977CDA"/>
    <w:rsid w:val="00986AEB"/>
    <w:rsid w:val="00997B61"/>
    <w:rsid w:val="009A1F52"/>
    <w:rsid w:val="009B4CFC"/>
    <w:rsid w:val="009B4D9F"/>
    <w:rsid w:val="009C4EBE"/>
    <w:rsid w:val="009C789B"/>
    <w:rsid w:val="009E7126"/>
    <w:rsid w:val="00A14A87"/>
    <w:rsid w:val="00A447CE"/>
    <w:rsid w:val="00A63AC8"/>
    <w:rsid w:val="00A642F1"/>
    <w:rsid w:val="00A67861"/>
    <w:rsid w:val="00A70F0B"/>
    <w:rsid w:val="00A76317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F28E7"/>
    <w:rsid w:val="00AF2BD1"/>
    <w:rsid w:val="00B02CFF"/>
    <w:rsid w:val="00B06F4F"/>
    <w:rsid w:val="00B12D93"/>
    <w:rsid w:val="00B31C35"/>
    <w:rsid w:val="00B41C63"/>
    <w:rsid w:val="00B4552B"/>
    <w:rsid w:val="00B4675C"/>
    <w:rsid w:val="00B56D66"/>
    <w:rsid w:val="00B60386"/>
    <w:rsid w:val="00B606D3"/>
    <w:rsid w:val="00B71F36"/>
    <w:rsid w:val="00B76928"/>
    <w:rsid w:val="00B92295"/>
    <w:rsid w:val="00B97395"/>
    <w:rsid w:val="00BA6C75"/>
    <w:rsid w:val="00BA7F57"/>
    <w:rsid w:val="00BB2AE0"/>
    <w:rsid w:val="00BE0D38"/>
    <w:rsid w:val="00BE7B31"/>
    <w:rsid w:val="00BF40F0"/>
    <w:rsid w:val="00C13ABF"/>
    <w:rsid w:val="00C22D2C"/>
    <w:rsid w:val="00C2678B"/>
    <w:rsid w:val="00C27629"/>
    <w:rsid w:val="00C3247D"/>
    <w:rsid w:val="00C34DA1"/>
    <w:rsid w:val="00C65FC1"/>
    <w:rsid w:val="00C72A5E"/>
    <w:rsid w:val="00C74D6D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2A33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92662"/>
    <w:rsid w:val="00E93043"/>
    <w:rsid w:val="00E95C3F"/>
    <w:rsid w:val="00E96001"/>
    <w:rsid w:val="00EB0C7A"/>
    <w:rsid w:val="00EB4876"/>
    <w:rsid w:val="00EC339A"/>
    <w:rsid w:val="00EC53A8"/>
    <w:rsid w:val="00ED02B5"/>
    <w:rsid w:val="00ED3BC8"/>
    <w:rsid w:val="00EF05C8"/>
    <w:rsid w:val="00F02EC6"/>
    <w:rsid w:val="00F04723"/>
    <w:rsid w:val="00F0489E"/>
    <w:rsid w:val="00F13ECD"/>
    <w:rsid w:val="00F22E9B"/>
    <w:rsid w:val="00F24203"/>
    <w:rsid w:val="00F302FE"/>
    <w:rsid w:val="00F416F0"/>
    <w:rsid w:val="00F446EC"/>
    <w:rsid w:val="00F472AC"/>
    <w:rsid w:val="00F54221"/>
    <w:rsid w:val="00F7610E"/>
    <w:rsid w:val="00F8025A"/>
    <w:rsid w:val="00F9385F"/>
    <w:rsid w:val="00FA4D10"/>
    <w:rsid w:val="00FB0D29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AB69A-4A6A-4364-8C61-57F9FB39D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15</cp:revision>
  <cp:lastPrinted>2018-05-14T13:44:00Z</cp:lastPrinted>
  <dcterms:created xsi:type="dcterms:W3CDTF">2023-11-06T08:25:00Z</dcterms:created>
  <dcterms:modified xsi:type="dcterms:W3CDTF">2023-11-06T13:58:00Z</dcterms:modified>
</cp:coreProperties>
</file>