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30" w:rsidRDefault="00D13CF7" w:rsidP="003B7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CF7">
        <w:rPr>
          <w:rFonts w:ascii="Times New Roman" w:hAnsi="Times New Roman" w:cs="Times New Roman"/>
          <w:b/>
          <w:sz w:val="24"/>
          <w:szCs w:val="24"/>
        </w:rPr>
        <w:t>1. AMAÇ</w:t>
      </w:r>
      <w:r w:rsidRPr="00D13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CF7" w:rsidRDefault="00841510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13CF7" w:rsidRPr="00D13CF7">
        <w:rPr>
          <w:rFonts w:ascii="Times New Roman" w:hAnsi="Times New Roman" w:cs="Times New Roman"/>
          <w:sz w:val="24"/>
          <w:szCs w:val="24"/>
        </w:rPr>
        <w:t xml:space="preserve">akültemizde çıkabilecek herhangi bir yangın tehlikesi </w:t>
      </w:r>
      <w:r w:rsidR="00BB5471">
        <w:rPr>
          <w:rFonts w:ascii="Times New Roman" w:hAnsi="Times New Roman" w:cs="Times New Roman"/>
          <w:sz w:val="24"/>
          <w:szCs w:val="24"/>
        </w:rPr>
        <w:t>durumunda</w:t>
      </w:r>
      <w:r w:rsidR="00D13CF7" w:rsidRPr="00D13CF7">
        <w:rPr>
          <w:rFonts w:ascii="Times New Roman" w:hAnsi="Times New Roman" w:cs="Times New Roman"/>
          <w:sz w:val="24"/>
          <w:szCs w:val="24"/>
        </w:rPr>
        <w:t>, yangına en</w:t>
      </w:r>
      <w:r>
        <w:rPr>
          <w:rFonts w:ascii="Times New Roman" w:hAnsi="Times New Roman" w:cs="Times New Roman"/>
          <w:sz w:val="24"/>
          <w:szCs w:val="24"/>
        </w:rPr>
        <w:t xml:space="preserve"> hızlı şekilde müdahale edilmesini sağlamak amacı ile</w:t>
      </w:r>
      <w:r w:rsidR="00D13CF7" w:rsidRPr="00D13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uygulanacak aşamaların belirlenmesini amaçlamaktadır.</w:t>
      </w:r>
      <w:r w:rsidRPr="00841510">
        <w:rPr>
          <w:rFonts w:ascii="Times New Roman" w:hAnsi="Times New Roman" w:cs="Times New Roman"/>
          <w:sz w:val="24"/>
          <w:szCs w:val="24"/>
        </w:rPr>
        <w:t xml:space="preserve"> </w:t>
      </w:r>
      <w:r w:rsidRPr="00D13CF7">
        <w:rPr>
          <w:rFonts w:ascii="Times New Roman" w:hAnsi="Times New Roman" w:cs="Times New Roman"/>
          <w:sz w:val="24"/>
          <w:szCs w:val="24"/>
        </w:rPr>
        <w:t>Tüm fakülte çalışanlarını kapsar.</w:t>
      </w:r>
    </w:p>
    <w:p w:rsidR="003B7130" w:rsidRDefault="00841510" w:rsidP="00BB5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13CF7" w:rsidRPr="00D13CF7">
        <w:rPr>
          <w:rFonts w:ascii="Times New Roman" w:hAnsi="Times New Roman" w:cs="Times New Roman"/>
          <w:b/>
          <w:sz w:val="24"/>
          <w:szCs w:val="24"/>
        </w:rPr>
        <w:t xml:space="preserve">. SORUMLULAR </w:t>
      </w:r>
    </w:p>
    <w:p w:rsidR="00D13CF7" w:rsidRDefault="00D13CF7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F7">
        <w:rPr>
          <w:rFonts w:ascii="Times New Roman" w:hAnsi="Times New Roman" w:cs="Times New Roman"/>
          <w:sz w:val="24"/>
          <w:szCs w:val="24"/>
        </w:rPr>
        <w:t>Fakülte Yönetimi, Kırmızı Kod Ekibi ve tüm fakülte çalışanları bu talimatın uygulanmasından sorumludur.</w:t>
      </w:r>
    </w:p>
    <w:p w:rsidR="00841510" w:rsidRDefault="00BB0AFC" w:rsidP="00BB54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TANIMLAR</w:t>
      </w:r>
    </w:p>
    <w:p w:rsidR="00841510" w:rsidRDefault="00841510" w:rsidP="00BB5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Kırmızı kod:</w:t>
      </w:r>
      <w:r w:rsidR="004E18FC" w:rsidRPr="004E18FC">
        <w:rPr>
          <w:rFonts w:ascii="Times New Roman" w:hAnsi="Times New Roman" w:cs="Times New Roman"/>
          <w:sz w:val="24"/>
          <w:szCs w:val="24"/>
        </w:rPr>
        <w:t xml:space="preserve"> </w:t>
      </w:r>
      <w:r w:rsidR="004E18FC">
        <w:rPr>
          <w:rFonts w:ascii="Times New Roman" w:hAnsi="Times New Roman" w:cs="Times New Roman"/>
          <w:sz w:val="24"/>
          <w:szCs w:val="24"/>
        </w:rPr>
        <w:t xml:space="preserve">Kırmızı kod uluslararası telefon kodu </w:t>
      </w:r>
      <w:r w:rsidR="004E18FC">
        <w:rPr>
          <w:rFonts w:ascii="Times New Roman" w:hAnsi="Times New Roman" w:cs="Times New Roman"/>
          <w:b/>
          <w:sz w:val="24"/>
          <w:szCs w:val="24"/>
        </w:rPr>
        <w:t>4444</w:t>
      </w:r>
    </w:p>
    <w:p w:rsidR="004E18FC" w:rsidRDefault="004E18FC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FC">
        <w:rPr>
          <w:rFonts w:ascii="Times New Roman" w:hAnsi="Times New Roman" w:cs="Times New Roman"/>
          <w:b/>
          <w:sz w:val="24"/>
          <w:szCs w:val="24"/>
        </w:rPr>
        <w:t>Kırmızı kod nokta</w:t>
      </w:r>
      <w:r>
        <w:rPr>
          <w:rFonts w:ascii="Times New Roman" w:hAnsi="Times New Roman" w:cs="Times New Roman"/>
          <w:b/>
          <w:sz w:val="24"/>
          <w:szCs w:val="24"/>
        </w:rPr>
        <w:t xml:space="preserve">sı: </w:t>
      </w:r>
      <w:r w:rsidRPr="004E18FC">
        <w:rPr>
          <w:rFonts w:ascii="Times New Roman" w:hAnsi="Times New Roman" w:cs="Times New Roman"/>
          <w:sz w:val="24"/>
          <w:szCs w:val="24"/>
        </w:rPr>
        <w:t>Olayın meydana geldiği ve müdahale edilen yerdir.</w:t>
      </w:r>
    </w:p>
    <w:p w:rsidR="00D13CF7" w:rsidRDefault="00D13CF7" w:rsidP="00BB5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CF7">
        <w:rPr>
          <w:rFonts w:ascii="Times New Roman" w:hAnsi="Times New Roman" w:cs="Times New Roman"/>
          <w:b/>
          <w:sz w:val="24"/>
          <w:szCs w:val="24"/>
        </w:rPr>
        <w:t>4.UYGULAMA</w:t>
      </w:r>
    </w:p>
    <w:p w:rsidR="00841510" w:rsidRDefault="00841510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 w:rsidRPr="00841510">
        <w:rPr>
          <w:rFonts w:ascii="Times New Roman" w:hAnsi="Times New Roman" w:cs="Times New Roman"/>
          <w:b/>
          <w:sz w:val="24"/>
          <w:szCs w:val="24"/>
        </w:rPr>
        <w:t xml:space="preserve"> Sorumlu Ekibin Belirlenmesi: </w:t>
      </w:r>
      <w:r w:rsidRPr="00841510">
        <w:rPr>
          <w:rFonts w:ascii="Times New Roman" w:hAnsi="Times New Roman" w:cs="Times New Roman"/>
          <w:sz w:val="24"/>
          <w:szCs w:val="24"/>
        </w:rPr>
        <w:t>Kırmızı kod ekibi mesai içi ve mesai sonrası olmak üzere iki ayrı ekipten oluşur ve kesintisiz hizmet verir.</w:t>
      </w:r>
    </w:p>
    <w:p w:rsidR="00841510" w:rsidRDefault="00841510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10">
        <w:rPr>
          <w:rFonts w:ascii="Times New Roman" w:hAnsi="Times New Roman" w:cs="Times New Roman"/>
          <w:b/>
          <w:sz w:val="24"/>
          <w:szCs w:val="24"/>
        </w:rPr>
        <w:t>4.2.</w:t>
      </w:r>
      <w:r w:rsidRPr="00841510">
        <w:rPr>
          <w:b/>
        </w:rPr>
        <w:t xml:space="preserve"> </w:t>
      </w:r>
      <w:r w:rsidRPr="00841510">
        <w:rPr>
          <w:rFonts w:ascii="Times New Roman" w:hAnsi="Times New Roman" w:cs="Times New Roman"/>
          <w:b/>
          <w:sz w:val="24"/>
          <w:szCs w:val="24"/>
        </w:rPr>
        <w:t>Kırmızı Kod Çalışma Kuralları:</w:t>
      </w:r>
      <w:r w:rsidR="004E18FC" w:rsidRPr="004E18FC">
        <w:t xml:space="preserve"> </w:t>
      </w:r>
      <w:r w:rsidR="004E18FC" w:rsidRPr="004E18FC">
        <w:rPr>
          <w:rFonts w:ascii="Times New Roman" w:hAnsi="Times New Roman" w:cs="Times New Roman"/>
          <w:sz w:val="24"/>
          <w:szCs w:val="24"/>
        </w:rPr>
        <w:t>Kırmızı kod durumun</w:t>
      </w:r>
      <w:r w:rsidR="004E18FC">
        <w:rPr>
          <w:rFonts w:ascii="Times New Roman" w:hAnsi="Times New Roman" w:cs="Times New Roman"/>
          <w:sz w:val="24"/>
          <w:szCs w:val="24"/>
        </w:rPr>
        <w:t>u tespit eden personel</w:t>
      </w:r>
      <w:r w:rsidR="00BB5471">
        <w:rPr>
          <w:rFonts w:ascii="Times New Roman" w:hAnsi="Times New Roman" w:cs="Times New Roman"/>
          <w:sz w:val="24"/>
          <w:szCs w:val="24"/>
        </w:rPr>
        <w:t>,</w:t>
      </w:r>
      <w:r w:rsidR="004E18FC">
        <w:rPr>
          <w:rFonts w:ascii="Times New Roman" w:hAnsi="Times New Roman" w:cs="Times New Roman"/>
          <w:sz w:val="24"/>
          <w:szCs w:val="24"/>
        </w:rPr>
        <w:t xml:space="preserve"> </w:t>
      </w:r>
      <w:r w:rsidR="004E18FC">
        <w:rPr>
          <w:rFonts w:ascii="Times New Roman" w:hAnsi="Times New Roman" w:cs="Times New Roman"/>
          <w:b/>
          <w:sz w:val="24"/>
          <w:szCs w:val="24"/>
        </w:rPr>
        <w:t xml:space="preserve">4444 </w:t>
      </w:r>
      <w:r w:rsidR="00BB5471">
        <w:rPr>
          <w:rFonts w:ascii="Times New Roman" w:hAnsi="Times New Roman" w:cs="Times New Roman"/>
          <w:sz w:val="24"/>
          <w:szCs w:val="24"/>
        </w:rPr>
        <w:t>dahili numarasını kodlayarak</w:t>
      </w:r>
      <w:r w:rsidR="004E18FC" w:rsidRPr="004E18FC">
        <w:rPr>
          <w:rFonts w:ascii="Times New Roman" w:hAnsi="Times New Roman" w:cs="Times New Roman"/>
          <w:sz w:val="24"/>
          <w:szCs w:val="24"/>
        </w:rPr>
        <w:t xml:space="preserve"> </w:t>
      </w:r>
      <w:r w:rsidR="00BB5471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="00BB5471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BB5471">
        <w:rPr>
          <w:rFonts w:ascii="Times New Roman" w:hAnsi="Times New Roman" w:cs="Times New Roman"/>
          <w:sz w:val="24"/>
          <w:szCs w:val="24"/>
        </w:rPr>
        <w:t xml:space="preserve">Birimi  Kırmızı Kod’ </w:t>
      </w:r>
      <w:r w:rsidR="004E18FC" w:rsidRPr="004E18FC">
        <w:rPr>
          <w:rFonts w:ascii="Times New Roman" w:hAnsi="Times New Roman" w:cs="Times New Roman"/>
          <w:sz w:val="24"/>
          <w:szCs w:val="24"/>
        </w:rPr>
        <w:t>diyerek çağrıyı başlatır. Santral “Dikkat ………. Biriminde Kırmızı Kod” şekli</w:t>
      </w:r>
      <w:r w:rsidR="00BB5471">
        <w:rPr>
          <w:rFonts w:ascii="Times New Roman" w:hAnsi="Times New Roman" w:cs="Times New Roman"/>
          <w:sz w:val="24"/>
          <w:szCs w:val="24"/>
        </w:rPr>
        <w:t>nde 2 kez anons eder, hemen 110’</w:t>
      </w:r>
      <w:r w:rsidR="004E18FC" w:rsidRPr="004E18FC">
        <w:rPr>
          <w:rFonts w:ascii="Times New Roman" w:hAnsi="Times New Roman" w:cs="Times New Roman"/>
          <w:sz w:val="24"/>
          <w:szCs w:val="24"/>
        </w:rPr>
        <w:t xml:space="preserve">u arayarak </w:t>
      </w:r>
      <w:proofErr w:type="spellStart"/>
      <w:r w:rsidR="004E18FC" w:rsidRPr="004E18FC">
        <w:rPr>
          <w:rFonts w:ascii="Times New Roman" w:hAnsi="Times New Roman" w:cs="Times New Roman"/>
          <w:sz w:val="24"/>
          <w:szCs w:val="24"/>
        </w:rPr>
        <w:t>İtfaiye’ye</w:t>
      </w:r>
      <w:proofErr w:type="spellEnd"/>
      <w:r w:rsidR="004E18FC" w:rsidRPr="004E18FC">
        <w:rPr>
          <w:rFonts w:ascii="Times New Roman" w:hAnsi="Times New Roman" w:cs="Times New Roman"/>
          <w:sz w:val="24"/>
          <w:szCs w:val="24"/>
        </w:rPr>
        <w:t xml:space="preserve"> haber verir.  Durumu tespit eden per</w:t>
      </w:r>
      <w:r w:rsidR="00BB5471">
        <w:rPr>
          <w:rFonts w:ascii="Times New Roman" w:hAnsi="Times New Roman" w:cs="Times New Roman"/>
          <w:sz w:val="24"/>
          <w:szCs w:val="24"/>
        </w:rPr>
        <w:t xml:space="preserve">sonel yangın alarm düğmesine </w:t>
      </w:r>
      <w:r w:rsidR="004E18FC" w:rsidRPr="004E18FC">
        <w:rPr>
          <w:rFonts w:ascii="Times New Roman" w:hAnsi="Times New Roman" w:cs="Times New Roman"/>
          <w:sz w:val="24"/>
          <w:szCs w:val="24"/>
        </w:rPr>
        <w:t>basarak alarm verir. Mümkünse en yakın yangın panosu içindeki yangın tüpü veya hortum ile müdahale yapar. Kırmızı Kod anonsu yapıldıktan sonra:</w:t>
      </w:r>
    </w:p>
    <w:p w:rsidR="00AB56E9" w:rsidRDefault="00AB56E9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b/>
          <w:sz w:val="24"/>
          <w:szCs w:val="24"/>
        </w:rPr>
        <w:t>A) Yangın Durumu Mesai İçinde Olmuş İse;</w:t>
      </w:r>
      <w:r w:rsidRPr="00AB5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6E9" w:rsidRDefault="00AB56E9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sz w:val="24"/>
          <w:szCs w:val="24"/>
        </w:rPr>
        <w:t>• Dekan, Dekan Yardımcıları, Fakülte Sekreteri, Kalite Sorum</w:t>
      </w:r>
      <w:r>
        <w:rPr>
          <w:rFonts w:ascii="Times New Roman" w:hAnsi="Times New Roman" w:cs="Times New Roman"/>
          <w:sz w:val="24"/>
          <w:szCs w:val="24"/>
        </w:rPr>
        <w:t>lusu olay yerine intikal eder ve d</w:t>
      </w:r>
      <w:r w:rsidRPr="00AB56E9">
        <w:rPr>
          <w:rFonts w:ascii="Times New Roman" w:hAnsi="Times New Roman" w:cs="Times New Roman"/>
          <w:sz w:val="24"/>
          <w:szCs w:val="24"/>
        </w:rPr>
        <w:t>urumu değerlendirir.</w:t>
      </w:r>
    </w:p>
    <w:p w:rsidR="00AB56E9" w:rsidRDefault="00AB56E9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sz w:val="24"/>
          <w:szCs w:val="24"/>
        </w:rPr>
        <w:t xml:space="preserve"> • Teknik servis hemen ilgili yerin elektriğini keser ve olay yerine intikal eder. </w:t>
      </w:r>
    </w:p>
    <w:p w:rsidR="00AB56E9" w:rsidRDefault="00AB56E9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sz w:val="24"/>
          <w:szCs w:val="24"/>
        </w:rPr>
        <w:t>• Olay yerin</w:t>
      </w:r>
      <w:r>
        <w:rPr>
          <w:rFonts w:ascii="Times New Roman" w:hAnsi="Times New Roman" w:cs="Times New Roman"/>
          <w:sz w:val="24"/>
          <w:szCs w:val="24"/>
        </w:rPr>
        <w:t>e intikal eden idare, fakültenin</w:t>
      </w:r>
      <w:r w:rsidRPr="00AB56E9">
        <w:rPr>
          <w:rFonts w:ascii="Times New Roman" w:hAnsi="Times New Roman" w:cs="Times New Roman"/>
          <w:sz w:val="24"/>
          <w:szCs w:val="24"/>
        </w:rPr>
        <w:t xml:space="preserve"> veya ilgili bölümün tahliyesine karar verir. Daha sonra</w:t>
      </w:r>
      <w:r w:rsidR="00BB5471">
        <w:rPr>
          <w:rFonts w:ascii="Times New Roman" w:hAnsi="Times New Roman" w:cs="Times New Roman"/>
          <w:sz w:val="24"/>
          <w:szCs w:val="24"/>
        </w:rPr>
        <w:t>,</w:t>
      </w:r>
      <w:r w:rsidRPr="00AB56E9">
        <w:rPr>
          <w:rFonts w:ascii="Times New Roman" w:hAnsi="Times New Roman" w:cs="Times New Roman"/>
          <w:sz w:val="24"/>
          <w:szCs w:val="24"/>
        </w:rPr>
        <w:t xml:space="preserve"> tahliye işleri ‘Acil Durum ve Afet Planına’ uygun yapılır. Fakülte afet planında belirtilen görevliler olayın sevk ve gidişatını belirler.</w:t>
      </w:r>
    </w:p>
    <w:p w:rsidR="00AB56E9" w:rsidRDefault="00AB56E9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Güvenlik asansörü</w:t>
      </w:r>
      <w:r w:rsidRPr="00AB56E9">
        <w:rPr>
          <w:rFonts w:ascii="Times New Roman" w:hAnsi="Times New Roman" w:cs="Times New Roman"/>
          <w:sz w:val="24"/>
          <w:szCs w:val="24"/>
        </w:rPr>
        <w:t xml:space="preserve"> tahliye eder. Kontrol dışı kull</w:t>
      </w:r>
      <w:r>
        <w:rPr>
          <w:rFonts w:ascii="Times New Roman" w:hAnsi="Times New Roman" w:cs="Times New Roman"/>
          <w:sz w:val="24"/>
          <w:szCs w:val="24"/>
        </w:rPr>
        <w:t xml:space="preserve">anılmasını engeller. Fakülteyi </w:t>
      </w:r>
      <w:r w:rsidRPr="00AB56E9">
        <w:rPr>
          <w:rFonts w:ascii="Times New Roman" w:hAnsi="Times New Roman" w:cs="Times New Roman"/>
          <w:sz w:val="24"/>
          <w:szCs w:val="24"/>
        </w:rPr>
        <w:t>boşaltan hastaların güvenli tahliyelerini sağlar.</w:t>
      </w:r>
    </w:p>
    <w:p w:rsidR="00AB56E9" w:rsidRDefault="00AB56E9" w:rsidP="00BB5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6E9">
        <w:rPr>
          <w:rFonts w:ascii="Times New Roman" w:hAnsi="Times New Roman" w:cs="Times New Roman"/>
          <w:b/>
          <w:sz w:val="24"/>
          <w:szCs w:val="24"/>
        </w:rPr>
        <w:t>B) Yan</w:t>
      </w:r>
      <w:r>
        <w:rPr>
          <w:rFonts w:ascii="Times New Roman" w:hAnsi="Times New Roman" w:cs="Times New Roman"/>
          <w:b/>
          <w:sz w:val="24"/>
          <w:szCs w:val="24"/>
        </w:rPr>
        <w:t xml:space="preserve">gın Durumu Mesai Dışında Olmuş </w:t>
      </w:r>
      <w:r w:rsidRPr="00AB56E9">
        <w:rPr>
          <w:rFonts w:ascii="Times New Roman" w:hAnsi="Times New Roman" w:cs="Times New Roman"/>
          <w:b/>
          <w:sz w:val="24"/>
          <w:szCs w:val="24"/>
        </w:rPr>
        <w:t xml:space="preserve">İse; </w:t>
      </w:r>
    </w:p>
    <w:p w:rsidR="003B7130" w:rsidRPr="003B7130" w:rsidRDefault="003B7130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DA6" w:rsidRPr="003B7130">
        <w:rPr>
          <w:rFonts w:ascii="Times New Roman" w:hAnsi="Times New Roman" w:cs="Times New Roman"/>
          <w:sz w:val="24"/>
          <w:szCs w:val="24"/>
        </w:rPr>
        <w:t xml:space="preserve">Fakültemiz vardiyalı çalışmadığı için güvenlik personeli hemen </w:t>
      </w:r>
      <w:r w:rsidR="00440DA6" w:rsidRPr="003B7130">
        <w:rPr>
          <w:rFonts w:ascii="Times New Roman" w:hAnsi="Times New Roman" w:cs="Times New Roman"/>
          <w:b/>
          <w:sz w:val="24"/>
          <w:szCs w:val="24"/>
        </w:rPr>
        <w:t>112 Acil Çağrı Merkezi’</w:t>
      </w:r>
      <w:r w:rsidR="00440DA6" w:rsidRPr="003B7130">
        <w:rPr>
          <w:rFonts w:ascii="Times New Roman" w:hAnsi="Times New Roman" w:cs="Times New Roman"/>
          <w:sz w:val="24"/>
          <w:szCs w:val="24"/>
        </w:rPr>
        <w:t>ni arayarak yangın ihbarında bulunur.</w:t>
      </w:r>
      <w:r w:rsidRPr="003B7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DA6" w:rsidRDefault="003B7130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AB56E9">
        <w:rPr>
          <w:rFonts w:ascii="Times New Roman" w:hAnsi="Times New Roman" w:cs="Times New Roman"/>
          <w:sz w:val="24"/>
          <w:szCs w:val="24"/>
        </w:rPr>
        <w:t>emen ilgili yerin elektriğini keser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7130">
        <w:rPr>
          <w:rFonts w:ascii="Times New Roman" w:hAnsi="Times New Roman" w:cs="Times New Roman"/>
          <w:sz w:val="24"/>
          <w:szCs w:val="24"/>
        </w:rPr>
        <w:t xml:space="preserve"> </w:t>
      </w:r>
      <w:r w:rsidRPr="004E18FC">
        <w:rPr>
          <w:rFonts w:ascii="Times New Roman" w:hAnsi="Times New Roman" w:cs="Times New Roman"/>
          <w:sz w:val="24"/>
          <w:szCs w:val="24"/>
        </w:rPr>
        <w:t>Mümkünse en yakın yangın panosu içindeki yangın tüp</w:t>
      </w:r>
      <w:r>
        <w:rPr>
          <w:rFonts w:ascii="Times New Roman" w:hAnsi="Times New Roman" w:cs="Times New Roman"/>
          <w:sz w:val="24"/>
          <w:szCs w:val="24"/>
        </w:rPr>
        <w:t>ü veya hortum ile müdahale eder</w:t>
      </w:r>
      <w:r w:rsidRPr="004E18FC">
        <w:rPr>
          <w:rFonts w:ascii="Times New Roman" w:hAnsi="Times New Roman" w:cs="Times New Roman"/>
          <w:sz w:val="24"/>
          <w:szCs w:val="24"/>
        </w:rPr>
        <w:t>.</w:t>
      </w:r>
    </w:p>
    <w:p w:rsidR="00AB56E9" w:rsidRPr="00AB56E9" w:rsidRDefault="003B7130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İtfaiye geldikten sonra fakülte yönetimini haberdar eder.</w:t>
      </w:r>
    </w:p>
    <w:p w:rsidR="00AB56E9" w:rsidRDefault="00AB56E9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E9">
        <w:rPr>
          <w:rFonts w:ascii="Times New Roman" w:hAnsi="Times New Roman" w:cs="Times New Roman"/>
          <w:sz w:val="24"/>
          <w:szCs w:val="24"/>
        </w:rPr>
        <w:t xml:space="preserve">• Tüm kod uygulamalarımızda verilen kod ile ilgili </w:t>
      </w:r>
      <w:r w:rsidR="00BB5471">
        <w:rPr>
          <w:rFonts w:ascii="Times New Roman" w:hAnsi="Times New Roman" w:cs="Times New Roman"/>
          <w:sz w:val="24"/>
          <w:szCs w:val="24"/>
        </w:rPr>
        <w:t xml:space="preserve">Kırmızı Kod Olay Bildirim Formu </w:t>
      </w:r>
      <w:r w:rsidRPr="00AB56E9">
        <w:rPr>
          <w:rFonts w:ascii="Times New Roman" w:hAnsi="Times New Roman" w:cs="Times New Roman"/>
          <w:sz w:val="24"/>
          <w:szCs w:val="24"/>
        </w:rPr>
        <w:t>doldurularak;</w:t>
      </w:r>
      <w:r w:rsidR="003B7130">
        <w:rPr>
          <w:rFonts w:ascii="Times New Roman" w:hAnsi="Times New Roman" w:cs="Times New Roman"/>
          <w:sz w:val="24"/>
          <w:szCs w:val="24"/>
        </w:rPr>
        <w:t xml:space="preserve"> yangının çıktığı birimlerdeki sorumlular tarafından</w:t>
      </w:r>
      <w:r w:rsidRPr="00AB56E9">
        <w:rPr>
          <w:rFonts w:ascii="Times New Roman" w:hAnsi="Times New Roman" w:cs="Times New Roman"/>
          <w:sz w:val="24"/>
          <w:szCs w:val="24"/>
        </w:rPr>
        <w:t xml:space="preserve"> kalite birimine teslim edilir.</w:t>
      </w:r>
    </w:p>
    <w:p w:rsidR="001D233E" w:rsidRDefault="001D233E" w:rsidP="001D23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3E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Kırmızı</w:t>
      </w:r>
      <w:r w:rsidRPr="001D233E">
        <w:rPr>
          <w:rFonts w:ascii="Times New Roman" w:eastAsia="Times New Roman" w:hAnsi="Times New Roman" w:cs="Times New Roman"/>
          <w:sz w:val="24"/>
          <w:szCs w:val="24"/>
        </w:rPr>
        <w:t xml:space="preserve"> Kod uygulamasına yönelik </w:t>
      </w:r>
      <w:r w:rsidRPr="001D233E">
        <w:rPr>
          <w:rFonts w:ascii="Times New Roman" w:eastAsia="Calibri" w:hAnsi="Times New Roman" w:cs="Times New Roman"/>
          <w:sz w:val="24"/>
          <w:szCs w:val="24"/>
        </w:rPr>
        <w:t xml:space="preserve">yılda 1 kez performansının değerlendirilmesi amacıyla tatbikat yapılır. Tatbikat öncesi tatbikat senaryosu oluşturulur ve video ile kayıt altına alınır. Sonrası için tatbikat raporu hazırlanır. </w:t>
      </w:r>
    </w:p>
    <w:p w:rsidR="001D233E" w:rsidRDefault="001D233E" w:rsidP="001D233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33E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33E">
        <w:rPr>
          <w:rFonts w:ascii="Times New Roman" w:eastAsia="Calibri" w:hAnsi="Times New Roman" w:cs="Times New Roman"/>
          <w:sz w:val="24"/>
          <w:szCs w:val="24"/>
        </w:rPr>
        <w:t>Tatbikatlar ve gerçek müdahaleler sırasında belirlenen uygunsuzluklara yönelik gerekli iyileştirmeler yapılır.</w:t>
      </w:r>
    </w:p>
    <w:p w:rsidR="001D233E" w:rsidRPr="00461FB6" w:rsidRDefault="001D233E" w:rsidP="00461FB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3E">
        <w:rPr>
          <w:rFonts w:ascii="Times New Roman" w:eastAsia="Calibri" w:hAnsi="Times New Roman" w:cs="Times New Roman"/>
          <w:b/>
          <w:sz w:val="24"/>
          <w:szCs w:val="24"/>
        </w:rPr>
        <w:t>4.5.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Çalışanlara kırmızı kod ile ilgili her yıl eğitim verilir.</w:t>
      </w:r>
    </w:p>
    <w:p w:rsidR="003B7130" w:rsidRDefault="00BB5471" w:rsidP="00BB5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İLGİLİ DO</w:t>
      </w:r>
      <w:r w:rsidR="003B7130" w:rsidRPr="003B7130">
        <w:rPr>
          <w:rFonts w:ascii="Times New Roman" w:hAnsi="Times New Roman" w:cs="Times New Roman"/>
          <w:b/>
          <w:sz w:val="24"/>
          <w:szCs w:val="24"/>
        </w:rPr>
        <w:t>KÜMANLAR</w:t>
      </w:r>
    </w:p>
    <w:p w:rsidR="003B7130" w:rsidRPr="003B7130" w:rsidRDefault="00461FB6" w:rsidP="00BB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1D233E" w:rsidRPr="003B7130">
        <w:rPr>
          <w:rFonts w:ascii="Times New Roman" w:hAnsi="Times New Roman" w:cs="Times New Roman"/>
          <w:sz w:val="24"/>
          <w:szCs w:val="24"/>
        </w:rPr>
        <w:t xml:space="preserve">Afet ve </w:t>
      </w:r>
      <w:r w:rsidR="003B7130" w:rsidRPr="003B7130">
        <w:rPr>
          <w:rFonts w:ascii="Times New Roman" w:hAnsi="Times New Roman" w:cs="Times New Roman"/>
          <w:sz w:val="24"/>
          <w:szCs w:val="24"/>
        </w:rPr>
        <w:t xml:space="preserve">Acil Durum Planı </w:t>
      </w:r>
    </w:p>
    <w:p w:rsidR="003D2C2D" w:rsidRDefault="00461FB6" w:rsidP="00B5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BB0AFC">
        <w:rPr>
          <w:rFonts w:ascii="Times New Roman" w:hAnsi="Times New Roman" w:cs="Times New Roman"/>
          <w:sz w:val="24"/>
          <w:szCs w:val="24"/>
        </w:rPr>
        <w:t>Kırmızı Kod Olay Bildirim Formu</w:t>
      </w:r>
      <w:r w:rsidR="001D2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FB6" w:rsidRPr="00B55441" w:rsidRDefault="00461FB6" w:rsidP="00B5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1FB6" w:rsidRPr="00B55441" w:rsidSect="00461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32" w:rsidRDefault="005A6332" w:rsidP="003B7130">
      <w:pPr>
        <w:spacing w:after="0" w:line="240" w:lineRule="auto"/>
      </w:pPr>
      <w:r>
        <w:separator/>
      </w:r>
    </w:p>
  </w:endnote>
  <w:endnote w:type="continuationSeparator" w:id="0">
    <w:p w:rsidR="005A6332" w:rsidRDefault="005A6332" w:rsidP="003B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24" w:rsidRDefault="008944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3E" w:rsidRDefault="001D233E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24" w:rsidRDefault="008944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32" w:rsidRDefault="005A6332" w:rsidP="003B7130">
      <w:pPr>
        <w:spacing w:after="0" w:line="240" w:lineRule="auto"/>
      </w:pPr>
      <w:r>
        <w:separator/>
      </w:r>
    </w:p>
  </w:footnote>
  <w:footnote w:type="continuationSeparator" w:id="0">
    <w:p w:rsidR="005A6332" w:rsidRDefault="005A6332" w:rsidP="003B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422"/>
      <w:gridCol w:w="1417"/>
      <w:gridCol w:w="993"/>
      <w:gridCol w:w="1842"/>
    </w:tblGrid>
    <w:tr w:rsidR="00461FB6" w:rsidRPr="00D13CF7" w:rsidTr="00E66EA0">
      <w:trPr>
        <w:trHeight w:val="847"/>
      </w:trPr>
      <w:tc>
        <w:tcPr>
          <w:tcW w:w="1702" w:type="dxa"/>
          <w:vMerge w:val="restart"/>
        </w:tcPr>
        <w:p w:rsidR="00461FB6" w:rsidRPr="00D13CF7" w:rsidRDefault="00461FB6" w:rsidP="00461FB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4048AE9" wp14:editId="7D51F6E4">
                <wp:simplePos x="0" y="0"/>
                <wp:positionH relativeFrom="column">
                  <wp:posOffset>27305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379" w:type="dxa"/>
          <w:gridSpan w:val="5"/>
          <w:vAlign w:val="center"/>
        </w:tcPr>
        <w:p w:rsidR="00461FB6" w:rsidRPr="00ED74EB" w:rsidRDefault="00461FB6" w:rsidP="00461FB6">
          <w:pPr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D74EB">
            <w:rPr>
              <w:rFonts w:ascii="Times New Roman" w:eastAsia="Calibri" w:hAnsi="Times New Roman" w:cs="Times New Roman"/>
              <w:b/>
              <w:sz w:val="24"/>
              <w:szCs w:val="24"/>
            </w:rPr>
            <w:t>KIRMIZI KOD</w:t>
          </w:r>
        </w:p>
        <w:p w:rsidR="00461FB6" w:rsidRPr="00D13CF7" w:rsidRDefault="00461FB6" w:rsidP="00461FB6">
          <w:pPr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ED74EB">
            <w:rPr>
              <w:rFonts w:ascii="Times New Roman" w:eastAsia="Calibri" w:hAnsi="Times New Roman" w:cs="Times New Roman"/>
              <w:b/>
              <w:sz w:val="24"/>
              <w:szCs w:val="24"/>
            </w:rPr>
            <w:t>UYGULAMA TALİMATI</w:t>
          </w:r>
        </w:p>
      </w:tc>
      <w:tc>
        <w:tcPr>
          <w:tcW w:w="1842" w:type="dxa"/>
          <w:vMerge w:val="restart"/>
        </w:tcPr>
        <w:p w:rsidR="00461FB6" w:rsidRPr="00D13CF7" w:rsidRDefault="00461FB6" w:rsidP="00461FB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C797865" wp14:editId="6B0CA65C">
                <wp:simplePos x="0" y="0"/>
                <wp:positionH relativeFrom="column">
                  <wp:posOffset>7620</wp:posOffset>
                </wp:positionH>
                <wp:positionV relativeFrom="paragraph">
                  <wp:posOffset>22225</wp:posOffset>
                </wp:positionV>
                <wp:extent cx="998220" cy="906145"/>
                <wp:effectExtent l="0" t="0" r="0" b="8255"/>
                <wp:wrapNone/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61FB6" w:rsidRPr="00D13CF7" w:rsidTr="00E66EA0">
      <w:trPr>
        <w:trHeight w:val="430"/>
      </w:trPr>
      <w:tc>
        <w:tcPr>
          <w:tcW w:w="1702" w:type="dxa"/>
          <w:vMerge/>
        </w:tcPr>
        <w:p w:rsidR="00461FB6" w:rsidRPr="00D13CF7" w:rsidRDefault="00461FB6" w:rsidP="00461FB6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461FB6" w:rsidRPr="00D13CF7" w:rsidRDefault="00461FB6" w:rsidP="00461FB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461FB6" w:rsidRPr="00D13CF7" w:rsidRDefault="00461FB6" w:rsidP="00461FB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22" w:type="dxa"/>
        </w:tcPr>
        <w:p w:rsidR="00461FB6" w:rsidRPr="00D13CF7" w:rsidRDefault="00461FB6" w:rsidP="00461FB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461FB6" w:rsidRPr="00D13CF7" w:rsidRDefault="00461FB6" w:rsidP="00461FB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3" w:type="dxa"/>
        </w:tcPr>
        <w:p w:rsidR="00461FB6" w:rsidRPr="00D13CF7" w:rsidRDefault="00461FB6" w:rsidP="00461FB6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461FB6" w:rsidRPr="00D13CF7" w:rsidRDefault="00461FB6" w:rsidP="00461FB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2" w:type="dxa"/>
          <w:vMerge/>
        </w:tcPr>
        <w:p w:rsidR="00461FB6" w:rsidRPr="00D13CF7" w:rsidRDefault="00461FB6" w:rsidP="00461FB6">
          <w:pPr>
            <w:rPr>
              <w:rFonts w:ascii="Calibri" w:eastAsia="Calibri" w:hAnsi="Calibri" w:cs="Times New Roman"/>
            </w:rPr>
          </w:pPr>
        </w:p>
      </w:tc>
    </w:tr>
    <w:tr w:rsidR="00461FB6" w:rsidRPr="00D13CF7" w:rsidTr="00E66EA0">
      <w:trPr>
        <w:trHeight w:val="214"/>
      </w:trPr>
      <w:tc>
        <w:tcPr>
          <w:tcW w:w="1702" w:type="dxa"/>
          <w:vMerge/>
        </w:tcPr>
        <w:p w:rsidR="00461FB6" w:rsidRPr="00D13CF7" w:rsidRDefault="00461FB6" w:rsidP="00461FB6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461FB6" w:rsidRPr="00751B62" w:rsidRDefault="00461FB6" w:rsidP="00461FB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751B62">
            <w:rPr>
              <w:rFonts w:ascii="Times New Roman" w:eastAsia="Calibri" w:hAnsi="Times New Roman" w:cs="Times New Roman"/>
              <w:sz w:val="20"/>
              <w:szCs w:val="20"/>
            </w:rPr>
            <w:t>KAD.TL.04</w:t>
          </w:r>
        </w:p>
      </w:tc>
      <w:tc>
        <w:tcPr>
          <w:tcW w:w="1130" w:type="dxa"/>
        </w:tcPr>
        <w:p w:rsidR="00461FB6" w:rsidRPr="00751B62" w:rsidRDefault="00461FB6" w:rsidP="00461FB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04.02</w:t>
          </w:r>
          <w:r w:rsidRPr="00751B62">
            <w:rPr>
              <w:rFonts w:ascii="Times New Roman" w:eastAsia="Calibri" w:hAnsi="Times New Roman" w:cs="Times New Roman"/>
              <w:sz w:val="20"/>
              <w:szCs w:val="20"/>
            </w:rPr>
            <w:t>.2019</w:t>
          </w:r>
        </w:p>
      </w:tc>
      <w:tc>
        <w:tcPr>
          <w:tcW w:w="1422" w:type="dxa"/>
        </w:tcPr>
        <w:p w:rsidR="00461FB6" w:rsidRPr="00751B62" w:rsidRDefault="00461FB6" w:rsidP="00461FB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461FB6" w:rsidRPr="00751B62" w:rsidRDefault="00461FB6" w:rsidP="00461FB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3" w:type="dxa"/>
        </w:tcPr>
        <w:p w:rsidR="00461FB6" w:rsidRPr="00751B62" w:rsidRDefault="00461FB6" w:rsidP="00461FB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1842" w:type="dxa"/>
          <w:vMerge/>
        </w:tcPr>
        <w:p w:rsidR="00461FB6" w:rsidRPr="00D13CF7" w:rsidRDefault="00461FB6" w:rsidP="00461FB6">
          <w:pPr>
            <w:rPr>
              <w:rFonts w:ascii="Calibri" w:eastAsia="Calibri" w:hAnsi="Calibri" w:cs="Times New Roman"/>
            </w:rPr>
          </w:pPr>
        </w:p>
      </w:tc>
    </w:tr>
  </w:tbl>
  <w:p w:rsidR="00461FB6" w:rsidRDefault="00461F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422"/>
      <w:gridCol w:w="1417"/>
      <w:gridCol w:w="993"/>
      <w:gridCol w:w="1842"/>
    </w:tblGrid>
    <w:tr w:rsidR="003D2C2D" w:rsidRPr="00D13CF7" w:rsidTr="003D2C2D">
      <w:trPr>
        <w:trHeight w:val="847"/>
      </w:trPr>
      <w:tc>
        <w:tcPr>
          <w:tcW w:w="1702" w:type="dxa"/>
          <w:vMerge w:val="restart"/>
        </w:tcPr>
        <w:p w:rsidR="003D2C2D" w:rsidRPr="00D13CF7" w:rsidRDefault="003D2C2D" w:rsidP="003D2C2D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52F5E67" wp14:editId="35458882">
                <wp:simplePos x="0" y="0"/>
                <wp:positionH relativeFrom="column">
                  <wp:posOffset>27305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3" name="Resi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379" w:type="dxa"/>
          <w:gridSpan w:val="5"/>
          <w:vAlign w:val="center"/>
        </w:tcPr>
        <w:p w:rsidR="003D2C2D" w:rsidRPr="00ED74EB" w:rsidRDefault="003D2C2D" w:rsidP="003D2C2D">
          <w:pPr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D74EB">
            <w:rPr>
              <w:rFonts w:ascii="Times New Roman" w:eastAsia="Calibri" w:hAnsi="Times New Roman" w:cs="Times New Roman"/>
              <w:b/>
              <w:sz w:val="24"/>
              <w:szCs w:val="24"/>
            </w:rPr>
            <w:t>KIRMIZI KOD</w:t>
          </w:r>
        </w:p>
        <w:p w:rsidR="003D2C2D" w:rsidRPr="00D13CF7" w:rsidRDefault="003D2C2D" w:rsidP="003D2C2D">
          <w:pPr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ED74EB">
            <w:rPr>
              <w:rFonts w:ascii="Times New Roman" w:eastAsia="Calibri" w:hAnsi="Times New Roman" w:cs="Times New Roman"/>
              <w:b/>
              <w:sz w:val="24"/>
              <w:szCs w:val="24"/>
            </w:rPr>
            <w:t>UYGULAMA TALİMATI</w:t>
          </w:r>
        </w:p>
      </w:tc>
      <w:tc>
        <w:tcPr>
          <w:tcW w:w="1842" w:type="dxa"/>
          <w:vMerge w:val="restart"/>
        </w:tcPr>
        <w:p w:rsidR="003D2C2D" w:rsidRPr="00D13CF7" w:rsidRDefault="003D2C2D" w:rsidP="003D2C2D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792BD11" wp14:editId="636C06D9">
                <wp:simplePos x="0" y="0"/>
                <wp:positionH relativeFrom="column">
                  <wp:posOffset>7620</wp:posOffset>
                </wp:positionH>
                <wp:positionV relativeFrom="paragraph">
                  <wp:posOffset>22225</wp:posOffset>
                </wp:positionV>
                <wp:extent cx="998220" cy="906145"/>
                <wp:effectExtent l="0" t="0" r="0" b="8255"/>
                <wp:wrapNone/>
                <wp:docPr id="1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D2C2D" w:rsidRPr="00D13CF7" w:rsidTr="003D2C2D">
      <w:trPr>
        <w:trHeight w:val="430"/>
      </w:trPr>
      <w:tc>
        <w:tcPr>
          <w:tcW w:w="1702" w:type="dxa"/>
          <w:vMerge/>
        </w:tcPr>
        <w:p w:rsidR="003D2C2D" w:rsidRPr="00D13CF7" w:rsidRDefault="003D2C2D" w:rsidP="003D2C2D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3D2C2D" w:rsidRPr="00D13CF7" w:rsidRDefault="003D2C2D" w:rsidP="003D2C2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3D2C2D" w:rsidRPr="00D13CF7" w:rsidRDefault="003D2C2D" w:rsidP="003D2C2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22" w:type="dxa"/>
        </w:tcPr>
        <w:p w:rsidR="003D2C2D" w:rsidRPr="00D13CF7" w:rsidRDefault="003D2C2D" w:rsidP="003D2C2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3D2C2D" w:rsidRPr="00D13CF7" w:rsidRDefault="003D2C2D" w:rsidP="003D2C2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3" w:type="dxa"/>
        </w:tcPr>
        <w:p w:rsidR="003D2C2D" w:rsidRPr="00D13CF7" w:rsidRDefault="003D2C2D" w:rsidP="003D2C2D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3D2C2D" w:rsidRPr="00D13CF7" w:rsidRDefault="003D2C2D" w:rsidP="003D2C2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2" w:type="dxa"/>
          <w:vMerge/>
        </w:tcPr>
        <w:p w:rsidR="003D2C2D" w:rsidRPr="00D13CF7" w:rsidRDefault="003D2C2D" w:rsidP="003D2C2D">
          <w:pPr>
            <w:rPr>
              <w:rFonts w:ascii="Calibri" w:eastAsia="Calibri" w:hAnsi="Calibri" w:cs="Times New Roman"/>
            </w:rPr>
          </w:pPr>
        </w:p>
      </w:tc>
    </w:tr>
    <w:tr w:rsidR="003D2C2D" w:rsidRPr="00D13CF7" w:rsidTr="003D2C2D">
      <w:trPr>
        <w:trHeight w:val="214"/>
      </w:trPr>
      <w:tc>
        <w:tcPr>
          <w:tcW w:w="1702" w:type="dxa"/>
          <w:vMerge/>
        </w:tcPr>
        <w:p w:rsidR="003D2C2D" w:rsidRPr="00D13CF7" w:rsidRDefault="003D2C2D" w:rsidP="003D2C2D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3D2C2D" w:rsidRPr="00751B62" w:rsidRDefault="003D2C2D" w:rsidP="003D2C2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751B62">
            <w:rPr>
              <w:rFonts w:ascii="Times New Roman" w:eastAsia="Calibri" w:hAnsi="Times New Roman" w:cs="Times New Roman"/>
              <w:sz w:val="20"/>
              <w:szCs w:val="20"/>
            </w:rPr>
            <w:t>KAD.TL.04</w:t>
          </w:r>
        </w:p>
      </w:tc>
      <w:tc>
        <w:tcPr>
          <w:tcW w:w="1130" w:type="dxa"/>
        </w:tcPr>
        <w:p w:rsidR="003D2C2D" w:rsidRPr="00751B62" w:rsidRDefault="006F23F0" w:rsidP="003D2C2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04.02</w:t>
          </w:r>
          <w:r w:rsidR="003D2C2D" w:rsidRPr="00751B62">
            <w:rPr>
              <w:rFonts w:ascii="Times New Roman" w:eastAsia="Calibri" w:hAnsi="Times New Roman" w:cs="Times New Roman"/>
              <w:sz w:val="20"/>
              <w:szCs w:val="20"/>
            </w:rPr>
            <w:t>.2019</w:t>
          </w:r>
        </w:p>
      </w:tc>
      <w:tc>
        <w:tcPr>
          <w:tcW w:w="1422" w:type="dxa"/>
        </w:tcPr>
        <w:p w:rsidR="003D2C2D" w:rsidRPr="00751B62" w:rsidRDefault="001D233E" w:rsidP="003D2C2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3D2C2D" w:rsidRPr="00751B62" w:rsidRDefault="001D233E" w:rsidP="003D2C2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3" w:type="dxa"/>
        </w:tcPr>
        <w:p w:rsidR="003D2C2D" w:rsidRPr="00751B62" w:rsidRDefault="003D2C2D" w:rsidP="003D2C2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1842" w:type="dxa"/>
          <w:vMerge/>
        </w:tcPr>
        <w:p w:rsidR="003D2C2D" w:rsidRPr="00D13CF7" w:rsidRDefault="003D2C2D" w:rsidP="003D2C2D">
          <w:pPr>
            <w:rPr>
              <w:rFonts w:ascii="Calibri" w:eastAsia="Calibri" w:hAnsi="Calibri" w:cs="Times New Roman"/>
            </w:rPr>
          </w:pPr>
        </w:p>
      </w:tc>
    </w:tr>
  </w:tbl>
  <w:p w:rsidR="003D2C2D" w:rsidRDefault="003D2C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24" w:rsidRDefault="008944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3359"/>
    <w:multiLevelType w:val="hybridMultilevel"/>
    <w:tmpl w:val="1B588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46"/>
    <w:rsid w:val="001856A2"/>
    <w:rsid w:val="001C1648"/>
    <w:rsid w:val="001C68A9"/>
    <w:rsid w:val="001D233E"/>
    <w:rsid w:val="002E7D26"/>
    <w:rsid w:val="003B7130"/>
    <w:rsid w:val="003D2C2D"/>
    <w:rsid w:val="00411A11"/>
    <w:rsid w:val="00440DA6"/>
    <w:rsid w:val="00461FB6"/>
    <w:rsid w:val="004A167F"/>
    <w:rsid w:val="004B6BF5"/>
    <w:rsid w:val="004E18FC"/>
    <w:rsid w:val="005A6332"/>
    <w:rsid w:val="00695346"/>
    <w:rsid w:val="006F23F0"/>
    <w:rsid w:val="00751B62"/>
    <w:rsid w:val="00807827"/>
    <w:rsid w:val="00841510"/>
    <w:rsid w:val="008766ED"/>
    <w:rsid w:val="00894424"/>
    <w:rsid w:val="009A4489"/>
    <w:rsid w:val="00AB56E9"/>
    <w:rsid w:val="00B55441"/>
    <w:rsid w:val="00BB0AFC"/>
    <w:rsid w:val="00BB5471"/>
    <w:rsid w:val="00D1359B"/>
    <w:rsid w:val="00D13CF7"/>
    <w:rsid w:val="00D95FA8"/>
    <w:rsid w:val="00E63F73"/>
    <w:rsid w:val="00ED74EB"/>
    <w:rsid w:val="00F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5117E45-E5CC-4013-B0C1-D5324759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B713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7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7130"/>
  </w:style>
  <w:style w:type="paragraph" w:styleId="AltBilgi">
    <w:name w:val="footer"/>
    <w:basedOn w:val="Normal"/>
    <w:link w:val="AltBilgiChar"/>
    <w:uiPriority w:val="99"/>
    <w:unhideWhenUsed/>
    <w:rsid w:val="003B7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7130"/>
  </w:style>
  <w:style w:type="table" w:customStyle="1" w:styleId="TabloKlavuzu1">
    <w:name w:val="Tablo Kılavuzu1"/>
    <w:basedOn w:val="NormalTablo"/>
    <w:next w:val="TabloKlavuzu"/>
    <w:uiPriority w:val="39"/>
    <w:rsid w:val="003B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B0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46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2025-08-29T12:46:00Z</dcterms:created>
  <dcterms:modified xsi:type="dcterms:W3CDTF">2025-10-24T07:57:00Z</dcterms:modified>
</cp:coreProperties>
</file>