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95D3A6" w14:textId="77777777" w:rsidR="00C5227A" w:rsidRPr="00DA15D3" w:rsidRDefault="00C5227A" w:rsidP="00DA15D3">
      <w:pPr>
        <w:pStyle w:val="stbilgi"/>
        <w:tabs>
          <w:tab w:val="clear" w:pos="4536"/>
          <w:tab w:val="clear" w:pos="9072"/>
          <w:tab w:val="left" w:pos="120"/>
          <w:tab w:val="left" w:pos="240"/>
          <w:tab w:val="left" w:pos="360"/>
          <w:tab w:val="left" w:pos="480"/>
          <w:tab w:val="left" w:pos="600"/>
        </w:tabs>
        <w:rPr>
          <w:b/>
          <w:bCs/>
          <w:sz w:val="20"/>
          <w:szCs w:val="20"/>
        </w:rPr>
      </w:pPr>
    </w:p>
    <w:p w14:paraId="56E5723A" w14:textId="77777777" w:rsidR="00C5227A" w:rsidRPr="00DA15D3" w:rsidRDefault="00C5227A" w:rsidP="00DA15D3">
      <w:pPr>
        <w:pStyle w:val="stbilgi"/>
        <w:tabs>
          <w:tab w:val="clear" w:pos="4536"/>
          <w:tab w:val="clear" w:pos="9072"/>
          <w:tab w:val="left" w:pos="120"/>
          <w:tab w:val="left" w:pos="240"/>
          <w:tab w:val="left" w:pos="360"/>
          <w:tab w:val="left" w:pos="480"/>
          <w:tab w:val="left" w:pos="600"/>
        </w:tabs>
        <w:rPr>
          <w:b/>
          <w:bCs/>
          <w:sz w:val="20"/>
          <w:szCs w:val="20"/>
        </w:rPr>
      </w:pPr>
    </w:p>
    <w:p w14:paraId="3B5BFCA1" w14:textId="77777777" w:rsidR="0002558D" w:rsidRDefault="0002558D" w:rsidP="00DA15D3">
      <w:pPr>
        <w:pStyle w:val="stbilgi"/>
        <w:tabs>
          <w:tab w:val="clear" w:pos="4536"/>
          <w:tab w:val="clear" w:pos="9072"/>
          <w:tab w:val="left" w:pos="120"/>
          <w:tab w:val="left" w:pos="240"/>
          <w:tab w:val="left" w:pos="360"/>
          <w:tab w:val="left" w:pos="480"/>
          <w:tab w:val="left" w:pos="600"/>
        </w:tabs>
        <w:rPr>
          <w:b/>
          <w:bCs/>
          <w:sz w:val="20"/>
          <w:szCs w:val="20"/>
        </w:rPr>
      </w:pPr>
    </w:p>
    <w:p w14:paraId="52F772FF" w14:textId="77777777" w:rsidR="000A3770" w:rsidRPr="00DA15D3" w:rsidRDefault="000A3770" w:rsidP="00DA15D3">
      <w:pPr>
        <w:pStyle w:val="stbilgi"/>
        <w:tabs>
          <w:tab w:val="clear" w:pos="4536"/>
          <w:tab w:val="clear" w:pos="9072"/>
          <w:tab w:val="left" w:pos="120"/>
          <w:tab w:val="left" w:pos="240"/>
          <w:tab w:val="left" w:pos="360"/>
          <w:tab w:val="left" w:pos="480"/>
          <w:tab w:val="left" w:pos="600"/>
        </w:tabs>
        <w:rPr>
          <w:b/>
          <w:bCs/>
          <w:sz w:val="20"/>
          <w:szCs w:val="20"/>
        </w:rPr>
      </w:pPr>
    </w:p>
    <w:p w14:paraId="7A03778D" w14:textId="77777777" w:rsidR="0002558D" w:rsidRPr="00DA15D3" w:rsidRDefault="0002558D" w:rsidP="00DA15D3">
      <w:pPr>
        <w:pStyle w:val="stbilgi"/>
        <w:tabs>
          <w:tab w:val="clear" w:pos="4536"/>
          <w:tab w:val="clear" w:pos="9072"/>
          <w:tab w:val="left" w:pos="120"/>
          <w:tab w:val="left" w:pos="240"/>
          <w:tab w:val="left" w:pos="360"/>
          <w:tab w:val="left" w:pos="480"/>
          <w:tab w:val="left" w:pos="600"/>
        </w:tabs>
        <w:rPr>
          <w:b/>
          <w:bCs/>
          <w:sz w:val="20"/>
          <w:szCs w:val="20"/>
        </w:rPr>
      </w:pPr>
    </w:p>
    <w:p w14:paraId="720E5108" w14:textId="77777777" w:rsidR="00C5227A" w:rsidRPr="00DA15D3" w:rsidRDefault="00C5227A" w:rsidP="00DA15D3">
      <w:pPr>
        <w:pStyle w:val="stbilgi"/>
        <w:tabs>
          <w:tab w:val="clear" w:pos="4536"/>
          <w:tab w:val="clear" w:pos="9072"/>
          <w:tab w:val="left" w:pos="120"/>
          <w:tab w:val="left" w:pos="240"/>
          <w:tab w:val="left" w:pos="360"/>
          <w:tab w:val="left" w:pos="480"/>
          <w:tab w:val="left" w:pos="600"/>
        </w:tabs>
        <w:rPr>
          <w:b/>
          <w:bCs/>
          <w:sz w:val="20"/>
          <w:szCs w:val="20"/>
        </w:rPr>
      </w:pPr>
    </w:p>
    <w:p w14:paraId="2A47A701" w14:textId="77777777" w:rsidR="0002558D" w:rsidRDefault="0002558D" w:rsidP="00DA15D3">
      <w:pPr>
        <w:pStyle w:val="stbilgi"/>
        <w:tabs>
          <w:tab w:val="clear" w:pos="4536"/>
          <w:tab w:val="clear" w:pos="9072"/>
          <w:tab w:val="left" w:pos="120"/>
          <w:tab w:val="left" w:pos="240"/>
          <w:tab w:val="left" w:pos="360"/>
          <w:tab w:val="left" w:pos="480"/>
          <w:tab w:val="left" w:pos="600"/>
        </w:tabs>
        <w:rPr>
          <w:b/>
          <w:bCs/>
          <w:sz w:val="20"/>
          <w:szCs w:val="20"/>
        </w:rPr>
      </w:pPr>
    </w:p>
    <w:p w14:paraId="19DE9806" w14:textId="77777777" w:rsidR="004D6A7E" w:rsidRDefault="004D6A7E" w:rsidP="0052707E">
      <w:pPr>
        <w:pStyle w:val="stbilgi"/>
        <w:tabs>
          <w:tab w:val="clear" w:pos="4536"/>
          <w:tab w:val="clear" w:pos="9072"/>
          <w:tab w:val="left" w:pos="120"/>
          <w:tab w:val="left" w:pos="240"/>
          <w:tab w:val="left" w:pos="360"/>
          <w:tab w:val="left" w:pos="480"/>
          <w:tab w:val="left" w:pos="600"/>
        </w:tabs>
        <w:jc w:val="center"/>
        <w:rPr>
          <w:b/>
          <w:bCs/>
          <w:sz w:val="20"/>
          <w:szCs w:val="20"/>
        </w:rPr>
      </w:pPr>
    </w:p>
    <w:p w14:paraId="0B7ADCAC" w14:textId="77777777" w:rsidR="004D6A7E" w:rsidRDefault="004D6A7E" w:rsidP="00DA15D3">
      <w:pPr>
        <w:pStyle w:val="stbilgi"/>
        <w:tabs>
          <w:tab w:val="clear" w:pos="4536"/>
          <w:tab w:val="clear" w:pos="9072"/>
          <w:tab w:val="left" w:pos="120"/>
          <w:tab w:val="left" w:pos="240"/>
          <w:tab w:val="left" w:pos="360"/>
          <w:tab w:val="left" w:pos="480"/>
          <w:tab w:val="left" w:pos="600"/>
        </w:tabs>
        <w:rPr>
          <w:b/>
          <w:bCs/>
          <w:sz w:val="20"/>
          <w:szCs w:val="20"/>
        </w:rPr>
      </w:pPr>
    </w:p>
    <w:p w14:paraId="037078B2" w14:textId="77777777" w:rsidR="004D6A7E" w:rsidRDefault="004D6A7E" w:rsidP="00DA15D3">
      <w:pPr>
        <w:pStyle w:val="stbilgi"/>
        <w:tabs>
          <w:tab w:val="clear" w:pos="4536"/>
          <w:tab w:val="clear" w:pos="9072"/>
          <w:tab w:val="left" w:pos="120"/>
          <w:tab w:val="left" w:pos="240"/>
          <w:tab w:val="left" w:pos="360"/>
          <w:tab w:val="left" w:pos="480"/>
          <w:tab w:val="left" w:pos="600"/>
        </w:tabs>
        <w:rPr>
          <w:b/>
          <w:bCs/>
          <w:sz w:val="20"/>
          <w:szCs w:val="20"/>
        </w:rPr>
      </w:pPr>
    </w:p>
    <w:p w14:paraId="0CD2FFB6" w14:textId="77777777" w:rsidR="004D6A7E" w:rsidRDefault="004D6A7E" w:rsidP="00DA15D3">
      <w:pPr>
        <w:pStyle w:val="stbilgi"/>
        <w:tabs>
          <w:tab w:val="clear" w:pos="4536"/>
          <w:tab w:val="clear" w:pos="9072"/>
          <w:tab w:val="left" w:pos="120"/>
          <w:tab w:val="left" w:pos="240"/>
          <w:tab w:val="left" w:pos="360"/>
          <w:tab w:val="left" w:pos="480"/>
          <w:tab w:val="left" w:pos="600"/>
        </w:tabs>
        <w:rPr>
          <w:b/>
          <w:bCs/>
          <w:sz w:val="20"/>
          <w:szCs w:val="20"/>
        </w:rPr>
      </w:pPr>
    </w:p>
    <w:p w14:paraId="15A8A1B1" w14:textId="77777777" w:rsidR="004D6A7E" w:rsidRDefault="004D6A7E" w:rsidP="00DA15D3">
      <w:pPr>
        <w:pStyle w:val="stbilgi"/>
        <w:tabs>
          <w:tab w:val="clear" w:pos="4536"/>
          <w:tab w:val="clear" w:pos="9072"/>
          <w:tab w:val="left" w:pos="120"/>
          <w:tab w:val="left" w:pos="240"/>
          <w:tab w:val="left" w:pos="360"/>
          <w:tab w:val="left" w:pos="480"/>
          <w:tab w:val="left" w:pos="600"/>
        </w:tabs>
        <w:rPr>
          <w:b/>
          <w:bCs/>
          <w:sz w:val="20"/>
          <w:szCs w:val="20"/>
        </w:rPr>
      </w:pPr>
    </w:p>
    <w:p w14:paraId="014FBC1A" w14:textId="77777777" w:rsidR="004D6A7E" w:rsidRPr="00DA15D3" w:rsidRDefault="004D6A7E" w:rsidP="00DA15D3">
      <w:pPr>
        <w:pStyle w:val="stbilgi"/>
        <w:tabs>
          <w:tab w:val="clear" w:pos="4536"/>
          <w:tab w:val="clear" w:pos="9072"/>
          <w:tab w:val="left" w:pos="120"/>
          <w:tab w:val="left" w:pos="240"/>
          <w:tab w:val="left" w:pos="360"/>
          <w:tab w:val="left" w:pos="480"/>
          <w:tab w:val="left" w:pos="600"/>
        </w:tabs>
        <w:rPr>
          <w:b/>
          <w:bCs/>
          <w:sz w:val="20"/>
          <w:szCs w:val="20"/>
        </w:rPr>
      </w:pPr>
    </w:p>
    <w:p w14:paraId="6AEFD8C8" w14:textId="77777777" w:rsidR="0002558D" w:rsidRPr="00DA15D3" w:rsidRDefault="0002558D" w:rsidP="00DA15D3">
      <w:pPr>
        <w:pStyle w:val="stbilgi"/>
        <w:tabs>
          <w:tab w:val="clear" w:pos="4536"/>
          <w:tab w:val="clear" w:pos="9072"/>
          <w:tab w:val="left" w:pos="120"/>
          <w:tab w:val="left" w:pos="240"/>
          <w:tab w:val="left" w:pos="360"/>
          <w:tab w:val="left" w:pos="480"/>
          <w:tab w:val="left" w:pos="600"/>
        </w:tabs>
        <w:rPr>
          <w:b/>
          <w:bCs/>
          <w:sz w:val="20"/>
          <w:szCs w:val="20"/>
        </w:rPr>
      </w:pPr>
    </w:p>
    <w:p w14:paraId="0E5C585D" w14:textId="77777777" w:rsidR="00C5227A" w:rsidRPr="004E0437" w:rsidRDefault="00C5227A" w:rsidP="00DA15D3">
      <w:pPr>
        <w:pStyle w:val="stbilgi"/>
        <w:tabs>
          <w:tab w:val="clear" w:pos="4536"/>
          <w:tab w:val="clear" w:pos="9072"/>
          <w:tab w:val="left" w:pos="120"/>
          <w:tab w:val="left" w:pos="240"/>
          <w:tab w:val="left" w:pos="360"/>
          <w:tab w:val="left" w:pos="480"/>
          <w:tab w:val="left" w:pos="600"/>
        </w:tabs>
        <w:rPr>
          <w:b/>
          <w:bCs/>
        </w:rPr>
      </w:pPr>
    </w:p>
    <w:p w14:paraId="07B68F6D" w14:textId="77777777" w:rsidR="00C5227A" w:rsidRPr="004E0437" w:rsidRDefault="00C5227A" w:rsidP="004E0437">
      <w:pPr>
        <w:pStyle w:val="stbilgi"/>
        <w:tabs>
          <w:tab w:val="clear" w:pos="4536"/>
          <w:tab w:val="clear" w:pos="9072"/>
          <w:tab w:val="left" w:pos="120"/>
          <w:tab w:val="left" w:pos="240"/>
          <w:tab w:val="left" w:pos="360"/>
          <w:tab w:val="left" w:pos="480"/>
          <w:tab w:val="left" w:pos="600"/>
        </w:tabs>
        <w:jc w:val="center"/>
        <w:rPr>
          <w:b/>
          <w:bCs/>
        </w:rPr>
      </w:pPr>
    </w:p>
    <w:tbl>
      <w:tblPr>
        <w:tblW w:w="9900" w:type="dxa"/>
        <w:tblInd w:w="70" w:type="dxa"/>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CellMar>
          <w:left w:w="70" w:type="dxa"/>
          <w:right w:w="70" w:type="dxa"/>
        </w:tblCellMar>
        <w:tblLook w:val="0000" w:firstRow="0" w:lastRow="0" w:firstColumn="0" w:lastColumn="0" w:noHBand="0" w:noVBand="0"/>
      </w:tblPr>
      <w:tblGrid>
        <w:gridCol w:w="2340"/>
        <w:gridCol w:w="4320"/>
        <w:gridCol w:w="3240"/>
      </w:tblGrid>
      <w:tr w:rsidR="00C5227A" w:rsidRPr="00131ECE" w14:paraId="1F7C2490" w14:textId="77777777">
        <w:trPr>
          <w:trHeight w:val="315"/>
        </w:trPr>
        <w:tc>
          <w:tcPr>
            <w:tcW w:w="2340" w:type="dxa"/>
          </w:tcPr>
          <w:p w14:paraId="01A8FF73" w14:textId="77777777" w:rsidR="00C5227A" w:rsidRPr="00131ECE" w:rsidRDefault="00C5227A" w:rsidP="004E0437">
            <w:pPr>
              <w:tabs>
                <w:tab w:val="left" w:pos="120"/>
                <w:tab w:val="left" w:pos="240"/>
                <w:tab w:val="left" w:pos="360"/>
                <w:tab w:val="left" w:pos="480"/>
                <w:tab w:val="left" w:pos="600"/>
              </w:tabs>
              <w:jc w:val="center"/>
              <w:rPr>
                <w:b/>
              </w:rPr>
            </w:pPr>
            <w:r w:rsidRPr="00131ECE">
              <w:rPr>
                <w:b/>
              </w:rPr>
              <w:t>Revizyon Tarihi</w:t>
            </w:r>
          </w:p>
        </w:tc>
        <w:tc>
          <w:tcPr>
            <w:tcW w:w="4320" w:type="dxa"/>
          </w:tcPr>
          <w:p w14:paraId="4B5C90C1" w14:textId="77777777" w:rsidR="00C5227A" w:rsidRPr="00131ECE" w:rsidRDefault="00C5227A" w:rsidP="004E0437">
            <w:pPr>
              <w:tabs>
                <w:tab w:val="left" w:pos="120"/>
                <w:tab w:val="left" w:pos="240"/>
                <w:tab w:val="left" w:pos="360"/>
                <w:tab w:val="left" w:pos="480"/>
                <w:tab w:val="left" w:pos="600"/>
              </w:tabs>
              <w:jc w:val="center"/>
              <w:rPr>
                <w:b/>
              </w:rPr>
            </w:pPr>
            <w:r w:rsidRPr="00131ECE">
              <w:rPr>
                <w:b/>
              </w:rPr>
              <w:t>Yapılan Revizyon</w:t>
            </w:r>
          </w:p>
        </w:tc>
        <w:tc>
          <w:tcPr>
            <w:tcW w:w="3240" w:type="dxa"/>
          </w:tcPr>
          <w:p w14:paraId="392A1BE0" w14:textId="77777777" w:rsidR="00C5227A" w:rsidRPr="00131ECE" w:rsidRDefault="00C5227A" w:rsidP="004E0437">
            <w:pPr>
              <w:tabs>
                <w:tab w:val="left" w:pos="120"/>
                <w:tab w:val="left" w:pos="240"/>
                <w:tab w:val="left" w:pos="360"/>
                <w:tab w:val="left" w:pos="480"/>
                <w:tab w:val="left" w:pos="600"/>
              </w:tabs>
              <w:jc w:val="center"/>
              <w:rPr>
                <w:b/>
              </w:rPr>
            </w:pPr>
            <w:r w:rsidRPr="00131ECE">
              <w:rPr>
                <w:b/>
              </w:rPr>
              <w:t>Revizyon No</w:t>
            </w:r>
          </w:p>
        </w:tc>
      </w:tr>
      <w:tr w:rsidR="00BF7A67" w:rsidRPr="00131ECE" w14:paraId="5EF8D4F5" w14:textId="77777777">
        <w:trPr>
          <w:trHeight w:val="352"/>
        </w:trPr>
        <w:tc>
          <w:tcPr>
            <w:tcW w:w="2340" w:type="dxa"/>
          </w:tcPr>
          <w:p w14:paraId="78936706" w14:textId="77777777" w:rsidR="00BF7A67" w:rsidRPr="00131ECE" w:rsidRDefault="000745E1" w:rsidP="009B135B">
            <w:pPr>
              <w:tabs>
                <w:tab w:val="left" w:pos="540"/>
              </w:tabs>
              <w:jc w:val="center"/>
            </w:pPr>
            <w:r w:rsidRPr="00131ECE">
              <w:t>20.08.2019</w:t>
            </w:r>
          </w:p>
        </w:tc>
        <w:tc>
          <w:tcPr>
            <w:tcW w:w="4320" w:type="dxa"/>
          </w:tcPr>
          <w:p w14:paraId="49E452A8" w14:textId="77777777" w:rsidR="00BF7A67" w:rsidRPr="003248E1" w:rsidRDefault="000745E1" w:rsidP="009B135B">
            <w:pPr>
              <w:tabs>
                <w:tab w:val="left" w:pos="540"/>
              </w:tabs>
              <w:jc w:val="center"/>
            </w:pPr>
            <w:r w:rsidRPr="003248E1">
              <w:t>İçeriğine ekleme yapıldı.</w:t>
            </w:r>
          </w:p>
        </w:tc>
        <w:tc>
          <w:tcPr>
            <w:tcW w:w="3240" w:type="dxa"/>
          </w:tcPr>
          <w:p w14:paraId="5743CC13" w14:textId="77777777" w:rsidR="00BF7A67" w:rsidRPr="00131ECE" w:rsidRDefault="000745E1" w:rsidP="009B135B">
            <w:pPr>
              <w:tabs>
                <w:tab w:val="left" w:pos="540"/>
              </w:tabs>
              <w:jc w:val="center"/>
            </w:pPr>
            <w:r w:rsidRPr="00131ECE">
              <w:t>1</w:t>
            </w:r>
          </w:p>
        </w:tc>
      </w:tr>
      <w:tr w:rsidR="004D41EE" w:rsidRPr="00131ECE" w14:paraId="71895D70" w14:textId="77777777">
        <w:trPr>
          <w:trHeight w:val="352"/>
        </w:trPr>
        <w:tc>
          <w:tcPr>
            <w:tcW w:w="2340" w:type="dxa"/>
          </w:tcPr>
          <w:p w14:paraId="0B0EB5F7" w14:textId="77777777" w:rsidR="004D41EE" w:rsidRPr="00131ECE" w:rsidRDefault="009B135B" w:rsidP="009B135B">
            <w:pPr>
              <w:tabs>
                <w:tab w:val="left" w:pos="120"/>
                <w:tab w:val="left" w:pos="240"/>
                <w:tab w:val="left" w:pos="360"/>
                <w:tab w:val="left" w:pos="480"/>
                <w:tab w:val="left" w:pos="600"/>
              </w:tabs>
              <w:jc w:val="center"/>
            </w:pPr>
            <w:r w:rsidRPr="00131ECE">
              <w:t>06.05.2021</w:t>
            </w:r>
          </w:p>
        </w:tc>
        <w:tc>
          <w:tcPr>
            <w:tcW w:w="4320" w:type="dxa"/>
          </w:tcPr>
          <w:p w14:paraId="4E677AFA" w14:textId="77777777" w:rsidR="004D41EE" w:rsidRPr="003248E1" w:rsidRDefault="009B135B" w:rsidP="009B135B">
            <w:pPr>
              <w:tabs>
                <w:tab w:val="left" w:pos="120"/>
                <w:tab w:val="left" w:pos="240"/>
                <w:tab w:val="left" w:pos="360"/>
                <w:tab w:val="left" w:pos="480"/>
                <w:tab w:val="left" w:pos="600"/>
              </w:tabs>
              <w:jc w:val="center"/>
            </w:pPr>
            <w:r w:rsidRPr="003248E1">
              <w:t>İçeriğine ekleme yapıldı.</w:t>
            </w:r>
          </w:p>
        </w:tc>
        <w:tc>
          <w:tcPr>
            <w:tcW w:w="3240" w:type="dxa"/>
          </w:tcPr>
          <w:p w14:paraId="72E5B623" w14:textId="77777777" w:rsidR="004D41EE" w:rsidRPr="00131ECE" w:rsidRDefault="009B135B" w:rsidP="009B135B">
            <w:pPr>
              <w:tabs>
                <w:tab w:val="left" w:pos="120"/>
                <w:tab w:val="left" w:pos="240"/>
                <w:tab w:val="left" w:pos="360"/>
                <w:tab w:val="left" w:pos="480"/>
                <w:tab w:val="left" w:pos="600"/>
              </w:tabs>
              <w:jc w:val="center"/>
            </w:pPr>
            <w:r w:rsidRPr="00131ECE">
              <w:t>2</w:t>
            </w:r>
          </w:p>
        </w:tc>
      </w:tr>
      <w:tr w:rsidR="00C5227A" w:rsidRPr="00131ECE" w14:paraId="5400A56E" w14:textId="77777777">
        <w:trPr>
          <w:trHeight w:val="352"/>
        </w:trPr>
        <w:tc>
          <w:tcPr>
            <w:tcW w:w="2340" w:type="dxa"/>
          </w:tcPr>
          <w:p w14:paraId="3DD2944A" w14:textId="77777777" w:rsidR="00C5227A" w:rsidRPr="00131ECE" w:rsidRDefault="003248E1" w:rsidP="004E0437">
            <w:pPr>
              <w:tabs>
                <w:tab w:val="left" w:pos="120"/>
                <w:tab w:val="left" w:pos="240"/>
                <w:tab w:val="left" w:pos="360"/>
                <w:tab w:val="left" w:pos="480"/>
                <w:tab w:val="left" w:pos="600"/>
              </w:tabs>
              <w:jc w:val="center"/>
            </w:pPr>
            <w:r>
              <w:rPr>
                <w:sz w:val="22"/>
                <w:szCs w:val="22"/>
              </w:rPr>
              <w:t>20.02.2022</w:t>
            </w:r>
          </w:p>
        </w:tc>
        <w:tc>
          <w:tcPr>
            <w:tcW w:w="4320" w:type="dxa"/>
          </w:tcPr>
          <w:p w14:paraId="528FA570" w14:textId="77777777" w:rsidR="00C5227A" w:rsidRPr="003248E1" w:rsidRDefault="003248E1" w:rsidP="004E0437">
            <w:pPr>
              <w:tabs>
                <w:tab w:val="left" w:pos="120"/>
                <w:tab w:val="left" w:pos="240"/>
                <w:tab w:val="left" w:pos="360"/>
                <w:tab w:val="left" w:pos="480"/>
                <w:tab w:val="left" w:pos="600"/>
              </w:tabs>
              <w:jc w:val="center"/>
            </w:pPr>
            <w:r w:rsidRPr="003248E1">
              <w:t>İçeriğine ekleme yapıldı.</w:t>
            </w:r>
          </w:p>
        </w:tc>
        <w:tc>
          <w:tcPr>
            <w:tcW w:w="3240" w:type="dxa"/>
          </w:tcPr>
          <w:p w14:paraId="6BCA8942" w14:textId="77777777" w:rsidR="00C5227A" w:rsidRPr="00131ECE" w:rsidRDefault="003248E1" w:rsidP="004E0437">
            <w:pPr>
              <w:tabs>
                <w:tab w:val="left" w:pos="120"/>
                <w:tab w:val="left" w:pos="240"/>
                <w:tab w:val="left" w:pos="360"/>
                <w:tab w:val="left" w:pos="480"/>
                <w:tab w:val="left" w:pos="600"/>
              </w:tabs>
              <w:jc w:val="center"/>
            </w:pPr>
            <w:r>
              <w:t>3</w:t>
            </w:r>
          </w:p>
        </w:tc>
      </w:tr>
      <w:tr w:rsidR="00CD79C0" w:rsidRPr="00131ECE" w14:paraId="3D922F02" w14:textId="77777777">
        <w:trPr>
          <w:trHeight w:val="352"/>
        </w:trPr>
        <w:tc>
          <w:tcPr>
            <w:tcW w:w="2340" w:type="dxa"/>
          </w:tcPr>
          <w:p w14:paraId="37D761ED" w14:textId="77777777" w:rsidR="00CD79C0" w:rsidRDefault="00CD79C0" w:rsidP="004E0437">
            <w:pPr>
              <w:tabs>
                <w:tab w:val="left" w:pos="120"/>
                <w:tab w:val="left" w:pos="240"/>
                <w:tab w:val="left" w:pos="360"/>
                <w:tab w:val="left" w:pos="480"/>
                <w:tab w:val="left" w:pos="600"/>
              </w:tabs>
              <w:jc w:val="center"/>
              <w:rPr>
                <w:sz w:val="22"/>
                <w:szCs w:val="22"/>
              </w:rPr>
            </w:pPr>
            <w:r>
              <w:rPr>
                <w:sz w:val="22"/>
                <w:szCs w:val="22"/>
              </w:rPr>
              <w:t>05.07.2023</w:t>
            </w:r>
          </w:p>
        </w:tc>
        <w:tc>
          <w:tcPr>
            <w:tcW w:w="4320" w:type="dxa"/>
          </w:tcPr>
          <w:p w14:paraId="5CD48954" w14:textId="77777777" w:rsidR="00CD79C0" w:rsidRPr="003248E1" w:rsidRDefault="00CD79C0" w:rsidP="004E0437">
            <w:pPr>
              <w:tabs>
                <w:tab w:val="left" w:pos="120"/>
                <w:tab w:val="left" w:pos="240"/>
                <w:tab w:val="left" w:pos="360"/>
                <w:tab w:val="left" w:pos="480"/>
                <w:tab w:val="left" w:pos="600"/>
              </w:tabs>
              <w:jc w:val="center"/>
            </w:pPr>
            <w:r w:rsidRPr="003248E1">
              <w:t>İçeriğine ekleme yapıldı.</w:t>
            </w:r>
          </w:p>
        </w:tc>
        <w:tc>
          <w:tcPr>
            <w:tcW w:w="3240" w:type="dxa"/>
          </w:tcPr>
          <w:p w14:paraId="60A53940" w14:textId="77777777" w:rsidR="00CD79C0" w:rsidRDefault="00CD79C0" w:rsidP="004E0437">
            <w:pPr>
              <w:tabs>
                <w:tab w:val="left" w:pos="120"/>
                <w:tab w:val="left" w:pos="240"/>
                <w:tab w:val="left" w:pos="360"/>
                <w:tab w:val="left" w:pos="480"/>
                <w:tab w:val="left" w:pos="600"/>
              </w:tabs>
              <w:jc w:val="center"/>
            </w:pPr>
            <w:r>
              <w:t>4</w:t>
            </w:r>
          </w:p>
        </w:tc>
      </w:tr>
      <w:tr w:rsidR="006F6C08" w:rsidRPr="00131ECE" w14:paraId="3D1CC563" w14:textId="77777777">
        <w:trPr>
          <w:trHeight w:val="352"/>
        </w:trPr>
        <w:tc>
          <w:tcPr>
            <w:tcW w:w="2340" w:type="dxa"/>
          </w:tcPr>
          <w:p w14:paraId="2C2222A4" w14:textId="77777777" w:rsidR="006F6C08" w:rsidRDefault="006F6C08" w:rsidP="004E0437">
            <w:pPr>
              <w:tabs>
                <w:tab w:val="left" w:pos="120"/>
                <w:tab w:val="left" w:pos="240"/>
                <w:tab w:val="left" w:pos="360"/>
                <w:tab w:val="left" w:pos="480"/>
                <w:tab w:val="left" w:pos="600"/>
              </w:tabs>
              <w:jc w:val="center"/>
              <w:rPr>
                <w:sz w:val="22"/>
                <w:szCs w:val="22"/>
              </w:rPr>
            </w:pPr>
            <w:r>
              <w:rPr>
                <w:sz w:val="22"/>
                <w:szCs w:val="22"/>
              </w:rPr>
              <w:t>30.04.2024</w:t>
            </w:r>
          </w:p>
        </w:tc>
        <w:tc>
          <w:tcPr>
            <w:tcW w:w="4320" w:type="dxa"/>
          </w:tcPr>
          <w:p w14:paraId="3497A8EC" w14:textId="77777777" w:rsidR="006F6C08" w:rsidRPr="003248E1" w:rsidRDefault="006F6C08" w:rsidP="004E0437">
            <w:pPr>
              <w:tabs>
                <w:tab w:val="left" w:pos="120"/>
                <w:tab w:val="left" w:pos="240"/>
                <w:tab w:val="left" w:pos="360"/>
                <w:tab w:val="left" w:pos="480"/>
                <w:tab w:val="left" w:pos="600"/>
              </w:tabs>
              <w:jc w:val="center"/>
            </w:pPr>
            <w:r w:rsidRPr="003248E1">
              <w:t>İçeriğine ekleme yapıldı.</w:t>
            </w:r>
          </w:p>
        </w:tc>
        <w:tc>
          <w:tcPr>
            <w:tcW w:w="3240" w:type="dxa"/>
          </w:tcPr>
          <w:p w14:paraId="39383A2E" w14:textId="77777777" w:rsidR="006F6C08" w:rsidRDefault="006F6C08" w:rsidP="004E0437">
            <w:pPr>
              <w:tabs>
                <w:tab w:val="left" w:pos="120"/>
                <w:tab w:val="left" w:pos="240"/>
                <w:tab w:val="left" w:pos="360"/>
                <w:tab w:val="left" w:pos="480"/>
                <w:tab w:val="left" w:pos="600"/>
              </w:tabs>
              <w:jc w:val="center"/>
            </w:pPr>
            <w:r>
              <w:t>5</w:t>
            </w:r>
          </w:p>
        </w:tc>
      </w:tr>
    </w:tbl>
    <w:p w14:paraId="13CD362B" w14:textId="77777777" w:rsidR="00C5227A" w:rsidRPr="00131ECE" w:rsidRDefault="00C5227A" w:rsidP="004E0437">
      <w:pPr>
        <w:pStyle w:val="stbilgi"/>
        <w:tabs>
          <w:tab w:val="clear" w:pos="4536"/>
          <w:tab w:val="clear" w:pos="9072"/>
          <w:tab w:val="left" w:pos="120"/>
          <w:tab w:val="left" w:pos="240"/>
          <w:tab w:val="left" w:pos="360"/>
          <w:tab w:val="left" w:pos="480"/>
          <w:tab w:val="left" w:pos="600"/>
        </w:tabs>
        <w:jc w:val="center"/>
        <w:rPr>
          <w:b/>
          <w:bCs/>
        </w:rPr>
      </w:pPr>
    </w:p>
    <w:p w14:paraId="42A3C2DF" w14:textId="77777777" w:rsidR="00C5227A" w:rsidRPr="00131ECE" w:rsidRDefault="00C5227A" w:rsidP="004E0437">
      <w:pPr>
        <w:pStyle w:val="stbilgi"/>
        <w:tabs>
          <w:tab w:val="clear" w:pos="4536"/>
          <w:tab w:val="clear" w:pos="9072"/>
          <w:tab w:val="left" w:pos="120"/>
          <w:tab w:val="left" w:pos="240"/>
          <w:tab w:val="left" w:pos="360"/>
          <w:tab w:val="left" w:pos="480"/>
          <w:tab w:val="left" w:pos="600"/>
        </w:tabs>
        <w:jc w:val="center"/>
        <w:rPr>
          <w:b/>
          <w:bCs/>
        </w:rPr>
      </w:pPr>
    </w:p>
    <w:p w14:paraId="1F77C825" w14:textId="77777777" w:rsidR="00C5227A" w:rsidRPr="00131ECE" w:rsidRDefault="00C5227A" w:rsidP="004E0437">
      <w:pPr>
        <w:pStyle w:val="stbilgi"/>
        <w:tabs>
          <w:tab w:val="clear" w:pos="4536"/>
          <w:tab w:val="clear" w:pos="9072"/>
          <w:tab w:val="left" w:pos="120"/>
          <w:tab w:val="left" w:pos="240"/>
          <w:tab w:val="left" w:pos="360"/>
          <w:tab w:val="left" w:pos="480"/>
          <w:tab w:val="left" w:pos="600"/>
        </w:tabs>
        <w:jc w:val="center"/>
        <w:rPr>
          <w:b/>
          <w:bCs/>
        </w:rPr>
      </w:pPr>
    </w:p>
    <w:p w14:paraId="5145F2D4" w14:textId="77777777" w:rsidR="0081722D" w:rsidRPr="00131ECE" w:rsidRDefault="0081722D" w:rsidP="004E0437">
      <w:pPr>
        <w:pStyle w:val="stbilgi"/>
        <w:tabs>
          <w:tab w:val="clear" w:pos="4536"/>
          <w:tab w:val="clear" w:pos="9072"/>
          <w:tab w:val="left" w:pos="120"/>
          <w:tab w:val="left" w:pos="6329"/>
        </w:tabs>
        <w:jc w:val="center"/>
        <w:rPr>
          <w:b/>
          <w:bCs/>
        </w:rPr>
      </w:pPr>
    </w:p>
    <w:p w14:paraId="0381A27C" w14:textId="77777777" w:rsidR="007723C2" w:rsidRPr="00131ECE" w:rsidRDefault="007723C2" w:rsidP="004E0437">
      <w:pPr>
        <w:autoSpaceDE w:val="0"/>
        <w:autoSpaceDN w:val="0"/>
        <w:adjustRightInd w:val="0"/>
        <w:jc w:val="center"/>
      </w:pPr>
    </w:p>
    <w:p w14:paraId="1F431F01" w14:textId="77777777" w:rsidR="00FE054F" w:rsidRPr="00131ECE" w:rsidRDefault="00FE054F" w:rsidP="004E0437">
      <w:pPr>
        <w:autoSpaceDE w:val="0"/>
        <w:autoSpaceDN w:val="0"/>
        <w:adjustRightInd w:val="0"/>
        <w:jc w:val="center"/>
      </w:pPr>
    </w:p>
    <w:p w14:paraId="6D09266D" w14:textId="77777777" w:rsidR="00FE054F" w:rsidRPr="00131ECE" w:rsidRDefault="00FE054F" w:rsidP="004E0437">
      <w:pPr>
        <w:autoSpaceDE w:val="0"/>
        <w:autoSpaceDN w:val="0"/>
        <w:adjustRightInd w:val="0"/>
        <w:jc w:val="center"/>
      </w:pPr>
    </w:p>
    <w:p w14:paraId="1314253A" w14:textId="77777777" w:rsidR="00FE054F" w:rsidRPr="00131ECE" w:rsidRDefault="00FE054F" w:rsidP="004E0437">
      <w:pPr>
        <w:autoSpaceDE w:val="0"/>
        <w:autoSpaceDN w:val="0"/>
        <w:adjustRightInd w:val="0"/>
        <w:jc w:val="center"/>
      </w:pPr>
    </w:p>
    <w:p w14:paraId="06E4DED7" w14:textId="77777777" w:rsidR="00065BA7" w:rsidRPr="00131ECE" w:rsidRDefault="00065BA7" w:rsidP="004E0437">
      <w:pPr>
        <w:autoSpaceDE w:val="0"/>
        <w:autoSpaceDN w:val="0"/>
        <w:adjustRightInd w:val="0"/>
        <w:jc w:val="center"/>
      </w:pPr>
    </w:p>
    <w:p w14:paraId="15459D7F" w14:textId="77777777" w:rsidR="00065BA7" w:rsidRPr="00131ECE" w:rsidRDefault="00065BA7" w:rsidP="009C4EB7">
      <w:pPr>
        <w:autoSpaceDE w:val="0"/>
        <w:autoSpaceDN w:val="0"/>
        <w:adjustRightInd w:val="0"/>
      </w:pPr>
    </w:p>
    <w:p w14:paraId="2AB7DE3D" w14:textId="77777777" w:rsidR="00065BA7" w:rsidRPr="00131ECE" w:rsidRDefault="00065BA7" w:rsidP="004E0437">
      <w:pPr>
        <w:autoSpaceDE w:val="0"/>
        <w:autoSpaceDN w:val="0"/>
        <w:adjustRightInd w:val="0"/>
        <w:jc w:val="center"/>
      </w:pPr>
    </w:p>
    <w:p w14:paraId="6AD5A07A" w14:textId="77777777" w:rsidR="007B384D" w:rsidRPr="00131ECE" w:rsidRDefault="007B384D" w:rsidP="00DA15D3">
      <w:pPr>
        <w:rPr>
          <w:b/>
          <w:sz w:val="20"/>
          <w:szCs w:val="20"/>
        </w:rPr>
        <w:sectPr w:rsidR="007B384D" w:rsidRPr="00131ECE" w:rsidSect="007A34DC">
          <w:headerReference w:type="even" r:id="rId8"/>
          <w:headerReference w:type="default" r:id="rId9"/>
          <w:footerReference w:type="default" r:id="rId10"/>
          <w:headerReference w:type="first" r:id="rId11"/>
          <w:pgSz w:w="11906" w:h="16838" w:code="9"/>
          <w:pgMar w:top="1418" w:right="851" w:bottom="1418" w:left="1134" w:header="709" w:footer="284" w:gutter="0"/>
          <w:pgBorders w:offsetFrom="page">
            <w:top w:val="double" w:sz="4" w:space="24" w:color="auto"/>
            <w:left w:val="double" w:sz="4" w:space="24" w:color="auto"/>
            <w:bottom w:val="double" w:sz="4" w:space="24" w:color="auto"/>
            <w:right w:val="double" w:sz="4" w:space="24" w:color="auto"/>
          </w:pgBorders>
          <w:cols w:space="708"/>
          <w:titlePg/>
          <w:docGrid w:linePitch="360"/>
        </w:sectPr>
      </w:pPr>
    </w:p>
    <w:tbl>
      <w:tblPr>
        <w:tblW w:w="5185"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1"/>
        <w:gridCol w:w="3260"/>
        <w:gridCol w:w="3120"/>
        <w:gridCol w:w="2754"/>
        <w:gridCol w:w="3359"/>
      </w:tblGrid>
      <w:tr w:rsidR="00564EDE" w:rsidRPr="00227B2E" w14:paraId="0EB8E017" w14:textId="77777777" w:rsidTr="0036244D">
        <w:tc>
          <w:tcPr>
            <w:tcW w:w="14744" w:type="dxa"/>
            <w:gridSpan w:val="5"/>
            <w:tcBorders>
              <w:bottom w:val="single" w:sz="4" w:space="0" w:color="auto"/>
            </w:tcBorders>
            <w:shd w:val="clear" w:color="auto" w:fill="auto"/>
          </w:tcPr>
          <w:p w14:paraId="207A4BC1" w14:textId="77777777" w:rsidR="00564EDE" w:rsidRPr="00227B2E" w:rsidRDefault="00564EDE" w:rsidP="00D5642B">
            <w:pPr>
              <w:spacing w:before="120" w:after="120"/>
              <w:jc w:val="center"/>
              <w:rPr>
                <w:b/>
                <w:sz w:val="20"/>
                <w:szCs w:val="20"/>
              </w:rPr>
            </w:pPr>
            <w:r w:rsidRPr="00227B2E">
              <w:rPr>
                <w:b/>
                <w:sz w:val="20"/>
                <w:szCs w:val="20"/>
              </w:rPr>
              <w:lastRenderedPageBreak/>
              <w:t>HİZM</w:t>
            </w:r>
            <w:r w:rsidR="00D650F5" w:rsidRPr="00227B2E">
              <w:rPr>
                <w:b/>
                <w:sz w:val="20"/>
                <w:szCs w:val="20"/>
              </w:rPr>
              <w:t>ET STANDARTLARI</w:t>
            </w:r>
          </w:p>
        </w:tc>
      </w:tr>
      <w:tr w:rsidR="00564EDE" w:rsidRPr="00227B2E" w14:paraId="73848B40" w14:textId="77777777" w:rsidTr="00B92D0F">
        <w:trPr>
          <w:trHeight w:val="510"/>
        </w:trPr>
        <w:tc>
          <w:tcPr>
            <w:tcW w:w="2251" w:type="dxa"/>
            <w:shd w:val="clear" w:color="auto" w:fill="D9D9D9"/>
            <w:vAlign w:val="center"/>
          </w:tcPr>
          <w:p w14:paraId="657995F0" w14:textId="77777777" w:rsidR="00564EDE" w:rsidRPr="00227B2E" w:rsidRDefault="005056DC" w:rsidP="00DA15D3">
            <w:pPr>
              <w:rPr>
                <w:b/>
                <w:sz w:val="20"/>
                <w:szCs w:val="20"/>
              </w:rPr>
            </w:pPr>
            <w:r w:rsidRPr="00227B2E">
              <w:rPr>
                <w:b/>
                <w:sz w:val="20"/>
                <w:szCs w:val="20"/>
              </w:rPr>
              <w:t>SIRA</w:t>
            </w:r>
          </w:p>
          <w:p w14:paraId="047A1240" w14:textId="77777777" w:rsidR="00564EDE" w:rsidRPr="00227B2E" w:rsidRDefault="005056DC" w:rsidP="00DA15D3">
            <w:pPr>
              <w:rPr>
                <w:b/>
                <w:sz w:val="20"/>
                <w:szCs w:val="20"/>
              </w:rPr>
            </w:pPr>
            <w:r w:rsidRPr="00227B2E">
              <w:rPr>
                <w:b/>
                <w:sz w:val="20"/>
                <w:szCs w:val="20"/>
              </w:rPr>
              <w:t>NO</w:t>
            </w:r>
          </w:p>
        </w:tc>
        <w:tc>
          <w:tcPr>
            <w:tcW w:w="3260" w:type="dxa"/>
            <w:shd w:val="clear" w:color="auto" w:fill="D9D9D9"/>
            <w:vAlign w:val="center"/>
          </w:tcPr>
          <w:p w14:paraId="5A1AD09A" w14:textId="77777777" w:rsidR="00564EDE" w:rsidRPr="00227B2E" w:rsidRDefault="005056DC" w:rsidP="00DA15D3">
            <w:pPr>
              <w:rPr>
                <w:b/>
                <w:sz w:val="20"/>
                <w:szCs w:val="20"/>
              </w:rPr>
            </w:pPr>
            <w:r w:rsidRPr="00227B2E">
              <w:rPr>
                <w:b/>
                <w:sz w:val="20"/>
                <w:szCs w:val="20"/>
              </w:rPr>
              <w:t>HİZMETİN ADI</w:t>
            </w:r>
          </w:p>
        </w:tc>
        <w:tc>
          <w:tcPr>
            <w:tcW w:w="3120" w:type="dxa"/>
            <w:shd w:val="clear" w:color="auto" w:fill="D9D9D9"/>
            <w:vAlign w:val="center"/>
          </w:tcPr>
          <w:p w14:paraId="51C19C5B" w14:textId="77777777" w:rsidR="00564EDE" w:rsidRPr="00227B2E" w:rsidRDefault="005056DC" w:rsidP="00DA15D3">
            <w:pPr>
              <w:rPr>
                <w:b/>
                <w:sz w:val="20"/>
                <w:szCs w:val="20"/>
              </w:rPr>
            </w:pPr>
            <w:r w:rsidRPr="00227B2E">
              <w:rPr>
                <w:b/>
                <w:sz w:val="20"/>
                <w:szCs w:val="20"/>
              </w:rPr>
              <w:t>İSTENEN BİLGİ/ BELGELER</w:t>
            </w:r>
          </w:p>
        </w:tc>
        <w:tc>
          <w:tcPr>
            <w:tcW w:w="2754" w:type="dxa"/>
            <w:shd w:val="clear" w:color="auto" w:fill="D9D9D9"/>
            <w:vAlign w:val="center"/>
          </w:tcPr>
          <w:p w14:paraId="0B9824EE" w14:textId="4A7922D0" w:rsidR="00564EDE" w:rsidRPr="00227B2E" w:rsidRDefault="005056DC" w:rsidP="005056DC">
            <w:pPr>
              <w:rPr>
                <w:b/>
                <w:sz w:val="20"/>
                <w:szCs w:val="20"/>
              </w:rPr>
            </w:pPr>
            <w:r w:rsidRPr="00227B2E">
              <w:rPr>
                <w:b/>
                <w:sz w:val="20"/>
                <w:szCs w:val="20"/>
              </w:rPr>
              <w:t xml:space="preserve">HİZMETİN </w:t>
            </w:r>
            <w:r w:rsidR="00470C9F" w:rsidRPr="00227B2E">
              <w:rPr>
                <w:b/>
                <w:sz w:val="20"/>
                <w:szCs w:val="20"/>
              </w:rPr>
              <w:t>TAMAMLANMA SÜRESİ</w:t>
            </w:r>
          </w:p>
        </w:tc>
        <w:tc>
          <w:tcPr>
            <w:tcW w:w="3359" w:type="dxa"/>
            <w:shd w:val="clear" w:color="auto" w:fill="D9D9D9"/>
          </w:tcPr>
          <w:p w14:paraId="66CD7814" w14:textId="77777777" w:rsidR="00564EDE" w:rsidRPr="00227B2E" w:rsidRDefault="005056DC" w:rsidP="00DA15D3">
            <w:pPr>
              <w:rPr>
                <w:b/>
                <w:sz w:val="20"/>
                <w:szCs w:val="20"/>
              </w:rPr>
            </w:pPr>
            <w:r w:rsidRPr="00227B2E">
              <w:rPr>
                <w:b/>
                <w:sz w:val="20"/>
                <w:szCs w:val="20"/>
              </w:rPr>
              <w:t>KURUMUMUZDA YAPILAN UYGULAMALAR</w:t>
            </w:r>
          </w:p>
        </w:tc>
      </w:tr>
      <w:tr w:rsidR="00564EDE" w:rsidRPr="00227B2E" w14:paraId="73B78CD9" w14:textId="77777777" w:rsidTr="00B92D0F">
        <w:trPr>
          <w:trHeight w:val="510"/>
        </w:trPr>
        <w:tc>
          <w:tcPr>
            <w:tcW w:w="2251" w:type="dxa"/>
            <w:shd w:val="clear" w:color="auto" w:fill="auto"/>
            <w:vAlign w:val="center"/>
          </w:tcPr>
          <w:p w14:paraId="3EDF1D59" w14:textId="77777777" w:rsidR="00564EDE" w:rsidRPr="00227B2E" w:rsidRDefault="00564EDE" w:rsidP="00B05971">
            <w:pPr>
              <w:numPr>
                <w:ilvl w:val="0"/>
                <w:numId w:val="23"/>
              </w:numPr>
              <w:rPr>
                <w:bCs/>
                <w:sz w:val="20"/>
                <w:szCs w:val="20"/>
              </w:rPr>
            </w:pPr>
          </w:p>
        </w:tc>
        <w:tc>
          <w:tcPr>
            <w:tcW w:w="3260" w:type="dxa"/>
            <w:shd w:val="clear" w:color="auto" w:fill="auto"/>
            <w:vAlign w:val="center"/>
          </w:tcPr>
          <w:p w14:paraId="1075A5FE" w14:textId="77777777" w:rsidR="00564EDE" w:rsidRPr="00227B2E" w:rsidRDefault="00564EDE" w:rsidP="00DA15D3">
            <w:pPr>
              <w:rPr>
                <w:bCs/>
                <w:sz w:val="20"/>
                <w:szCs w:val="20"/>
              </w:rPr>
            </w:pPr>
            <w:r w:rsidRPr="00227B2E">
              <w:rPr>
                <w:bCs/>
                <w:sz w:val="20"/>
                <w:szCs w:val="20"/>
              </w:rPr>
              <w:t xml:space="preserve">Poliklinik muayene    </w:t>
            </w:r>
          </w:p>
        </w:tc>
        <w:tc>
          <w:tcPr>
            <w:tcW w:w="3120" w:type="dxa"/>
            <w:shd w:val="clear" w:color="auto" w:fill="auto"/>
            <w:vAlign w:val="center"/>
          </w:tcPr>
          <w:p w14:paraId="0C6DBFC4" w14:textId="77777777" w:rsidR="00564EDE" w:rsidRPr="00227B2E" w:rsidRDefault="00564EDE" w:rsidP="00DA15D3">
            <w:pPr>
              <w:rPr>
                <w:bCs/>
                <w:sz w:val="20"/>
                <w:szCs w:val="20"/>
              </w:rPr>
            </w:pPr>
            <w:r w:rsidRPr="00227B2E">
              <w:rPr>
                <w:bCs/>
                <w:sz w:val="20"/>
                <w:szCs w:val="20"/>
              </w:rPr>
              <w:t>T.C. Kimlik numarası olan kimlik belgesi</w:t>
            </w:r>
          </w:p>
          <w:p w14:paraId="69628869" w14:textId="77777777" w:rsidR="004F6F46" w:rsidRPr="00227B2E" w:rsidRDefault="004F6F46" w:rsidP="004F6F46">
            <w:pPr>
              <w:rPr>
                <w:bCs/>
                <w:sz w:val="20"/>
                <w:szCs w:val="20"/>
              </w:rPr>
            </w:pPr>
            <w:r w:rsidRPr="00227B2E">
              <w:rPr>
                <w:bCs/>
                <w:sz w:val="20"/>
                <w:szCs w:val="20"/>
              </w:rPr>
              <w:t>Kişilerin müracaatı aşamasında, acil hallerde is acil halin sona ermesinden sonra, nüfus cüzdanı sürücü belgesi, evlenme cüzdanı, pasaport veya Verilmiş ise Kurum sağlık kartı belgelerinden biri ile kimlik tespiti ve biyometrik yöntemlerle kimlik Doğrulaması</w:t>
            </w:r>
            <w:r w:rsidRPr="00227B2E">
              <w:rPr>
                <w:rFonts w:eastAsia="Arial"/>
                <w:bCs/>
                <w:i/>
                <w:color w:val="777777"/>
                <w:sz w:val="20"/>
                <w:szCs w:val="20"/>
              </w:rPr>
              <w:t xml:space="preserve"> </w:t>
            </w:r>
            <w:r w:rsidRPr="00227B2E">
              <w:rPr>
                <w:bCs/>
                <w:sz w:val="20"/>
                <w:szCs w:val="20"/>
              </w:rPr>
              <w:t>yapılması zorunludur.</w:t>
            </w:r>
          </w:p>
          <w:p w14:paraId="0418058E" w14:textId="77777777" w:rsidR="008636D6" w:rsidRPr="00227B2E" w:rsidRDefault="008636D6" w:rsidP="00DA15D3">
            <w:pPr>
              <w:rPr>
                <w:bCs/>
                <w:sz w:val="20"/>
                <w:szCs w:val="20"/>
              </w:rPr>
            </w:pPr>
          </w:p>
        </w:tc>
        <w:tc>
          <w:tcPr>
            <w:tcW w:w="2754" w:type="dxa"/>
            <w:shd w:val="clear" w:color="auto" w:fill="auto"/>
            <w:vAlign w:val="center"/>
          </w:tcPr>
          <w:p w14:paraId="2899D129" w14:textId="77777777" w:rsidR="00564EDE" w:rsidRPr="00227B2E" w:rsidRDefault="004F6F46" w:rsidP="00DA15D3">
            <w:pPr>
              <w:rPr>
                <w:bCs/>
                <w:sz w:val="20"/>
                <w:szCs w:val="20"/>
              </w:rPr>
            </w:pPr>
            <w:r w:rsidRPr="00227B2E">
              <w:rPr>
                <w:bCs/>
                <w:sz w:val="20"/>
                <w:szCs w:val="20"/>
              </w:rPr>
              <w:t>Muayene için hastaneye müracaat edip kayıt yaptırması ve doktor muayenesinin tamamlanmasına kadar geçen süre,</w:t>
            </w:r>
          </w:p>
        </w:tc>
        <w:tc>
          <w:tcPr>
            <w:tcW w:w="3359" w:type="dxa"/>
          </w:tcPr>
          <w:p w14:paraId="2FF9CAB1" w14:textId="77777777" w:rsidR="00564EDE" w:rsidRPr="00227B2E" w:rsidRDefault="00912FA0" w:rsidP="00DA15D3">
            <w:pPr>
              <w:rPr>
                <w:bCs/>
                <w:sz w:val="20"/>
                <w:szCs w:val="20"/>
              </w:rPr>
            </w:pPr>
            <w:r w:rsidRPr="00227B2E">
              <w:rPr>
                <w:bCs/>
                <w:sz w:val="20"/>
                <w:szCs w:val="20"/>
              </w:rPr>
              <w:t>Ortalama 20-18</w:t>
            </w:r>
            <w:r w:rsidR="00742D73" w:rsidRPr="00227B2E">
              <w:rPr>
                <w:bCs/>
                <w:sz w:val="20"/>
                <w:szCs w:val="20"/>
              </w:rPr>
              <w:t>0 d</w:t>
            </w:r>
            <w:r w:rsidR="00564EDE" w:rsidRPr="00227B2E">
              <w:rPr>
                <w:bCs/>
                <w:sz w:val="20"/>
                <w:szCs w:val="20"/>
              </w:rPr>
              <w:t>k. İçerisinde hizmet sunuluyor.</w:t>
            </w:r>
          </w:p>
          <w:p w14:paraId="1CE1B601" w14:textId="77777777" w:rsidR="00564EDE" w:rsidRPr="00227B2E" w:rsidRDefault="004A3BE6" w:rsidP="00DA15D3">
            <w:pPr>
              <w:rPr>
                <w:bCs/>
                <w:sz w:val="20"/>
                <w:szCs w:val="20"/>
              </w:rPr>
            </w:pPr>
            <w:r w:rsidRPr="00227B2E">
              <w:rPr>
                <w:bCs/>
                <w:sz w:val="20"/>
                <w:szCs w:val="20"/>
              </w:rPr>
              <w:t xml:space="preserve">İnternet ve telefonla </w:t>
            </w:r>
            <w:r w:rsidR="004F6F46" w:rsidRPr="00227B2E">
              <w:rPr>
                <w:bCs/>
                <w:sz w:val="20"/>
                <w:szCs w:val="20"/>
              </w:rPr>
              <w:t>randevu alınabilmektedir.</w:t>
            </w:r>
          </w:p>
          <w:p w14:paraId="1A1005B4" w14:textId="77777777" w:rsidR="00564EDE" w:rsidRPr="00227B2E" w:rsidRDefault="00564EDE" w:rsidP="00DA15D3">
            <w:pPr>
              <w:rPr>
                <w:bCs/>
                <w:sz w:val="20"/>
                <w:szCs w:val="20"/>
              </w:rPr>
            </w:pPr>
          </w:p>
        </w:tc>
      </w:tr>
      <w:tr w:rsidR="004034C8" w:rsidRPr="00227B2E" w14:paraId="13F70442" w14:textId="77777777" w:rsidTr="00B92D0F">
        <w:trPr>
          <w:trHeight w:val="510"/>
        </w:trPr>
        <w:tc>
          <w:tcPr>
            <w:tcW w:w="2251" w:type="dxa"/>
            <w:shd w:val="clear" w:color="auto" w:fill="auto"/>
            <w:vAlign w:val="center"/>
          </w:tcPr>
          <w:p w14:paraId="63A3657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E780077" w14:textId="77777777" w:rsidR="001A5867" w:rsidRPr="00227B2E" w:rsidRDefault="001A5867" w:rsidP="001A5867">
            <w:pPr>
              <w:ind w:left="1"/>
              <w:rPr>
                <w:bCs/>
                <w:sz w:val="20"/>
                <w:szCs w:val="20"/>
              </w:rPr>
            </w:pPr>
            <w:r w:rsidRPr="00227B2E">
              <w:rPr>
                <w:bCs/>
                <w:sz w:val="20"/>
                <w:szCs w:val="20"/>
              </w:rPr>
              <w:t xml:space="preserve">Poliklinik Muayene    </w:t>
            </w:r>
          </w:p>
          <w:p w14:paraId="2CB6893B" w14:textId="77777777" w:rsidR="001A5867" w:rsidRPr="00227B2E" w:rsidRDefault="001A5867" w:rsidP="001A5867">
            <w:pPr>
              <w:ind w:left="1"/>
              <w:rPr>
                <w:bCs/>
                <w:sz w:val="20"/>
                <w:szCs w:val="20"/>
              </w:rPr>
            </w:pPr>
            <w:r w:rsidRPr="00227B2E">
              <w:rPr>
                <w:bCs/>
                <w:sz w:val="20"/>
                <w:szCs w:val="20"/>
              </w:rPr>
              <w:t xml:space="preserve">(Organize Sanayi Bölgesi </w:t>
            </w:r>
          </w:p>
          <w:p w14:paraId="71BB7885" w14:textId="77777777" w:rsidR="004034C8" w:rsidRPr="00227B2E" w:rsidRDefault="001A5867" w:rsidP="001A5867">
            <w:pPr>
              <w:rPr>
                <w:bCs/>
                <w:sz w:val="20"/>
                <w:szCs w:val="20"/>
              </w:rPr>
            </w:pPr>
            <w:r w:rsidRPr="00227B2E">
              <w:rPr>
                <w:bCs/>
                <w:sz w:val="20"/>
                <w:szCs w:val="20"/>
              </w:rPr>
              <w:t>Poliklinikleri)</w:t>
            </w:r>
          </w:p>
        </w:tc>
        <w:tc>
          <w:tcPr>
            <w:tcW w:w="3120" w:type="dxa"/>
            <w:shd w:val="clear" w:color="auto" w:fill="auto"/>
            <w:vAlign w:val="center"/>
          </w:tcPr>
          <w:p w14:paraId="400B6939" w14:textId="77777777" w:rsidR="004034C8" w:rsidRPr="00227B2E" w:rsidRDefault="004034C8" w:rsidP="004034C8">
            <w:pPr>
              <w:rPr>
                <w:bCs/>
                <w:sz w:val="20"/>
                <w:szCs w:val="20"/>
              </w:rPr>
            </w:pPr>
            <w:r w:rsidRPr="00227B2E">
              <w:rPr>
                <w:bCs/>
                <w:sz w:val="20"/>
                <w:szCs w:val="20"/>
              </w:rPr>
              <w:t>T.C. Kimlik numarası olan kimlik belgesi</w:t>
            </w:r>
          </w:p>
          <w:p w14:paraId="10D0808F" w14:textId="77777777" w:rsidR="004034C8" w:rsidRPr="00227B2E" w:rsidRDefault="004034C8" w:rsidP="004034C8">
            <w:pPr>
              <w:rPr>
                <w:bCs/>
                <w:sz w:val="20"/>
                <w:szCs w:val="20"/>
              </w:rPr>
            </w:pPr>
            <w:r w:rsidRPr="00227B2E">
              <w:rPr>
                <w:bCs/>
                <w:sz w:val="20"/>
                <w:szCs w:val="20"/>
              </w:rPr>
              <w:t>Kişilerin müracaatı aşamasında, acil hallerde is acil halin sona ermesinden sonra, nüfus cüzdanı sürücü belgesi, evlenme cüzdanı, pasaport veya Verilmiş ise Kurum sağlık kartı belgelerinden biri ile kimlik tespiti ve biyometrik yöntemlerle kimlik Doğrulaması</w:t>
            </w:r>
            <w:r w:rsidRPr="00227B2E">
              <w:rPr>
                <w:rFonts w:eastAsia="Arial"/>
                <w:bCs/>
                <w:i/>
                <w:color w:val="777777"/>
                <w:sz w:val="20"/>
                <w:szCs w:val="20"/>
              </w:rPr>
              <w:t xml:space="preserve"> </w:t>
            </w:r>
            <w:r w:rsidRPr="00227B2E">
              <w:rPr>
                <w:bCs/>
                <w:sz w:val="20"/>
                <w:szCs w:val="20"/>
              </w:rPr>
              <w:t>yapılması zorunludur.</w:t>
            </w:r>
          </w:p>
          <w:p w14:paraId="29E0A10D" w14:textId="77777777" w:rsidR="004034C8" w:rsidRPr="00227B2E" w:rsidRDefault="004034C8" w:rsidP="004034C8">
            <w:pPr>
              <w:rPr>
                <w:bCs/>
                <w:sz w:val="20"/>
                <w:szCs w:val="20"/>
              </w:rPr>
            </w:pPr>
          </w:p>
        </w:tc>
        <w:tc>
          <w:tcPr>
            <w:tcW w:w="2754" w:type="dxa"/>
            <w:shd w:val="clear" w:color="auto" w:fill="auto"/>
            <w:vAlign w:val="center"/>
          </w:tcPr>
          <w:p w14:paraId="298F44EB" w14:textId="77777777" w:rsidR="004034C8" w:rsidRPr="00227B2E" w:rsidRDefault="004034C8" w:rsidP="004034C8">
            <w:pPr>
              <w:rPr>
                <w:bCs/>
                <w:sz w:val="20"/>
                <w:szCs w:val="20"/>
              </w:rPr>
            </w:pPr>
            <w:r w:rsidRPr="00227B2E">
              <w:rPr>
                <w:bCs/>
                <w:sz w:val="20"/>
                <w:szCs w:val="20"/>
              </w:rPr>
              <w:t>Muayene için hastaneye müracaat edip kayıt yaptırması ve doktor muayenesinin tamamlanmasına kadar geçen süre,</w:t>
            </w:r>
          </w:p>
        </w:tc>
        <w:tc>
          <w:tcPr>
            <w:tcW w:w="3359" w:type="dxa"/>
          </w:tcPr>
          <w:p w14:paraId="7853B300" w14:textId="77777777" w:rsidR="004034C8" w:rsidRPr="00227B2E" w:rsidRDefault="004034C8" w:rsidP="004034C8">
            <w:pPr>
              <w:rPr>
                <w:bCs/>
                <w:sz w:val="20"/>
                <w:szCs w:val="20"/>
              </w:rPr>
            </w:pPr>
            <w:r w:rsidRPr="00227B2E">
              <w:rPr>
                <w:bCs/>
                <w:sz w:val="20"/>
                <w:szCs w:val="20"/>
              </w:rPr>
              <w:t>Ortalama 20-180 dk. İçerisinde hizmet sunuluyor.</w:t>
            </w:r>
          </w:p>
          <w:p w14:paraId="3E06F9B7" w14:textId="77777777" w:rsidR="004034C8" w:rsidRPr="00227B2E" w:rsidRDefault="004034C8" w:rsidP="004034C8">
            <w:pPr>
              <w:rPr>
                <w:bCs/>
                <w:sz w:val="20"/>
                <w:szCs w:val="20"/>
              </w:rPr>
            </w:pPr>
            <w:r w:rsidRPr="00227B2E">
              <w:rPr>
                <w:bCs/>
                <w:sz w:val="20"/>
                <w:szCs w:val="20"/>
              </w:rPr>
              <w:t>İnternet ve telefonla randevu alınabilmektedir.</w:t>
            </w:r>
          </w:p>
          <w:p w14:paraId="2CA6BEEB" w14:textId="77777777" w:rsidR="004034C8" w:rsidRPr="00227B2E" w:rsidRDefault="004034C8" w:rsidP="004034C8">
            <w:pPr>
              <w:rPr>
                <w:bCs/>
                <w:sz w:val="20"/>
                <w:szCs w:val="20"/>
              </w:rPr>
            </w:pPr>
          </w:p>
        </w:tc>
      </w:tr>
      <w:tr w:rsidR="004034C8" w:rsidRPr="00227B2E" w14:paraId="555C4571" w14:textId="77777777" w:rsidTr="00B92D0F">
        <w:trPr>
          <w:trHeight w:val="510"/>
        </w:trPr>
        <w:tc>
          <w:tcPr>
            <w:tcW w:w="2251" w:type="dxa"/>
            <w:shd w:val="clear" w:color="auto" w:fill="auto"/>
            <w:vAlign w:val="center"/>
          </w:tcPr>
          <w:p w14:paraId="066B0503"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2ABFDEF" w14:textId="77777777" w:rsidR="004034C8" w:rsidRPr="00227B2E" w:rsidRDefault="004034C8" w:rsidP="004034C8">
            <w:pPr>
              <w:ind w:left="1"/>
              <w:rPr>
                <w:bCs/>
                <w:sz w:val="20"/>
                <w:szCs w:val="20"/>
              </w:rPr>
            </w:pPr>
            <w:r w:rsidRPr="00227B2E">
              <w:rPr>
                <w:bCs/>
                <w:sz w:val="20"/>
                <w:szCs w:val="20"/>
              </w:rPr>
              <w:t>Diş Polikliniği</w:t>
            </w:r>
          </w:p>
        </w:tc>
        <w:tc>
          <w:tcPr>
            <w:tcW w:w="3120" w:type="dxa"/>
            <w:shd w:val="clear" w:color="auto" w:fill="auto"/>
            <w:vAlign w:val="center"/>
          </w:tcPr>
          <w:p w14:paraId="2B399C5B" w14:textId="77777777" w:rsidR="004034C8" w:rsidRPr="00227B2E" w:rsidRDefault="004034C8" w:rsidP="004034C8">
            <w:pPr>
              <w:ind w:left="1"/>
              <w:rPr>
                <w:bCs/>
                <w:sz w:val="20"/>
                <w:szCs w:val="20"/>
              </w:rPr>
            </w:pPr>
            <w:r w:rsidRPr="00227B2E">
              <w:rPr>
                <w:bCs/>
                <w:sz w:val="20"/>
                <w:szCs w:val="20"/>
              </w:rPr>
              <w:t>T.C. Kimlik numarası olan kimlik belgesi</w:t>
            </w:r>
          </w:p>
        </w:tc>
        <w:tc>
          <w:tcPr>
            <w:tcW w:w="2754" w:type="dxa"/>
            <w:shd w:val="clear" w:color="auto" w:fill="auto"/>
          </w:tcPr>
          <w:p w14:paraId="5C30236D" w14:textId="77777777" w:rsidR="004034C8" w:rsidRPr="00227B2E" w:rsidRDefault="004034C8" w:rsidP="004034C8">
            <w:pPr>
              <w:ind w:left="1"/>
              <w:rPr>
                <w:bCs/>
                <w:sz w:val="20"/>
                <w:szCs w:val="20"/>
              </w:rPr>
            </w:pPr>
            <w:r w:rsidRPr="00227B2E">
              <w:rPr>
                <w:bCs/>
                <w:sz w:val="20"/>
                <w:szCs w:val="20"/>
              </w:rPr>
              <w:t xml:space="preserve">Muayene için hastaneye müracaat edip kayıt yaptırması ve doktor muayenesinin tamamlanmasına kadar geçen </w:t>
            </w:r>
            <w:r w:rsidRPr="00227B2E">
              <w:rPr>
                <w:bCs/>
                <w:sz w:val="20"/>
                <w:szCs w:val="20"/>
              </w:rPr>
              <w:lastRenderedPageBreak/>
              <w:t>süre,</w:t>
            </w:r>
          </w:p>
        </w:tc>
        <w:tc>
          <w:tcPr>
            <w:tcW w:w="3359" w:type="dxa"/>
          </w:tcPr>
          <w:p w14:paraId="3DCBFAAB" w14:textId="77777777" w:rsidR="004034C8" w:rsidRPr="00227B2E" w:rsidRDefault="004034C8" w:rsidP="004034C8">
            <w:pPr>
              <w:ind w:left="1"/>
              <w:rPr>
                <w:bCs/>
                <w:sz w:val="20"/>
                <w:szCs w:val="20"/>
              </w:rPr>
            </w:pPr>
            <w:r w:rsidRPr="00227B2E">
              <w:rPr>
                <w:bCs/>
                <w:sz w:val="20"/>
                <w:szCs w:val="20"/>
              </w:rPr>
              <w:lastRenderedPageBreak/>
              <w:t>Randevu sistemi ile 1-5 gün içerisinde hizmet verilmektedir.</w:t>
            </w:r>
          </w:p>
        </w:tc>
      </w:tr>
      <w:tr w:rsidR="004034C8" w:rsidRPr="00227B2E" w14:paraId="18956FBA" w14:textId="77777777" w:rsidTr="00B92D0F">
        <w:trPr>
          <w:trHeight w:val="510"/>
        </w:trPr>
        <w:tc>
          <w:tcPr>
            <w:tcW w:w="2251" w:type="dxa"/>
            <w:shd w:val="clear" w:color="auto" w:fill="auto"/>
            <w:vAlign w:val="center"/>
          </w:tcPr>
          <w:p w14:paraId="4FE0D94A"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FFCD288" w14:textId="77777777" w:rsidR="004034C8" w:rsidRPr="00227B2E" w:rsidRDefault="004034C8" w:rsidP="004034C8">
            <w:pPr>
              <w:rPr>
                <w:bCs/>
                <w:sz w:val="20"/>
                <w:szCs w:val="20"/>
              </w:rPr>
            </w:pPr>
            <w:r w:rsidRPr="00227B2E">
              <w:rPr>
                <w:bCs/>
                <w:sz w:val="20"/>
                <w:szCs w:val="20"/>
              </w:rPr>
              <w:t>Ağrı Polikliniği</w:t>
            </w:r>
          </w:p>
        </w:tc>
        <w:tc>
          <w:tcPr>
            <w:tcW w:w="3120" w:type="dxa"/>
            <w:shd w:val="clear" w:color="auto" w:fill="auto"/>
            <w:vAlign w:val="center"/>
          </w:tcPr>
          <w:p w14:paraId="2125A5C4" w14:textId="77777777" w:rsidR="004034C8" w:rsidRPr="00227B2E" w:rsidRDefault="004034C8" w:rsidP="004034C8">
            <w:pPr>
              <w:rPr>
                <w:bCs/>
                <w:sz w:val="20"/>
                <w:szCs w:val="20"/>
              </w:rPr>
            </w:pPr>
            <w:r w:rsidRPr="00227B2E">
              <w:rPr>
                <w:bCs/>
                <w:sz w:val="20"/>
                <w:szCs w:val="20"/>
              </w:rPr>
              <w:t>T.C. Kimlik numarası olan kimlik belgesi</w:t>
            </w:r>
          </w:p>
        </w:tc>
        <w:tc>
          <w:tcPr>
            <w:tcW w:w="2754" w:type="dxa"/>
            <w:shd w:val="clear" w:color="auto" w:fill="auto"/>
            <w:vAlign w:val="center"/>
          </w:tcPr>
          <w:p w14:paraId="3C551B82" w14:textId="77777777" w:rsidR="004034C8" w:rsidRPr="00227B2E" w:rsidRDefault="004034C8" w:rsidP="004034C8">
            <w:pPr>
              <w:rPr>
                <w:bCs/>
                <w:sz w:val="20"/>
                <w:szCs w:val="20"/>
              </w:rPr>
            </w:pPr>
            <w:r w:rsidRPr="00227B2E">
              <w:rPr>
                <w:bCs/>
                <w:sz w:val="20"/>
                <w:szCs w:val="20"/>
              </w:rPr>
              <w:t>Muayene için hastaneye müracaat edip kayıt yaptırması ve doktor muayenesinin tamamlanmasına kadar geçen süre,</w:t>
            </w:r>
          </w:p>
        </w:tc>
        <w:tc>
          <w:tcPr>
            <w:tcW w:w="3359" w:type="dxa"/>
          </w:tcPr>
          <w:p w14:paraId="280D12C2" w14:textId="77777777" w:rsidR="004034C8" w:rsidRPr="00227B2E" w:rsidRDefault="004034C8" w:rsidP="004034C8">
            <w:pPr>
              <w:rPr>
                <w:bCs/>
                <w:sz w:val="20"/>
                <w:szCs w:val="20"/>
              </w:rPr>
            </w:pPr>
            <w:r w:rsidRPr="00227B2E">
              <w:rPr>
                <w:bCs/>
                <w:sz w:val="20"/>
                <w:szCs w:val="20"/>
              </w:rPr>
              <w:t>Randevu sistemi ile 1-3 gün içerisinde hizmet verilmektedir.</w:t>
            </w:r>
          </w:p>
        </w:tc>
      </w:tr>
      <w:tr w:rsidR="004034C8" w:rsidRPr="00227B2E" w14:paraId="111B6708" w14:textId="77777777" w:rsidTr="00B92D0F">
        <w:trPr>
          <w:trHeight w:val="510"/>
        </w:trPr>
        <w:tc>
          <w:tcPr>
            <w:tcW w:w="2251" w:type="dxa"/>
            <w:shd w:val="clear" w:color="auto" w:fill="auto"/>
            <w:vAlign w:val="center"/>
          </w:tcPr>
          <w:p w14:paraId="37EBDE7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EC2D917" w14:textId="77777777" w:rsidR="004034C8" w:rsidRPr="00227B2E" w:rsidRDefault="004034C8" w:rsidP="004034C8">
            <w:pPr>
              <w:rPr>
                <w:bCs/>
                <w:sz w:val="20"/>
                <w:szCs w:val="20"/>
              </w:rPr>
            </w:pPr>
            <w:r w:rsidRPr="00227B2E">
              <w:rPr>
                <w:bCs/>
                <w:sz w:val="20"/>
                <w:szCs w:val="20"/>
              </w:rPr>
              <w:t>Sağlık Kurulu Hizmetleri (raporları)</w:t>
            </w:r>
          </w:p>
        </w:tc>
        <w:tc>
          <w:tcPr>
            <w:tcW w:w="3120" w:type="dxa"/>
            <w:shd w:val="clear" w:color="auto" w:fill="auto"/>
            <w:vAlign w:val="center"/>
          </w:tcPr>
          <w:p w14:paraId="440F4157" w14:textId="6105DB71" w:rsidR="004034C8" w:rsidRPr="00227B2E" w:rsidRDefault="004034C8" w:rsidP="004034C8">
            <w:pPr>
              <w:rPr>
                <w:bCs/>
                <w:sz w:val="20"/>
                <w:szCs w:val="20"/>
              </w:rPr>
            </w:pPr>
            <w:r w:rsidRPr="00227B2E">
              <w:rPr>
                <w:bCs/>
                <w:sz w:val="20"/>
                <w:szCs w:val="20"/>
              </w:rPr>
              <w:t xml:space="preserve">Nüfus Cüzdanı, 2 adet resim, dilekçe </w:t>
            </w:r>
            <w:r w:rsidR="00687172" w:rsidRPr="00227B2E">
              <w:rPr>
                <w:bCs/>
                <w:sz w:val="20"/>
                <w:szCs w:val="20"/>
              </w:rPr>
              <w:t>veya</w:t>
            </w:r>
            <w:r w:rsidRPr="00227B2E">
              <w:rPr>
                <w:bCs/>
                <w:sz w:val="20"/>
                <w:szCs w:val="20"/>
              </w:rPr>
              <w:t xml:space="preserve"> Resmi makamlarca rapor isteniyorsa resmi üst yazı</w:t>
            </w:r>
          </w:p>
        </w:tc>
        <w:tc>
          <w:tcPr>
            <w:tcW w:w="2754" w:type="dxa"/>
            <w:shd w:val="clear" w:color="auto" w:fill="auto"/>
            <w:vAlign w:val="center"/>
          </w:tcPr>
          <w:p w14:paraId="184A755C" w14:textId="77777777" w:rsidR="004034C8" w:rsidRPr="00227B2E" w:rsidRDefault="004034C8" w:rsidP="004034C8">
            <w:pPr>
              <w:rPr>
                <w:bCs/>
                <w:sz w:val="20"/>
                <w:szCs w:val="20"/>
              </w:rPr>
            </w:pPr>
            <w:r w:rsidRPr="00227B2E">
              <w:rPr>
                <w:bCs/>
                <w:sz w:val="20"/>
                <w:szCs w:val="20"/>
              </w:rPr>
              <w:t xml:space="preserve">Sağlık kuruluna başvurup kurul raporunu aldığı süre, </w:t>
            </w:r>
          </w:p>
        </w:tc>
        <w:tc>
          <w:tcPr>
            <w:tcW w:w="3359" w:type="dxa"/>
          </w:tcPr>
          <w:p w14:paraId="7B84FA39" w14:textId="77777777" w:rsidR="004034C8" w:rsidRPr="00227B2E" w:rsidRDefault="004034C8" w:rsidP="004034C8">
            <w:pPr>
              <w:rPr>
                <w:bCs/>
                <w:sz w:val="20"/>
                <w:szCs w:val="20"/>
              </w:rPr>
            </w:pPr>
            <w:r w:rsidRPr="00227B2E">
              <w:rPr>
                <w:bCs/>
                <w:sz w:val="20"/>
                <w:szCs w:val="20"/>
              </w:rPr>
              <w:t>6-8 hafta içerisinde sonuçlanıyor.</w:t>
            </w:r>
          </w:p>
          <w:p w14:paraId="37805890" w14:textId="77777777" w:rsidR="004034C8" w:rsidRPr="00227B2E" w:rsidRDefault="004034C8" w:rsidP="004034C8">
            <w:pPr>
              <w:rPr>
                <w:bCs/>
                <w:sz w:val="20"/>
                <w:szCs w:val="20"/>
              </w:rPr>
            </w:pPr>
            <w:r w:rsidRPr="00227B2E">
              <w:rPr>
                <w:bCs/>
                <w:sz w:val="20"/>
                <w:szCs w:val="20"/>
              </w:rPr>
              <w:t>(Adli kurul raporları hastanın durumu aksini gerektirmediği sürece 10 gün içerisinde sonuçlanıyor.)</w:t>
            </w:r>
          </w:p>
          <w:p w14:paraId="51D26FE4" w14:textId="77777777" w:rsidR="004034C8" w:rsidRPr="00227B2E" w:rsidRDefault="004034C8" w:rsidP="004034C8">
            <w:pPr>
              <w:rPr>
                <w:bCs/>
                <w:sz w:val="20"/>
                <w:szCs w:val="20"/>
              </w:rPr>
            </w:pPr>
            <w:r w:rsidRPr="00227B2E">
              <w:rPr>
                <w:bCs/>
                <w:sz w:val="20"/>
                <w:szCs w:val="20"/>
              </w:rPr>
              <w:t>(Psikiyatri kurulu 10 gün içerisinde sonuçlanıyor.)</w:t>
            </w:r>
          </w:p>
        </w:tc>
      </w:tr>
      <w:tr w:rsidR="004034C8" w:rsidRPr="00227B2E" w14:paraId="320102FF" w14:textId="77777777" w:rsidTr="00B92D0F">
        <w:trPr>
          <w:trHeight w:val="510"/>
        </w:trPr>
        <w:tc>
          <w:tcPr>
            <w:tcW w:w="2251" w:type="dxa"/>
            <w:shd w:val="clear" w:color="auto" w:fill="auto"/>
            <w:vAlign w:val="center"/>
          </w:tcPr>
          <w:p w14:paraId="634C524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1FD6CBA" w14:textId="77777777" w:rsidR="004034C8" w:rsidRPr="00227B2E" w:rsidRDefault="004034C8" w:rsidP="004034C8">
            <w:pPr>
              <w:rPr>
                <w:bCs/>
                <w:sz w:val="20"/>
                <w:szCs w:val="20"/>
              </w:rPr>
            </w:pPr>
            <w:r w:rsidRPr="00227B2E">
              <w:rPr>
                <w:bCs/>
                <w:sz w:val="20"/>
                <w:szCs w:val="20"/>
              </w:rPr>
              <w:t>Gündüz Kemoterapi Ünitesi</w:t>
            </w:r>
          </w:p>
          <w:p w14:paraId="7240C381" w14:textId="77777777" w:rsidR="004034C8" w:rsidRPr="00227B2E" w:rsidRDefault="004034C8" w:rsidP="004034C8">
            <w:pPr>
              <w:rPr>
                <w:bCs/>
                <w:sz w:val="20"/>
                <w:szCs w:val="20"/>
              </w:rPr>
            </w:pPr>
            <w:r w:rsidRPr="00227B2E">
              <w:rPr>
                <w:bCs/>
                <w:sz w:val="20"/>
                <w:szCs w:val="20"/>
              </w:rPr>
              <w:t>Ayaktan Kemoterapi uygulaması</w:t>
            </w:r>
          </w:p>
        </w:tc>
        <w:tc>
          <w:tcPr>
            <w:tcW w:w="3120" w:type="dxa"/>
            <w:shd w:val="clear" w:color="auto" w:fill="auto"/>
            <w:vAlign w:val="center"/>
          </w:tcPr>
          <w:p w14:paraId="399924F3" w14:textId="77777777" w:rsidR="004034C8" w:rsidRPr="00227B2E" w:rsidRDefault="004034C8" w:rsidP="004034C8">
            <w:pPr>
              <w:rPr>
                <w:bCs/>
                <w:sz w:val="20"/>
                <w:szCs w:val="20"/>
              </w:rPr>
            </w:pPr>
            <w:r w:rsidRPr="00227B2E">
              <w:rPr>
                <w:bCs/>
                <w:sz w:val="20"/>
                <w:szCs w:val="20"/>
              </w:rPr>
              <w:t>Tıbbi Onkoloji Kliniği’nde muayene olmuş, dosyası açılmış, radyolojik tetkikler ve patoloji sonucu ile tedavi planı netleşmiş olması gerekir.</w:t>
            </w:r>
          </w:p>
        </w:tc>
        <w:tc>
          <w:tcPr>
            <w:tcW w:w="2754" w:type="dxa"/>
            <w:shd w:val="clear" w:color="auto" w:fill="auto"/>
            <w:vAlign w:val="center"/>
          </w:tcPr>
          <w:p w14:paraId="432B5D36"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71A3BFC6" w14:textId="77777777" w:rsidR="004034C8" w:rsidRPr="00227B2E" w:rsidRDefault="004034C8" w:rsidP="004034C8">
            <w:pPr>
              <w:rPr>
                <w:bCs/>
                <w:sz w:val="20"/>
                <w:szCs w:val="20"/>
              </w:rPr>
            </w:pPr>
            <w:r w:rsidRPr="00227B2E">
              <w:rPr>
                <w:bCs/>
                <w:sz w:val="20"/>
                <w:szCs w:val="20"/>
              </w:rPr>
              <w:t>İlk başvuruda tedavi protokolü düzenlendikten sonra tedavi planı yapılmış hastalara randevu ile hizmet verilmektedir.</w:t>
            </w:r>
          </w:p>
        </w:tc>
      </w:tr>
      <w:tr w:rsidR="004034C8" w:rsidRPr="00227B2E" w14:paraId="45DB3BCE" w14:textId="77777777" w:rsidTr="00B92D0F">
        <w:trPr>
          <w:trHeight w:val="510"/>
        </w:trPr>
        <w:tc>
          <w:tcPr>
            <w:tcW w:w="2251" w:type="dxa"/>
            <w:shd w:val="clear" w:color="auto" w:fill="auto"/>
            <w:vAlign w:val="center"/>
          </w:tcPr>
          <w:p w14:paraId="6BDCB20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CA76628" w14:textId="77777777" w:rsidR="004034C8" w:rsidRPr="00227B2E" w:rsidRDefault="004034C8" w:rsidP="004034C8">
            <w:pPr>
              <w:rPr>
                <w:bCs/>
                <w:sz w:val="20"/>
                <w:szCs w:val="20"/>
              </w:rPr>
            </w:pPr>
            <w:r w:rsidRPr="00227B2E">
              <w:rPr>
                <w:bCs/>
                <w:sz w:val="20"/>
                <w:szCs w:val="20"/>
              </w:rPr>
              <w:t xml:space="preserve">Fizik Tedavi ve Rehabilitasyon Ünitesi </w:t>
            </w:r>
          </w:p>
        </w:tc>
        <w:tc>
          <w:tcPr>
            <w:tcW w:w="3120" w:type="dxa"/>
            <w:shd w:val="clear" w:color="auto" w:fill="auto"/>
            <w:vAlign w:val="center"/>
          </w:tcPr>
          <w:p w14:paraId="0D06C04F" w14:textId="77777777" w:rsidR="004034C8" w:rsidRPr="00227B2E" w:rsidRDefault="004034C8" w:rsidP="004034C8">
            <w:pPr>
              <w:rPr>
                <w:bCs/>
                <w:sz w:val="20"/>
                <w:szCs w:val="20"/>
              </w:rPr>
            </w:pPr>
            <w:r w:rsidRPr="00227B2E">
              <w:rPr>
                <w:bCs/>
                <w:sz w:val="20"/>
                <w:szCs w:val="20"/>
              </w:rPr>
              <w:t>T.C. Kimlik numarası beyanı</w:t>
            </w:r>
          </w:p>
          <w:p w14:paraId="570C5DE1" w14:textId="77777777" w:rsidR="004034C8" w:rsidRPr="00227B2E" w:rsidRDefault="004034C8" w:rsidP="004034C8">
            <w:pPr>
              <w:rPr>
                <w:bCs/>
                <w:sz w:val="20"/>
                <w:szCs w:val="20"/>
              </w:rPr>
            </w:pPr>
            <w:r w:rsidRPr="00227B2E">
              <w:rPr>
                <w:bCs/>
                <w:sz w:val="20"/>
                <w:szCs w:val="20"/>
              </w:rPr>
              <w:t>Fizik Tedavi ve Rehabilitasyon Ünitesi Order Formu</w:t>
            </w:r>
          </w:p>
        </w:tc>
        <w:tc>
          <w:tcPr>
            <w:tcW w:w="2754" w:type="dxa"/>
            <w:shd w:val="clear" w:color="auto" w:fill="auto"/>
            <w:vAlign w:val="center"/>
          </w:tcPr>
          <w:p w14:paraId="107A7003"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4427CC73" w14:textId="77777777" w:rsidR="004034C8" w:rsidRPr="00227B2E" w:rsidRDefault="004034C8" w:rsidP="004034C8">
            <w:pPr>
              <w:rPr>
                <w:bCs/>
                <w:sz w:val="20"/>
                <w:szCs w:val="20"/>
              </w:rPr>
            </w:pPr>
            <w:r w:rsidRPr="00227B2E">
              <w:rPr>
                <w:bCs/>
                <w:sz w:val="20"/>
                <w:szCs w:val="20"/>
              </w:rPr>
              <w:t>7-20 gün iş günü içerisinde fizik tedavi ve rehabilitasyon tedavisine başlanır. Acil hastalarda 2-3 gün içerisinde tedaviye başlanır.</w:t>
            </w:r>
          </w:p>
        </w:tc>
      </w:tr>
      <w:tr w:rsidR="004034C8" w:rsidRPr="00227B2E" w14:paraId="24D548CD" w14:textId="77777777" w:rsidTr="00B92D0F">
        <w:trPr>
          <w:trHeight w:val="510"/>
        </w:trPr>
        <w:tc>
          <w:tcPr>
            <w:tcW w:w="2251" w:type="dxa"/>
            <w:shd w:val="clear" w:color="auto" w:fill="auto"/>
            <w:vAlign w:val="center"/>
          </w:tcPr>
          <w:p w14:paraId="06923A7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2DA690F" w14:textId="77777777" w:rsidR="004034C8" w:rsidRPr="00227B2E" w:rsidRDefault="004034C8" w:rsidP="004034C8">
            <w:pPr>
              <w:rPr>
                <w:bCs/>
                <w:sz w:val="20"/>
                <w:szCs w:val="20"/>
              </w:rPr>
            </w:pPr>
            <w:r w:rsidRPr="00227B2E">
              <w:rPr>
                <w:bCs/>
                <w:sz w:val="20"/>
                <w:szCs w:val="20"/>
              </w:rPr>
              <w:t xml:space="preserve">Fizik Tedavi ve Rehabilitasyon </w:t>
            </w:r>
            <w:proofErr w:type="spellStart"/>
            <w:r w:rsidRPr="00227B2E">
              <w:rPr>
                <w:bCs/>
                <w:sz w:val="20"/>
                <w:szCs w:val="20"/>
              </w:rPr>
              <w:t>Ürojinekoloji</w:t>
            </w:r>
            <w:proofErr w:type="spellEnd"/>
            <w:r w:rsidRPr="00227B2E">
              <w:rPr>
                <w:bCs/>
                <w:sz w:val="20"/>
                <w:szCs w:val="20"/>
              </w:rPr>
              <w:t xml:space="preserve"> </w:t>
            </w:r>
          </w:p>
        </w:tc>
        <w:tc>
          <w:tcPr>
            <w:tcW w:w="3120" w:type="dxa"/>
            <w:shd w:val="clear" w:color="auto" w:fill="auto"/>
            <w:vAlign w:val="center"/>
          </w:tcPr>
          <w:p w14:paraId="7FFD3F42" w14:textId="77777777" w:rsidR="004034C8" w:rsidRPr="00227B2E" w:rsidRDefault="004034C8" w:rsidP="004034C8">
            <w:pPr>
              <w:rPr>
                <w:bCs/>
                <w:sz w:val="20"/>
                <w:szCs w:val="20"/>
              </w:rPr>
            </w:pPr>
            <w:r w:rsidRPr="00227B2E">
              <w:rPr>
                <w:bCs/>
                <w:sz w:val="20"/>
                <w:szCs w:val="20"/>
              </w:rPr>
              <w:t>T.C. Kimlik numarası beyanı</w:t>
            </w:r>
          </w:p>
          <w:p w14:paraId="3170CCE0"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4F7077A1"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28AA358E" w14:textId="77777777" w:rsidR="004034C8" w:rsidRPr="00227B2E" w:rsidRDefault="004034C8" w:rsidP="004034C8">
            <w:pPr>
              <w:rPr>
                <w:bCs/>
                <w:sz w:val="20"/>
                <w:szCs w:val="20"/>
              </w:rPr>
            </w:pPr>
            <w:r w:rsidRPr="00227B2E">
              <w:rPr>
                <w:bCs/>
                <w:sz w:val="20"/>
                <w:szCs w:val="20"/>
              </w:rPr>
              <w:t>7-14 gün içerisinde işlem yapılmaktadır.</w:t>
            </w:r>
          </w:p>
        </w:tc>
      </w:tr>
      <w:tr w:rsidR="004034C8" w:rsidRPr="00227B2E" w14:paraId="1D5FDFA6" w14:textId="77777777" w:rsidTr="00B92D0F">
        <w:trPr>
          <w:trHeight w:val="510"/>
        </w:trPr>
        <w:tc>
          <w:tcPr>
            <w:tcW w:w="2251" w:type="dxa"/>
            <w:shd w:val="clear" w:color="auto" w:fill="auto"/>
            <w:vAlign w:val="center"/>
          </w:tcPr>
          <w:p w14:paraId="2556AD80"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94AD6DA" w14:textId="77777777" w:rsidR="004034C8" w:rsidRPr="00227B2E" w:rsidRDefault="004034C8" w:rsidP="004034C8">
            <w:pPr>
              <w:rPr>
                <w:bCs/>
                <w:sz w:val="20"/>
                <w:szCs w:val="20"/>
              </w:rPr>
            </w:pPr>
            <w:r w:rsidRPr="00227B2E">
              <w:rPr>
                <w:bCs/>
                <w:sz w:val="20"/>
                <w:szCs w:val="20"/>
              </w:rPr>
              <w:t>Fizik Tedavi ve Rehabilitasyon Ürodinami</w:t>
            </w:r>
          </w:p>
        </w:tc>
        <w:tc>
          <w:tcPr>
            <w:tcW w:w="3120" w:type="dxa"/>
            <w:shd w:val="clear" w:color="auto" w:fill="auto"/>
            <w:vAlign w:val="center"/>
          </w:tcPr>
          <w:p w14:paraId="17212A63" w14:textId="77777777" w:rsidR="004034C8" w:rsidRPr="00227B2E" w:rsidRDefault="004034C8" w:rsidP="004034C8">
            <w:pPr>
              <w:rPr>
                <w:bCs/>
                <w:sz w:val="20"/>
                <w:szCs w:val="20"/>
              </w:rPr>
            </w:pPr>
            <w:r w:rsidRPr="00227B2E">
              <w:rPr>
                <w:bCs/>
                <w:sz w:val="20"/>
                <w:szCs w:val="20"/>
              </w:rPr>
              <w:t>T.C. Kimlik numarası beyanı</w:t>
            </w:r>
          </w:p>
          <w:p w14:paraId="6E63CC7D"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05A8BDEA"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358A8011" w14:textId="77777777" w:rsidR="004034C8" w:rsidRPr="00227B2E" w:rsidRDefault="004034C8" w:rsidP="004034C8">
            <w:pPr>
              <w:rPr>
                <w:bCs/>
                <w:sz w:val="20"/>
                <w:szCs w:val="20"/>
              </w:rPr>
            </w:pPr>
            <w:r w:rsidRPr="00227B2E">
              <w:rPr>
                <w:bCs/>
                <w:sz w:val="20"/>
                <w:szCs w:val="20"/>
              </w:rPr>
              <w:t>7-14 gün içerisinde işlem yapılmaktadır.</w:t>
            </w:r>
          </w:p>
        </w:tc>
      </w:tr>
      <w:tr w:rsidR="004034C8" w:rsidRPr="00227B2E" w14:paraId="0C8B83D2" w14:textId="77777777" w:rsidTr="00B92D0F">
        <w:trPr>
          <w:trHeight w:val="510"/>
        </w:trPr>
        <w:tc>
          <w:tcPr>
            <w:tcW w:w="2251" w:type="dxa"/>
            <w:shd w:val="clear" w:color="auto" w:fill="auto"/>
            <w:vAlign w:val="center"/>
          </w:tcPr>
          <w:p w14:paraId="0213A41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68BF14F" w14:textId="77777777" w:rsidR="004034C8" w:rsidRPr="00227B2E" w:rsidRDefault="004034C8" w:rsidP="004034C8">
            <w:pPr>
              <w:rPr>
                <w:bCs/>
                <w:sz w:val="20"/>
                <w:szCs w:val="20"/>
              </w:rPr>
            </w:pPr>
            <w:r w:rsidRPr="00227B2E">
              <w:rPr>
                <w:bCs/>
                <w:sz w:val="20"/>
                <w:szCs w:val="20"/>
              </w:rPr>
              <w:t>Fizik Tedavi ve Rehabilitasyon Kardiyopulmoner Ünitesi</w:t>
            </w:r>
          </w:p>
        </w:tc>
        <w:tc>
          <w:tcPr>
            <w:tcW w:w="3120" w:type="dxa"/>
            <w:shd w:val="clear" w:color="auto" w:fill="auto"/>
            <w:vAlign w:val="center"/>
          </w:tcPr>
          <w:p w14:paraId="01B53873" w14:textId="77777777" w:rsidR="004034C8" w:rsidRPr="00227B2E" w:rsidRDefault="004034C8" w:rsidP="004034C8">
            <w:pPr>
              <w:rPr>
                <w:bCs/>
                <w:sz w:val="20"/>
                <w:szCs w:val="20"/>
              </w:rPr>
            </w:pPr>
            <w:r w:rsidRPr="00227B2E">
              <w:rPr>
                <w:bCs/>
                <w:sz w:val="20"/>
                <w:szCs w:val="20"/>
              </w:rPr>
              <w:t>T.C. Kimlik numarası beyanı</w:t>
            </w:r>
          </w:p>
          <w:p w14:paraId="2043489B"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504517F5"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05B504F3" w14:textId="77777777" w:rsidR="004034C8" w:rsidRPr="00227B2E" w:rsidRDefault="004034C8" w:rsidP="004034C8">
            <w:pPr>
              <w:rPr>
                <w:bCs/>
                <w:sz w:val="20"/>
                <w:szCs w:val="20"/>
              </w:rPr>
            </w:pPr>
            <w:r w:rsidRPr="00227B2E">
              <w:rPr>
                <w:bCs/>
                <w:sz w:val="20"/>
                <w:szCs w:val="20"/>
              </w:rPr>
              <w:t>1-15 gün içerisinde işlem yapılmaktadır.</w:t>
            </w:r>
          </w:p>
        </w:tc>
      </w:tr>
      <w:tr w:rsidR="004034C8" w:rsidRPr="00227B2E" w14:paraId="337A0D9E" w14:textId="77777777" w:rsidTr="00B92D0F">
        <w:trPr>
          <w:trHeight w:val="510"/>
        </w:trPr>
        <w:tc>
          <w:tcPr>
            <w:tcW w:w="2251" w:type="dxa"/>
            <w:shd w:val="clear" w:color="auto" w:fill="auto"/>
            <w:vAlign w:val="center"/>
          </w:tcPr>
          <w:p w14:paraId="5F4CC2D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EDB8ABF" w14:textId="4A5829B5" w:rsidR="004034C8" w:rsidRPr="00227B2E" w:rsidRDefault="004034C8" w:rsidP="004034C8">
            <w:pPr>
              <w:rPr>
                <w:bCs/>
                <w:sz w:val="20"/>
                <w:szCs w:val="20"/>
              </w:rPr>
            </w:pPr>
            <w:r w:rsidRPr="00227B2E">
              <w:rPr>
                <w:bCs/>
                <w:sz w:val="20"/>
                <w:szCs w:val="20"/>
              </w:rPr>
              <w:t>GETAT (PRP (</w:t>
            </w:r>
            <w:r w:rsidRPr="00227B2E">
              <w:rPr>
                <w:bCs/>
                <w:color w:val="202124"/>
                <w:sz w:val="20"/>
                <w:szCs w:val="20"/>
                <w:shd w:val="clear" w:color="auto" w:fill="FFFFFF"/>
              </w:rPr>
              <w:t xml:space="preserve">Platelet </w:t>
            </w:r>
            <w:proofErr w:type="spellStart"/>
            <w:r w:rsidRPr="00227B2E">
              <w:rPr>
                <w:bCs/>
                <w:color w:val="202124"/>
                <w:sz w:val="20"/>
                <w:szCs w:val="20"/>
                <w:shd w:val="clear" w:color="auto" w:fill="FFFFFF"/>
              </w:rPr>
              <w:t>rich</w:t>
            </w:r>
            <w:proofErr w:type="spellEnd"/>
            <w:r w:rsidRPr="00227B2E">
              <w:rPr>
                <w:bCs/>
                <w:color w:val="202124"/>
                <w:sz w:val="20"/>
                <w:szCs w:val="20"/>
                <w:shd w:val="clear" w:color="auto" w:fill="FFFFFF"/>
              </w:rPr>
              <w:t xml:space="preserve"> </w:t>
            </w:r>
            <w:proofErr w:type="spellStart"/>
            <w:r w:rsidRPr="00227B2E">
              <w:rPr>
                <w:bCs/>
                <w:color w:val="202124"/>
                <w:sz w:val="20"/>
                <w:szCs w:val="20"/>
                <w:shd w:val="clear" w:color="auto" w:fill="FFFFFF"/>
              </w:rPr>
              <w:t>plasma</w:t>
            </w:r>
            <w:proofErr w:type="spellEnd"/>
            <w:r w:rsidRPr="00227B2E">
              <w:rPr>
                <w:bCs/>
                <w:color w:val="202124"/>
                <w:sz w:val="20"/>
                <w:szCs w:val="20"/>
                <w:shd w:val="clear" w:color="auto" w:fill="FFFFFF"/>
              </w:rPr>
              <w:t>)</w:t>
            </w:r>
          </w:p>
        </w:tc>
        <w:tc>
          <w:tcPr>
            <w:tcW w:w="3120" w:type="dxa"/>
            <w:shd w:val="clear" w:color="auto" w:fill="auto"/>
            <w:vAlign w:val="center"/>
          </w:tcPr>
          <w:p w14:paraId="676696A7" w14:textId="77777777" w:rsidR="004034C8" w:rsidRPr="00227B2E" w:rsidRDefault="004034C8" w:rsidP="004034C8">
            <w:pPr>
              <w:rPr>
                <w:bCs/>
                <w:sz w:val="20"/>
                <w:szCs w:val="20"/>
              </w:rPr>
            </w:pPr>
            <w:r w:rsidRPr="00227B2E">
              <w:rPr>
                <w:bCs/>
                <w:sz w:val="20"/>
                <w:szCs w:val="20"/>
              </w:rPr>
              <w:t>T.C. Kimlik numarası beyanı</w:t>
            </w:r>
          </w:p>
          <w:p w14:paraId="65AE79A1"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717D0414"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6412775D" w14:textId="77777777" w:rsidR="004034C8" w:rsidRPr="00227B2E" w:rsidRDefault="004034C8" w:rsidP="004034C8">
            <w:pPr>
              <w:rPr>
                <w:bCs/>
                <w:sz w:val="20"/>
                <w:szCs w:val="20"/>
              </w:rPr>
            </w:pPr>
            <w:r w:rsidRPr="00227B2E">
              <w:rPr>
                <w:bCs/>
                <w:sz w:val="20"/>
                <w:szCs w:val="20"/>
              </w:rPr>
              <w:t xml:space="preserve">Hasta PRP kitini getirdiği anda işlem yapılmaktadır. </w:t>
            </w:r>
          </w:p>
        </w:tc>
      </w:tr>
      <w:tr w:rsidR="004034C8" w:rsidRPr="00227B2E" w14:paraId="6059D4AC" w14:textId="77777777" w:rsidTr="00B92D0F">
        <w:trPr>
          <w:trHeight w:val="510"/>
        </w:trPr>
        <w:tc>
          <w:tcPr>
            <w:tcW w:w="2251" w:type="dxa"/>
            <w:shd w:val="clear" w:color="auto" w:fill="auto"/>
            <w:vAlign w:val="center"/>
          </w:tcPr>
          <w:p w14:paraId="6C69304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A6DF162" w14:textId="77777777" w:rsidR="004034C8" w:rsidRPr="00227B2E" w:rsidRDefault="004034C8" w:rsidP="004034C8">
            <w:pPr>
              <w:rPr>
                <w:bCs/>
                <w:sz w:val="20"/>
                <w:szCs w:val="20"/>
              </w:rPr>
            </w:pPr>
            <w:r w:rsidRPr="00227B2E">
              <w:rPr>
                <w:bCs/>
                <w:sz w:val="20"/>
                <w:szCs w:val="20"/>
              </w:rPr>
              <w:t>GETAT (Ozon)</w:t>
            </w:r>
          </w:p>
        </w:tc>
        <w:tc>
          <w:tcPr>
            <w:tcW w:w="3120" w:type="dxa"/>
            <w:shd w:val="clear" w:color="auto" w:fill="auto"/>
            <w:vAlign w:val="center"/>
          </w:tcPr>
          <w:p w14:paraId="06D1EB23" w14:textId="77777777" w:rsidR="004034C8" w:rsidRPr="00227B2E" w:rsidRDefault="004034C8" w:rsidP="004034C8">
            <w:pPr>
              <w:rPr>
                <w:bCs/>
                <w:sz w:val="20"/>
                <w:szCs w:val="20"/>
              </w:rPr>
            </w:pPr>
            <w:r w:rsidRPr="00227B2E">
              <w:rPr>
                <w:bCs/>
                <w:sz w:val="20"/>
                <w:szCs w:val="20"/>
              </w:rPr>
              <w:t>T.C. Kimlik numarası beyanı</w:t>
            </w:r>
          </w:p>
          <w:p w14:paraId="3E364979"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43AD83CB"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72A5DE9B" w14:textId="77777777" w:rsidR="004034C8" w:rsidRPr="00227B2E" w:rsidRDefault="004034C8" w:rsidP="004034C8">
            <w:pPr>
              <w:rPr>
                <w:bCs/>
                <w:sz w:val="20"/>
                <w:szCs w:val="20"/>
              </w:rPr>
            </w:pPr>
            <w:r w:rsidRPr="00227B2E">
              <w:rPr>
                <w:bCs/>
                <w:sz w:val="20"/>
                <w:szCs w:val="20"/>
              </w:rPr>
              <w:t>1-7 gün içerisinde işlem yapılmaktadır.</w:t>
            </w:r>
          </w:p>
        </w:tc>
      </w:tr>
      <w:tr w:rsidR="004034C8" w:rsidRPr="00227B2E" w14:paraId="6182EB53" w14:textId="77777777" w:rsidTr="00B92D0F">
        <w:trPr>
          <w:trHeight w:val="510"/>
        </w:trPr>
        <w:tc>
          <w:tcPr>
            <w:tcW w:w="2251" w:type="dxa"/>
            <w:shd w:val="clear" w:color="auto" w:fill="auto"/>
            <w:vAlign w:val="center"/>
          </w:tcPr>
          <w:p w14:paraId="7140A7C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8710FE0" w14:textId="77777777" w:rsidR="004034C8" w:rsidRPr="00227B2E" w:rsidRDefault="004034C8" w:rsidP="004034C8">
            <w:pPr>
              <w:rPr>
                <w:bCs/>
                <w:sz w:val="20"/>
                <w:szCs w:val="20"/>
              </w:rPr>
            </w:pPr>
            <w:r w:rsidRPr="00227B2E">
              <w:rPr>
                <w:bCs/>
                <w:sz w:val="20"/>
                <w:szCs w:val="20"/>
              </w:rPr>
              <w:t>GETAT (Mezoterapi)</w:t>
            </w:r>
          </w:p>
        </w:tc>
        <w:tc>
          <w:tcPr>
            <w:tcW w:w="3120" w:type="dxa"/>
            <w:shd w:val="clear" w:color="auto" w:fill="auto"/>
            <w:vAlign w:val="center"/>
          </w:tcPr>
          <w:p w14:paraId="047AE004" w14:textId="77777777" w:rsidR="004034C8" w:rsidRPr="00227B2E" w:rsidRDefault="004034C8" w:rsidP="004034C8">
            <w:pPr>
              <w:rPr>
                <w:bCs/>
                <w:sz w:val="20"/>
                <w:szCs w:val="20"/>
              </w:rPr>
            </w:pPr>
            <w:r w:rsidRPr="00227B2E">
              <w:rPr>
                <w:bCs/>
                <w:sz w:val="20"/>
                <w:szCs w:val="20"/>
              </w:rPr>
              <w:t>T.C. Kimlik numarası beyanı</w:t>
            </w:r>
          </w:p>
          <w:p w14:paraId="78F0B28C"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44FE8E6F"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74AB0F9D" w14:textId="77777777" w:rsidR="004034C8" w:rsidRPr="00227B2E" w:rsidRDefault="004034C8" w:rsidP="004034C8">
            <w:pPr>
              <w:rPr>
                <w:bCs/>
                <w:sz w:val="20"/>
                <w:szCs w:val="20"/>
              </w:rPr>
            </w:pPr>
            <w:r w:rsidRPr="00227B2E">
              <w:rPr>
                <w:bCs/>
                <w:sz w:val="20"/>
                <w:szCs w:val="20"/>
              </w:rPr>
              <w:t>Aynı gün içerisinde işlem yapılmaktadır.</w:t>
            </w:r>
          </w:p>
        </w:tc>
      </w:tr>
      <w:tr w:rsidR="004034C8" w:rsidRPr="00227B2E" w14:paraId="5C79CA73" w14:textId="77777777" w:rsidTr="00B92D0F">
        <w:trPr>
          <w:trHeight w:val="510"/>
        </w:trPr>
        <w:tc>
          <w:tcPr>
            <w:tcW w:w="2251" w:type="dxa"/>
            <w:shd w:val="clear" w:color="auto" w:fill="auto"/>
            <w:vAlign w:val="center"/>
          </w:tcPr>
          <w:p w14:paraId="768AC19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430BF87" w14:textId="77777777" w:rsidR="004034C8" w:rsidRPr="00227B2E" w:rsidRDefault="004034C8" w:rsidP="004034C8">
            <w:pPr>
              <w:rPr>
                <w:bCs/>
                <w:sz w:val="20"/>
                <w:szCs w:val="20"/>
              </w:rPr>
            </w:pPr>
            <w:r w:rsidRPr="00227B2E">
              <w:rPr>
                <w:bCs/>
                <w:sz w:val="20"/>
                <w:szCs w:val="20"/>
              </w:rPr>
              <w:t>GETAT (Botoks)</w:t>
            </w:r>
          </w:p>
        </w:tc>
        <w:tc>
          <w:tcPr>
            <w:tcW w:w="3120" w:type="dxa"/>
            <w:shd w:val="clear" w:color="auto" w:fill="auto"/>
            <w:vAlign w:val="center"/>
          </w:tcPr>
          <w:p w14:paraId="1D306E98" w14:textId="77777777" w:rsidR="004034C8" w:rsidRPr="00227B2E" w:rsidRDefault="004034C8" w:rsidP="004034C8">
            <w:pPr>
              <w:rPr>
                <w:bCs/>
                <w:sz w:val="20"/>
                <w:szCs w:val="20"/>
              </w:rPr>
            </w:pPr>
            <w:r w:rsidRPr="00227B2E">
              <w:rPr>
                <w:bCs/>
                <w:sz w:val="20"/>
                <w:szCs w:val="20"/>
              </w:rPr>
              <w:t>T.C. Kimlik numarası beyanı</w:t>
            </w:r>
          </w:p>
          <w:p w14:paraId="660F7ACF"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7AE73CE0"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141749E0" w14:textId="77777777" w:rsidR="004034C8" w:rsidRPr="00227B2E" w:rsidRDefault="004034C8" w:rsidP="004034C8">
            <w:pPr>
              <w:rPr>
                <w:bCs/>
                <w:sz w:val="20"/>
                <w:szCs w:val="20"/>
              </w:rPr>
            </w:pPr>
            <w:r w:rsidRPr="00227B2E">
              <w:rPr>
                <w:bCs/>
                <w:sz w:val="20"/>
                <w:szCs w:val="20"/>
              </w:rPr>
              <w:t>7 gün içerisinde işlem yapılmaktadır. 6 ay sonra tekrar randevu verilmektedir.</w:t>
            </w:r>
          </w:p>
        </w:tc>
      </w:tr>
      <w:tr w:rsidR="004034C8" w:rsidRPr="00227B2E" w14:paraId="22FEB370" w14:textId="77777777" w:rsidTr="00B92D0F">
        <w:trPr>
          <w:trHeight w:val="510"/>
        </w:trPr>
        <w:tc>
          <w:tcPr>
            <w:tcW w:w="2251" w:type="dxa"/>
            <w:shd w:val="clear" w:color="auto" w:fill="auto"/>
            <w:vAlign w:val="center"/>
          </w:tcPr>
          <w:p w14:paraId="475880D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9534A2A" w14:textId="59194210" w:rsidR="004034C8" w:rsidRPr="00227B2E" w:rsidRDefault="004034C8" w:rsidP="004034C8">
            <w:pPr>
              <w:rPr>
                <w:bCs/>
                <w:sz w:val="20"/>
                <w:szCs w:val="20"/>
              </w:rPr>
            </w:pPr>
            <w:r w:rsidRPr="00227B2E">
              <w:rPr>
                <w:bCs/>
                <w:sz w:val="20"/>
                <w:szCs w:val="20"/>
              </w:rPr>
              <w:t>GETAT (</w:t>
            </w:r>
            <w:r w:rsidR="00470C9F" w:rsidRPr="00227B2E">
              <w:rPr>
                <w:bCs/>
                <w:sz w:val="20"/>
                <w:szCs w:val="20"/>
              </w:rPr>
              <w:t>Akupunktur</w:t>
            </w:r>
            <w:r w:rsidRPr="00227B2E">
              <w:rPr>
                <w:bCs/>
                <w:sz w:val="20"/>
                <w:szCs w:val="20"/>
              </w:rPr>
              <w:t>)</w:t>
            </w:r>
          </w:p>
        </w:tc>
        <w:tc>
          <w:tcPr>
            <w:tcW w:w="3120" w:type="dxa"/>
            <w:shd w:val="clear" w:color="auto" w:fill="auto"/>
            <w:vAlign w:val="center"/>
          </w:tcPr>
          <w:p w14:paraId="7B50FE7A" w14:textId="77777777" w:rsidR="004034C8" w:rsidRPr="00227B2E" w:rsidRDefault="004034C8" w:rsidP="004034C8">
            <w:pPr>
              <w:rPr>
                <w:bCs/>
                <w:sz w:val="20"/>
                <w:szCs w:val="20"/>
              </w:rPr>
            </w:pPr>
            <w:r w:rsidRPr="00227B2E">
              <w:rPr>
                <w:bCs/>
                <w:sz w:val="20"/>
                <w:szCs w:val="20"/>
              </w:rPr>
              <w:t>T.C. Kimlik numarası beyanı</w:t>
            </w:r>
          </w:p>
          <w:p w14:paraId="6D3F8AA0"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39B60327"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16A3BFB8" w14:textId="77777777" w:rsidR="004034C8" w:rsidRPr="00227B2E" w:rsidRDefault="004034C8" w:rsidP="004034C8">
            <w:pPr>
              <w:rPr>
                <w:bCs/>
                <w:sz w:val="20"/>
                <w:szCs w:val="20"/>
              </w:rPr>
            </w:pPr>
            <w:r w:rsidRPr="00227B2E">
              <w:rPr>
                <w:bCs/>
                <w:sz w:val="20"/>
                <w:szCs w:val="20"/>
              </w:rPr>
              <w:t>Aynı gün içerisinde işlem yapılmaktadır.</w:t>
            </w:r>
          </w:p>
        </w:tc>
      </w:tr>
      <w:tr w:rsidR="004034C8" w:rsidRPr="00227B2E" w14:paraId="37CF861B" w14:textId="77777777" w:rsidTr="00B92D0F">
        <w:trPr>
          <w:trHeight w:val="510"/>
        </w:trPr>
        <w:tc>
          <w:tcPr>
            <w:tcW w:w="2251" w:type="dxa"/>
            <w:shd w:val="clear" w:color="auto" w:fill="auto"/>
            <w:vAlign w:val="center"/>
          </w:tcPr>
          <w:p w14:paraId="20368F0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818DF7E" w14:textId="77777777" w:rsidR="004034C8" w:rsidRPr="00227B2E" w:rsidRDefault="004034C8" w:rsidP="004034C8">
            <w:pPr>
              <w:rPr>
                <w:bCs/>
                <w:sz w:val="20"/>
                <w:szCs w:val="20"/>
              </w:rPr>
            </w:pPr>
            <w:r w:rsidRPr="00227B2E">
              <w:rPr>
                <w:bCs/>
                <w:sz w:val="20"/>
                <w:szCs w:val="20"/>
              </w:rPr>
              <w:t>Organ nakli polikliniği</w:t>
            </w:r>
          </w:p>
        </w:tc>
        <w:tc>
          <w:tcPr>
            <w:tcW w:w="3120" w:type="dxa"/>
            <w:shd w:val="clear" w:color="auto" w:fill="auto"/>
            <w:vAlign w:val="center"/>
          </w:tcPr>
          <w:p w14:paraId="1D42E594" w14:textId="77777777" w:rsidR="004034C8" w:rsidRPr="00227B2E" w:rsidRDefault="004034C8" w:rsidP="004034C8">
            <w:pPr>
              <w:rPr>
                <w:bCs/>
                <w:sz w:val="20"/>
                <w:szCs w:val="20"/>
              </w:rPr>
            </w:pPr>
            <w:proofErr w:type="spellStart"/>
            <w:r w:rsidRPr="00227B2E">
              <w:rPr>
                <w:bCs/>
                <w:sz w:val="20"/>
                <w:szCs w:val="20"/>
              </w:rPr>
              <w:t>Tc</w:t>
            </w:r>
            <w:proofErr w:type="spellEnd"/>
            <w:r w:rsidRPr="00227B2E">
              <w:rPr>
                <w:bCs/>
                <w:sz w:val="20"/>
                <w:szCs w:val="20"/>
              </w:rPr>
              <w:t xml:space="preserve"> kimlik numarası olan kimlik belgesi</w:t>
            </w:r>
          </w:p>
        </w:tc>
        <w:tc>
          <w:tcPr>
            <w:tcW w:w="2754" w:type="dxa"/>
            <w:shd w:val="clear" w:color="auto" w:fill="auto"/>
          </w:tcPr>
          <w:p w14:paraId="2A6E1B76"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5D203649" w14:textId="77777777" w:rsidR="004034C8" w:rsidRPr="00227B2E" w:rsidRDefault="004034C8" w:rsidP="004034C8">
            <w:pPr>
              <w:rPr>
                <w:bCs/>
                <w:sz w:val="20"/>
                <w:szCs w:val="20"/>
              </w:rPr>
            </w:pPr>
            <w:r w:rsidRPr="00227B2E">
              <w:rPr>
                <w:bCs/>
                <w:sz w:val="20"/>
                <w:szCs w:val="20"/>
              </w:rPr>
              <w:t>Başvuru sırasında siteme kaydı yapılır.</w:t>
            </w:r>
          </w:p>
        </w:tc>
      </w:tr>
      <w:tr w:rsidR="004034C8" w:rsidRPr="00227B2E" w14:paraId="43C39BA1" w14:textId="77777777" w:rsidTr="00B92D0F">
        <w:trPr>
          <w:trHeight w:val="510"/>
        </w:trPr>
        <w:tc>
          <w:tcPr>
            <w:tcW w:w="2251" w:type="dxa"/>
            <w:shd w:val="clear" w:color="auto" w:fill="auto"/>
            <w:vAlign w:val="center"/>
          </w:tcPr>
          <w:p w14:paraId="2F588FC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38F9FB3" w14:textId="77777777" w:rsidR="004034C8" w:rsidRPr="00227B2E" w:rsidRDefault="004034C8" w:rsidP="004034C8">
            <w:pPr>
              <w:rPr>
                <w:bCs/>
                <w:sz w:val="20"/>
                <w:szCs w:val="20"/>
              </w:rPr>
            </w:pPr>
            <w:r w:rsidRPr="00227B2E">
              <w:rPr>
                <w:bCs/>
                <w:sz w:val="20"/>
                <w:szCs w:val="20"/>
              </w:rPr>
              <w:t>Meme Polikliniği</w:t>
            </w:r>
          </w:p>
        </w:tc>
        <w:tc>
          <w:tcPr>
            <w:tcW w:w="3120" w:type="dxa"/>
            <w:shd w:val="clear" w:color="auto" w:fill="auto"/>
            <w:vAlign w:val="center"/>
          </w:tcPr>
          <w:p w14:paraId="67EE85E5" w14:textId="77777777" w:rsidR="004034C8" w:rsidRPr="00227B2E" w:rsidRDefault="004034C8" w:rsidP="004034C8">
            <w:pPr>
              <w:rPr>
                <w:bCs/>
                <w:sz w:val="20"/>
                <w:szCs w:val="20"/>
              </w:rPr>
            </w:pPr>
            <w:r w:rsidRPr="00227B2E">
              <w:rPr>
                <w:bCs/>
                <w:sz w:val="20"/>
                <w:szCs w:val="20"/>
              </w:rPr>
              <w:t>T.C. Kimlik numarası beyanı</w:t>
            </w:r>
          </w:p>
          <w:p w14:paraId="44938360"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vAlign w:val="center"/>
          </w:tcPr>
          <w:p w14:paraId="6A23C3E7" w14:textId="77777777" w:rsidR="004034C8" w:rsidRPr="00227B2E" w:rsidRDefault="004034C8" w:rsidP="004034C8">
            <w:pPr>
              <w:rPr>
                <w:bCs/>
                <w:sz w:val="20"/>
                <w:szCs w:val="20"/>
              </w:rPr>
            </w:pPr>
            <w:r w:rsidRPr="00227B2E">
              <w:rPr>
                <w:bCs/>
                <w:sz w:val="20"/>
                <w:szCs w:val="20"/>
              </w:rPr>
              <w:t>Muayene için hastaneye müracaat edip kayıt yaptırması ve doktor muayenesinin tamamlanmasına kadar geçen süre,</w:t>
            </w:r>
          </w:p>
        </w:tc>
        <w:tc>
          <w:tcPr>
            <w:tcW w:w="3359" w:type="dxa"/>
          </w:tcPr>
          <w:p w14:paraId="791F6070" w14:textId="77777777" w:rsidR="004034C8" w:rsidRPr="00227B2E" w:rsidRDefault="004034C8" w:rsidP="004034C8">
            <w:pPr>
              <w:rPr>
                <w:bCs/>
                <w:sz w:val="20"/>
                <w:szCs w:val="20"/>
              </w:rPr>
            </w:pPr>
            <w:r w:rsidRPr="00227B2E">
              <w:rPr>
                <w:bCs/>
                <w:sz w:val="20"/>
                <w:szCs w:val="20"/>
              </w:rPr>
              <w:t>Randevu sistemi ile 15-30 gün içerisinde hizmet verilmektedir.</w:t>
            </w:r>
          </w:p>
        </w:tc>
      </w:tr>
      <w:tr w:rsidR="004034C8" w:rsidRPr="00227B2E" w14:paraId="506E552E" w14:textId="77777777" w:rsidTr="00B92D0F">
        <w:trPr>
          <w:trHeight w:val="510"/>
        </w:trPr>
        <w:tc>
          <w:tcPr>
            <w:tcW w:w="2251" w:type="dxa"/>
            <w:shd w:val="clear" w:color="auto" w:fill="auto"/>
            <w:vAlign w:val="center"/>
          </w:tcPr>
          <w:p w14:paraId="42363B8A"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59704FC" w14:textId="77777777" w:rsidR="004034C8" w:rsidRPr="00227B2E" w:rsidRDefault="004034C8" w:rsidP="004034C8">
            <w:pPr>
              <w:rPr>
                <w:bCs/>
                <w:sz w:val="20"/>
                <w:szCs w:val="20"/>
              </w:rPr>
            </w:pPr>
            <w:r w:rsidRPr="00227B2E">
              <w:rPr>
                <w:bCs/>
                <w:sz w:val="20"/>
                <w:szCs w:val="20"/>
              </w:rPr>
              <w:t>Odyometrik değerlendirme</w:t>
            </w:r>
          </w:p>
        </w:tc>
        <w:tc>
          <w:tcPr>
            <w:tcW w:w="3120" w:type="dxa"/>
            <w:shd w:val="clear" w:color="auto" w:fill="auto"/>
            <w:vAlign w:val="center"/>
          </w:tcPr>
          <w:p w14:paraId="7DA707F1" w14:textId="77777777" w:rsidR="004034C8" w:rsidRPr="00227B2E" w:rsidRDefault="004034C8" w:rsidP="004034C8">
            <w:pPr>
              <w:rPr>
                <w:bCs/>
                <w:sz w:val="20"/>
                <w:szCs w:val="20"/>
              </w:rPr>
            </w:pPr>
            <w:r w:rsidRPr="00227B2E">
              <w:rPr>
                <w:bCs/>
                <w:sz w:val="20"/>
                <w:szCs w:val="20"/>
              </w:rPr>
              <w:t>T.C. Kimlik numarası beyanı</w:t>
            </w:r>
          </w:p>
          <w:p w14:paraId="0BE8A4EF"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tcPr>
          <w:p w14:paraId="770C2C61"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290F70FD" w14:textId="785A000E" w:rsidR="004034C8" w:rsidRPr="00227B2E" w:rsidRDefault="004034C8" w:rsidP="004034C8">
            <w:pPr>
              <w:rPr>
                <w:bCs/>
                <w:sz w:val="20"/>
                <w:szCs w:val="20"/>
              </w:rPr>
            </w:pPr>
            <w:r w:rsidRPr="00227B2E">
              <w:rPr>
                <w:bCs/>
                <w:sz w:val="20"/>
                <w:szCs w:val="20"/>
              </w:rPr>
              <w:t xml:space="preserve">Gün </w:t>
            </w:r>
            <w:r w:rsidR="00470C9F" w:rsidRPr="00227B2E">
              <w:rPr>
                <w:bCs/>
                <w:sz w:val="20"/>
                <w:szCs w:val="20"/>
              </w:rPr>
              <w:t>içerisinde</w:t>
            </w:r>
            <w:r w:rsidRPr="00227B2E">
              <w:rPr>
                <w:bCs/>
                <w:sz w:val="20"/>
                <w:szCs w:val="20"/>
              </w:rPr>
              <w:t xml:space="preserve"> değerlendirme yapılmaktadır. Ancak istem geç yapıldığında ertesi güne kalmaktadır.</w:t>
            </w:r>
          </w:p>
        </w:tc>
      </w:tr>
      <w:tr w:rsidR="004034C8" w:rsidRPr="00227B2E" w14:paraId="07BC6A89" w14:textId="77777777" w:rsidTr="00B92D0F">
        <w:trPr>
          <w:trHeight w:val="510"/>
        </w:trPr>
        <w:tc>
          <w:tcPr>
            <w:tcW w:w="2251" w:type="dxa"/>
            <w:shd w:val="clear" w:color="auto" w:fill="auto"/>
            <w:vAlign w:val="center"/>
          </w:tcPr>
          <w:p w14:paraId="33C69330"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4096B3B" w14:textId="77777777" w:rsidR="004034C8" w:rsidRPr="00227B2E" w:rsidRDefault="004034C8" w:rsidP="004034C8">
            <w:pPr>
              <w:rPr>
                <w:bCs/>
                <w:sz w:val="20"/>
                <w:szCs w:val="20"/>
              </w:rPr>
            </w:pPr>
            <w:r w:rsidRPr="00227B2E">
              <w:rPr>
                <w:bCs/>
                <w:sz w:val="20"/>
                <w:szCs w:val="20"/>
              </w:rPr>
              <w:t>BERA</w:t>
            </w:r>
          </w:p>
        </w:tc>
        <w:tc>
          <w:tcPr>
            <w:tcW w:w="3120" w:type="dxa"/>
            <w:shd w:val="clear" w:color="auto" w:fill="auto"/>
            <w:vAlign w:val="center"/>
          </w:tcPr>
          <w:p w14:paraId="5863AB9F" w14:textId="77777777" w:rsidR="004034C8" w:rsidRPr="00227B2E" w:rsidRDefault="004034C8" w:rsidP="004034C8">
            <w:pPr>
              <w:rPr>
                <w:bCs/>
                <w:sz w:val="20"/>
                <w:szCs w:val="20"/>
              </w:rPr>
            </w:pPr>
            <w:r w:rsidRPr="00227B2E">
              <w:rPr>
                <w:bCs/>
                <w:sz w:val="20"/>
                <w:szCs w:val="20"/>
              </w:rPr>
              <w:t>T.C. Kimlik numarası beyanı</w:t>
            </w:r>
          </w:p>
          <w:p w14:paraId="02BBCFE7"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tcPr>
          <w:p w14:paraId="7A237BEC"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3E5616FB" w14:textId="77777777" w:rsidR="004034C8" w:rsidRPr="00227B2E" w:rsidRDefault="004034C8" w:rsidP="004034C8">
            <w:pPr>
              <w:rPr>
                <w:bCs/>
                <w:sz w:val="20"/>
                <w:szCs w:val="20"/>
              </w:rPr>
            </w:pPr>
            <w:r w:rsidRPr="00227B2E">
              <w:rPr>
                <w:bCs/>
                <w:sz w:val="20"/>
                <w:szCs w:val="20"/>
              </w:rPr>
              <w:t xml:space="preserve">7-20 gün içerisinde işlem yapılmaktadır. </w:t>
            </w:r>
          </w:p>
        </w:tc>
      </w:tr>
      <w:tr w:rsidR="004034C8" w:rsidRPr="00227B2E" w14:paraId="6495C180" w14:textId="77777777" w:rsidTr="00B92D0F">
        <w:trPr>
          <w:trHeight w:val="510"/>
        </w:trPr>
        <w:tc>
          <w:tcPr>
            <w:tcW w:w="2251" w:type="dxa"/>
            <w:shd w:val="clear" w:color="auto" w:fill="auto"/>
            <w:vAlign w:val="center"/>
          </w:tcPr>
          <w:p w14:paraId="624FCAF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A29F3E5" w14:textId="77777777" w:rsidR="004034C8" w:rsidRPr="00227B2E" w:rsidRDefault="004034C8" w:rsidP="004034C8">
            <w:pPr>
              <w:rPr>
                <w:bCs/>
                <w:sz w:val="20"/>
                <w:szCs w:val="20"/>
              </w:rPr>
            </w:pPr>
            <w:proofErr w:type="spellStart"/>
            <w:r w:rsidRPr="00227B2E">
              <w:rPr>
                <w:bCs/>
                <w:sz w:val="20"/>
                <w:szCs w:val="20"/>
              </w:rPr>
              <w:t>Videonistagmografi</w:t>
            </w:r>
            <w:proofErr w:type="spellEnd"/>
          </w:p>
          <w:p w14:paraId="267E5855" w14:textId="77777777" w:rsidR="004034C8" w:rsidRPr="00227B2E" w:rsidRDefault="004034C8" w:rsidP="004034C8">
            <w:pPr>
              <w:rPr>
                <w:bCs/>
                <w:sz w:val="20"/>
                <w:szCs w:val="20"/>
              </w:rPr>
            </w:pPr>
            <w:r w:rsidRPr="00227B2E">
              <w:rPr>
                <w:bCs/>
                <w:sz w:val="20"/>
                <w:szCs w:val="20"/>
              </w:rPr>
              <w:t>(VNG)</w:t>
            </w:r>
          </w:p>
        </w:tc>
        <w:tc>
          <w:tcPr>
            <w:tcW w:w="3120" w:type="dxa"/>
            <w:shd w:val="clear" w:color="auto" w:fill="auto"/>
            <w:vAlign w:val="center"/>
          </w:tcPr>
          <w:p w14:paraId="580F7AF0" w14:textId="77777777" w:rsidR="004034C8" w:rsidRPr="00227B2E" w:rsidRDefault="004034C8" w:rsidP="004034C8">
            <w:pPr>
              <w:rPr>
                <w:bCs/>
                <w:sz w:val="20"/>
                <w:szCs w:val="20"/>
              </w:rPr>
            </w:pPr>
            <w:r w:rsidRPr="00227B2E">
              <w:rPr>
                <w:bCs/>
                <w:sz w:val="20"/>
                <w:szCs w:val="20"/>
              </w:rPr>
              <w:t>T.C. Kimlik numarası beyanı</w:t>
            </w:r>
          </w:p>
          <w:p w14:paraId="64EC1CA8"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tcPr>
          <w:p w14:paraId="51144035"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10F00FAB" w14:textId="7933613D" w:rsidR="004034C8" w:rsidRPr="00227B2E" w:rsidRDefault="004034C8" w:rsidP="004034C8">
            <w:pPr>
              <w:rPr>
                <w:bCs/>
                <w:sz w:val="20"/>
                <w:szCs w:val="20"/>
              </w:rPr>
            </w:pPr>
            <w:r w:rsidRPr="00227B2E">
              <w:rPr>
                <w:bCs/>
                <w:sz w:val="20"/>
                <w:szCs w:val="20"/>
              </w:rPr>
              <w:t xml:space="preserve">Tanı için ön hazırlığı yapılan hastalar 7-10 gün içerisinde çekime </w:t>
            </w:r>
            <w:r w:rsidR="00470C9F" w:rsidRPr="00227B2E">
              <w:rPr>
                <w:bCs/>
                <w:sz w:val="20"/>
                <w:szCs w:val="20"/>
              </w:rPr>
              <w:t>alınıyor. (</w:t>
            </w:r>
            <w:r w:rsidRPr="00227B2E">
              <w:rPr>
                <w:bCs/>
                <w:sz w:val="20"/>
                <w:szCs w:val="20"/>
              </w:rPr>
              <w:t>ilaç kullanan hastalar için 4 gün boyunca ilaç kullanmamaları gerektiği gibi)</w:t>
            </w:r>
          </w:p>
        </w:tc>
      </w:tr>
      <w:tr w:rsidR="004034C8" w:rsidRPr="00227B2E" w14:paraId="2FD8C030" w14:textId="77777777" w:rsidTr="00B92D0F">
        <w:trPr>
          <w:trHeight w:val="510"/>
        </w:trPr>
        <w:tc>
          <w:tcPr>
            <w:tcW w:w="2251" w:type="dxa"/>
            <w:shd w:val="clear" w:color="auto" w:fill="auto"/>
            <w:vAlign w:val="center"/>
          </w:tcPr>
          <w:p w14:paraId="602D360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17F4F70" w14:textId="77777777" w:rsidR="004034C8" w:rsidRPr="00227B2E" w:rsidRDefault="004034C8" w:rsidP="004034C8">
            <w:pPr>
              <w:rPr>
                <w:bCs/>
                <w:sz w:val="20"/>
                <w:szCs w:val="20"/>
              </w:rPr>
            </w:pPr>
            <w:r w:rsidRPr="00227B2E">
              <w:rPr>
                <w:bCs/>
                <w:sz w:val="20"/>
                <w:szCs w:val="20"/>
              </w:rPr>
              <w:t>Konuşma Terapisi</w:t>
            </w:r>
          </w:p>
        </w:tc>
        <w:tc>
          <w:tcPr>
            <w:tcW w:w="3120" w:type="dxa"/>
            <w:shd w:val="clear" w:color="auto" w:fill="auto"/>
            <w:vAlign w:val="center"/>
          </w:tcPr>
          <w:p w14:paraId="4C1756CD" w14:textId="77777777" w:rsidR="004034C8" w:rsidRPr="00227B2E" w:rsidRDefault="004034C8" w:rsidP="004034C8">
            <w:pPr>
              <w:rPr>
                <w:bCs/>
                <w:sz w:val="20"/>
                <w:szCs w:val="20"/>
              </w:rPr>
            </w:pPr>
            <w:r w:rsidRPr="00227B2E">
              <w:rPr>
                <w:bCs/>
                <w:sz w:val="20"/>
                <w:szCs w:val="20"/>
              </w:rPr>
              <w:t>T.C. Kimlik numarası beyanı</w:t>
            </w:r>
          </w:p>
          <w:p w14:paraId="3669CB84" w14:textId="77777777" w:rsidR="004034C8" w:rsidRPr="00227B2E" w:rsidRDefault="004034C8" w:rsidP="004034C8">
            <w:pPr>
              <w:rPr>
                <w:bCs/>
                <w:sz w:val="20"/>
                <w:szCs w:val="20"/>
              </w:rPr>
            </w:pPr>
            <w:r w:rsidRPr="00227B2E">
              <w:rPr>
                <w:bCs/>
                <w:sz w:val="20"/>
                <w:szCs w:val="20"/>
              </w:rPr>
              <w:t>Dr. İstem formu</w:t>
            </w:r>
          </w:p>
        </w:tc>
        <w:tc>
          <w:tcPr>
            <w:tcW w:w="2754" w:type="dxa"/>
            <w:shd w:val="clear" w:color="auto" w:fill="auto"/>
          </w:tcPr>
          <w:p w14:paraId="13B16704"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17C9B2B0" w14:textId="77777777" w:rsidR="004034C8" w:rsidRPr="00227B2E" w:rsidRDefault="004034C8" w:rsidP="004034C8">
            <w:pPr>
              <w:rPr>
                <w:bCs/>
                <w:sz w:val="20"/>
                <w:szCs w:val="20"/>
              </w:rPr>
            </w:pPr>
            <w:r w:rsidRPr="00227B2E">
              <w:rPr>
                <w:bCs/>
                <w:sz w:val="20"/>
                <w:szCs w:val="20"/>
              </w:rPr>
              <w:t>Konuşma bozukluğu için 1-5 iş günü içerisinde tedaviye başlanıyor.</w:t>
            </w:r>
          </w:p>
        </w:tc>
      </w:tr>
      <w:tr w:rsidR="004034C8" w:rsidRPr="00227B2E" w14:paraId="316F6B68" w14:textId="77777777" w:rsidTr="00B92D0F">
        <w:trPr>
          <w:trHeight w:val="510"/>
        </w:trPr>
        <w:tc>
          <w:tcPr>
            <w:tcW w:w="2251" w:type="dxa"/>
            <w:shd w:val="clear" w:color="auto" w:fill="auto"/>
            <w:vAlign w:val="center"/>
          </w:tcPr>
          <w:p w14:paraId="2951B86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F1BD50E" w14:textId="77777777" w:rsidR="004034C8" w:rsidRPr="00227B2E" w:rsidRDefault="004034C8" w:rsidP="004034C8">
            <w:pPr>
              <w:rPr>
                <w:bCs/>
                <w:sz w:val="20"/>
                <w:szCs w:val="20"/>
              </w:rPr>
            </w:pPr>
            <w:r w:rsidRPr="00227B2E">
              <w:rPr>
                <w:bCs/>
                <w:sz w:val="20"/>
                <w:szCs w:val="20"/>
              </w:rPr>
              <w:t>Ses terapisi</w:t>
            </w:r>
          </w:p>
        </w:tc>
        <w:tc>
          <w:tcPr>
            <w:tcW w:w="3120" w:type="dxa"/>
            <w:shd w:val="clear" w:color="auto" w:fill="auto"/>
            <w:vAlign w:val="center"/>
          </w:tcPr>
          <w:p w14:paraId="29C9562D" w14:textId="77777777" w:rsidR="004034C8" w:rsidRPr="00227B2E" w:rsidRDefault="004034C8" w:rsidP="004034C8">
            <w:pPr>
              <w:rPr>
                <w:bCs/>
                <w:sz w:val="20"/>
                <w:szCs w:val="20"/>
              </w:rPr>
            </w:pPr>
            <w:r w:rsidRPr="00227B2E">
              <w:rPr>
                <w:bCs/>
                <w:sz w:val="20"/>
                <w:szCs w:val="20"/>
              </w:rPr>
              <w:t>T.C. Kimlik numarası beyanı</w:t>
            </w:r>
          </w:p>
          <w:p w14:paraId="2BFBB8E4"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72F0D3AC"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1BF56D51" w14:textId="77777777" w:rsidR="004034C8" w:rsidRPr="00227B2E" w:rsidRDefault="004034C8" w:rsidP="004034C8">
            <w:pPr>
              <w:rPr>
                <w:bCs/>
                <w:sz w:val="20"/>
                <w:szCs w:val="20"/>
              </w:rPr>
            </w:pPr>
            <w:r w:rsidRPr="00227B2E">
              <w:rPr>
                <w:bCs/>
                <w:sz w:val="20"/>
                <w:szCs w:val="20"/>
              </w:rPr>
              <w:t>1-5 iş günü içerisinde tedaviye başlanıyor.</w:t>
            </w:r>
          </w:p>
        </w:tc>
      </w:tr>
      <w:tr w:rsidR="004034C8" w:rsidRPr="00227B2E" w14:paraId="68C69C89" w14:textId="77777777" w:rsidTr="00B92D0F">
        <w:trPr>
          <w:trHeight w:val="510"/>
        </w:trPr>
        <w:tc>
          <w:tcPr>
            <w:tcW w:w="2251" w:type="dxa"/>
            <w:shd w:val="clear" w:color="auto" w:fill="auto"/>
            <w:vAlign w:val="center"/>
          </w:tcPr>
          <w:p w14:paraId="1A784A5A"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3C922CF" w14:textId="77777777" w:rsidR="004034C8" w:rsidRPr="00227B2E" w:rsidRDefault="004034C8" w:rsidP="004034C8">
            <w:pPr>
              <w:rPr>
                <w:bCs/>
                <w:sz w:val="20"/>
                <w:szCs w:val="20"/>
              </w:rPr>
            </w:pPr>
            <w:r w:rsidRPr="00227B2E">
              <w:rPr>
                <w:bCs/>
                <w:sz w:val="20"/>
                <w:szCs w:val="20"/>
              </w:rPr>
              <w:t xml:space="preserve">Sadece </w:t>
            </w:r>
            <w:proofErr w:type="spellStart"/>
            <w:r w:rsidRPr="00227B2E">
              <w:rPr>
                <w:bCs/>
                <w:sz w:val="20"/>
                <w:szCs w:val="20"/>
              </w:rPr>
              <w:t>tıhımpanogram</w:t>
            </w:r>
            <w:proofErr w:type="spellEnd"/>
            <w:r w:rsidRPr="00227B2E">
              <w:rPr>
                <w:bCs/>
                <w:sz w:val="20"/>
                <w:szCs w:val="20"/>
              </w:rPr>
              <w:t xml:space="preserve"> + </w:t>
            </w:r>
            <w:proofErr w:type="spellStart"/>
            <w:r w:rsidRPr="00227B2E">
              <w:rPr>
                <w:bCs/>
                <w:sz w:val="20"/>
                <w:szCs w:val="20"/>
              </w:rPr>
              <w:t>reflex</w:t>
            </w:r>
            <w:proofErr w:type="spellEnd"/>
          </w:p>
        </w:tc>
        <w:tc>
          <w:tcPr>
            <w:tcW w:w="3120" w:type="dxa"/>
            <w:shd w:val="clear" w:color="auto" w:fill="auto"/>
            <w:vAlign w:val="center"/>
          </w:tcPr>
          <w:p w14:paraId="264916F3" w14:textId="77777777" w:rsidR="004034C8" w:rsidRPr="00227B2E" w:rsidRDefault="004034C8" w:rsidP="004034C8">
            <w:pPr>
              <w:rPr>
                <w:bCs/>
                <w:sz w:val="20"/>
                <w:szCs w:val="20"/>
              </w:rPr>
            </w:pPr>
            <w:r w:rsidRPr="00227B2E">
              <w:rPr>
                <w:bCs/>
                <w:sz w:val="20"/>
                <w:szCs w:val="20"/>
              </w:rPr>
              <w:t>Doktor istem kâğıdı</w:t>
            </w:r>
          </w:p>
        </w:tc>
        <w:tc>
          <w:tcPr>
            <w:tcW w:w="2754" w:type="dxa"/>
            <w:shd w:val="clear" w:color="auto" w:fill="auto"/>
          </w:tcPr>
          <w:p w14:paraId="5D022125"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35BE837A" w14:textId="77777777" w:rsidR="004034C8" w:rsidRPr="00227B2E" w:rsidRDefault="004034C8" w:rsidP="004034C8">
            <w:pPr>
              <w:rPr>
                <w:bCs/>
                <w:sz w:val="20"/>
                <w:szCs w:val="20"/>
              </w:rPr>
            </w:pPr>
            <w:r w:rsidRPr="00227B2E">
              <w:rPr>
                <w:bCs/>
                <w:sz w:val="20"/>
                <w:szCs w:val="20"/>
              </w:rPr>
              <w:t xml:space="preserve">Başvuru yapıldığı gün içerisinde yapılmaktadır. </w:t>
            </w:r>
          </w:p>
        </w:tc>
      </w:tr>
      <w:tr w:rsidR="004034C8" w:rsidRPr="00227B2E" w14:paraId="697CFC24" w14:textId="77777777" w:rsidTr="00B92D0F">
        <w:trPr>
          <w:trHeight w:val="510"/>
        </w:trPr>
        <w:tc>
          <w:tcPr>
            <w:tcW w:w="2251" w:type="dxa"/>
            <w:shd w:val="clear" w:color="auto" w:fill="auto"/>
            <w:vAlign w:val="center"/>
          </w:tcPr>
          <w:p w14:paraId="26701CF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61430D5" w14:textId="77777777" w:rsidR="004034C8" w:rsidRPr="00227B2E" w:rsidRDefault="004034C8" w:rsidP="004034C8">
            <w:pPr>
              <w:rPr>
                <w:bCs/>
                <w:sz w:val="20"/>
                <w:szCs w:val="20"/>
              </w:rPr>
            </w:pPr>
            <w:r w:rsidRPr="00227B2E">
              <w:rPr>
                <w:bCs/>
                <w:sz w:val="20"/>
                <w:szCs w:val="20"/>
              </w:rPr>
              <w:t xml:space="preserve">Deri </w:t>
            </w:r>
            <w:proofErr w:type="spellStart"/>
            <w:r w:rsidRPr="00227B2E">
              <w:rPr>
                <w:bCs/>
                <w:sz w:val="20"/>
                <w:szCs w:val="20"/>
              </w:rPr>
              <w:t>prick</w:t>
            </w:r>
            <w:proofErr w:type="spellEnd"/>
            <w:r w:rsidRPr="00227B2E">
              <w:rPr>
                <w:bCs/>
                <w:sz w:val="20"/>
                <w:szCs w:val="20"/>
              </w:rPr>
              <w:t xml:space="preserve"> testleri</w:t>
            </w:r>
          </w:p>
        </w:tc>
        <w:tc>
          <w:tcPr>
            <w:tcW w:w="3120" w:type="dxa"/>
            <w:shd w:val="clear" w:color="auto" w:fill="auto"/>
            <w:vAlign w:val="center"/>
          </w:tcPr>
          <w:p w14:paraId="3FA233F2" w14:textId="77777777" w:rsidR="004034C8" w:rsidRPr="00227B2E" w:rsidRDefault="004034C8" w:rsidP="004034C8">
            <w:pPr>
              <w:rPr>
                <w:bCs/>
                <w:sz w:val="20"/>
                <w:szCs w:val="20"/>
              </w:rPr>
            </w:pPr>
            <w:r w:rsidRPr="00227B2E">
              <w:rPr>
                <w:bCs/>
                <w:sz w:val="20"/>
                <w:szCs w:val="20"/>
              </w:rPr>
              <w:t>Doktor istem kâğıdı</w:t>
            </w:r>
          </w:p>
        </w:tc>
        <w:tc>
          <w:tcPr>
            <w:tcW w:w="2754" w:type="dxa"/>
            <w:shd w:val="clear" w:color="auto" w:fill="auto"/>
          </w:tcPr>
          <w:p w14:paraId="4CAF9937"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shd w:val="clear" w:color="auto" w:fill="auto"/>
          </w:tcPr>
          <w:p w14:paraId="0795A5B4" w14:textId="77777777" w:rsidR="004034C8" w:rsidRPr="00227B2E" w:rsidRDefault="004034C8" w:rsidP="004034C8">
            <w:pPr>
              <w:rPr>
                <w:bCs/>
                <w:sz w:val="20"/>
                <w:szCs w:val="20"/>
              </w:rPr>
            </w:pPr>
            <w:r w:rsidRPr="00227B2E">
              <w:rPr>
                <w:bCs/>
                <w:sz w:val="20"/>
                <w:szCs w:val="20"/>
              </w:rPr>
              <w:t>Başvuru yapıldığı gün içerisinde yapılmaktadır. Ancak istem geç yapıldığında ertesi güne kalmaktadır. (KBB)</w:t>
            </w:r>
          </w:p>
          <w:p w14:paraId="1302B240" w14:textId="2E4A3C33" w:rsidR="004034C8" w:rsidRPr="00227B2E" w:rsidRDefault="004034C8" w:rsidP="004034C8">
            <w:pPr>
              <w:rPr>
                <w:bCs/>
                <w:sz w:val="20"/>
                <w:szCs w:val="20"/>
              </w:rPr>
            </w:pPr>
            <w:r w:rsidRPr="00227B2E">
              <w:rPr>
                <w:bCs/>
                <w:sz w:val="20"/>
                <w:szCs w:val="20"/>
              </w:rPr>
              <w:t xml:space="preserve">1-15 gün </w:t>
            </w:r>
            <w:r w:rsidR="00470C9F" w:rsidRPr="00227B2E">
              <w:rPr>
                <w:bCs/>
                <w:sz w:val="20"/>
                <w:szCs w:val="20"/>
              </w:rPr>
              <w:t>içeresinde</w:t>
            </w:r>
            <w:r w:rsidRPr="00227B2E">
              <w:rPr>
                <w:bCs/>
                <w:sz w:val="20"/>
                <w:szCs w:val="20"/>
              </w:rPr>
              <w:t xml:space="preserve"> işlem gerçekleştiriliyor ve aynı gün </w:t>
            </w:r>
            <w:r w:rsidR="00470C9F" w:rsidRPr="00227B2E">
              <w:rPr>
                <w:bCs/>
                <w:sz w:val="20"/>
                <w:szCs w:val="20"/>
              </w:rPr>
              <w:t>içerisinde</w:t>
            </w:r>
            <w:r w:rsidRPr="00227B2E">
              <w:rPr>
                <w:bCs/>
                <w:sz w:val="20"/>
                <w:szCs w:val="20"/>
              </w:rPr>
              <w:t xml:space="preserve"> </w:t>
            </w:r>
            <w:proofErr w:type="spellStart"/>
            <w:r w:rsidR="003F362F" w:rsidRPr="00227B2E">
              <w:rPr>
                <w:bCs/>
                <w:sz w:val="20"/>
                <w:szCs w:val="20"/>
              </w:rPr>
              <w:t>sonuçlan</w:t>
            </w:r>
            <w:r w:rsidR="003F362F">
              <w:rPr>
                <w:bCs/>
                <w:sz w:val="20"/>
                <w:szCs w:val="20"/>
              </w:rPr>
              <w:t>r</w:t>
            </w:r>
            <w:proofErr w:type="spellEnd"/>
            <w:r w:rsidR="003F362F" w:rsidRPr="00227B2E">
              <w:rPr>
                <w:bCs/>
                <w:sz w:val="20"/>
                <w:szCs w:val="20"/>
              </w:rPr>
              <w:t>. (</w:t>
            </w:r>
            <w:r w:rsidRPr="00227B2E">
              <w:rPr>
                <w:bCs/>
                <w:sz w:val="20"/>
                <w:szCs w:val="20"/>
              </w:rPr>
              <w:t>Göğüs Hastalıkları)</w:t>
            </w:r>
          </w:p>
        </w:tc>
      </w:tr>
      <w:tr w:rsidR="004034C8" w:rsidRPr="00227B2E" w14:paraId="75865DC6" w14:textId="77777777" w:rsidTr="00B92D0F">
        <w:trPr>
          <w:trHeight w:val="510"/>
        </w:trPr>
        <w:tc>
          <w:tcPr>
            <w:tcW w:w="2251" w:type="dxa"/>
            <w:shd w:val="clear" w:color="auto" w:fill="auto"/>
            <w:vAlign w:val="center"/>
          </w:tcPr>
          <w:p w14:paraId="7AE1E870"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79EF817" w14:textId="77777777" w:rsidR="004034C8" w:rsidRPr="00227B2E" w:rsidRDefault="004034C8" w:rsidP="004034C8">
            <w:pPr>
              <w:rPr>
                <w:bCs/>
                <w:sz w:val="20"/>
                <w:szCs w:val="20"/>
              </w:rPr>
            </w:pPr>
            <w:r w:rsidRPr="00227B2E">
              <w:rPr>
                <w:bCs/>
                <w:sz w:val="20"/>
                <w:szCs w:val="20"/>
              </w:rPr>
              <w:t>Yeni doğan işitme taraması</w:t>
            </w:r>
          </w:p>
        </w:tc>
        <w:tc>
          <w:tcPr>
            <w:tcW w:w="3120" w:type="dxa"/>
            <w:shd w:val="clear" w:color="auto" w:fill="auto"/>
            <w:vAlign w:val="center"/>
          </w:tcPr>
          <w:p w14:paraId="38A0574F" w14:textId="77777777" w:rsidR="004034C8" w:rsidRPr="00227B2E" w:rsidRDefault="004034C8" w:rsidP="004034C8">
            <w:pPr>
              <w:rPr>
                <w:bCs/>
                <w:sz w:val="20"/>
                <w:szCs w:val="20"/>
              </w:rPr>
            </w:pPr>
            <w:r w:rsidRPr="00227B2E">
              <w:rPr>
                <w:bCs/>
                <w:sz w:val="20"/>
                <w:szCs w:val="20"/>
              </w:rPr>
              <w:t>Doktor istem kâğıdı</w:t>
            </w:r>
          </w:p>
        </w:tc>
        <w:tc>
          <w:tcPr>
            <w:tcW w:w="2754" w:type="dxa"/>
            <w:shd w:val="clear" w:color="auto" w:fill="auto"/>
          </w:tcPr>
          <w:p w14:paraId="7A423A14"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59BAFCF0" w14:textId="77777777" w:rsidR="004034C8" w:rsidRPr="00227B2E" w:rsidRDefault="004034C8" w:rsidP="004034C8">
            <w:pPr>
              <w:rPr>
                <w:bCs/>
                <w:sz w:val="20"/>
                <w:szCs w:val="20"/>
              </w:rPr>
            </w:pPr>
            <w:r w:rsidRPr="00227B2E">
              <w:rPr>
                <w:bCs/>
                <w:sz w:val="20"/>
                <w:szCs w:val="20"/>
              </w:rPr>
              <w:t>Başvuru yapıldığı gün içerisinde yapılmaktadır. Ancak istem geç yapıldığında ertesi güne kalmaktadır.</w:t>
            </w:r>
          </w:p>
        </w:tc>
      </w:tr>
      <w:tr w:rsidR="004034C8" w:rsidRPr="00227B2E" w14:paraId="08FA4F7A" w14:textId="77777777" w:rsidTr="00B92D0F">
        <w:trPr>
          <w:trHeight w:val="510"/>
        </w:trPr>
        <w:tc>
          <w:tcPr>
            <w:tcW w:w="2251" w:type="dxa"/>
            <w:shd w:val="clear" w:color="auto" w:fill="auto"/>
            <w:vAlign w:val="center"/>
          </w:tcPr>
          <w:p w14:paraId="3EC865E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8FAE547" w14:textId="77777777" w:rsidR="004034C8" w:rsidRPr="00227B2E" w:rsidRDefault="004034C8" w:rsidP="004034C8">
            <w:pPr>
              <w:rPr>
                <w:bCs/>
                <w:sz w:val="20"/>
                <w:szCs w:val="20"/>
              </w:rPr>
            </w:pPr>
            <w:r w:rsidRPr="00227B2E">
              <w:rPr>
                <w:bCs/>
                <w:sz w:val="20"/>
                <w:szCs w:val="20"/>
              </w:rPr>
              <w:t>İşitme cihazı adaptasyonu</w:t>
            </w:r>
          </w:p>
        </w:tc>
        <w:tc>
          <w:tcPr>
            <w:tcW w:w="3120" w:type="dxa"/>
            <w:shd w:val="clear" w:color="auto" w:fill="auto"/>
            <w:vAlign w:val="center"/>
          </w:tcPr>
          <w:p w14:paraId="3C3AA6C4" w14:textId="77777777" w:rsidR="004034C8" w:rsidRPr="00227B2E" w:rsidRDefault="004034C8" w:rsidP="004034C8">
            <w:pPr>
              <w:rPr>
                <w:bCs/>
                <w:sz w:val="20"/>
                <w:szCs w:val="20"/>
              </w:rPr>
            </w:pPr>
            <w:r w:rsidRPr="00227B2E">
              <w:rPr>
                <w:bCs/>
                <w:sz w:val="20"/>
                <w:szCs w:val="20"/>
              </w:rPr>
              <w:t>Doktor istem kâğıdı</w:t>
            </w:r>
          </w:p>
        </w:tc>
        <w:tc>
          <w:tcPr>
            <w:tcW w:w="2754" w:type="dxa"/>
            <w:shd w:val="clear" w:color="auto" w:fill="auto"/>
          </w:tcPr>
          <w:p w14:paraId="311C7C1B"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2CD1D58D" w14:textId="77777777" w:rsidR="004034C8" w:rsidRPr="00227B2E" w:rsidRDefault="004034C8" w:rsidP="004034C8">
            <w:pPr>
              <w:rPr>
                <w:bCs/>
                <w:sz w:val="20"/>
                <w:szCs w:val="20"/>
              </w:rPr>
            </w:pPr>
            <w:r w:rsidRPr="00227B2E">
              <w:rPr>
                <w:bCs/>
                <w:sz w:val="20"/>
                <w:szCs w:val="20"/>
              </w:rPr>
              <w:t>Başvuru yapıldığı gün içerisinde yapılmaktadır. Ancak hastanın bir haftalık ilaçlarını bırakması gerektiği durumlarında bir haftalık randevu verilebilir.</w:t>
            </w:r>
          </w:p>
        </w:tc>
      </w:tr>
      <w:tr w:rsidR="004034C8" w:rsidRPr="00227B2E" w14:paraId="45C55C74" w14:textId="77777777" w:rsidTr="00B92D0F">
        <w:trPr>
          <w:trHeight w:val="510"/>
        </w:trPr>
        <w:tc>
          <w:tcPr>
            <w:tcW w:w="2251" w:type="dxa"/>
            <w:shd w:val="clear" w:color="auto" w:fill="auto"/>
            <w:vAlign w:val="center"/>
          </w:tcPr>
          <w:p w14:paraId="05C7B93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A1927CE" w14:textId="77777777" w:rsidR="004034C8" w:rsidRPr="00227B2E" w:rsidRDefault="004034C8" w:rsidP="004034C8">
            <w:pPr>
              <w:rPr>
                <w:bCs/>
                <w:sz w:val="20"/>
                <w:szCs w:val="20"/>
              </w:rPr>
            </w:pPr>
            <w:r w:rsidRPr="00227B2E">
              <w:rPr>
                <w:bCs/>
                <w:sz w:val="20"/>
                <w:szCs w:val="20"/>
              </w:rPr>
              <w:t xml:space="preserve">Elektrokardiyografi </w:t>
            </w:r>
          </w:p>
        </w:tc>
        <w:tc>
          <w:tcPr>
            <w:tcW w:w="3120" w:type="dxa"/>
            <w:shd w:val="clear" w:color="auto" w:fill="auto"/>
            <w:vAlign w:val="center"/>
          </w:tcPr>
          <w:p w14:paraId="1218E5DA" w14:textId="77777777" w:rsidR="004034C8" w:rsidRPr="00227B2E" w:rsidRDefault="004034C8" w:rsidP="004034C8">
            <w:pPr>
              <w:rPr>
                <w:bCs/>
                <w:sz w:val="20"/>
                <w:szCs w:val="20"/>
              </w:rPr>
            </w:pPr>
            <w:r w:rsidRPr="00227B2E">
              <w:rPr>
                <w:bCs/>
                <w:sz w:val="20"/>
                <w:szCs w:val="20"/>
              </w:rPr>
              <w:t>T.C. Kimlik numarası beyanı</w:t>
            </w:r>
          </w:p>
          <w:p w14:paraId="603691C4"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vAlign w:val="center"/>
          </w:tcPr>
          <w:p w14:paraId="2883078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5C4EBDC" w14:textId="77777777" w:rsidR="004034C8" w:rsidRPr="00227B2E" w:rsidRDefault="004034C8" w:rsidP="004034C8">
            <w:pPr>
              <w:rPr>
                <w:bCs/>
                <w:sz w:val="20"/>
                <w:szCs w:val="20"/>
              </w:rPr>
            </w:pPr>
            <w:r w:rsidRPr="00227B2E">
              <w:rPr>
                <w:bCs/>
                <w:sz w:val="20"/>
                <w:szCs w:val="20"/>
              </w:rPr>
              <w:t>İstem yapıldıktan sonra ilk 1-2 saat içerisinde çekilmektedir.</w:t>
            </w:r>
          </w:p>
          <w:p w14:paraId="2E992FA3" w14:textId="77777777" w:rsidR="004034C8" w:rsidRPr="00227B2E" w:rsidRDefault="004034C8" w:rsidP="004034C8">
            <w:pPr>
              <w:rPr>
                <w:bCs/>
                <w:sz w:val="20"/>
                <w:szCs w:val="20"/>
              </w:rPr>
            </w:pPr>
            <w:r w:rsidRPr="00227B2E">
              <w:rPr>
                <w:bCs/>
                <w:sz w:val="20"/>
                <w:szCs w:val="20"/>
              </w:rPr>
              <w:t>(Acil Tıpta hemen çekilmektedir.)</w:t>
            </w:r>
          </w:p>
        </w:tc>
      </w:tr>
      <w:tr w:rsidR="004034C8" w:rsidRPr="00227B2E" w14:paraId="5F9EF0C2" w14:textId="77777777" w:rsidTr="00B92D0F">
        <w:trPr>
          <w:trHeight w:val="510"/>
        </w:trPr>
        <w:tc>
          <w:tcPr>
            <w:tcW w:w="2251" w:type="dxa"/>
            <w:shd w:val="clear" w:color="auto" w:fill="auto"/>
            <w:vAlign w:val="center"/>
          </w:tcPr>
          <w:p w14:paraId="3F78989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083D45F" w14:textId="77777777" w:rsidR="004034C8" w:rsidRPr="00227B2E" w:rsidRDefault="004034C8" w:rsidP="004034C8">
            <w:pPr>
              <w:rPr>
                <w:bCs/>
                <w:sz w:val="20"/>
                <w:szCs w:val="20"/>
              </w:rPr>
            </w:pPr>
            <w:r w:rsidRPr="00227B2E">
              <w:rPr>
                <w:bCs/>
                <w:sz w:val="20"/>
                <w:szCs w:val="20"/>
              </w:rPr>
              <w:t>Elektrokardiyografi (çocuk)</w:t>
            </w:r>
          </w:p>
        </w:tc>
        <w:tc>
          <w:tcPr>
            <w:tcW w:w="3120" w:type="dxa"/>
            <w:shd w:val="clear" w:color="auto" w:fill="auto"/>
            <w:vAlign w:val="center"/>
          </w:tcPr>
          <w:p w14:paraId="2C76F45D" w14:textId="77777777" w:rsidR="004034C8" w:rsidRPr="00227B2E" w:rsidRDefault="004034C8" w:rsidP="004034C8">
            <w:pPr>
              <w:rPr>
                <w:bCs/>
                <w:sz w:val="20"/>
                <w:szCs w:val="20"/>
              </w:rPr>
            </w:pPr>
            <w:r w:rsidRPr="00227B2E">
              <w:rPr>
                <w:bCs/>
                <w:sz w:val="20"/>
                <w:szCs w:val="20"/>
              </w:rPr>
              <w:t>T.C. Kimlik numarası beyanı</w:t>
            </w:r>
          </w:p>
          <w:p w14:paraId="6A8961EF"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vAlign w:val="center"/>
          </w:tcPr>
          <w:p w14:paraId="337EF8F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922388F" w14:textId="77777777" w:rsidR="004034C8" w:rsidRPr="00227B2E" w:rsidRDefault="004034C8" w:rsidP="004034C8">
            <w:pPr>
              <w:rPr>
                <w:bCs/>
                <w:sz w:val="20"/>
                <w:szCs w:val="20"/>
              </w:rPr>
            </w:pPr>
            <w:r w:rsidRPr="00227B2E">
              <w:rPr>
                <w:bCs/>
                <w:sz w:val="20"/>
                <w:szCs w:val="20"/>
              </w:rPr>
              <w:t>İstem yapıldıktan sonra ilk 1-2 saat içerisinde çekilmektedir.</w:t>
            </w:r>
          </w:p>
          <w:p w14:paraId="20E08019" w14:textId="77777777" w:rsidR="004034C8" w:rsidRPr="00227B2E" w:rsidRDefault="004034C8" w:rsidP="004034C8">
            <w:pPr>
              <w:rPr>
                <w:bCs/>
                <w:sz w:val="20"/>
                <w:szCs w:val="20"/>
              </w:rPr>
            </w:pPr>
            <w:r w:rsidRPr="00227B2E">
              <w:rPr>
                <w:bCs/>
                <w:sz w:val="20"/>
                <w:szCs w:val="20"/>
              </w:rPr>
              <w:t>(Acil Tıpta hemen çekilmektedir.)</w:t>
            </w:r>
          </w:p>
        </w:tc>
      </w:tr>
      <w:tr w:rsidR="004034C8" w:rsidRPr="00227B2E" w14:paraId="52176FDB" w14:textId="77777777" w:rsidTr="00B92D0F">
        <w:trPr>
          <w:trHeight w:val="510"/>
        </w:trPr>
        <w:tc>
          <w:tcPr>
            <w:tcW w:w="2251" w:type="dxa"/>
            <w:shd w:val="clear" w:color="auto" w:fill="auto"/>
            <w:vAlign w:val="center"/>
          </w:tcPr>
          <w:p w14:paraId="6F872CB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FCBA4C7" w14:textId="77777777" w:rsidR="004034C8" w:rsidRPr="00227B2E" w:rsidRDefault="004034C8" w:rsidP="004034C8">
            <w:pPr>
              <w:rPr>
                <w:bCs/>
                <w:sz w:val="20"/>
                <w:szCs w:val="20"/>
              </w:rPr>
            </w:pPr>
            <w:r w:rsidRPr="00227B2E">
              <w:rPr>
                <w:bCs/>
                <w:sz w:val="20"/>
                <w:szCs w:val="20"/>
              </w:rPr>
              <w:t xml:space="preserve">Ekokardiyografi </w:t>
            </w:r>
          </w:p>
        </w:tc>
        <w:tc>
          <w:tcPr>
            <w:tcW w:w="3120" w:type="dxa"/>
            <w:shd w:val="clear" w:color="auto" w:fill="auto"/>
            <w:vAlign w:val="center"/>
          </w:tcPr>
          <w:p w14:paraId="327D2B9A" w14:textId="77777777" w:rsidR="004034C8" w:rsidRPr="00227B2E" w:rsidRDefault="004034C8" w:rsidP="004034C8">
            <w:pPr>
              <w:rPr>
                <w:bCs/>
                <w:sz w:val="20"/>
                <w:szCs w:val="20"/>
              </w:rPr>
            </w:pPr>
            <w:r w:rsidRPr="00227B2E">
              <w:rPr>
                <w:bCs/>
                <w:sz w:val="20"/>
                <w:szCs w:val="20"/>
              </w:rPr>
              <w:t>T.C. Kimlik numarası beyanı</w:t>
            </w:r>
          </w:p>
          <w:p w14:paraId="06FE8D76"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6E85AB86"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191234B5" w14:textId="77777777" w:rsidR="004034C8" w:rsidRPr="00227B2E" w:rsidRDefault="004034C8" w:rsidP="004034C8">
            <w:pPr>
              <w:rPr>
                <w:bCs/>
                <w:sz w:val="20"/>
                <w:szCs w:val="20"/>
              </w:rPr>
            </w:pPr>
            <w:r w:rsidRPr="00227B2E">
              <w:rPr>
                <w:bCs/>
                <w:sz w:val="20"/>
                <w:szCs w:val="20"/>
              </w:rPr>
              <w:t>İstem yapıldıktan sonra 1-30 gün içerisinde randevu verilmektedir.</w:t>
            </w:r>
          </w:p>
          <w:p w14:paraId="6A7CD580" w14:textId="77777777" w:rsidR="004034C8" w:rsidRPr="00227B2E" w:rsidRDefault="004034C8" w:rsidP="004034C8">
            <w:pPr>
              <w:rPr>
                <w:bCs/>
                <w:sz w:val="20"/>
                <w:szCs w:val="20"/>
              </w:rPr>
            </w:pPr>
            <w:r w:rsidRPr="00227B2E">
              <w:rPr>
                <w:bCs/>
                <w:sz w:val="20"/>
                <w:szCs w:val="20"/>
              </w:rPr>
              <w:t>(Acil Tıpta aynı gün çekilmektedir.)</w:t>
            </w:r>
          </w:p>
        </w:tc>
      </w:tr>
      <w:tr w:rsidR="004034C8" w:rsidRPr="00227B2E" w14:paraId="3F76848D" w14:textId="77777777" w:rsidTr="00B92D0F">
        <w:trPr>
          <w:trHeight w:val="510"/>
        </w:trPr>
        <w:tc>
          <w:tcPr>
            <w:tcW w:w="2251" w:type="dxa"/>
            <w:shd w:val="clear" w:color="auto" w:fill="auto"/>
            <w:vAlign w:val="center"/>
          </w:tcPr>
          <w:p w14:paraId="682B150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7D279AB" w14:textId="77777777" w:rsidR="004034C8" w:rsidRPr="00227B2E" w:rsidRDefault="004034C8" w:rsidP="004034C8">
            <w:pPr>
              <w:rPr>
                <w:bCs/>
                <w:sz w:val="20"/>
                <w:szCs w:val="20"/>
              </w:rPr>
            </w:pPr>
            <w:r w:rsidRPr="00227B2E">
              <w:rPr>
                <w:bCs/>
                <w:sz w:val="20"/>
                <w:szCs w:val="20"/>
              </w:rPr>
              <w:t xml:space="preserve">Ekokardiyografi (Çocuk) </w:t>
            </w:r>
          </w:p>
        </w:tc>
        <w:tc>
          <w:tcPr>
            <w:tcW w:w="3120" w:type="dxa"/>
            <w:shd w:val="clear" w:color="auto" w:fill="auto"/>
            <w:vAlign w:val="center"/>
          </w:tcPr>
          <w:p w14:paraId="409283F1" w14:textId="77777777" w:rsidR="004034C8" w:rsidRPr="00227B2E" w:rsidRDefault="004034C8" w:rsidP="004034C8">
            <w:pPr>
              <w:rPr>
                <w:bCs/>
                <w:sz w:val="20"/>
                <w:szCs w:val="20"/>
              </w:rPr>
            </w:pPr>
            <w:r w:rsidRPr="00227B2E">
              <w:rPr>
                <w:bCs/>
                <w:sz w:val="20"/>
                <w:szCs w:val="20"/>
              </w:rPr>
              <w:t>T.C. Kimlik numarası beyanı</w:t>
            </w:r>
          </w:p>
          <w:p w14:paraId="4FDC80D4"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59471B68"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17F34F2F" w14:textId="77777777" w:rsidR="004034C8" w:rsidRPr="00227B2E" w:rsidRDefault="004034C8" w:rsidP="004034C8">
            <w:pPr>
              <w:rPr>
                <w:bCs/>
                <w:sz w:val="20"/>
                <w:szCs w:val="20"/>
              </w:rPr>
            </w:pPr>
            <w:r w:rsidRPr="00227B2E">
              <w:rPr>
                <w:bCs/>
                <w:sz w:val="20"/>
                <w:szCs w:val="20"/>
              </w:rPr>
              <w:t>Acil ise hemen yapılır, diğer durumlarda 1-30 gün içerisinde randevu verilmektedir.</w:t>
            </w:r>
          </w:p>
          <w:p w14:paraId="6C316EDA" w14:textId="77777777" w:rsidR="004034C8" w:rsidRPr="00227B2E" w:rsidRDefault="004034C8" w:rsidP="004034C8">
            <w:pPr>
              <w:rPr>
                <w:bCs/>
                <w:sz w:val="20"/>
                <w:szCs w:val="20"/>
              </w:rPr>
            </w:pPr>
            <w:r w:rsidRPr="00227B2E">
              <w:rPr>
                <w:bCs/>
                <w:sz w:val="20"/>
                <w:szCs w:val="20"/>
              </w:rPr>
              <w:t>(Acil Tıpta aynı gün çekilmektedir.)</w:t>
            </w:r>
          </w:p>
        </w:tc>
      </w:tr>
      <w:tr w:rsidR="004034C8" w:rsidRPr="00227B2E" w14:paraId="471055B0" w14:textId="77777777" w:rsidTr="00B92D0F">
        <w:trPr>
          <w:trHeight w:val="510"/>
        </w:trPr>
        <w:tc>
          <w:tcPr>
            <w:tcW w:w="2251" w:type="dxa"/>
            <w:shd w:val="clear" w:color="auto" w:fill="auto"/>
            <w:vAlign w:val="center"/>
          </w:tcPr>
          <w:p w14:paraId="40C7E9A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05C13CC" w14:textId="77777777" w:rsidR="004034C8" w:rsidRPr="00227B2E" w:rsidRDefault="004034C8" w:rsidP="004034C8">
            <w:pPr>
              <w:rPr>
                <w:bCs/>
                <w:sz w:val="20"/>
                <w:szCs w:val="20"/>
              </w:rPr>
            </w:pPr>
            <w:r w:rsidRPr="00227B2E">
              <w:rPr>
                <w:bCs/>
                <w:sz w:val="20"/>
                <w:szCs w:val="20"/>
              </w:rPr>
              <w:t>Efor testi</w:t>
            </w:r>
          </w:p>
        </w:tc>
        <w:tc>
          <w:tcPr>
            <w:tcW w:w="3120" w:type="dxa"/>
            <w:shd w:val="clear" w:color="auto" w:fill="auto"/>
            <w:vAlign w:val="center"/>
          </w:tcPr>
          <w:p w14:paraId="7770484E" w14:textId="77777777" w:rsidR="004034C8" w:rsidRPr="00227B2E" w:rsidRDefault="004034C8" w:rsidP="004034C8">
            <w:pPr>
              <w:rPr>
                <w:bCs/>
                <w:sz w:val="20"/>
                <w:szCs w:val="20"/>
              </w:rPr>
            </w:pPr>
            <w:r w:rsidRPr="00227B2E">
              <w:rPr>
                <w:bCs/>
                <w:sz w:val="20"/>
                <w:szCs w:val="20"/>
              </w:rPr>
              <w:t>T.C. Kimlik numarası beyanı</w:t>
            </w:r>
          </w:p>
          <w:p w14:paraId="2992D851"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01815832"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5A21358D" w14:textId="77777777" w:rsidR="004034C8" w:rsidRPr="00227B2E" w:rsidRDefault="004034C8" w:rsidP="004034C8">
            <w:pPr>
              <w:rPr>
                <w:bCs/>
                <w:sz w:val="20"/>
                <w:szCs w:val="20"/>
              </w:rPr>
            </w:pPr>
            <w:r w:rsidRPr="00227B2E">
              <w:rPr>
                <w:bCs/>
                <w:sz w:val="20"/>
                <w:szCs w:val="20"/>
              </w:rPr>
              <w:t>Başvuru yapıldığı gün veya 1 gün sonraya randevu verilmektedir.</w:t>
            </w:r>
          </w:p>
        </w:tc>
      </w:tr>
      <w:tr w:rsidR="004034C8" w:rsidRPr="00227B2E" w14:paraId="12900310" w14:textId="77777777" w:rsidTr="00B92D0F">
        <w:trPr>
          <w:trHeight w:val="510"/>
        </w:trPr>
        <w:tc>
          <w:tcPr>
            <w:tcW w:w="2251" w:type="dxa"/>
            <w:shd w:val="clear" w:color="auto" w:fill="auto"/>
            <w:vAlign w:val="center"/>
          </w:tcPr>
          <w:p w14:paraId="58B422B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1A4C842" w14:textId="77777777" w:rsidR="004034C8" w:rsidRPr="00227B2E" w:rsidRDefault="004034C8" w:rsidP="004034C8">
            <w:pPr>
              <w:rPr>
                <w:bCs/>
                <w:sz w:val="20"/>
                <w:szCs w:val="20"/>
              </w:rPr>
            </w:pPr>
            <w:r w:rsidRPr="00227B2E">
              <w:rPr>
                <w:bCs/>
                <w:sz w:val="20"/>
                <w:szCs w:val="20"/>
              </w:rPr>
              <w:t>Efor testi (Çocuk)</w:t>
            </w:r>
          </w:p>
        </w:tc>
        <w:tc>
          <w:tcPr>
            <w:tcW w:w="3120" w:type="dxa"/>
            <w:shd w:val="clear" w:color="auto" w:fill="auto"/>
            <w:vAlign w:val="center"/>
          </w:tcPr>
          <w:p w14:paraId="79A35687" w14:textId="77777777" w:rsidR="004034C8" w:rsidRPr="00227B2E" w:rsidRDefault="004034C8" w:rsidP="004034C8">
            <w:pPr>
              <w:rPr>
                <w:bCs/>
                <w:sz w:val="20"/>
                <w:szCs w:val="20"/>
              </w:rPr>
            </w:pPr>
            <w:r w:rsidRPr="00227B2E">
              <w:rPr>
                <w:bCs/>
                <w:sz w:val="20"/>
                <w:szCs w:val="20"/>
              </w:rPr>
              <w:t>T.C. Kimlik numarası beyanı</w:t>
            </w:r>
          </w:p>
          <w:p w14:paraId="0A3B6EFC"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251D696E"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462570E" w14:textId="77777777" w:rsidR="004034C8" w:rsidRPr="00227B2E" w:rsidRDefault="004034C8" w:rsidP="004034C8">
            <w:pPr>
              <w:rPr>
                <w:bCs/>
                <w:sz w:val="20"/>
                <w:szCs w:val="20"/>
              </w:rPr>
            </w:pPr>
            <w:r w:rsidRPr="00227B2E">
              <w:rPr>
                <w:bCs/>
                <w:sz w:val="20"/>
                <w:szCs w:val="20"/>
              </w:rPr>
              <w:t xml:space="preserve">Genellikle aynı gün içinde, bazı durumlarda </w:t>
            </w:r>
          </w:p>
          <w:p w14:paraId="7BB2B9D4" w14:textId="77777777" w:rsidR="004034C8" w:rsidRPr="00227B2E" w:rsidRDefault="004034C8" w:rsidP="004034C8">
            <w:pPr>
              <w:rPr>
                <w:bCs/>
                <w:sz w:val="20"/>
                <w:szCs w:val="20"/>
              </w:rPr>
            </w:pPr>
            <w:r w:rsidRPr="00227B2E">
              <w:rPr>
                <w:bCs/>
                <w:sz w:val="20"/>
                <w:szCs w:val="20"/>
              </w:rPr>
              <w:t>1-2 gün içerisine randevu verilmektedir.</w:t>
            </w:r>
          </w:p>
        </w:tc>
      </w:tr>
      <w:tr w:rsidR="004034C8" w:rsidRPr="00227B2E" w14:paraId="52D24503" w14:textId="77777777" w:rsidTr="00B92D0F">
        <w:trPr>
          <w:trHeight w:val="510"/>
        </w:trPr>
        <w:tc>
          <w:tcPr>
            <w:tcW w:w="2251" w:type="dxa"/>
            <w:shd w:val="clear" w:color="auto" w:fill="auto"/>
            <w:vAlign w:val="center"/>
          </w:tcPr>
          <w:p w14:paraId="39D238D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0DB09D0" w14:textId="77777777" w:rsidR="004034C8" w:rsidRPr="00227B2E" w:rsidRDefault="004034C8" w:rsidP="004034C8">
            <w:pPr>
              <w:rPr>
                <w:bCs/>
                <w:sz w:val="20"/>
                <w:szCs w:val="20"/>
              </w:rPr>
            </w:pPr>
            <w:proofErr w:type="spellStart"/>
            <w:r w:rsidRPr="00227B2E">
              <w:rPr>
                <w:bCs/>
                <w:sz w:val="20"/>
                <w:szCs w:val="20"/>
              </w:rPr>
              <w:t>Ambulantva</w:t>
            </w:r>
            <w:proofErr w:type="spellEnd"/>
            <w:r w:rsidRPr="00227B2E">
              <w:rPr>
                <w:bCs/>
                <w:sz w:val="20"/>
                <w:szCs w:val="20"/>
              </w:rPr>
              <w:t xml:space="preserve"> tansiyon </w:t>
            </w:r>
            <w:proofErr w:type="spellStart"/>
            <w:r w:rsidRPr="00227B2E">
              <w:rPr>
                <w:bCs/>
                <w:sz w:val="20"/>
                <w:szCs w:val="20"/>
              </w:rPr>
              <w:t>holter</w:t>
            </w:r>
            <w:proofErr w:type="spellEnd"/>
          </w:p>
        </w:tc>
        <w:tc>
          <w:tcPr>
            <w:tcW w:w="3120" w:type="dxa"/>
            <w:shd w:val="clear" w:color="auto" w:fill="auto"/>
            <w:vAlign w:val="center"/>
          </w:tcPr>
          <w:p w14:paraId="7E144082" w14:textId="77777777" w:rsidR="004034C8" w:rsidRPr="00227B2E" w:rsidRDefault="004034C8" w:rsidP="004034C8">
            <w:pPr>
              <w:rPr>
                <w:bCs/>
                <w:sz w:val="20"/>
                <w:szCs w:val="20"/>
              </w:rPr>
            </w:pPr>
            <w:r w:rsidRPr="00227B2E">
              <w:rPr>
                <w:bCs/>
                <w:sz w:val="20"/>
                <w:szCs w:val="20"/>
              </w:rPr>
              <w:t>T.C. Kimlik numarası beyanı</w:t>
            </w:r>
          </w:p>
          <w:p w14:paraId="69FBB429"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783B6953"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1A448C97" w14:textId="77777777" w:rsidR="004034C8" w:rsidRPr="00227B2E" w:rsidRDefault="004034C8" w:rsidP="004034C8">
            <w:pPr>
              <w:rPr>
                <w:bCs/>
                <w:sz w:val="20"/>
                <w:szCs w:val="20"/>
              </w:rPr>
            </w:pPr>
            <w:r w:rsidRPr="00227B2E">
              <w:rPr>
                <w:bCs/>
                <w:sz w:val="20"/>
                <w:szCs w:val="20"/>
              </w:rPr>
              <w:t>Başvuru yapıldıktan 1-2 gün içerisinde randevu verilmektedir.</w:t>
            </w:r>
          </w:p>
        </w:tc>
      </w:tr>
      <w:tr w:rsidR="004034C8" w:rsidRPr="00227B2E" w14:paraId="367ECE28" w14:textId="77777777" w:rsidTr="00B92D0F">
        <w:trPr>
          <w:trHeight w:val="510"/>
        </w:trPr>
        <w:tc>
          <w:tcPr>
            <w:tcW w:w="2251" w:type="dxa"/>
            <w:shd w:val="clear" w:color="auto" w:fill="auto"/>
            <w:vAlign w:val="center"/>
          </w:tcPr>
          <w:p w14:paraId="67AE5AD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6E06A70" w14:textId="77777777" w:rsidR="004034C8" w:rsidRPr="00227B2E" w:rsidRDefault="004034C8" w:rsidP="004034C8">
            <w:pPr>
              <w:rPr>
                <w:bCs/>
                <w:sz w:val="20"/>
                <w:szCs w:val="20"/>
              </w:rPr>
            </w:pPr>
            <w:r w:rsidRPr="00227B2E">
              <w:rPr>
                <w:bCs/>
                <w:sz w:val="20"/>
                <w:szCs w:val="20"/>
              </w:rPr>
              <w:t xml:space="preserve">Ritim </w:t>
            </w:r>
            <w:proofErr w:type="spellStart"/>
            <w:r w:rsidRPr="00227B2E">
              <w:rPr>
                <w:bCs/>
                <w:sz w:val="20"/>
                <w:szCs w:val="20"/>
              </w:rPr>
              <w:t>holter</w:t>
            </w:r>
            <w:proofErr w:type="spellEnd"/>
          </w:p>
        </w:tc>
        <w:tc>
          <w:tcPr>
            <w:tcW w:w="3120" w:type="dxa"/>
            <w:shd w:val="clear" w:color="auto" w:fill="auto"/>
            <w:vAlign w:val="center"/>
          </w:tcPr>
          <w:p w14:paraId="0A600D3A" w14:textId="77777777" w:rsidR="004034C8" w:rsidRPr="00227B2E" w:rsidRDefault="004034C8" w:rsidP="004034C8">
            <w:pPr>
              <w:rPr>
                <w:bCs/>
                <w:sz w:val="20"/>
                <w:szCs w:val="20"/>
              </w:rPr>
            </w:pPr>
            <w:r w:rsidRPr="00227B2E">
              <w:rPr>
                <w:bCs/>
                <w:sz w:val="20"/>
                <w:szCs w:val="20"/>
              </w:rPr>
              <w:t>T.C. Kimlik numarası beyanı</w:t>
            </w:r>
          </w:p>
          <w:p w14:paraId="21E828F0"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627741DF"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1426FB2E" w14:textId="77777777" w:rsidR="004034C8" w:rsidRPr="00227B2E" w:rsidRDefault="004034C8" w:rsidP="004034C8">
            <w:pPr>
              <w:rPr>
                <w:bCs/>
                <w:sz w:val="20"/>
                <w:szCs w:val="20"/>
              </w:rPr>
            </w:pPr>
            <w:r w:rsidRPr="00227B2E">
              <w:rPr>
                <w:bCs/>
                <w:sz w:val="20"/>
                <w:szCs w:val="20"/>
              </w:rPr>
              <w:t>1-7 iş günü içerisinde randevu verilmektedir.</w:t>
            </w:r>
          </w:p>
        </w:tc>
      </w:tr>
      <w:tr w:rsidR="004034C8" w:rsidRPr="00227B2E" w14:paraId="7E802630" w14:textId="77777777" w:rsidTr="00B92D0F">
        <w:trPr>
          <w:trHeight w:val="510"/>
        </w:trPr>
        <w:tc>
          <w:tcPr>
            <w:tcW w:w="2251" w:type="dxa"/>
            <w:shd w:val="clear" w:color="auto" w:fill="auto"/>
            <w:vAlign w:val="center"/>
          </w:tcPr>
          <w:p w14:paraId="39B7A21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4D1D964" w14:textId="77777777" w:rsidR="004034C8" w:rsidRPr="00227B2E" w:rsidRDefault="004034C8" w:rsidP="004034C8">
            <w:pPr>
              <w:rPr>
                <w:bCs/>
                <w:sz w:val="20"/>
                <w:szCs w:val="20"/>
              </w:rPr>
            </w:pPr>
            <w:r w:rsidRPr="00227B2E">
              <w:rPr>
                <w:bCs/>
                <w:sz w:val="20"/>
                <w:szCs w:val="20"/>
              </w:rPr>
              <w:t xml:space="preserve">Ritim </w:t>
            </w:r>
            <w:proofErr w:type="spellStart"/>
            <w:r w:rsidRPr="00227B2E">
              <w:rPr>
                <w:bCs/>
                <w:sz w:val="20"/>
                <w:szCs w:val="20"/>
              </w:rPr>
              <w:t>holter</w:t>
            </w:r>
            <w:proofErr w:type="spellEnd"/>
            <w:r w:rsidRPr="00227B2E">
              <w:rPr>
                <w:bCs/>
                <w:sz w:val="20"/>
                <w:szCs w:val="20"/>
              </w:rPr>
              <w:t xml:space="preserve"> (Çocuk)</w:t>
            </w:r>
          </w:p>
        </w:tc>
        <w:tc>
          <w:tcPr>
            <w:tcW w:w="3120" w:type="dxa"/>
            <w:shd w:val="clear" w:color="auto" w:fill="auto"/>
            <w:vAlign w:val="center"/>
          </w:tcPr>
          <w:p w14:paraId="118DC266" w14:textId="77777777" w:rsidR="004034C8" w:rsidRPr="00227B2E" w:rsidRDefault="004034C8" w:rsidP="004034C8">
            <w:pPr>
              <w:rPr>
                <w:bCs/>
                <w:sz w:val="20"/>
                <w:szCs w:val="20"/>
              </w:rPr>
            </w:pPr>
            <w:r w:rsidRPr="00227B2E">
              <w:rPr>
                <w:bCs/>
                <w:sz w:val="20"/>
                <w:szCs w:val="20"/>
              </w:rPr>
              <w:t>T.C. Kimlik numarası beyanı</w:t>
            </w:r>
          </w:p>
          <w:p w14:paraId="06677A35"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4AC7EABE"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2854A4B" w14:textId="7A2CA9B2" w:rsidR="004034C8" w:rsidRPr="00227B2E" w:rsidRDefault="004034C8" w:rsidP="004034C8">
            <w:pPr>
              <w:rPr>
                <w:bCs/>
                <w:sz w:val="20"/>
                <w:szCs w:val="20"/>
              </w:rPr>
            </w:pPr>
            <w:r w:rsidRPr="00227B2E">
              <w:rPr>
                <w:bCs/>
                <w:sz w:val="20"/>
                <w:szCs w:val="20"/>
              </w:rPr>
              <w:t xml:space="preserve">5-30 </w:t>
            </w:r>
            <w:r w:rsidR="00470C9F" w:rsidRPr="00227B2E">
              <w:rPr>
                <w:bCs/>
                <w:sz w:val="20"/>
                <w:szCs w:val="20"/>
              </w:rPr>
              <w:t>gün içerisinde</w:t>
            </w:r>
            <w:r w:rsidRPr="00227B2E">
              <w:rPr>
                <w:bCs/>
                <w:sz w:val="20"/>
                <w:szCs w:val="20"/>
              </w:rPr>
              <w:t xml:space="preserve"> randevu verilmektedir.</w:t>
            </w:r>
          </w:p>
        </w:tc>
      </w:tr>
      <w:tr w:rsidR="004034C8" w:rsidRPr="00227B2E" w14:paraId="0FA50CFC" w14:textId="77777777" w:rsidTr="00B92D0F">
        <w:trPr>
          <w:trHeight w:val="510"/>
        </w:trPr>
        <w:tc>
          <w:tcPr>
            <w:tcW w:w="2251" w:type="dxa"/>
            <w:shd w:val="clear" w:color="auto" w:fill="auto"/>
            <w:vAlign w:val="center"/>
          </w:tcPr>
          <w:p w14:paraId="154604E3"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A363F46" w14:textId="77777777" w:rsidR="004034C8" w:rsidRPr="00227B2E" w:rsidRDefault="004034C8" w:rsidP="004034C8">
            <w:pPr>
              <w:rPr>
                <w:bCs/>
                <w:sz w:val="20"/>
                <w:szCs w:val="20"/>
              </w:rPr>
            </w:pPr>
            <w:r w:rsidRPr="00227B2E">
              <w:rPr>
                <w:bCs/>
                <w:sz w:val="20"/>
                <w:szCs w:val="20"/>
              </w:rPr>
              <w:t>Çocuk TİLT Testi</w:t>
            </w:r>
          </w:p>
        </w:tc>
        <w:tc>
          <w:tcPr>
            <w:tcW w:w="3120" w:type="dxa"/>
            <w:shd w:val="clear" w:color="auto" w:fill="auto"/>
            <w:vAlign w:val="center"/>
          </w:tcPr>
          <w:p w14:paraId="4E262CDB" w14:textId="77777777" w:rsidR="004034C8" w:rsidRPr="00227B2E" w:rsidRDefault="004034C8" w:rsidP="004034C8">
            <w:pPr>
              <w:rPr>
                <w:bCs/>
                <w:sz w:val="20"/>
                <w:szCs w:val="20"/>
              </w:rPr>
            </w:pPr>
            <w:r w:rsidRPr="00227B2E">
              <w:rPr>
                <w:bCs/>
                <w:sz w:val="20"/>
                <w:szCs w:val="20"/>
              </w:rPr>
              <w:t>T.C. Kimlik numarası beyanı</w:t>
            </w:r>
          </w:p>
          <w:p w14:paraId="2993B1E4"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221C33A0"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EF532A7" w14:textId="77777777" w:rsidR="004034C8" w:rsidRPr="00227B2E" w:rsidRDefault="004034C8" w:rsidP="004034C8">
            <w:pPr>
              <w:rPr>
                <w:bCs/>
                <w:sz w:val="20"/>
                <w:szCs w:val="20"/>
              </w:rPr>
            </w:pPr>
            <w:r w:rsidRPr="00227B2E">
              <w:rPr>
                <w:bCs/>
                <w:sz w:val="20"/>
                <w:szCs w:val="20"/>
              </w:rPr>
              <w:t>Hasta uygun ise aynı gün, değilse 1-3 gün içerisinde randevu verilir.</w:t>
            </w:r>
          </w:p>
        </w:tc>
      </w:tr>
      <w:tr w:rsidR="004034C8" w:rsidRPr="00227B2E" w14:paraId="36B1740A" w14:textId="77777777" w:rsidTr="00B92D0F">
        <w:trPr>
          <w:trHeight w:val="510"/>
        </w:trPr>
        <w:tc>
          <w:tcPr>
            <w:tcW w:w="2251" w:type="dxa"/>
            <w:shd w:val="clear" w:color="auto" w:fill="auto"/>
            <w:vAlign w:val="center"/>
          </w:tcPr>
          <w:p w14:paraId="49EFCAA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F3D6D57" w14:textId="77777777" w:rsidR="004034C8" w:rsidRPr="00227B2E" w:rsidRDefault="004034C8" w:rsidP="004034C8">
            <w:pPr>
              <w:rPr>
                <w:bCs/>
                <w:sz w:val="20"/>
                <w:szCs w:val="20"/>
              </w:rPr>
            </w:pPr>
            <w:r w:rsidRPr="00227B2E">
              <w:rPr>
                <w:bCs/>
                <w:sz w:val="20"/>
                <w:szCs w:val="20"/>
              </w:rPr>
              <w:t xml:space="preserve">Erişkin Acil Servis </w:t>
            </w:r>
          </w:p>
        </w:tc>
        <w:tc>
          <w:tcPr>
            <w:tcW w:w="3120" w:type="dxa"/>
            <w:shd w:val="clear" w:color="auto" w:fill="auto"/>
            <w:vAlign w:val="center"/>
          </w:tcPr>
          <w:p w14:paraId="429856D5" w14:textId="77777777" w:rsidR="004034C8" w:rsidRPr="00227B2E" w:rsidRDefault="004034C8" w:rsidP="004034C8">
            <w:pPr>
              <w:rPr>
                <w:bCs/>
                <w:sz w:val="20"/>
                <w:szCs w:val="20"/>
              </w:rPr>
            </w:pPr>
            <w:r w:rsidRPr="00227B2E">
              <w:rPr>
                <w:bCs/>
                <w:sz w:val="20"/>
                <w:szCs w:val="20"/>
              </w:rPr>
              <w:t>T.C. Kimlik numarası olan kimlik belgesi</w:t>
            </w:r>
          </w:p>
        </w:tc>
        <w:tc>
          <w:tcPr>
            <w:tcW w:w="2754" w:type="dxa"/>
            <w:shd w:val="clear" w:color="auto" w:fill="auto"/>
            <w:vAlign w:val="center"/>
          </w:tcPr>
          <w:p w14:paraId="6947F401" w14:textId="77777777" w:rsidR="004034C8" w:rsidRPr="00227B2E" w:rsidRDefault="004034C8" w:rsidP="004034C8">
            <w:pPr>
              <w:rPr>
                <w:bCs/>
                <w:sz w:val="20"/>
                <w:szCs w:val="20"/>
              </w:rPr>
            </w:pPr>
            <w:r w:rsidRPr="00227B2E">
              <w:rPr>
                <w:bCs/>
                <w:sz w:val="20"/>
                <w:szCs w:val="20"/>
              </w:rPr>
              <w:t>Muayene için hastaneye müracaat edip kayıt yaptırması ve doktor muayenesinin tamamlanmasına kadar geçen süre</w:t>
            </w:r>
          </w:p>
        </w:tc>
        <w:tc>
          <w:tcPr>
            <w:tcW w:w="3359" w:type="dxa"/>
          </w:tcPr>
          <w:p w14:paraId="0868C746" w14:textId="77777777" w:rsidR="004034C8" w:rsidRPr="00227B2E" w:rsidRDefault="004034C8" w:rsidP="004034C8">
            <w:pPr>
              <w:rPr>
                <w:bCs/>
                <w:sz w:val="20"/>
                <w:szCs w:val="20"/>
              </w:rPr>
            </w:pPr>
            <w:r w:rsidRPr="00227B2E">
              <w:rPr>
                <w:bCs/>
                <w:sz w:val="20"/>
                <w:szCs w:val="20"/>
              </w:rPr>
              <w:t>Başvurduğu saat içinde hizmet verilmektedir.</w:t>
            </w:r>
          </w:p>
        </w:tc>
      </w:tr>
      <w:tr w:rsidR="004034C8" w:rsidRPr="00227B2E" w14:paraId="6E4E0282" w14:textId="77777777" w:rsidTr="00B92D0F">
        <w:trPr>
          <w:trHeight w:val="510"/>
        </w:trPr>
        <w:tc>
          <w:tcPr>
            <w:tcW w:w="2251" w:type="dxa"/>
            <w:shd w:val="clear" w:color="auto" w:fill="auto"/>
            <w:vAlign w:val="center"/>
          </w:tcPr>
          <w:p w14:paraId="50BD728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EDFAF84" w14:textId="77777777" w:rsidR="004034C8" w:rsidRPr="00227B2E" w:rsidRDefault="004034C8" w:rsidP="004034C8">
            <w:pPr>
              <w:rPr>
                <w:bCs/>
                <w:sz w:val="20"/>
                <w:szCs w:val="20"/>
              </w:rPr>
            </w:pPr>
            <w:r w:rsidRPr="00227B2E">
              <w:rPr>
                <w:bCs/>
                <w:sz w:val="20"/>
                <w:szCs w:val="20"/>
              </w:rPr>
              <w:t xml:space="preserve">Çocuk Hematoloji ve Onkoloji Tedavi Ünitesi </w:t>
            </w:r>
          </w:p>
        </w:tc>
        <w:tc>
          <w:tcPr>
            <w:tcW w:w="3120" w:type="dxa"/>
            <w:shd w:val="clear" w:color="auto" w:fill="auto"/>
            <w:vAlign w:val="center"/>
          </w:tcPr>
          <w:p w14:paraId="365D01D8" w14:textId="77777777" w:rsidR="004034C8" w:rsidRPr="00227B2E" w:rsidRDefault="004034C8" w:rsidP="004034C8">
            <w:pPr>
              <w:rPr>
                <w:bCs/>
                <w:sz w:val="20"/>
                <w:szCs w:val="20"/>
              </w:rPr>
            </w:pPr>
            <w:r w:rsidRPr="00227B2E">
              <w:rPr>
                <w:bCs/>
                <w:sz w:val="20"/>
                <w:szCs w:val="20"/>
              </w:rPr>
              <w:t>T.C. Kimlik numarası olan kimlik belgesi</w:t>
            </w:r>
          </w:p>
          <w:p w14:paraId="291C795C"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vAlign w:val="center"/>
          </w:tcPr>
          <w:p w14:paraId="4468999C" w14:textId="77777777" w:rsidR="004034C8" w:rsidRPr="00227B2E" w:rsidRDefault="004034C8" w:rsidP="004034C8">
            <w:pPr>
              <w:rPr>
                <w:bCs/>
                <w:sz w:val="20"/>
                <w:szCs w:val="20"/>
              </w:rPr>
            </w:pPr>
            <w:r w:rsidRPr="00227B2E">
              <w:rPr>
                <w:bCs/>
                <w:sz w:val="20"/>
                <w:szCs w:val="20"/>
              </w:rPr>
              <w:t>Muayene için hastaneye müracaat edip kayıt yaptırması ve doktor muayenesinin tamamlanmasına kadar geçen süre</w:t>
            </w:r>
          </w:p>
        </w:tc>
        <w:tc>
          <w:tcPr>
            <w:tcW w:w="3359" w:type="dxa"/>
          </w:tcPr>
          <w:p w14:paraId="7BD9D1AE" w14:textId="66676518" w:rsidR="004034C8" w:rsidRPr="00227B2E" w:rsidRDefault="004034C8" w:rsidP="004034C8">
            <w:pPr>
              <w:rPr>
                <w:bCs/>
                <w:sz w:val="20"/>
                <w:szCs w:val="20"/>
              </w:rPr>
            </w:pPr>
            <w:r w:rsidRPr="00227B2E">
              <w:rPr>
                <w:bCs/>
                <w:sz w:val="20"/>
                <w:szCs w:val="20"/>
              </w:rPr>
              <w:t xml:space="preserve">Uygulanacak olan tedaviye göre günübirlik </w:t>
            </w:r>
            <w:r w:rsidR="00470C9F" w:rsidRPr="00227B2E">
              <w:rPr>
                <w:bCs/>
                <w:sz w:val="20"/>
                <w:szCs w:val="20"/>
              </w:rPr>
              <w:t>ya da</w:t>
            </w:r>
            <w:r w:rsidRPr="00227B2E">
              <w:rPr>
                <w:bCs/>
                <w:sz w:val="20"/>
                <w:szCs w:val="20"/>
              </w:rPr>
              <w:t xml:space="preserve"> tedavi türüne göre randevu sistemi ile hizmet verilmektedir. </w:t>
            </w:r>
          </w:p>
        </w:tc>
      </w:tr>
      <w:tr w:rsidR="004034C8" w:rsidRPr="00227B2E" w14:paraId="2747393C" w14:textId="77777777" w:rsidTr="00B92D0F">
        <w:trPr>
          <w:trHeight w:val="510"/>
        </w:trPr>
        <w:tc>
          <w:tcPr>
            <w:tcW w:w="2251" w:type="dxa"/>
            <w:shd w:val="clear" w:color="auto" w:fill="auto"/>
            <w:vAlign w:val="center"/>
          </w:tcPr>
          <w:p w14:paraId="41C330A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82D96FB" w14:textId="77777777" w:rsidR="004034C8" w:rsidRPr="00227B2E" w:rsidRDefault="004034C8" w:rsidP="004034C8">
            <w:pPr>
              <w:rPr>
                <w:bCs/>
                <w:sz w:val="20"/>
                <w:szCs w:val="20"/>
              </w:rPr>
            </w:pPr>
            <w:r w:rsidRPr="00227B2E">
              <w:rPr>
                <w:bCs/>
                <w:sz w:val="20"/>
                <w:szCs w:val="20"/>
              </w:rPr>
              <w:t xml:space="preserve">A1, A2, A3 grubu ameliyatlar </w:t>
            </w:r>
          </w:p>
        </w:tc>
        <w:tc>
          <w:tcPr>
            <w:tcW w:w="3120" w:type="dxa"/>
            <w:shd w:val="clear" w:color="auto" w:fill="auto"/>
            <w:vAlign w:val="center"/>
          </w:tcPr>
          <w:p w14:paraId="08061D1D" w14:textId="77777777" w:rsidR="004034C8" w:rsidRPr="00227B2E" w:rsidRDefault="004034C8" w:rsidP="004034C8">
            <w:pPr>
              <w:rPr>
                <w:bCs/>
                <w:sz w:val="20"/>
                <w:szCs w:val="20"/>
              </w:rPr>
            </w:pPr>
            <w:r w:rsidRPr="00227B2E">
              <w:rPr>
                <w:bCs/>
                <w:sz w:val="20"/>
                <w:szCs w:val="20"/>
              </w:rPr>
              <w:t xml:space="preserve">T.C. kimlik numarası beyanı, hasta yatış kâğıdı (doktor istemi), SSK’lı hastalardan (çalışan) vizite kâğıdı, </w:t>
            </w:r>
            <w:r w:rsidRPr="00227B2E">
              <w:rPr>
                <w:bCs/>
                <w:sz w:val="20"/>
                <w:szCs w:val="20"/>
              </w:rPr>
              <w:lastRenderedPageBreak/>
              <w:t>yeşil kartlı hastalardan yeşil kart fotokopisi, yurt dışı SSK’lı hastalardan sözleşmeye göre sağlık yardım belgesi, sağlık sigortası olan hastalardan belge, radyolojik tetkikler, hematolojik ve biyokimyasal tetkikler, EKG</w:t>
            </w:r>
          </w:p>
        </w:tc>
        <w:tc>
          <w:tcPr>
            <w:tcW w:w="2754" w:type="dxa"/>
            <w:shd w:val="clear" w:color="auto" w:fill="auto"/>
          </w:tcPr>
          <w:p w14:paraId="6D9793CF" w14:textId="77777777" w:rsidR="004034C8" w:rsidRPr="00227B2E" w:rsidRDefault="004034C8" w:rsidP="004034C8">
            <w:pPr>
              <w:rPr>
                <w:bCs/>
                <w:sz w:val="20"/>
                <w:szCs w:val="20"/>
              </w:rPr>
            </w:pPr>
            <w:r w:rsidRPr="00227B2E">
              <w:rPr>
                <w:bCs/>
                <w:sz w:val="20"/>
                <w:szCs w:val="20"/>
              </w:rPr>
              <w:lastRenderedPageBreak/>
              <w:t xml:space="preserve">Ameliyat kararından sonra ameliyat operasyonunun yapıldığı ana kadar beklediği </w:t>
            </w:r>
            <w:r w:rsidRPr="00227B2E">
              <w:rPr>
                <w:bCs/>
                <w:sz w:val="20"/>
                <w:szCs w:val="20"/>
              </w:rPr>
              <w:lastRenderedPageBreak/>
              <w:t xml:space="preserve">süreler </w:t>
            </w:r>
          </w:p>
        </w:tc>
        <w:tc>
          <w:tcPr>
            <w:tcW w:w="3359" w:type="dxa"/>
          </w:tcPr>
          <w:p w14:paraId="22B22521" w14:textId="77777777" w:rsidR="004034C8" w:rsidRPr="00227B2E" w:rsidRDefault="004034C8" w:rsidP="004034C8">
            <w:pPr>
              <w:rPr>
                <w:bCs/>
                <w:sz w:val="20"/>
                <w:szCs w:val="20"/>
              </w:rPr>
            </w:pPr>
            <w:r w:rsidRPr="00227B2E">
              <w:rPr>
                <w:bCs/>
                <w:sz w:val="20"/>
                <w:szCs w:val="20"/>
              </w:rPr>
              <w:lastRenderedPageBreak/>
              <w:t>Tanı konduktan 1-20 gün içerisinde operasyona alınıyor.</w:t>
            </w:r>
          </w:p>
        </w:tc>
      </w:tr>
      <w:tr w:rsidR="004034C8" w:rsidRPr="00227B2E" w14:paraId="603E0D5B" w14:textId="77777777" w:rsidTr="00B92D0F">
        <w:trPr>
          <w:trHeight w:val="1475"/>
        </w:trPr>
        <w:tc>
          <w:tcPr>
            <w:tcW w:w="2251" w:type="dxa"/>
            <w:shd w:val="clear" w:color="auto" w:fill="auto"/>
            <w:vAlign w:val="center"/>
          </w:tcPr>
          <w:p w14:paraId="726B68E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DA3F894" w14:textId="77777777" w:rsidR="004034C8" w:rsidRPr="00227B2E" w:rsidRDefault="004034C8" w:rsidP="004034C8">
            <w:pPr>
              <w:rPr>
                <w:bCs/>
                <w:sz w:val="20"/>
                <w:szCs w:val="20"/>
              </w:rPr>
            </w:pPr>
            <w:r w:rsidRPr="00227B2E">
              <w:rPr>
                <w:bCs/>
                <w:sz w:val="20"/>
                <w:szCs w:val="20"/>
              </w:rPr>
              <w:t>B Grubu ameliyatlar</w:t>
            </w:r>
          </w:p>
        </w:tc>
        <w:tc>
          <w:tcPr>
            <w:tcW w:w="3120" w:type="dxa"/>
            <w:shd w:val="clear" w:color="auto" w:fill="auto"/>
            <w:vAlign w:val="center"/>
          </w:tcPr>
          <w:p w14:paraId="36840215" w14:textId="77777777" w:rsidR="004034C8" w:rsidRPr="00227B2E" w:rsidRDefault="004034C8" w:rsidP="004034C8">
            <w:pPr>
              <w:rPr>
                <w:bCs/>
                <w:sz w:val="20"/>
                <w:szCs w:val="20"/>
              </w:rPr>
            </w:pPr>
            <w:r w:rsidRPr="00227B2E">
              <w:rPr>
                <w:bCs/>
                <w:sz w:val="20"/>
                <w:szCs w:val="20"/>
              </w:rPr>
              <w:t>A grubu ameliyatlar için istenen belgelerin aynıdır.</w:t>
            </w:r>
          </w:p>
        </w:tc>
        <w:tc>
          <w:tcPr>
            <w:tcW w:w="2754" w:type="dxa"/>
            <w:shd w:val="clear" w:color="auto" w:fill="auto"/>
            <w:vAlign w:val="center"/>
          </w:tcPr>
          <w:p w14:paraId="0150C1F0" w14:textId="77777777" w:rsidR="004034C8" w:rsidRPr="00227B2E" w:rsidRDefault="004034C8" w:rsidP="004034C8">
            <w:pPr>
              <w:rPr>
                <w:bCs/>
                <w:sz w:val="20"/>
                <w:szCs w:val="20"/>
              </w:rPr>
            </w:pPr>
            <w:r w:rsidRPr="00227B2E">
              <w:rPr>
                <w:bCs/>
                <w:sz w:val="20"/>
                <w:szCs w:val="20"/>
              </w:rPr>
              <w:t>Ameliyat kararından sonra ameliyat operasyonunun yapıldığı ana kadar beklediği süreler</w:t>
            </w:r>
          </w:p>
        </w:tc>
        <w:tc>
          <w:tcPr>
            <w:tcW w:w="3359" w:type="dxa"/>
          </w:tcPr>
          <w:p w14:paraId="122CD3A8" w14:textId="77777777" w:rsidR="004034C8" w:rsidRPr="00227B2E" w:rsidRDefault="004034C8" w:rsidP="004034C8">
            <w:pPr>
              <w:rPr>
                <w:bCs/>
                <w:sz w:val="20"/>
                <w:szCs w:val="20"/>
              </w:rPr>
            </w:pPr>
          </w:p>
          <w:p w14:paraId="5CC081BD" w14:textId="77777777" w:rsidR="004034C8" w:rsidRPr="00227B2E" w:rsidRDefault="004034C8" w:rsidP="004034C8">
            <w:pPr>
              <w:rPr>
                <w:bCs/>
                <w:sz w:val="20"/>
                <w:szCs w:val="20"/>
              </w:rPr>
            </w:pPr>
            <w:r w:rsidRPr="00227B2E">
              <w:rPr>
                <w:bCs/>
                <w:sz w:val="20"/>
                <w:szCs w:val="20"/>
              </w:rPr>
              <w:t xml:space="preserve">KBB’lerde süre 1-2 haftaya uzuyor. Diğer kliniklerde 1-5 gün bekleme süresi mevcuttur. </w:t>
            </w:r>
          </w:p>
        </w:tc>
      </w:tr>
      <w:tr w:rsidR="004034C8" w:rsidRPr="00227B2E" w14:paraId="2C8692F0" w14:textId="77777777" w:rsidTr="00B92D0F">
        <w:trPr>
          <w:trHeight w:val="510"/>
        </w:trPr>
        <w:tc>
          <w:tcPr>
            <w:tcW w:w="2251" w:type="dxa"/>
            <w:shd w:val="clear" w:color="auto" w:fill="auto"/>
            <w:vAlign w:val="center"/>
          </w:tcPr>
          <w:p w14:paraId="47934E8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9393FAD" w14:textId="77777777" w:rsidR="004034C8" w:rsidRPr="00227B2E" w:rsidRDefault="004034C8" w:rsidP="004034C8">
            <w:pPr>
              <w:rPr>
                <w:bCs/>
                <w:sz w:val="20"/>
                <w:szCs w:val="20"/>
              </w:rPr>
            </w:pPr>
            <w:r w:rsidRPr="00227B2E">
              <w:rPr>
                <w:bCs/>
                <w:sz w:val="20"/>
                <w:szCs w:val="20"/>
              </w:rPr>
              <w:t>C Grubu ameliyatlar</w:t>
            </w:r>
          </w:p>
        </w:tc>
        <w:tc>
          <w:tcPr>
            <w:tcW w:w="3120" w:type="dxa"/>
            <w:shd w:val="clear" w:color="auto" w:fill="auto"/>
            <w:vAlign w:val="center"/>
          </w:tcPr>
          <w:p w14:paraId="244CC27D" w14:textId="77777777" w:rsidR="004034C8" w:rsidRPr="00227B2E" w:rsidRDefault="004034C8" w:rsidP="004034C8">
            <w:pPr>
              <w:rPr>
                <w:bCs/>
                <w:sz w:val="20"/>
                <w:szCs w:val="20"/>
              </w:rPr>
            </w:pPr>
            <w:r w:rsidRPr="00227B2E">
              <w:rPr>
                <w:bCs/>
                <w:sz w:val="20"/>
                <w:szCs w:val="20"/>
              </w:rPr>
              <w:t>A grubu ameliyatlar için istenen belgelerin aynıdır.</w:t>
            </w:r>
          </w:p>
        </w:tc>
        <w:tc>
          <w:tcPr>
            <w:tcW w:w="2754" w:type="dxa"/>
            <w:shd w:val="clear" w:color="auto" w:fill="auto"/>
          </w:tcPr>
          <w:p w14:paraId="2FCE0BF4" w14:textId="77777777" w:rsidR="004034C8" w:rsidRPr="00227B2E" w:rsidRDefault="004034C8" w:rsidP="004034C8">
            <w:pPr>
              <w:rPr>
                <w:bCs/>
                <w:sz w:val="20"/>
                <w:szCs w:val="20"/>
              </w:rPr>
            </w:pPr>
            <w:r w:rsidRPr="00227B2E">
              <w:rPr>
                <w:bCs/>
                <w:sz w:val="20"/>
                <w:szCs w:val="20"/>
              </w:rPr>
              <w:t xml:space="preserve">Ameliyat kararından sonra ameliyat operasyonunun yapıldığı ana kadar beklediği süreler </w:t>
            </w:r>
          </w:p>
        </w:tc>
        <w:tc>
          <w:tcPr>
            <w:tcW w:w="3359" w:type="dxa"/>
          </w:tcPr>
          <w:p w14:paraId="0EAD619E" w14:textId="77777777" w:rsidR="004034C8" w:rsidRPr="00227B2E" w:rsidRDefault="004034C8" w:rsidP="004034C8">
            <w:pPr>
              <w:rPr>
                <w:bCs/>
                <w:sz w:val="20"/>
                <w:szCs w:val="20"/>
              </w:rPr>
            </w:pPr>
            <w:r w:rsidRPr="00227B2E">
              <w:rPr>
                <w:bCs/>
                <w:sz w:val="20"/>
                <w:szCs w:val="20"/>
              </w:rPr>
              <w:t>1-15 gün bekleme süresi mevcuttur.</w:t>
            </w:r>
          </w:p>
        </w:tc>
      </w:tr>
      <w:tr w:rsidR="004034C8" w:rsidRPr="00227B2E" w14:paraId="1555B05B" w14:textId="77777777" w:rsidTr="00B92D0F">
        <w:trPr>
          <w:trHeight w:val="510"/>
        </w:trPr>
        <w:tc>
          <w:tcPr>
            <w:tcW w:w="2251" w:type="dxa"/>
            <w:shd w:val="clear" w:color="auto" w:fill="auto"/>
            <w:vAlign w:val="center"/>
          </w:tcPr>
          <w:p w14:paraId="41BFBEE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40C7DB6" w14:textId="77777777" w:rsidR="004034C8" w:rsidRPr="00227B2E" w:rsidRDefault="004034C8" w:rsidP="004034C8">
            <w:pPr>
              <w:rPr>
                <w:bCs/>
                <w:sz w:val="20"/>
                <w:szCs w:val="20"/>
              </w:rPr>
            </w:pPr>
            <w:r w:rsidRPr="00227B2E">
              <w:rPr>
                <w:bCs/>
                <w:sz w:val="20"/>
                <w:szCs w:val="20"/>
              </w:rPr>
              <w:t>D Grubu ameliyatlar</w:t>
            </w:r>
          </w:p>
        </w:tc>
        <w:tc>
          <w:tcPr>
            <w:tcW w:w="3120" w:type="dxa"/>
            <w:shd w:val="clear" w:color="auto" w:fill="auto"/>
            <w:vAlign w:val="center"/>
          </w:tcPr>
          <w:p w14:paraId="1E3F9360" w14:textId="77777777" w:rsidR="004034C8" w:rsidRPr="00227B2E" w:rsidRDefault="004034C8" w:rsidP="004034C8">
            <w:pPr>
              <w:rPr>
                <w:bCs/>
                <w:sz w:val="20"/>
                <w:szCs w:val="20"/>
              </w:rPr>
            </w:pPr>
            <w:r w:rsidRPr="00227B2E">
              <w:rPr>
                <w:bCs/>
                <w:sz w:val="20"/>
                <w:szCs w:val="20"/>
              </w:rPr>
              <w:t>A grubu ameliyatlar için istenen belgelerin aynıdır.</w:t>
            </w:r>
          </w:p>
        </w:tc>
        <w:tc>
          <w:tcPr>
            <w:tcW w:w="2754" w:type="dxa"/>
            <w:shd w:val="clear" w:color="auto" w:fill="auto"/>
          </w:tcPr>
          <w:p w14:paraId="08057EDA" w14:textId="77777777" w:rsidR="004034C8" w:rsidRPr="00227B2E" w:rsidRDefault="004034C8" w:rsidP="004034C8">
            <w:pPr>
              <w:rPr>
                <w:bCs/>
                <w:sz w:val="20"/>
                <w:szCs w:val="20"/>
              </w:rPr>
            </w:pPr>
            <w:r w:rsidRPr="00227B2E">
              <w:rPr>
                <w:bCs/>
                <w:sz w:val="20"/>
                <w:szCs w:val="20"/>
              </w:rPr>
              <w:t xml:space="preserve">Ameliyat kararından sonra ameliyat operasyonunun yapıldığı ana kadar beklediği süreler </w:t>
            </w:r>
          </w:p>
        </w:tc>
        <w:tc>
          <w:tcPr>
            <w:tcW w:w="3359" w:type="dxa"/>
          </w:tcPr>
          <w:p w14:paraId="55E034C8" w14:textId="77777777" w:rsidR="004034C8" w:rsidRPr="00227B2E" w:rsidRDefault="004034C8" w:rsidP="004034C8">
            <w:pPr>
              <w:rPr>
                <w:bCs/>
                <w:sz w:val="20"/>
                <w:szCs w:val="20"/>
              </w:rPr>
            </w:pPr>
            <w:r w:rsidRPr="00227B2E">
              <w:rPr>
                <w:bCs/>
                <w:sz w:val="20"/>
                <w:szCs w:val="20"/>
              </w:rPr>
              <w:t>1-15 gün bekleme süresi mevcuttur.</w:t>
            </w:r>
          </w:p>
        </w:tc>
      </w:tr>
      <w:tr w:rsidR="004034C8" w:rsidRPr="00227B2E" w14:paraId="7CCE7DFB" w14:textId="77777777" w:rsidTr="00B92D0F">
        <w:trPr>
          <w:trHeight w:val="510"/>
        </w:trPr>
        <w:tc>
          <w:tcPr>
            <w:tcW w:w="2251" w:type="dxa"/>
            <w:shd w:val="clear" w:color="auto" w:fill="auto"/>
            <w:vAlign w:val="center"/>
          </w:tcPr>
          <w:p w14:paraId="135B426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F0FAE8E" w14:textId="77777777" w:rsidR="004034C8" w:rsidRPr="00227B2E" w:rsidRDefault="004034C8" w:rsidP="004034C8">
            <w:pPr>
              <w:rPr>
                <w:bCs/>
                <w:sz w:val="20"/>
                <w:szCs w:val="20"/>
              </w:rPr>
            </w:pPr>
            <w:r w:rsidRPr="00227B2E">
              <w:rPr>
                <w:bCs/>
                <w:sz w:val="20"/>
                <w:szCs w:val="20"/>
              </w:rPr>
              <w:t>E Grubu ameliyatlar</w:t>
            </w:r>
          </w:p>
        </w:tc>
        <w:tc>
          <w:tcPr>
            <w:tcW w:w="3120" w:type="dxa"/>
            <w:shd w:val="clear" w:color="auto" w:fill="auto"/>
            <w:vAlign w:val="center"/>
          </w:tcPr>
          <w:p w14:paraId="07A85375" w14:textId="77777777" w:rsidR="004034C8" w:rsidRPr="00227B2E" w:rsidRDefault="004034C8" w:rsidP="004034C8">
            <w:pPr>
              <w:rPr>
                <w:bCs/>
                <w:sz w:val="20"/>
                <w:szCs w:val="20"/>
              </w:rPr>
            </w:pPr>
            <w:r w:rsidRPr="00227B2E">
              <w:rPr>
                <w:bCs/>
                <w:sz w:val="20"/>
                <w:szCs w:val="20"/>
              </w:rPr>
              <w:t>A grubu ameliyatlar için istenen belgelerin aynıdır.</w:t>
            </w:r>
          </w:p>
        </w:tc>
        <w:tc>
          <w:tcPr>
            <w:tcW w:w="2754" w:type="dxa"/>
            <w:shd w:val="clear" w:color="auto" w:fill="auto"/>
          </w:tcPr>
          <w:p w14:paraId="5F96691F" w14:textId="77777777" w:rsidR="004034C8" w:rsidRPr="00227B2E" w:rsidRDefault="004034C8" w:rsidP="004034C8">
            <w:pPr>
              <w:rPr>
                <w:bCs/>
                <w:sz w:val="20"/>
                <w:szCs w:val="20"/>
              </w:rPr>
            </w:pPr>
            <w:r w:rsidRPr="00227B2E">
              <w:rPr>
                <w:bCs/>
                <w:sz w:val="20"/>
                <w:szCs w:val="20"/>
              </w:rPr>
              <w:t xml:space="preserve">Ameliyat kararından sonra ameliyat operasyonunun yapıldığı ana kadar beklediği süreler </w:t>
            </w:r>
          </w:p>
        </w:tc>
        <w:tc>
          <w:tcPr>
            <w:tcW w:w="3359" w:type="dxa"/>
          </w:tcPr>
          <w:p w14:paraId="284BBE41" w14:textId="77777777" w:rsidR="004034C8" w:rsidRPr="00227B2E" w:rsidRDefault="004034C8" w:rsidP="004034C8">
            <w:pPr>
              <w:rPr>
                <w:bCs/>
                <w:sz w:val="20"/>
                <w:szCs w:val="20"/>
              </w:rPr>
            </w:pPr>
            <w:r w:rsidRPr="00227B2E">
              <w:rPr>
                <w:bCs/>
                <w:sz w:val="20"/>
                <w:szCs w:val="20"/>
              </w:rPr>
              <w:t>1-15 gün bekleme süresi mevcuttur.</w:t>
            </w:r>
          </w:p>
        </w:tc>
      </w:tr>
      <w:tr w:rsidR="004034C8" w:rsidRPr="00227B2E" w14:paraId="797CE1B0" w14:textId="77777777" w:rsidTr="00B92D0F">
        <w:trPr>
          <w:trHeight w:val="510"/>
        </w:trPr>
        <w:tc>
          <w:tcPr>
            <w:tcW w:w="2251" w:type="dxa"/>
            <w:shd w:val="clear" w:color="auto" w:fill="auto"/>
            <w:vAlign w:val="center"/>
          </w:tcPr>
          <w:p w14:paraId="18C3F32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0531706" w14:textId="77777777" w:rsidR="004034C8" w:rsidRPr="00227B2E" w:rsidRDefault="004034C8" w:rsidP="004034C8">
            <w:pPr>
              <w:rPr>
                <w:bCs/>
                <w:sz w:val="20"/>
                <w:szCs w:val="20"/>
              </w:rPr>
            </w:pPr>
            <w:proofErr w:type="spellStart"/>
            <w:r w:rsidRPr="00227B2E">
              <w:rPr>
                <w:bCs/>
                <w:sz w:val="20"/>
                <w:szCs w:val="20"/>
              </w:rPr>
              <w:t>Polisomnografi</w:t>
            </w:r>
            <w:proofErr w:type="spellEnd"/>
          </w:p>
          <w:p w14:paraId="7EA71971" w14:textId="77777777" w:rsidR="004034C8" w:rsidRPr="00227B2E" w:rsidRDefault="004034C8" w:rsidP="004034C8">
            <w:pPr>
              <w:rPr>
                <w:bCs/>
                <w:sz w:val="20"/>
                <w:szCs w:val="20"/>
              </w:rPr>
            </w:pPr>
            <w:r w:rsidRPr="00227B2E">
              <w:rPr>
                <w:bCs/>
                <w:sz w:val="20"/>
                <w:szCs w:val="20"/>
              </w:rPr>
              <w:t>PAP uygulaması</w:t>
            </w:r>
          </w:p>
        </w:tc>
        <w:tc>
          <w:tcPr>
            <w:tcW w:w="3120" w:type="dxa"/>
            <w:shd w:val="clear" w:color="auto" w:fill="auto"/>
            <w:vAlign w:val="center"/>
          </w:tcPr>
          <w:p w14:paraId="6B880334" w14:textId="77777777" w:rsidR="004034C8" w:rsidRPr="00227B2E" w:rsidRDefault="004034C8" w:rsidP="004034C8">
            <w:pPr>
              <w:rPr>
                <w:bCs/>
                <w:sz w:val="20"/>
                <w:szCs w:val="20"/>
              </w:rPr>
            </w:pPr>
            <w:r w:rsidRPr="00227B2E">
              <w:rPr>
                <w:bCs/>
                <w:sz w:val="20"/>
                <w:szCs w:val="20"/>
              </w:rPr>
              <w:t>T.C. Kimlik numarası beyanı</w:t>
            </w:r>
          </w:p>
          <w:p w14:paraId="5BEFC52B" w14:textId="77777777" w:rsidR="004034C8" w:rsidRPr="00227B2E" w:rsidRDefault="004034C8" w:rsidP="004034C8">
            <w:pPr>
              <w:rPr>
                <w:bCs/>
                <w:sz w:val="20"/>
                <w:szCs w:val="20"/>
              </w:rPr>
            </w:pPr>
            <w:r w:rsidRPr="00227B2E">
              <w:rPr>
                <w:bCs/>
                <w:sz w:val="20"/>
                <w:szCs w:val="20"/>
              </w:rPr>
              <w:t>Dr. İstem kâğıdı</w:t>
            </w:r>
          </w:p>
        </w:tc>
        <w:tc>
          <w:tcPr>
            <w:tcW w:w="2754" w:type="dxa"/>
            <w:shd w:val="clear" w:color="auto" w:fill="auto"/>
          </w:tcPr>
          <w:p w14:paraId="186BF663"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0D7FFCC" w14:textId="77777777" w:rsidR="004034C8" w:rsidRPr="00227B2E" w:rsidRDefault="004034C8" w:rsidP="004034C8">
            <w:pPr>
              <w:rPr>
                <w:bCs/>
                <w:sz w:val="20"/>
                <w:szCs w:val="20"/>
              </w:rPr>
            </w:pPr>
            <w:r w:rsidRPr="00227B2E">
              <w:rPr>
                <w:bCs/>
                <w:sz w:val="20"/>
                <w:szCs w:val="20"/>
              </w:rPr>
              <w:t xml:space="preserve">Hasta müracaatından yaklaşık 1-6 ay sonra </w:t>
            </w:r>
            <w:proofErr w:type="spellStart"/>
            <w:r w:rsidRPr="00227B2E">
              <w:rPr>
                <w:bCs/>
                <w:sz w:val="20"/>
                <w:szCs w:val="20"/>
              </w:rPr>
              <w:t>polisomnografi</w:t>
            </w:r>
            <w:proofErr w:type="spellEnd"/>
            <w:r w:rsidRPr="00227B2E">
              <w:rPr>
                <w:bCs/>
                <w:sz w:val="20"/>
                <w:szCs w:val="20"/>
              </w:rPr>
              <w:t xml:space="preserve"> testi için hasta yatırılır. Yattıktan yaklaşık 7 gün sonra konsey sonucu (</w:t>
            </w:r>
            <w:proofErr w:type="spellStart"/>
            <w:r w:rsidRPr="00227B2E">
              <w:rPr>
                <w:bCs/>
                <w:sz w:val="20"/>
                <w:szCs w:val="20"/>
              </w:rPr>
              <w:t>polisomnografi</w:t>
            </w:r>
            <w:proofErr w:type="spellEnd"/>
            <w:r w:rsidRPr="00227B2E">
              <w:rPr>
                <w:bCs/>
                <w:sz w:val="20"/>
                <w:szCs w:val="20"/>
              </w:rPr>
              <w:t xml:space="preserve"> sonucu ve tedavi kararı) verilir.</w:t>
            </w:r>
          </w:p>
        </w:tc>
      </w:tr>
      <w:tr w:rsidR="004034C8" w:rsidRPr="00227B2E" w14:paraId="253A1F83" w14:textId="77777777" w:rsidTr="00B92D0F">
        <w:trPr>
          <w:trHeight w:val="510"/>
        </w:trPr>
        <w:tc>
          <w:tcPr>
            <w:tcW w:w="2251" w:type="dxa"/>
            <w:shd w:val="clear" w:color="auto" w:fill="auto"/>
            <w:vAlign w:val="center"/>
          </w:tcPr>
          <w:p w14:paraId="46EB2010"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539E63F" w14:textId="77777777" w:rsidR="004034C8" w:rsidRPr="00227B2E" w:rsidRDefault="004034C8" w:rsidP="004034C8">
            <w:pPr>
              <w:rPr>
                <w:bCs/>
                <w:sz w:val="20"/>
                <w:szCs w:val="20"/>
              </w:rPr>
            </w:pPr>
            <w:r w:rsidRPr="00227B2E">
              <w:rPr>
                <w:bCs/>
                <w:sz w:val="20"/>
                <w:szCs w:val="20"/>
              </w:rPr>
              <w:t>Radyoterapi planlaması ve tedaviye başlaması</w:t>
            </w:r>
          </w:p>
        </w:tc>
        <w:tc>
          <w:tcPr>
            <w:tcW w:w="3120" w:type="dxa"/>
            <w:shd w:val="clear" w:color="auto" w:fill="auto"/>
            <w:vAlign w:val="center"/>
          </w:tcPr>
          <w:p w14:paraId="5942CFF5" w14:textId="77777777" w:rsidR="004034C8" w:rsidRPr="00227B2E" w:rsidRDefault="004034C8" w:rsidP="004034C8">
            <w:pPr>
              <w:rPr>
                <w:bCs/>
                <w:sz w:val="20"/>
                <w:szCs w:val="20"/>
              </w:rPr>
            </w:pPr>
            <w:r w:rsidRPr="00227B2E">
              <w:rPr>
                <w:bCs/>
                <w:sz w:val="20"/>
                <w:szCs w:val="20"/>
              </w:rPr>
              <w:t>Poliklinikten alınmış tedavi planlama randevusu</w:t>
            </w:r>
          </w:p>
        </w:tc>
        <w:tc>
          <w:tcPr>
            <w:tcW w:w="2754" w:type="dxa"/>
            <w:shd w:val="clear" w:color="auto" w:fill="auto"/>
          </w:tcPr>
          <w:p w14:paraId="7330D85F" w14:textId="77777777" w:rsidR="004034C8" w:rsidRPr="00227B2E" w:rsidRDefault="004034C8" w:rsidP="004034C8">
            <w:pPr>
              <w:rPr>
                <w:bCs/>
                <w:sz w:val="20"/>
                <w:szCs w:val="20"/>
              </w:rPr>
            </w:pPr>
            <w:r w:rsidRPr="00227B2E">
              <w:rPr>
                <w:bCs/>
                <w:sz w:val="20"/>
                <w:szCs w:val="20"/>
              </w:rPr>
              <w:t xml:space="preserve">Müracaat edip hizmeti aldığı beklemeler dahil sürenin </w:t>
            </w:r>
            <w:r w:rsidRPr="00227B2E">
              <w:rPr>
                <w:bCs/>
                <w:sz w:val="20"/>
                <w:szCs w:val="20"/>
              </w:rPr>
              <w:lastRenderedPageBreak/>
              <w:t>toplamı</w:t>
            </w:r>
          </w:p>
        </w:tc>
        <w:tc>
          <w:tcPr>
            <w:tcW w:w="3359" w:type="dxa"/>
          </w:tcPr>
          <w:p w14:paraId="33E9A3B5" w14:textId="159B40FD" w:rsidR="004034C8" w:rsidRPr="00227B2E" w:rsidRDefault="004034C8" w:rsidP="004034C8">
            <w:pPr>
              <w:rPr>
                <w:bCs/>
                <w:sz w:val="20"/>
                <w:szCs w:val="20"/>
              </w:rPr>
            </w:pPr>
            <w:r w:rsidRPr="00227B2E">
              <w:rPr>
                <w:bCs/>
                <w:sz w:val="20"/>
                <w:szCs w:val="20"/>
              </w:rPr>
              <w:lastRenderedPageBreak/>
              <w:t xml:space="preserve">Acil olgularda aynı iş günü veya bir sonraki iş günü </w:t>
            </w:r>
            <w:r w:rsidR="00470C9F" w:rsidRPr="00227B2E">
              <w:rPr>
                <w:bCs/>
                <w:sz w:val="20"/>
                <w:szCs w:val="20"/>
              </w:rPr>
              <w:t>içerisinde</w:t>
            </w:r>
            <w:r w:rsidRPr="00227B2E">
              <w:rPr>
                <w:bCs/>
                <w:sz w:val="20"/>
                <w:szCs w:val="20"/>
              </w:rPr>
              <w:t xml:space="preserve"> hizmet </w:t>
            </w:r>
            <w:r w:rsidRPr="00227B2E">
              <w:rPr>
                <w:bCs/>
                <w:sz w:val="20"/>
                <w:szCs w:val="20"/>
              </w:rPr>
              <w:lastRenderedPageBreak/>
              <w:t xml:space="preserve">verilmektedir. Diğer olgularda ameliyat sonrası ilk 15 gün </w:t>
            </w:r>
            <w:r w:rsidR="00470C9F" w:rsidRPr="00227B2E">
              <w:rPr>
                <w:bCs/>
                <w:sz w:val="20"/>
                <w:szCs w:val="20"/>
              </w:rPr>
              <w:t>içerisinde</w:t>
            </w:r>
            <w:r w:rsidRPr="00227B2E">
              <w:rPr>
                <w:bCs/>
                <w:sz w:val="20"/>
                <w:szCs w:val="20"/>
              </w:rPr>
              <w:t xml:space="preserve"> randevu verilmektedir.</w:t>
            </w:r>
          </w:p>
        </w:tc>
      </w:tr>
      <w:tr w:rsidR="004034C8" w:rsidRPr="00227B2E" w14:paraId="567A23DF" w14:textId="77777777" w:rsidTr="00B92D0F">
        <w:trPr>
          <w:trHeight w:val="510"/>
        </w:trPr>
        <w:tc>
          <w:tcPr>
            <w:tcW w:w="2251" w:type="dxa"/>
            <w:shd w:val="clear" w:color="auto" w:fill="auto"/>
            <w:vAlign w:val="center"/>
          </w:tcPr>
          <w:p w14:paraId="41D7A66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9169D26" w14:textId="77777777" w:rsidR="004034C8" w:rsidRPr="00227B2E" w:rsidRDefault="004034C8" w:rsidP="004034C8">
            <w:pPr>
              <w:rPr>
                <w:bCs/>
                <w:sz w:val="20"/>
                <w:szCs w:val="20"/>
              </w:rPr>
            </w:pPr>
            <w:r w:rsidRPr="00227B2E">
              <w:rPr>
                <w:bCs/>
                <w:sz w:val="20"/>
                <w:szCs w:val="20"/>
              </w:rPr>
              <w:t>İlaç kullanımı ve hasta katılım payından muaf ilaç raporu</w:t>
            </w:r>
          </w:p>
        </w:tc>
        <w:tc>
          <w:tcPr>
            <w:tcW w:w="3120" w:type="dxa"/>
            <w:shd w:val="clear" w:color="auto" w:fill="auto"/>
            <w:vAlign w:val="center"/>
          </w:tcPr>
          <w:p w14:paraId="43978057" w14:textId="77777777" w:rsidR="004034C8" w:rsidRPr="00227B2E" w:rsidRDefault="004034C8" w:rsidP="004034C8">
            <w:pPr>
              <w:rPr>
                <w:bCs/>
                <w:sz w:val="20"/>
                <w:szCs w:val="20"/>
              </w:rPr>
            </w:pPr>
            <w:r w:rsidRPr="00227B2E">
              <w:rPr>
                <w:bCs/>
                <w:sz w:val="20"/>
                <w:szCs w:val="20"/>
              </w:rPr>
              <w:t>T.C. Kimlik numarası, kişinin kendi müracaatı, 2 adet vesikalık fotoğraf</w:t>
            </w:r>
          </w:p>
        </w:tc>
        <w:tc>
          <w:tcPr>
            <w:tcW w:w="2754" w:type="dxa"/>
            <w:shd w:val="clear" w:color="auto" w:fill="auto"/>
          </w:tcPr>
          <w:p w14:paraId="262352AA"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426FB0E" w14:textId="77777777" w:rsidR="004034C8" w:rsidRPr="00227B2E" w:rsidRDefault="004034C8" w:rsidP="004034C8">
            <w:pPr>
              <w:rPr>
                <w:bCs/>
                <w:sz w:val="20"/>
                <w:szCs w:val="20"/>
              </w:rPr>
            </w:pPr>
            <w:r w:rsidRPr="00227B2E">
              <w:rPr>
                <w:bCs/>
                <w:sz w:val="20"/>
                <w:szCs w:val="20"/>
              </w:rPr>
              <w:t>Gün içerisinde rapor sisteme düşmektedir.</w:t>
            </w:r>
          </w:p>
        </w:tc>
      </w:tr>
      <w:tr w:rsidR="004034C8" w:rsidRPr="00227B2E" w14:paraId="558D6C68" w14:textId="77777777" w:rsidTr="00B92D0F">
        <w:trPr>
          <w:trHeight w:val="510"/>
        </w:trPr>
        <w:tc>
          <w:tcPr>
            <w:tcW w:w="2251" w:type="dxa"/>
            <w:shd w:val="clear" w:color="auto" w:fill="auto"/>
            <w:vAlign w:val="center"/>
          </w:tcPr>
          <w:p w14:paraId="26BF0F6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ABEEA1E" w14:textId="77777777" w:rsidR="004034C8" w:rsidRPr="00227B2E" w:rsidRDefault="004034C8" w:rsidP="004034C8">
            <w:pPr>
              <w:rPr>
                <w:bCs/>
                <w:sz w:val="20"/>
                <w:szCs w:val="20"/>
              </w:rPr>
            </w:pPr>
            <w:r w:rsidRPr="00227B2E">
              <w:rPr>
                <w:bCs/>
                <w:sz w:val="20"/>
                <w:szCs w:val="20"/>
              </w:rPr>
              <w:t>Göz İşlem Odası/FFA Odası</w:t>
            </w:r>
          </w:p>
        </w:tc>
        <w:tc>
          <w:tcPr>
            <w:tcW w:w="3120" w:type="dxa"/>
            <w:shd w:val="clear" w:color="auto" w:fill="auto"/>
            <w:vAlign w:val="center"/>
          </w:tcPr>
          <w:p w14:paraId="59283280"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76263BC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3D034FC" w14:textId="77777777" w:rsidR="004034C8" w:rsidRPr="00227B2E" w:rsidRDefault="004034C8" w:rsidP="004034C8">
            <w:pPr>
              <w:rPr>
                <w:bCs/>
                <w:sz w:val="20"/>
                <w:szCs w:val="20"/>
              </w:rPr>
            </w:pPr>
            <w:r w:rsidRPr="00227B2E">
              <w:rPr>
                <w:bCs/>
                <w:sz w:val="20"/>
                <w:szCs w:val="20"/>
              </w:rPr>
              <w:t>Randevu sistemi ile 1-10günlük süre içinde yapılmaktadır.</w:t>
            </w:r>
          </w:p>
        </w:tc>
      </w:tr>
      <w:tr w:rsidR="004034C8" w:rsidRPr="00227B2E" w14:paraId="7D81EFAA" w14:textId="77777777" w:rsidTr="00B92D0F">
        <w:trPr>
          <w:trHeight w:val="510"/>
        </w:trPr>
        <w:tc>
          <w:tcPr>
            <w:tcW w:w="2251" w:type="dxa"/>
            <w:shd w:val="clear" w:color="auto" w:fill="auto"/>
            <w:vAlign w:val="center"/>
          </w:tcPr>
          <w:p w14:paraId="2D84A8D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54E6938" w14:textId="77777777" w:rsidR="004034C8" w:rsidRPr="00227B2E" w:rsidRDefault="004034C8" w:rsidP="004034C8">
            <w:pPr>
              <w:rPr>
                <w:bCs/>
                <w:sz w:val="20"/>
                <w:szCs w:val="20"/>
              </w:rPr>
            </w:pPr>
            <w:r w:rsidRPr="00227B2E">
              <w:rPr>
                <w:bCs/>
                <w:sz w:val="20"/>
                <w:szCs w:val="20"/>
              </w:rPr>
              <w:t>Film Çekim Odası</w:t>
            </w:r>
          </w:p>
        </w:tc>
        <w:tc>
          <w:tcPr>
            <w:tcW w:w="3120" w:type="dxa"/>
            <w:shd w:val="clear" w:color="auto" w:fill="auto"/>
            <w:vAlign w:val="center"/>
          </w:tcPr>
          <w:p w14:paraId="3C2761C2"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4DDE3634"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0D243DA" w14:textId="77777777" w:rsidR="004034C8" w:rsidRPr="00227B2E" w:rsidRDefault="004034C8" w:rsidP="004034C8">
            <w:pPr>
              <w:rPr>
                <w:bCs/>
                <w:sz w:val="20"/>
                <w:szCs w:val="20"/>
              </w:rPr>
            </w:pPr>
            <w:r w:rsidRPr="00227B2E">
              <w:rPr>
                <w:bCs/>
                <w:sz w:val="20"/>
                <w:szCs w:val="20"/>
              </w:rPr>
              <w:t>Aynı gün içerisinde yapılmaktadır</w:t>
            </w:r>
          </w:p>
        </w:tc>
      </w:tr>
      <w:tr w:rsidR="004034C8" w:rsidRPr="00227B2E" w14:paraId="55C537D6" w14:textId="77777777" w:rsidTr="00B92D0F">
        <w:trPr>
          <w:trHeight w:val="510"/>
        </w:trPr>
        <w:tc>
          <w:tcPr>
            <w:tcW w:w="2251" w:type="dxa"/>
            <w:shd w:val="clear" w:color="auto" w:fill="auto"/>
            <w:vAlign w:val="center"/>
          </w:tcPr>
          <w:p w14:paraId="7CD4350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404544B" w14:textId="77777777" w:rsidR="004034C8" w:rsidRPr="00227B2E" w:rsidRDefault="004034C8" w:rsidP="004034C8">
            <w:pPr>
              <w:rPr>
                <w:bCs/>
                <w:sz w:val="20"/>
                <w:szCs w:val="20"/>
              </w:rPr>
            </w:pPr>
            <w:r w:rsidRPr="00227B2E">
              <w:rPr>
                <w:bCs/>
                <w:sz w:val="20"/>
                <w:szCs w:val="20"/>
              </w:rPr>
              <w:t>Lazer Odası</w:t>
            </w:r>
          </w:p>
        </w:tc>
        <w:tc>
          <w:tcPr>
            <w:tcW w:w="3120" w:type="dxa"/>
            <w:shd w:val="clear" w:color="auto" w:fill="auto"/>
            <w:vAlign w:val="center"/>
          </w:tcPr>
          <w:p w14:paraId="6522A4F9"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7D1FDBAA"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A3B0896" w14:textId="77777777" w:rsidR="004034C8" w:rsidRPr="00227B2E" w:rsidRDefault="004034C8" w:rsidP="004034C8">
            <w:pPr>
              <w:rPr>
                <w:bCs/>
                <w:sz w:val="20"/>
                <w:szCs w:val="20"/>
              </w:rPr>
            </w:pPr>
            <w:r w:rsidRPr="00227B2E">
              <w:rPr>
                <w:bCs/>
                <w:sz w:val="20"/>
                <w:szCs w:val="20"/>
              </w:rPr>
              <w:t>Randevu sistemi ile 1-10günlük süre içinde yapılmaktadır</w:t>
            </w:r>
          </w:p>
        </w:tc>
      </w:tr>
      <w:tr w:rsidR="004034C8" w:rsidRPr="00227B2E" w14:paraId="0866F348" w14:textId="77777777" w:rsidTr="00B92D0F">
        <w:trPr>
          <w:trHeight w:val="510"/>
        </w:trPr>
        <w:tc>
          <w:tcPr>
            <w:tcW w:w="2251" w:type="dxa"/>
            <w:shd w:val="clear" w:color="auto" w:fill="auto"/>
            <w:vAlign w:val="center"/>
          </w:tcPr>
          <w:p w14:paraId="09FBE250"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F25DB2D" w14:textId="77777777" w:rsidR="004034C8" w:rsidRPr="00227B2E" w:rsidRDefault="004034C8" w:rsidP="004034C8">
            <w:pPr>
              <w:rPr>
                <w:bCs/>
                <w:sz w:val="20"/>
                <w:szCs w:val="20"/>
              </w:rPr>
            </w:pPr>
            <w:r w:rsidRPr="00227B2E">
              <w:rPr>
                <w:bCs/>
                <w:sz w:val="20"/>
                <w:szCs w:val="20"/>
              </w:rPr>
              <w:t xml:space="preserve">Göz USG </w:t>
            </w:r>
          </w:p>
        </w:tc>
        <w:tc>
          <w:tcPr>
            <w:tcW w:w="3120" w:type="dxa"/>
            <w:shd w:val="clear" w:color="auto" w:fill="auto"/>
            <w:vAlign w:val="center"/>
          </w:tcPr>
          <w:p w14:paraId="0A560519"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210E48F4"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C118D4F" w14:textId="6CAE6085" w:rsidR="004034C8" w:rsidRPr="00227B2E" w:rsidRDefault="004034C8" w:rsidP="004034C8">
            <w:pPr>
              <w:rPr>
                <w:bCs/>
                <w:sz w:val="20"/>
                <w:szCs w:val="20"/>
              </w:rPr>
            </w:pPr>
            <w:r w:rsidRPr="00227B2E">
              <w:rPr>
                <w:bCs/>
                <w:sz w:val="20"/>
                <w:szCs w:val="20"/>
              </w:rPr>
              <w:t xml:space="preserve">Aynı gün </w:t>
            </w:r>
            <w:r w:rsidR="00470C9F" w:rsidRPr="00227B2E">
              <w:rPr>
                <w:bCs/>
                <w:sz w:val="20"/>
                <w:szCs w:val="20"/>
              </w:rPr>
              <w:t>içerisinde</w:t>
            </w:r>
            <w:r w:rsidRPr="00227B2E">
              <w:rPr>
                <w:bCs/>
                <w:sz w:val="20"/>
                <w:szCs w:val="20"/>
              </w:rPr>
              <w:t xml:space="preserve"> yapılmaktadır.</w:t>
            </w:r>
          </w:p>
        </w:tc>
      </w:tr>
      <w:tr w:rsidR="004034C8" w:rsidRPr="00227B2E" w14:paraId="6C27DB00" w14:textId="77777777" w:rsidTr="00B92D0F">
        <w:trPr>
          <w:trHeight w:val="510"/>
        </w:trPr>
        <w:tc>
          <w:tcPr>
            <w:tcW w:w="2251" w:type="dxa"/>
            <w:shd w:val="clear" w:color="auto" w:fill="auto"/>
            <w:vAlign w:val="center"/>
          </w:tcPr>
          <w:p w14:paraId="708FD3F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8C49203" w14:textId="77777777" w:rsidR="004034C8" w:rsidRPr="00227B2E" w:rsidRDefault="004034C8" w:rsidP="004034C8">
            <w:pPr>
              <w:rPr>
                <w:bCs/>
                <w:sz w:val="20"/>
                <w:szCs w:val="20"/>
              </w:rPr>
            </w:pPr>
            <w:proofErr w:type="spellStart"/>
            <w:r w:rsidRPr="00227B2E">
              <w:rPr>
                <w:bCs/>
                <w:sz w:val="20"/>
                <w:szCs w:val="20"/>
              </w:rPr>
              <w:t>Fundus</w:t>
            </w:r>
            <w:proofErr w:type="spellEnd"/>
            <w:r w:rsidRPr="00227B2E">
              <w:rPr>
                <w:bCs/>
                <w:sz w:val="20"/>
                <w:szCs w:val="20"/>
              </w:rPr>
              <w:t xml:space="preserve"> </w:t>
            </w:r>
            <w:proofErr w:type="spellStart"/>
            <w:r w:rsidRPr="00227B2E">
              <w:rPr>
                <w:bCs/>
                <w:sz w:val="20"/>
                <w:szCs w:val="20"/>
              </w:rPr>
              <w:t>floresein</w:t>
            </w:r>
            <w:proofErr w:type="spellEnd"/>
            <w:r w:rsidRPr="00227B2E">
              <w:rPr>
                <w:bCs/>
                <w:sz w:val="20"/>
                <w:szCs w:val="20"/>
              </w:rPr>
              <w:t xml:space="preserve"> anjiografi </w:t>
            </w:r>
          </w:p>
        </w:tc>
        <w:tc>
          <w:tcPr>
            <w:tcW w:w="3120" w:type="dxa"/>
            <w:shd w:val="clear" w:color="auto" w:fill="auto"/>
            <w:vAlign w:val="center"/>
          </w:tcPr>
          <w:p w14:paraId="082255BC"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283FBC34"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023E57E" w14:textId="65C748E6" w:rsidR="004034C8" w:rsidRPr="00227B2E" w:rsidRDefault="004034C8" w:rsidP="004034C8">
            <w:pPr>
              <w:rPr>
                <w:bCs/>
                <w:sz w:val="20"/>
                <w:szCs w:val="20"/>
              </w:rPr>
            </w:pPr>
            <w:r w:rsidRPr="00227B2E">
              <w:rPr>
                <w:bCs/>
                <w:sz w:val="20"/>
                <w:szCs w:val="20"/>
              </w:rPr>
              <w:t xml:space="preserve">Aynı gün </w:t>
            </w:r>
            <w:r w:rsidR="00470C9F" w:rsidRPr="00227B2E">
              <w:rPr>
                <w:bCs/>
                <w:sz w:val="20"/>
                <w:szCs w:val="20"/>
              </w:rPr>
              <w:t>içerisinde</w:t>
            </w:r>
            <w:r w:rsidRPr="00227B2E">
              <w:rPr>
                <w:bCs/>
                <w:sz w:val="20"/>
                <w:szCs w:val="20"/>
              </w:rPr>
              <w:t xml:space="preserve"> yapılmaktadır.</w:t>
            </w:r>
          </w:p>
        </w:tc>
      </w:tr>
      <w:tr w:rsidR="004034C8" w:rsidRPr="00227B2E" w14:paraId="40210698" w14:textId="77777777" w:rsidTr="00B92D0F">
        <w:trPr>
          <w:trHeight w:val="510"/>
        </w:trPr>
        <w:tc>
          <w:tcPr>
            <w:tcW w:w="2251" w:type="dxa"/>
            <w:shd w:val="clear" w:color="auto" w:fill="auto"/>
            <w:vAlign w:val="center"/>
          </w:tcPr>
          <w:p w14:paraId="5009931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A5D08EA" w14:textId="77777777" w:rsidR="004034C8" w:rsidRPr="00227B2E" w:rsidRDefault="004034C8" w:rsidP="004034C8">
            <w:pPr>
              <w:rPr>
                <w:bCs/>
                <w:sz w:val="20"/>
                <w:szCs w:val="20"/>
              </w:rPr>
            </w:pPr>
            <w:r w:rsidRPr="00227B2E">
              <w:rPr>
                <w:bCs/>
                <w:sz w:val="20"/>
                <w:szCs w:val="20"/>
              </w:rPr>
              <w:t>OCT</w:t>
            </w:r>
          </w:p>
        </w:tc>
        <w:tc>
          <w:tcPr>
            <w:tcW w:w="3120" w:type="dxa"/>
            <w:shd w:val="clear" w:color="auto" w:fill="auto"/>
            <w:vAlign w:val="center"/>
          </w:tcPr>
          <w:p w14:paraId="7E2BC2E2"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6FE05C0C"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D38339F" w14:textId="0FF76845" w:rsidR="004034C8" w:rsidRPr="00227B2E" w:rsidRDefault="004034C8" w:rsidP="004034C8">
            <w:pPr>
              <w:rPr>
                <w:bCs/>
                <w:sz w:val="20"/>
                <w:szCs w:val="20"/>
              </w:rPr>
            </w:pPr>
            <w:r w:rsidRPr="00227B2E">
              <w:rPr>
                <w:bCs/>
                <w:sz w:val="20"/>
                <w:szCs w:val="20"/>
              </w:rPr>
              <w:t xml:space="preserve">Aynı gün </w:t>
            </w:r>
            <w:r w:rsidR="00470C9F" w:rsidRPr="00227B2E">
              <w:rPr>
                <w:bCs/>
                <w:sz w:val="20"/>
                <w:szCs w:val="20"/>
              </w:rPr>
              <w:t>içerisinde</w:t>
            </w:r>
            <w:r w:rsidRPr="00227B2E">
              <w:rPr>
                <w:bCs/>
                <w:sz w:val="20"/>
                <w:szCs w:val="20"/>
              </w:rPr>
              <w:t xml:space="preserve"> yapılmaktadır.</w:t>
            </w:r>
          </w:p>
        </w:tc>
      </w:tr>
      <w:tr w:rsidR="004034C8" w:rsidRPr="00227B2E" w14:paraId="1E98403B" w14:textId="77777777" w:rsidTr="00B92D0F">
        <w:trPr>
          <w:trHeight w:val="510"/>
        </w:trPr>
        <w:tc>
          <w:tcPr>
            <w:tcW w:w="2251" w:type="dxa"/>
            <w:shd w:val="clear" w:color="auto" w:fill="auto"/>
            <w:vAlign w:val="center"/>
          </w:tcPr>
          <w:p w14:paraId="4E06D90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7C092EB" w14:textId="77777777" w:rsidR="004034C8" w:rsidRPr="00227B2E" w:rsidRDefault="004034C8" w:rsidP="004034C8">
            <w:pPr>
              <w:rPr>
                <w:bCs/>
                <w:sz w:val="20"/>
                <w:szCs w:val="20"/>
              </w:rPr>
            </w:pPr>
            <w:r w:rsidRPr="00227B2E">
              <w:rPr>
                <w:bCs/>
                <w:sz w:val="20"/>
                <w:szCs w:val="20"/>
              </w:rPr>
              <w:t xml:space="preserve">Görme alanı testi </w:t>
            </w:r>
          </w:p>
        </w:tc>
        <w:tc>
          <w:tcPr>
            <w:tcW w:w="3120" w:type="dxa"/>
            <w:shd w:val="clear" w:color="auto" w:fill="auto"/>
            <w:vAlign w:val="center"/>
          </w:tcPr>
          <w:p w14:paraId="31D1361C"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4215AA03"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542806C3" w14:textId="3C59E85C" w:rsidR="004034C8" w:rsidRPr="00227B2E" w:rsidRDefault="004034C8" w:rsidP="004034C8">
            <w:pPr>
              <w:rPr>
                <w:bCs/>
                <w:sz w:val="20"/>
                <w:szCs w:val="20"/>
              </w:rPr>
            </w:pPr>
            <w:r w:rsidRPr="00227B2E">
              <w:rPr>
                <w:bCs/>
                <w:sz w:val="20"/>
                <w:szCs w:val="20"/>
              </w:rPr>
              <w:t xml:space="preserve">Acil ve yatan hastalarda 1-3 gün </w:t>
            </w:r>
            <w:r w:rsidR="00470C9F" w:rsidRPr="00227B2E">
              <w:rPr>
                <w:bCs/>
                <w:sz w:val="20"/>
                <w:szCs w:val="20"/>
              </w:rPr>
              <w:t>içerisinde</w:t>
            </w:r>
            <w:r w:rsidRPr="00227B2E">
              <w:rPr>
                <w:bCs/>
                <w:sz w:val="20"/>
                <w:szCs w:val="20"/>
              </w:rPr>
              <w:t>, rutin hastalarda 1-3 ay içinde yapılmaktadır.</w:t>
            </w:r>
          </w:p>
        </w:tc>
      </w:tr>
      <w:tr w:rsidR="004034C8" w:rsidRPr="00227B2E" w14:paraId="3D283850" w14:textId="77777777" w:rsidTr="00B92D0F">
        <w:trPr>
          <w:trHeight w:val="510"/>
        </w:trPr>
        <w:tc>
          <w:tcPr>
            <w:tcW w:w="2251" w:type="dxa"/>
            <w:shd w:val="clear" w:color="auto" w:fill="auto"/>
            <w:vAlign w:val="center"/>
          </w:tcPr>
          <w:p w14:paraId="51E4E5A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54B5025" w14:textId="77777777" w:rsidR="004034C8" w:rsidRPr="00227B2E" w:rsidRDefault="004034C8" w:rsidP="004034C8">
            <w:pPr>
              <w:rPr>
                <w:bCs/>
                <w:sz w:val="20"/>
                <w:szCs w:val="20"/>
              </w:rPr>
            </w:pPr>
            <w:r w:rsidRPr="00227B2E">
              <w:rPr>
                <w:bCs/>
                <w:sz w:val="20"/>
                <w:szCs w:val="20"/>
              </w:rPr>
              <w:t>Hasta taburcu (epikriz) raporu</w:t>
            </w:r>
          </w:p>
        </w:tc>
        <w:tc>
          <w:tcPr>
            <w:tcW w:w="3120" w:type="dxa"/>
            <w:shd w:val="clear" w:color="auto" w:fill="auto"/>
            <w:vAlign w:val="center"/>
          </w:tcPr>
          <w:p w14:paraId="454E8DC8" w14:textId="77777777" w:rsidR="004034C8" w:rsidRPr="00227B2E" w:rsidRDefault="004034C8" w:rsidP="004034C8">
            <w:pPr>
              <w:rPr>
                <w:bCs/>
                <w:sz w:val="20"/>
                <w:szCs w:val="20"/>
              </w:rPr>
            </w:pPr>
            <w:r w:rsidRPr="00227B2E">
              <w:rPr>
                <w:bCs/>
                <w:sz w:val="20"/>
                <w:szCs w:val="20"/>
              </w:rPr>
              <w:t>Taburcu olan hastalara</w:t>
            </w:r>
          </w:p>
        </w:tc>
        <w:tc>
          <w:tcPr>
            <w:tcW w:w="2754" w:type="dxa"/>
            <w:shd w:val="clear" w:color="auto" w:fill="auto"/>
          </w:tcPr>
          <w:p w14:paraId="71A2128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1AE0CA6" w14:textId="77777777" w:rsidR="004034C8" w:rsidRPr="00227B2E" w:rsidRDefault="004034C8" w:rsidP="004034C8">
            <w:pPr>
              <w:rPr>
                <w:bCs/>
                <w:sz w:val="20"/>
                <w:szCs w:val="20"/>
              </w:rPr>
            </w:pPr>
            <w:r w:rsidRPr="00227B2E">
              <w:rPr>
                <w:bCs/>
                <w:sz w:val="20"/>
                <w:szCs w:val="20"/>
              </w:rPr>
              <w:t xml:space="preserve">Hasta taburcu işlemleri sırasında hastaya verilmektedir. </w:t>
            </w:r>
          </w:p>
        </w:tc>
      </w:tr>
      <w:tr w:rsidR="004034C8" w:rsidRPr="00227B2E" w14:paraId="3950CB33" w14:textId="77777777" w:rsidTr="00B92D0F">
        <w:trPr>
          <w:trHeight w:val="510"/>
        </w:trPr>
        <w:tc>
          <w:tcPr>
            <w:tcW w:w="2251" w:type="dxa"/>
            <w:shd w:val="clear" w:color="auto" w:fill="auto"/>
            <w:vAlign w:val="center"/>
          </w:tcPr>
          <w:p w14:paraId="4B05203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EB1BEF1" w14:textId="77777777" w:rsidR="004034C8" w:rsidRPr="00227B2E" w:rsidRDefault="004034C8" w:rsidP="004034C8">
            <w:pPr>
              <w:rPr>
                <w:bCs/>
                <w:sz w:val="20"/>
                <w:szCs w:val="20"/>
              </w:rPr>
            </w:pPr>
            <w:r w:rsidRPr="00227B2E">
              <w:rPr>
                <w:bCs/>
                <w:sz w:val="20"/>
                <w:szCs w:val="20"/>
              </w:rPr>
              <w:t>NST Ünitesi</w:t>
            </w:r>
          </w:p>
        </w:tc>
        <w:tc>
          <w:tcPr>
            <w:tcW w:w="3120" w:type="dxa"/>
            <w:shd w:val="clear" w:color="auto" w:fill="auto"/>
            <w:vAlign w:val="center"/>
          </w:tcPr>
          <w:p w14:paraId="23F6D8AD"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4FE3365E" w14:textId="4CB6E74A" w:rsidR="004034C8" w:rsidRPr="00227B2E" w:rsidRDefault="004034C8" w:rsidP="004034C8">
            <w:pPr>
              <w:rPr>
                <w:bCs/>
                <w:sz w:val="20"/>
                <w:szCs w:val="20"/>
              </w:rPr>
            </w:pPr>
            <w:r w:rsidRPr="00227B2E">
              <w:rPr>
                <w:bCs/>
                <w:sz w:val="20"/>
                <w:szCs w:val="20"/>
              </w:rPr>
              <w:t>Müracaat edip hizmeti aldığı beklemeler dahil sürenin</w:t>
            </w:r>
            <w:r w:rsidR="00787928">
              <w:rPr>
                <w:bCs/>
                <w:sz w:val="20"/>
                <w:szCs w:val="20"/>
              </w:rPr>
              <w:t xml:space="preserve"> </w:t>
            </w:r>
            <w:r w:rsidRPr="00227B2E">
              <w:rPr>
                <w:bCs/>
                <w:sz w:val="20"/>
                <w:szCs w:val="20"/>
              </w:rPr>
              <w:lastRenderedPageBreak/>
              <w:t>toplamı</w:t>
            </w:r>
          </w:p>
        </w:tc>
        <w:tc>
          <w:tcPr>
            <w:tcW w:w="3359" w:type="dxa"/>
          </w:tcPr>
          <w:p w14:paraId="5AA9A5F7" w14:textId="5418F926" w:rsidR="004034C8" w:rsidRPr="00227B2E" w:rsidRDefault="004034C8" w:rsidP="004034C8">
            <w:pPr>
              <w:rPr>
                <w:bCs/>
                <w:sz w:val="20"/>
                <w:szCs w:val="20"/>
              </w:rPr>
            </w:pPr>
            <w:r w:rsidRPr="00227B2E">
              <w:rPr>
                <w:bCs/>
                <w:sz w:val="20"/>
                <w:szCs w:val="20"/>
              </w:rPr>
              <w:lastRenderedPageBreak/>
              <w:t xml:space="preserve">Aynı gün </w:t>
            </w:r>
            <w:r w:rsidR="00470C9F" w:rsidRPr="00227B2E">
              <w:rPr>
                <w:bCs/>
                <w:sz w:val="20"/>
                <w:szCs w:val="20"/>
              </w:rPr>
              <w:t>içerisinde</w:t>
            </w:r>
            <w:r w:rsidRPr="00227B2E">
              <w:rPr>
                <w:bCs/>
                <w:sz w:val="20"/>
                <w:szCs w:val="20"/>
              </w:rPr>
              <w:t xml:space="preserve"> yapılmaktadır.</w:t>
            </w:r>
          </w:p>
        </w:tc>
      </w:tr>
      <w:tr w:rsidR="004034C8" w:rsidRPr="00227B2E" w14:paraId="73C20D8D" w14:textId="77777777" w:rsidTr="00B92D0F">
        <w:trPr>
          <w:trHeight w:val="510"/>
        </w:trPr>
        <w:tc>
          <w:tcPr>
            <w:tcW w:w="2251" w:type="dxa"/>
            <w:shd w:val="clear" w:color="auto" w:fill="auto"/>
            <w:vAlign w:val="center"/>
          </w:tcPr>
          <w:p w14:paraId="6B902E8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555EA6E" w14:textId="77777777" w:rsidR="004034C8" w:rsidRPr="00227B2E" w:rsidRDefault="004034C8" w:rsidP="004034C8">
            <w:pPr>
              <w:rPr>
                <w:bCs/>
                <w:sz w:val="20"/>
                <w:szCs w:val="20"/>
              </w:rPr>
            </w:pPr>
            <w:r w:rsidRPr="00227B2E">
              <w:rPr>
                <w:bCs/>
                <w:sz w:val="20"/>
                <w:szCs w:val="20"/>
              </w:rPr>
              <w:t>Alçı ve işlem odası</w:t>
            </w:r>
          </w:p>
        </w:tc>
        <w:tc>
          <w:tcPr>
            <w:tcW w:w="3120" w:type="dxa"/>
            <w:shd w:val="clear" w:color="auto" w:fill="auto"/>
            <w:vAlign w:val="center"/>
          </w:tcPr>
          <w:p w14:paraId="1C0F3B54" w14:textId="77777777" w:rsidR="004034C8" w:rsidRPr="00227B2E" w:rsidRDefault="004034C8" w:rsidP="004034C8">
            <w:pPr>
              <w:rPr>
                <w:bCs/>
                <w:sz w:val="20"/>
                <w:szCs w:val="20"/>
              </w:rPr>
            </w:pPr>
            <w:r w:rsidRPr="00227B2E">
              <w:rPr>
                <w:bCs/>
                <w:sz w:val="20"/>
                <w:szCs w:val="20"/>
              </w:rPr>
              <w:t>Poliklinik muayenesi</w:t>
            </w:r>
          </w:p>
        </w:tc>
        <w:tc>
          <w:tcPr>
            <w:tcW w:w="2754" w:type="dxa"/>
            <w:shd w:val="clear" w:color="auto" w:fill="auto"/>
          </w:tcPr>
          <w:p w14:paraId="0F63D64B"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420A762" w14:textId="51EEBEC0" w:rsidR="004034C8" w:rsidRPr="00227B2E" w:rsidRDefault="004034C8" w:rsidP="004034C8">
            <w:pPr>
              <w:rPr>
                <w:bCs/>
                <w:sz w:val="20"/>
                <w:szCs w:val="20"/>
              </w:rPr>
            </w:pPr>
            <w:r w:rsidRPr="00227B2E">
              <w:rPr>
                <w:bCs/>
                <w:sz w:val="20"/>
                <w:szCs w:val="20"/>
              </w:rPr>
              <w:t xml:space="preserve">Aynı gün </w:t>
            </w:r>
            <w:r w:rsidR="00470C9F" w:rsidRPr="00227B2E">
              <w:rPr>
                <w:bCs/>
                <w:sz w:val="20"/>
                <w:szCs w:val="20"/>
              </w:rPr>
              <w:t>içerisinde</w:t>
            </w:r>
            <w:r w:rsidRPr="00227B2E">
              <w:rPr>
                <w:bCs/>
                <w:sz w:val="20"/>
                <w:szCs w:val="20"/>
              </w:rPr>
              <w:t xml:space="preserve"> yapılmaktadır.</w:t>
            </w:r>
          </w:p>
        </w:tc>
      </w:tr>
      <w:tr w:rsidR="004034C8" w:rsidRPr="00227B2E" w14:paraId="11F68EB1" w14:textId="77777777" w:rsidTr="00B92D0F">
        <w:trPr>
          <w:trHeight w:val="510"/>
        </w:trPr>
        <w:tc>
          <w:tcPr>
            <w:tcW w:w="2251" w:type="dxa"/>
            <w:shd w:val="clear" w:color="auto" w:fill="auto"/>
            <w:vAlign w:val="center"/>
          </w:tcPr>
          <w:p w14:paraId="768EC7D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E95796A" w14:textId="77777777" w:rsidR="004034C8" w:rsidRPr="00227B2E" w:rsidRDefault="004034C8" w:rsidP="004034C8">
            <w:pPr>
              <w:rPr>
                <w:bCs/>
                <w:sz w:val="20"/>
                <w:szCs w:val="20"/>
              </w:rPr>
            </w:pPr>
            <w:r w:rsidRPr="00227B2E">
              <w:rPr>
                <w:bCs/>
                <w:sz w:val="20"/>
                <w:szCs w:val="20"/>
              </w:rPr>
              <w:t>EEG Çekimi</w:t>
            </w:r>
          </w:p>
        </w:tc>
        <w:tc>
          <w:tcPr>
            <w:tcW w:w="3120" w:type="dxa"/>
            <w:shd w:val="clear" w:color="auto" w:fill="auto"/>
            <w:vAlign w:val="center"/>
          </w:tcPr>
          <w:p w14:paraId="275FD085" w14:textId="77777777" w:rsidR="004034C8" w:rsidRPr="00227B2E" w:rsidRDefault="004034C8" w:rsidP="004034C8">
            <w:pPr>
              <w:rPr>
                <w:bCs/>
                <w:sz w:val="20"/>
                <w:szCs w:val="20"/>
              </w:rPr>
            </w:pPr>
            <w:r w:rsidRPr="00227B2E">
              <w:rPr>
                <w:bCs/>
                <w:sz w:val="20"/>
                <w:szCs w:val="20"/>
              </w:rPr>
              <w:t>EEG çekimi için doktor istemi</w:t>
            </w:r>
          </w:p>
        </w:tc>
        <w:tc>
          <w:tcPr>
            <w:tcW w:w="2754" w:type="dxa"/>
            <w:shd w:val="clear" w:color="auto" w:fill="auto"/>
          </w:tcPr>
          <w:p w14:paraId="21CF3F3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6B89345" w14:textId="77777777" w:rsidR="004034C8" w:rsidRPr="00227B2E" w:rsidRDefault="004034C8" w:rsidP="004034C8">
            <w:pPr>
              <w:rPr>
                <w:bCs/>
                <w:sz w:val="20"/>
                <w:szCs w:val="20"/>
              </w:rPr>
            </w:pPr>
            <w:r w:rsidRPr="00227B2E">
              <w:rPr>
                <w:bCs/>
                <w:sz w:val="20"/>
                <w:szCs w:val="20"/>
              </w:rPr>
              <w:t>7 iş günü içerisinde çekim yapılıp 3-7 gün içinde sonuç verilmektedir.</w:t>
            </w:r>
          </w:p>
        </w:tc>
      </w:tr>
      <w:tr w:rsidR="004034C8" w:rsidRPr="00227B2E" w14:paraId="70E40AE7" w14:textId="77777777" w:rsidTr="00B92D0F">
        <w:trPr>
          <w:trHeight w:val="510"/>
        </w:trPr>
        <w:tc>
          <w:tcPr>
            <w:tcW w:w="2251" w:type="dxa"/>
            <w:shd w:val="clear" w:color="auto" w:fill="auto"/>
            <w:vAlign w:val="center"/>
          </w:tcPr>
          <w:p w14:paraId="3ACCE0D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0DB397A" w14:textId="77777777" w:rsidR="004034C8" w:rsidRPr="00227B2E" w:rsidRDefault="004034C8" w:rsidP="004034C8">
            <w:pPr>
              <w:rPr>
                <w:bCs/>
                <w:sz w:val="20"/>
                <w:szCs w:val="20"/>
              </w:rPr>
            </w:pPr>
            <w:r w:rsidRPr="00227B2E">
              <w:rPr>
                <w:bCs/>
                <w:sz w:val="20"/>
                <w:szCs w:val="20"/>
              </w:rPr>
              <w:t>Çocuk Video EEG</w:t>
            </w:r>
          </w:p>
        </w:tc>
        <w:tc>
          <w:tcPr>
            <w:tcW w:w="3120" w:type="dxa"/>
            <w:shd w:val="clear" w:color="auto" w:fill="auto"/>
            <w:vAlign w:val="center"/>
          </w:tcPr>
          <w:p w14:paraId="5538EA31" w14:textId="77777777" w:rsidR="004034C8" w:rsidRPr="00227B2E" w:rsidRDefault="004034C8" w:rsidP="004034C8">
            <w:pPr>
              <w:rPr>
                <w:bCs/>
                <w:sz w:val="20"/>
                <w:szCs w:val="20"/>
              </w:rPr>
            </w:pPr>
            <w:r w:rsidRPr="00227B2E">
              <w:rPr>
                <w:bCs/>
                <w:sz w:val="20"/>
                <w:szCs w:val="20"/>
              </w:rPr>
              <w:t>EEG çekimi için doktor istemi</w:t>
            </w:r>
          </w:p>
        </w:tc>
        <w:tc>
          <w:tcPr>
            <w:tcW w:w="2754" w:type="dxa"/>
            <w:shd w:val="clear" w:color="auto" w:fill="auto"/>
          </w:tcPr>
          <w:p w14:paraId="037D30B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4C2D14A" w14:textId="77777777" w:rsidR="004034C8" w:rsidRPr="00227B2E" w:rsidRDefault="00581F03" w:rsidP="004034C8">
            <w:pPr>
              <w:rPr>
                <w:bCs/>
                <w:sz w:val="20"/>
                <w:szCs w:val="20"/>
              </w:rPr>
            </w:pPr>
            <w:r w:rsidRPr="00227B2E">
              <w:rPr>
                <w:bCs/>
                <w:sz w:val="20"/>
                <w:szCs w:val="20"/>
              </w:rPr>
              <w:t>Hizmet süresi 1-5 gün</w:t>
            </w:r>
          </w:p>
        </w:tc>
      </w:tr>
      <w:tr w:rsidR="004034C8" w:rsidRPr="00227B2E" w14:paraId="6637B3DF" w14:textId="77777777" w:rsidTr="00B92D0F">
        <w:trPr>
          <w:trHeight w:val="510"/>
        </w:trPr>
        <w:tc>
          <w:tcPr>
            <w:tcW w:w="2251" w:type="dxa"/>
            <w:shd w:val="clear" w:color="auto" w:fill="auto"/>
            <w:vAlign w:val="center"/>
          </w:tcPr>
          <w:p w14:paraId="7783260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D576403" w14:textId="77777777" w:rsidR="004034C8" w:rsidRPr="00227B2E" w:rsidRDefault="004034C8" w:rsidP="004034C8">
            <w:pPr>
              <w:rPr>
                <w:bCs/>
                <w:sz w:val="20"/>
                <w:szCs w:val="20"/>
              </w:rPr>
            </w:pPr>
            <w:r w:rsidRPr="00227B2E">
              <w:rPr>
                <w:bCs/>
                <w:sz w:val="20"/>
                <w:szCs w:val="20"/>
              </w:rPr>
              <w:t>EMG Çekimi</w:t>
            </w:r>
          </w:p>
        </w:tc>
        <w:tc>
          <w:tcPr>
            <w:tcW w:w="3120" w:type="dxa"/>
            <w:shd w:val="clear" w:color="auto" w:fill="auto"/>
            <w:vAlign w:val="center"/>
          </w:tcPr>
          <w:p w14:paraId="1CA4B636" w14:textId="77777777" w:rsidR="004034C8" w:rsidRPr="00227B2E" w:rsidRDefault="004034C8" w:rsidP="004034C8">
            <w:pPr>
              <w:rPr>
                <w:bCs/>
                <w:sz w:val="20"/>
                <w:szCs w:val="20"/>
              </w:rPr>
            </w:pPr>
            <w:r w:rsidRPr="00227B2E">
              <w:rPr>
                <w:bCs/>
                <w:sz w:val="20"/>
                <w:szCs w:val="20"/>
              </w:rPr>
              <w:t>EMG çekimi için doktor istemi</w:t>
            </w:r>
          </w:p>
        </w:tc>
        <w:tc>
          <w:tcPr>
            <w:tcW w:w="2754" w:type="dxa"/>
            <w:shd w:val="clear" w:color="auto" w:fill="auto"/>
          </w:tcPr>
          <w:p w14:paraId="75EEF77A"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B98F68F" w14:textId="77777777" w:rsidR="004034C8" w:rsidRPr="00227B2E" w:rsidRDefault="004034C8" w:rsidP="004034C8">
            <w:pPr>
              <w:rPr>
                <w:bCs/>
                <w:sz w:val="20"/>
                <w:szCs w:val="20"/>
              </w:rPr>
            </w:pPr>
            <w:r w:rsidRPr="00227B2E">
              <w:rPr>
                <w:bCs/>
                <w:sz w:val="20"/>
                <w:szCs w:val="20"/>
              </w:rPr>
              <w:t xml:space="preserve">1-2 gün içerisinde yapılmaktadır. </w:t>
            </w:r>
          </w:p>
        </w:tc>
      </w:tr>
      <w:tr w:rsidR="004034C8" w:rsidRPr="00227B2E" w14:paraId="61FCB559" w14:textId="77777777" w:rsidTr="00B92D0F">
        <w:trPr>
          <w:trHeight w:val="510"/>
        </w:trPr>
        <w:tc>
          <w:tcPr>
            <w:tcW w:w="2251" w:type="dxa"/>
            <w:shd w:val="clear" w:color="auto" w:fill="auto"/>
            <w:vAlign w:val="center"/>
          </w:tcPr>
          <w:p w14:paraId="01FC6FD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C5A7DCA" w14:textId="77777777" w:rsidR="004034C8" w:rsidRPr="00227B2E" w:rsidRDefault="004034C8" w:rsidP="004034C8">
            <w:pPr>
              <w:rPr>
                <w:bCs/>
                <w:sz w:val="20"/>
                <w:szCs w:val="20"/>
              </w:rPr>
            </w:pPr>
            <w:r w:rsidRPr="00227B2E">
              <w:rPr>
                <w:bCs/>
                <w:sz w:val="20"/>
                <w:szCs w:val="20"/>
              </w:rPr>
              <w:t>Tanısal ve Girişimsel serebral anjiografi</w:t>
            </w:r>
          </w:p>
        </w:tc>
        <w:tc>
          <w:tcPr>
            <w:tcW w:w="3120" w:type="dxa"/>
            <w:shd w:val="clear" w:color="auto" w:fill="auto"/>
            <w:vAlign w:val="center"/>
          </w:tcPr>
          <w:p w14:paraId="4698988F" w14:textId="77777777" w:rsidR="004034C8" w:rsidRPr="00227B2E" w:rsidRDefault="004034C8" w:rsidP="004034C8">
            <w:pPr>
              <w:rPr>
                <w:bCs/>
                <w:sz w:val="20"/>
                <w:szCs w:val="20"/>
              </w:rPr>
            </w:pPr>
            <w:r w:rsidRPr="00227B2E">
              <w:rPr>
                <w:bCs/>
                <w:sz w:val="20"/>
                <w:szCs w:val="20"/>
              </w:rPr>
              <w:t>Anjiografi istemi</w:t>
            </w:r>
          </w:p>
        </w:tc>
        <w:tc>
          <w:tcPr>
            <w:tcW w:w="2754" w:type="dxa"/>
            <w:shd w:val="clear" w:color="auto" w:fill="auto"/>
          </w:tcPr>
          <w:p w14:paraId="67217F30"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B193B18" w14:textId="77777777" w:rsidR="004034C8" w:rsidRPr="00227B2E" w:rsidRDefault="004034C8" w:rsidP="004034C8">
            <w:pPr>
              <w:rPr>
                <w:bCs/>
                <w:sz w:val="20"/>
                <w:szCs w:val="20"/>
              </w:rPr>
            </w:pPr>
            <w:r w:rsidRPr="00227B2E">
              <w:rPr>
                <w:bCs/>
                <w:sz w:val="20"/>
                <w:szCs w:val="20"/>
              </w:rPr>
              <w:t>1-10 iş günü içerisinde çekim yapılmaktadır.</w:t>
            </w:r>
          </w:p>
        </w:tc>
      </w:tr>
      <w:tr w:rsidR="004034C8" w:rsidRPr="00227B2E" w14:paraId="1DA94682" w14:textId="77777777" w:rsidTr="00B92D0F">
        <w:trPr>
          <w:trHeight w:val="510"/>
        </w:trPr>
        <w:tc>
          <w:tcPr>
            <w:tcW w:w="2251" w:type="dxa"/>
            <w:shd w:val="clear" w:color="auto" w:fill="auto"/>
            <w:vAlign w:val="center"/>
          </w:tcPr>
          <w:p w14:paraId="36C608E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6512DA8" w14:textId="77777777" w:rsidR="004034C8" w:rsidRPr="00227B2E" w:rsidRDefault="004034C8" w:rsidP="004034C8">
            <w:pPr>
              <w:rPr>
                <w:bCs/>
                <w:sz w:val="20"/>
                <w:szCs w:val="20"/>
              </w:rPr>
            </w:pPr>
            <w:r w:rsidRPr="00227B2E">
              <w:rPr>
                <w:bCs/>
                <w:sz w:val="20"/>
                <w:szCs w:val="20"/>
              </w:rPr>
              <w:t xml:space="preserve">Manyetik rezonans </w:t>
            </w:r>
          </w:p>
        </w:tc>
        <w:tc>
          <w:tcPr>
            <w:tcW w:w="3120" w:type="dxa"/>
            <w:shd w:val="clear" w:color="auto" w:fill="auto"/>
            <w:vAlign w:val="center"/>
          </w:tcPr>
          <w:p w14:paraId="535183C3"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w:t>
            </w:r>
          </w:p>
        </w:tc>
        <w:tc>
          <w:tcPr>
            <w:tcW w:w="2754" w:type="dxa"/>
            <w:shd w:val="clear" w:color="auto" w:fill="auto"/>
          </w:tcPr>
          <w:p w14:paraId="7938A1BC"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CA19798" w14:textId="77777777" w:rsidR="004034C8" w:rsidRPr="00227B2E" w:rsidRDefault="004034C8" w:rsidP="004034C8">
            <w:pPr>
              <w:rPr>
                <w:bCs/>
                <w:sz w:val="20"/>
                <w:szCs w:val="20"/>
              </w:rPr>
            </w:pPr>
            <w:r w:rsidRPr="00227B2E">
              <w:rPr>
                <w:bCs/>
                <w:sz w:val="20"/>
                <w:szCs w:val="20"/>
              </w:rPr>
              <w:t>7-20 iş günü içerisinde çekim yapılmaktadır.</w:t>
            </w:r>
          </w:p>
          <w:p w14:paraId="2E416415" w14:textId="77777777" w:rsidR="004034C8" w:rsidRPr="00227B2E" w:rsidRDefault="004034C8" w:rsidP="004034C8">
            <w:pPr>
              <w:rPr>
                <w:bCs/>
                <w:sz w:val="20"/>
                <w:szCs w:val="20"/>
              </w:rPr>
            </w:pPr>
            <w:r w:rsidRPr="00227B2E">
              <w:rPr>
                <w:bCs/>
                <w:sz w:val="20"/>
                <w:szCs w:val="20"/>
              </w:rPr>
              <w:t>(Acil hastalarda kısa sürede çekilmektedir.)</w:t>
            </w:r>
          </w:p>
        </w:tc>
      </w:tr>
      <w:tr w:rsidR="004034C8" w:rsidRPr="00227B2E" w14:paraId="33F0D0AE" w14:textId="77777777" w:rsidTr="00B92D0F">
        <w:trPr>
          <w:trHeight w:val="510"/>
        </w:trPr>
        <w:tc>
          <w:tcPr>
            <w:tcW w:w="2251" w:type="dxa"/>
            <w:shd w:val="clear" w:color="auto" w:fill="auto"/>
            <w:vAlign w:val="center"/>
          </w:tcPr>
          <w:p w14:paraId="0202AAA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B591F02" w14:textId="77777777" w:rsidR="004034C8" w:rsidRPr="00227B2E" w:rsidRDefault="004034C8" w:rsidP="004034C8">
            <w:pPr>
              <w:rPr>
                <w:bCs/>
                <w:sz w:val="20"/>
                <w:szCs w:val="20"/>
              </w:rPr>
            </w:pPr>
            <w:r w:rsidRPr="00227B2E">
              <w:rPr>
                <w:bCs/>
                <w:sz w:val="20"/>
                <w:szCs w:val="20"/>
              </w:rPr>
              <w:t>Bilgisayarlı Tomografi</w:t>
            </w:r>
          </w:p>
        </w:tc>
        <w:tc>
          <w:tcPr>
            <w:tcW w:w="3120" w:type="dxa"/>
            <w:shd w:val="clear" w:color="auto" w:fill="auto"/>
            <w:vAlign w:val="center"/>
          </w:tcPr>
          <w:p w14:paraId="650769DE"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w:t>
            </w:r>
          </w:p>
        </w:tc>
        <w:tc>
          <w:tcPr>
            <w:tcW w:w="2754" w:type="dxa"/>
            <w:shd w:val="clear" w:color="auto" w:fill="auto"/>
          </w:tcPr>
          <w:p w14:paraId="687547D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6519C94" w14:textId="77777777" w:rsidR="004034C8" w:rsidRPr="00227B2E" w:rsidRDefault="004034C8" w:rsidP="004034C8">
            <w:pPr>
              <w:rPr>
                <w:bCs/>
                <w:sz w:val="20"/>
                <w:szCs w:val="20"/>
              </w:rPr>
            </w:pPr>
            <w:r w:rsidRPr="00227B2E">
              <w:rPr>
                <w:bCs/>
                <w:sz w:val="20"/>
                <w:szCs w:val="20"/>
              </w:rPr>
              <w:t>1-3 iş günü içerisinde randevu ve sonuç verilmektedir.</w:t>
            </w:r>
          </w:p>
        </w:tc>
      </w:tr>
      <w:tr w:rsidR="004034C8" w:rsidRPr="00227B2E" w14:paraId="65E96B1B" w14:textId="77777777" w:rsidTr="00B92D0F">
        <w:trPr>
          <w:trHeight w:val="510"/>
        </w:trPr>
        <w:tc>
          <w:tcPr>
            <w:tcW w:w="2251" w:type="dxa"/>
            <w:shd w:val="clear" w:color="auto" w:fill="auto"/>
            <w:vAlign w:val="center"/>
          </w:tcPr>
          <w:p w14:paraId="388260E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CCB5E05" w14:textId="77777777" w:rsidR="004034C8" w:rsidRPr="00227B2E" w:rsidRDefault="004034C8" w:rsidP="004034C8">
            <w:pPr>
              <w:rPr>
                <w:bCs/>
                <w:sz w:val="20"/>
                <w:szCs w:val="20"/>
              </w:rPr>
            </w:pPr>
            <w:r w:rsidRPr="00227B2E">
              <w:rPr>
                <w:bCs/>
                <w:sz w:val="20"/>
                <w:szCs w:val="20"/>
              </w:rPr>
              <w:t>Bilgisayarlı Tomografi (Acil Servis)</w:t>
            </w:r>
          </w:p>
        </w:tc>
        <w:tc>
          <w:tcPr>
            <w:tcW w:w="3120" w:type="dxa"/>
            <w:shd w:val="clear" w:color="auto" w:fill="auto"/>
            <w:vAlign w:val="center"/>
          </w:tcPr>
          <w:p w14:paraId="20E2CE32"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w:t>
            </w:r>
          </w:p>
        </w:tc>
        <w:tc>
          <w:tcPr>
            <w:tcW w:w="2754" w:type="dxa"/>
            <w:shd w:val="clear" w:color="auto" w:fill="auto"/>
          </w:tcPr>
          <w:p w14:paraId="380D08B1"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7132E70" w14:textId="77777777" w:rsidR="004034C8" w:rsidRPr="00227B2E" w:rsidRDefault="004034C8" w:rsidP="004034C8">
            <w:pPr>
              <w:rPr>
                <w:bCs/>
                <w:sz w:val="20"/>
                <w:szCs w:val="20"/>
              </w:rPr>
            </w:pPr>
            <w:r w:rsidRPr="00227B2E">
              <w:rPr>
                <w:bCs/>
                <w:sz w:val="20"/>
                <w:szCs w:val="20"/>
              </w:rPr>
              <w:t>Hemen çekim yapılıyor.</w:t>
            </w:r>
          </w:p>
        </w:tc>
      </w:tr>
      <w:tr w:rsidR="004034C8" w:rsidRPr="00227B2E" w14:paraId="05C783BD" w14:textId="77777777" w:rsidTr="00B92D0F">
        <w:trPr>
          <w:trHeight w:val="510"/>
        </w:trPr>
        <w:tc>
          <w:tcPr>
            <w:tcW w:w="2251" w:type="dxa"/>
            <w:shd w:val="clear" w:color="auto" w:fill="auto"/>
            <w:vAlign w:val="center"/>
          </w:tcPr>
          <w:p w14:paraId="46BEE4A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4564EC2" w14:textId="77777777" w:rsidR="004034C8" w:rsidRPr="00227B2E" w:rsidRDefault="004034C8" w:rsidP="004034C8">
            <w:pPr>
              <w:rPr>
                <w:bCs/>
                <w:sz w:val="20"/>
                <w:szCs w:val="20"/>
              </w:rPr>
            </w:pPr>
            <w:r w:rsidRPr="00227B2E">
              <w:rPr>
                <w:bCs/>
                <w:sz w:val="20"/>
                <w:szCs w:val="20"/>
              </w:rPr>
              <w:t xml:space="preserve">Ultrasonografi </w:t>
            </w:r>
          </w:p>
        </w:tc>
        <w:tc>
          <w:tcPr>
            <w:tcW w:w="3120" w:type="dxa"/>
            <w:shd w:val="clear" w:color="auto" w:fill="auto"/>
            <w:vAlign w:val="center"/>
          </w:tcPr>
          <w:p w14:paraId="1E182086"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w:t>
            </w:r>
          </w:p>
        </w:tc>
        <w:tc>
          <w:tcPr>
            <w:tcW w:w="2754" w:type="dxa"/>
            <w:shd w:val="clear" w:color="auto" w:fill="auto"/>
          </w:tcPr>
          <w:p w14:paraId="1EA4896D"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938DEC9" w14:textId="77777777" w:rsidR="004034C8" w:rsidRPr="00227B2E" w:rsidRDefault="004034C8" w:rsidP="004034C8">
            <w:pPr>
              <w:rPr>
                <w:bCs/>
                <w:sz w:val="20"/>
                <w:szCs w:val="20"/>
              </w:rPr>
            </w:pPr>
            <w:r w:rsidRPr="00227B2E">
              <w:rPr>
                <w:bCs/>
                <w:sz w:val="20"/>
                <w:szCs w:val="20"/>
              </w:rPr>
              <w:t>1-3ay iş günü içerisinde çekim ve sonuç verilmektedir.</w:t>
            </w:r>
          </w:p>
        </w:tc>
      </w:tr>
      <w:tr w:rsidR="004034C8" w:rsidRPr="00227B2E" w14:paraId="3A5B73B0" w14:textId="77777777" w:rsidTr="00B92D0F">
        <w:trPr>
          <w:trHeight w:val="510"/>
        </w:trPr>
        <w:tc>
          <w:tcPr>
            <w:tcW w:w="2251" w:type="dxa"/>
            <w:shd w:val="clear" w:color="auto" w:fill="auto"/>
            <w:vAlign w:val="center"/>
          </w:tcPr>
          <w:p w14:paraId="52159E6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26AF731" w14:textId="77777777" w:rsidR="004034C8" w:rsidRPr="00227B2E" w:rsidRDefault="004034C8" w:rsidP="004034C8">
            <w:pPr>
              <w:rPr>
                <w:bCs/>
                <w:sz w:val="20"/>
                <w:szCs w:val="20"/>
              </w:rPr>
            </w:pPr>
            <w:r w:rsidRPr="00227B2E">
              <w:rPr>
                <w:bCs/>
                <w:sz w:val="20"/>
                <w:szCs w:val="20"/>
              </w:rPr>
              <w:t>Renkli Doppler</w:t>
            </w:r>
          </w:p>
        </w:tc>
        <w:tc>
          <w:tcPr>
            <w:tcW w:w="3120" w:type="dxa"/>
            <w:shd w:val="clear" w:color="auto" w:fill="auto"/>
            <w:vAlign w:val="center"/>
          </w:tcPr>
          <w:p w14:paraId="7C99CC7E" w14:textId="77777777" w:rsidR="004034C8" w:rsidRPr="00227B2E" w:rsidRDefault="004034C8" w:rsidP="004034C8">
            <w:pPr>
              <w:rPr>
                <w:bCs/>
                <w:sz w:val="20"/>
                <w:szCs w:val="20"/>
              </w:rPr>
            </w:pPr>
            <w:r w:rsidRPr="00227B2E">
              <w:rPr>
                <w:bCs/>
                <w:sz w:val="20"/>
                <w:szCs w:val="20"/>
              </w:rPr>
              <w:t xml:space="preserve">Bilgi işlem numarası, tetkik istem kâğıdı, varsa geçmiş radyolojik </w:t>
            </w:r>
            <w:r w:rsidRPr="00227B2E">
              <w:rPr>
                <w:bCs/>
                <w:sz w:val="20"/>
                <w:szCs w:val="20"/>
              </w:rPr>
              <w:lastRenderedPageBreak/>
              <w:t>tetkikler</w:t>
            </w:r>
          </w:p>
        </w:tc>
        <w:tc>
          <w:tcPr>
            <w:tcW w:w="2754" w:type="dxa"/>
            <w:shd w:val="clear" w:color="auto" w:fill="auto"/>
          </w:tcPr>
          <w:p w14:paraId="3346F8BB" w14:textId="77777777" w:rsidR="004034C8" w:rsidRPr="00227B2E" w:rsidRDefault="004034C8" w:rsidP="004034C8">
            <w:pPr>
              <w:rPr>
                <w:bCs/>
                <w:sz w:val="20"/>
                <w:szCs w:val="20"/>
              </w:rPr>
            </w:pPr>
            <w:r w:rsidRPr="00227B2E">
              <w:rPr>
                <w:bCs/>
                <w:sz w:val="20"/>
                <w:szCs w:val="20"/>
              </w:rPr>
              <w:lastRenderedPageBreak/>
              <w:t xml:space="preserve">Müracaat edip hizmeti aldığı beklemeler dahil sürenin </w:t>
            </w:r>
            <w:r w:rsidRPr="00227B2E">
              <w:rPr>
                <w:bCs/>
                <w:sz w:val="20"/>
                <w:szCs w:val="20"/>
              </w:rPr>
              <w:lastRenderedPageBreak/>
              <w:t>toplamı</w:t>
            </w:r>
          </w:p>
        </w:tc>
        <w:tc>
          <w:tcPr>
            <w:tcW w:w="3359" w:type="dxa"/>
          </w:tcPr>
          <w:p w14:paraId="44C0FA9F" w14:textId="77777777" w:rsidR="004034C8" w:rsidRPr="00227B2E" w:rsidRDefault="004034C8" w:rsidP="004034C8">
            <w:pPr>
              <w:rPr>
                <w:bCs/>
                <w:sz w:val="20"/>
                <w:szCs w:val="20"/>
              </w:rPr>
            </w:pPr>
            <w:r w:rsidRPr="00227B2E">
              <w:rPr>
                <w:bCs/>
                <w:sz w:val="20"/>
                <w:szCs w:val="20"/>
              </w:rPr>
              <w:lastRenderedPageBreak/>
              <w:t>30 gün içerisinde çekim yapılıyor ve sonuç verilmektedir.</w:t>
            </w:r>
          </w:p>
        </w:tc>
      </w:tr>
      <w:tr w:rsidR="004034C8" w:rsidRPr="00227B2E" w14:paraId="35D4AF9E" w14:textId="77777777" w:rsidTr="00B92D0F">
        <w:trPr>
          <w:trHeight w:val="510"/>
        </w:trPr>
        <w:tc>
          <w:tcPr>
            <w:tcW w:w="2251" w:type="dxa"/>
            <w:shd w:val="clear" w:color="auto" w:fill="auto"/>
            <w:vAlign w:val="center"/>
          </w:tcPr>
          <w:p w14:paraId="6171FD2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D0AAA2C" w14:textId="77777777" w:rsidR="004034C8" w:rsidRPr="00227B2E" w:rsidRDefault="004034C8" w:rsidP="004034C8">
            <w:pPr>
              <w:rPr>
                <w:bCs/>
                <w:sz w:val="20"/>
                <w:szCs w:val="20"/>
              </w:rPr>
            </w:pPr>
            <w:r w:rsidRPr="00227B2E">
              <w:rPr>
                <w:bCs/>
                <w:sz w:val="20"/>
                <w:szCs w:val="20"/>
              </w:rPr>
              <w:t>Anjiografi (Koroner)</w:t>
            </w:r>
          </w:p>
        </w:tc>
        <w:tc>
          <w:tcPr>
            <w:tcW w:w="3120" w:type="dxa"/>
            <w:shd w:val="clear" w:color="auto" w:fill="auto"/>
            <w:vAlign w:val="center"/>
          </w:tcPr>
          <w:p w14:paraId="4D2F395E"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 serolojik tetkikler, hemogram, kanama parametreleri</w:t>
            </w:r>
          </w:p>
        </w:tc>
        <w:tc>
          <w:tcPr>
            <w:tcW w:w="2754" w:type="dxa"/>
            <w:shd w:val="clear" w:color="auto" w:fill="auto"/>
          </w:tcPr>
          <w:p w14:paraId="27B8ADD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2F18052" w14:textId="77777777" w:rsidR="004034C8" w:rsidRPr="00227B2E" w:rsidRDefault="004034C8" w:rsidP="004034C8">
            <w:pPr>
              <w:rPr>
                <w:bCs/>
                <w:sz w:val="20"/>
                <w:szCs w:val="20"/>
              </w:rPr>
            </w:pPr>
            <w:r w:rsidRPr="00227B2E">
              <w:rPr>
                <w:bCs/>
                <w:sz w:val="20"/>
                <w:szCs w:val="20"/>
              </w:rPr>
              <w:t>1-7 iş günü içerisinde çekim ve sonuç hemen verilmektedir.</w:t>
            </w:r>
          </w:p>
        </w:tc>
      </w:tr>
      <w:tr w:rsidR="004034C8" w:rsidRPr="00227B2E" w14:paraId="61411C76" w14:textId="77777777" w:rsidTr="00B92D0F">
        <w:trPr>
          <w:trHeight w:val="510"/>
        </w:trPr>
        <w:tc>
          <w:tcPr>
            <w:tcW w:w="2251" w:type="dxa"/>
            <w:shd w:val="clear" w:color="auto" w:fill="auto"/>
            <w:vAlign w:val="center"/>
          </w:tcPr>
          <w:p w14:paraId="3B62148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CBAF1A9" w14:textId="77777777" w:rsidR="004034C8" w:rsidRPr="00227B2E" w:rsidRDefault="004034C8" w:rsidP="004034C8">
            <w:pPr>
              <w:rPr>
                <w:bCs/>
                <w:sz w:val="20"/>
                <w:szCs w:val="20"/>
              </w:rPr>
            </w:pPr>
            <w:r w:rsidRPr="00227B2E">
              <w:rPr>
                <w:bCs/>
                <w:sz w:val="20"/>
                <w:szCs w:val="20"/>
              </w:rPr>
              <w:t>Koroner Aritmi</w:t>
            </w:r>
          </w:p>
        </w:tc>
        <w:tc>
          <w:tcPr>
            <w:tcW w:w="3120" w:type="dxa"/>
            <w:shd w:val="clear" w:color="auto" w:fill="auto"/>
            <w:vAlign w:val="center"/>
          </w:tcPr>
          <w:p w14:paraId="6AD5C013" w14:textId="77777777" w:rsidR="004034C8" w:rsidRPr="00227B2E" w:rsidRDefault="004034C8" w:rsidP="004034C8">
            <w:pPr>
              <w:rPr>
                <w:bCs/>
                <w:sz w:val="20"/>
                <w:szCs w:val="20"/>
              </w:rPr>
            </w:pPr>
            <w:r w:rsidRPr="00227B2E">
              <w:rPr>
                <w:bCs/>
                <w:sz w:val="20"/>
                <w:szCs w:val="20"/>
              </w:rPr>
              <w:t>Poliklinik Muayenesi</w:t>
            </w:r>
          </w:p>
          <w:p w14:paraId="25369762" w14:textId="77777777" w:rsidR="004034C8" w:rsidRPr="00227B2E" w:rsidRDefault="004034C8" w:rsidP="004034C8">
            <w:pPr>
              <w:rPr>
                <w:bCs/>
                <w:sz w:val="20"/>
                <w:szCs w:val="20"/>
              </w:rPr>
            </w:pPr>
            <w:proofErr w:type="spellStart"/>
            <w:r w:rsidRPr="00227B2E">
              <w:rPr>
                <w:bCs/>
                <w:sz w:val="20"/>
                <w:szCs w:val="20"/>
              </w:rPr>
              <w:t>Tc</w:t>
            </w:r>
            <w:proofErr w:type="spellEnd"/>
            <w:r w:rsidRPr="00227B2E">
              <w:rPr>
                <w:bCs/>
                <w:sz w:val="20"/>
                <w:szCs w:val="20"/>
              </w:rPr>
              <w:t xml:space="preserve"> Kimlik numarası olan kimlik belgesi</w:t>
            </w:r>
          </w:p>
        </w:tc>
        <w:tc>
          <w:tcPr>
            <w:tcW w:w="2754" w:type="dxa"/>
            <w:shd w:val="clear" w:color="auto" w:fill="auto"/>
          </w:tcPr>
          <w:p w14:paraId="3A5A557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68D2E97" w14:textId="5BDA5CD8" w:rsidR="004034C8" w:rsidRPr="00227B2E" w:rsidRDefault="004034C8" w:rsidP="004034C8">
            <w:pPr>
              <w:rPr>
                <w:bCs/>
                <w:sz w:val="20"/>
                <w:szCs w:val="20"/>
              </w:rPr>
            </w:pPr>
            <w:r w:rsidRPr="00227B2E">
              <w:rPr>
                <w:bCs/>
                <w:sz w:val="20"/>
                <w:szCs w:val="20"/>
              </w:rPr>
              <w:t xml:space="preserve">1-15 gün içerisinde işlem </w:t>
            </w:r>
            <w:r w:rsidR="00470C9F" w:rsidRPr="00227B2E">
              <w:rPr>
                <w:bCs/>
                <w:sz w:val="20"/>
                <w:szCs w:val="20"/>
              </w:rPr>
              <w:t>yapılmaktadır. Acil</w:t>
            </w:r>
            <w:r w:rsidRPr="00227B2E">
              <w:rPr>
                <w:bCs/>
                <w:sz w:val="20"/>
                <w:szCs w:val="20"/>
              </w:rPr>
              <w:t xml:space="preserve"> vakalarda hemen işleme alınmaktadır.</w:t>
            </w:r>
          </w:p>
        </w:tc>
      </w:tr>
      <w:tr w:rsidR="004034C8" w:rsidRPr="00227B2E" w14:paraId="7758BFEC" w14:textId="77777777" w:rsidTr="00B92D0F">
        <w:trPr>
          <w:trHeight w:val="510"/>
        </w:trPr>
        <w:tc>
          <w:tcPr>
            <w:tcW w:w="2251" w:type="dxa"/>
            <w:shd w:val="clear" w:color="auto" w:fill="auto"/>
            <w:vAlign w:val="center"/>
          </w:tcPr>
          <w:p w14:paraId="19EDD14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3818427" w14:textId="77777777" w:rsidR="004034C8" w:rsidRPr="00227B2E" w:rsidRDefault="004034C8" w:rsidP="004034C8">
            <w:pPr>
              <w:rPr>
                <w:bCs/>
                <w:sz w:val="20"/>
                <w:szCs w:val="20"/>
              </w:rPr>
            </w:pPr>
            <w:r w:rsidRPr="00227B2E">
              <w:rPr>
                <w:bCs/>
                <w:sz w:val="20"/>
                <w:szCs w:val="20"/>
              </w:rPr>
              <w:t>Girişimsel radyoloji</w:t>
            </w:r>
          </w:p>
        </w:tc>
        <w:tc>
          <w:tcPr>
            <w:tcW w:w="3120" w:type="dxa"/>
            <w:shd w:val="clear" w:color="auto" w:fill="auto"/>
            <w:vAlign w:val="center"/>
          </w:tcPr>
          <w:p w14:paraId="2AB7A855"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 serolojik tetkikler, hemogram, kanama parametreleri</w:t>
            </w:r>
          </w:p>
        </w:tc>
        <w:tc>
          <w:tcPr>
            <w:tcW w:w="2754" w:type="dxa"/>
            <w:shd w:val="clear" w:color="auto" w:fill="auto"/>
          </w:tcPr>
          <w:p w14:paraId="62C18863"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59A310E" w14:textId="77777777" w:rsidR="004034C8" w:rsidRPr="00227B2E" w:rsidRDefault="004034C8" w:rsidP="004034C8">
            <w:pPr>
              <w:rPr>
                <w:bCs/>
                <w:sz w:val="20"/>
                <w:szCs w:val="20"/>
              </w:rPr>
            </w:pPr>
            <w:r w:rsidRPr="00227B2E">
              <w:rPr>
                <w:bCs/>
                <w:sz w:val="20"/>
                <w:szCs w:val="20"/>
              </w:rPr>
              <w:t>1-5 iş günü içerisinde veriliyor. Randevu işlemleri hastanın yatışına göre bu kadar uzamaktadır.</w:t>
            </w:r>
          </w:p>
        </w:tc>
      </w:tr>
      <w:tr w:rsidR="004034C8" w:rsidRPr="00227B2E" w14:paraId="03BE94AA" w14:textId="77777777" w:rsidTr="00B92D0F">
        <w:trPr>
          <w:trHeight w:val="510"/>
        </w:trPr>
        <w:tc>
          <w:tcPr>
            <w:tcW w:w="2251" w:type="dxa"/>
            <w:shd w:val="clear" w:color="auto" w:fill="auto"/>
            <w:vAlign w:val="center"/>
          </w:tcPr>
          <w:p w14:paraId="22C7B8C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308371B" w14:textId="77777777" w:rsidR="004034C8" w:rsidRPr="00227B2E" w:rsidRDefault="004034C8" w:rsidP="004034C8">
            <w:pPr>
              <w:rPr>
                <w:bCs/>
                <w:sz w:val="20"/>
                <w:szCs w:val="20"/>
              </w:rPr>
            </w:pPr>
            <w:r w:rsidRPr="00227B2E">
              <w:rPr>
                <w:bCs/>
                <w:sz w:val="20"/>
                <w:szCs w:val="20"/>
              </w:rPr>
              <w:t xml:space="preserve">Dexa </w:t>
            </w:r>
          </w:p>
        </w:tc>
        <w:tc>
          <w:tcPr>
            <w:tcW w:w="3120" w:type="dxa"/>
            <w:shd w:val="clear" w:color="auto" w:fill="auto"/>
            <w:vAlign w:val="center"/>
          </w:tcPr>
          <w:p w14:paraId="4D36E2F8" w14:textId="77777777" w:rsidR="004034C8" w:rsidRPr="00227B2E" w:rsidRDefault="004034C8" w:rsidP="004034C8">
            <w:pPr>
              <w:rPr>
                <w:bCs/>
                <w:sz w:val="20"/>
                <w:szCs w:val="20"/>
              </w:rPr>
            </w:pPr>
            <w:r w:rsidRPr="00227B2E">
              <w:rPr>
                <w:bCs/>
                <w:sz w:val="20"/>
                <w:szCs w:val="20"/>
              </w:rPr>
              <w:t>Doktor istemi</w:t>
            </w:r>
          </w:p>
          <w:p w14:paraId="4DAE2DF8" w14:textId="77777777" w:rsidR="004034C8" w:rsidRPr="00227B2E" w:rsidRDefault="004034C8" w:rsidP="004034C8">
            <w:pPr>
              <w:rPr>
                <w:bCs/>
                <w:sz w:val="20"/>
                <w:szCs w:val="20"/>
              </w:rPr>
            </w:pPr>
            <w:proofErr w:type="spellStart"/>
            <w:r w:rsidRPr="00227B2E">
              <w:rPr>
                <w:bCs/>
                <w:sz w:val="20"/>
                <w:szCs w:val="20"/>
              </w:rPr>
              <w:t>Tc</w:t>
            </w:r>
            <w:proofErr w:type="spellEnd"/>
            <w:r w:rsidRPr="00227B2E">
              <w:rPr>
                <w:bCs/>
                <w:sz w:val="20"/>
                <w:szCs w:val="20"/>
              </w:rPr>
              <w:t xml:space="preserve"> kimlik numarasının bulunduğu kimlik belgesi</w:t>
            </w:r>
          </w:p>
        </w:tc>
        <w:tc>
          <w:tcPr>
            <w:tcW w:w="2754" w:type="dxa"/>
            <w:shd w:val="clear" w:color="auto" w:fill="auto"/>
          </w:tcPr>
          <w:p w14:paraId="2E264FD2"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ED10522" w14:textId="77777777" w:rsidR="004034C8" w:rsidRPr="00227B2E" w:rsidRDefault="004034C8" w:rsidP="004034C8">
            <w:pPr>
              <w:rPr>
                <w:bCs/>
                <w:sz w:val="20"/>
                <w:szCs w:val="20"/>
              </w:rPr>
            </w:pPr>
            <w:r w:rsidRPr="00227B2E">
              <w:rPr>
                <w:bCs/>
                <w:sz w:val="20"/>
                <w:szCs w:val="20"/>
              </w:rPr>
              <w:t>Randevu sistemi ile 1-2 gün içerisinde hizmet verilmektedir.</w:t>
            </w:r>
          </w:p>
        </w:tc>
      </w:tr>
      <w:tr w:rsidR="004034C8" w:rsidRPr="00227B2E" w14:paraId="634EB60C" w14:textId="77777777" w:rsidTr="00B92D0F">
        <w:trPr>
          <w:trHeight w:val="510"/>
        </w:trPr>
        <w:tc>
          <w:tcPr>
            <w:tcW w:w="2251" w:type="dxa"/>
            <w:shd w:val="clear" w:color="auto" w:fill="auto"/>
            <w:vAlign w:val="center"/>
          </w:tcPr>
          <w:p w14:paraId="4159F0C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2771D3F" w14:textId="77777777" w:rsidR="004034C8" w:rsidRPr="00227B2E" w:rsidRDefault="004034C8" w:rsidP="004034C8">
            <w:pPr>
              <w:rPr>
                <w:bCs/>
                <w:sz w:val="20"/>
                <w:szCs w:val="20"/>
              </w:rPr>
            </w:pPr>
            <w:r w:rsidRPr="00227B2E">
              <w:rPr>
                <w:bCs/>
                <w:sz w:val="20"/>
                <w:szCs w:val="20"/>
              </w:rPr>
              <w:t>Sintigrafi</w:t>
            </w:r>
          </w:p>
        </w:tc>
        <w:tc>
          <w:tcPr>
            <w:tcW w:w="3120" w:type="dxa"/>
            <w:shd w:val="clear" w:color="auto" w:fill="auto"/>
            <w:vAlign w:val="center"/>
          </w:tcPr>
          <w:p w14:paraId="1EA9C5A4" w14:textId="77777777" w:rsidR="004034C8" w:rsidRPr="00227B2E" w:rsidRDefault="004034C8" w:rsidP="004034C8">
            <w:pPr>
              <w:rPr>
                <w:bCs/>
                <w:sz w:val="20"/>
                <w:szCs w:val="20"/>
              </w:rPr>
            </w:pPr>
            <w:r w:rsidRPr="00227B2E">
              <w:rPr>
                <w:bCs/>
                <w:sz w:val="20"/>
                <w:szCs w:val="20"/>
              </w:rPr>
              <w:t>Doktor istemi</w:t>
            </w:r>
          </w:p>
          <w:p w14:paraId="720FF08D" w14:textId="77777777" w:rsidR="004034C8" w:rsidRPr="00227B2E" w:rsidRDefault="004034C8" w:rsidP="004034C8">
            <w:pPr>
              <w:rPr>
                <w:bCs/>
                <w:sz w:val="20"/>
                <w:szCs w:val="20"/>
              </w:rPr>
            </w:pPr>
            <w:proofErr w:type="spellStart"/>
            <w:r w:rsidRPr="00227B2E">
              <w:rPr>
                <w:bCs/>
                <w:sz w:val="20"/>
                <w:szCs w:val="20"/>
              </w:rPr>
              <w:t>Tc</w:t>
            </w:r>
            <w:proofErr w:type="spellEnd"/>
            <w:r w:rsidRPr="00227B2E">
              <w:rPr>
                <w:bCs/>
                <w:sz w:val="20"/>
                <w:szCs w:val="20"/>
              </w:rPr>
              <w:t xml:space="preserve"> kimlik numarasının bulunduğu kimlik belgesi</w:t>
            </w:r>
          </w:p>
        </w:tc>
        <w:tc>
          <w:tcPr>
            <w:tcW w:w="2754" w:type="dxa"/>
            <w:shd w:val="clear" w:color="auto" w:fill="auto"/>
          </w:tcPr>
          <w:p w14:paraId="688C587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B2AC82F" w14:textId="77777777" w:rsidR="004034C8" w:rsidRPr="00227B2E" w:rsidRDefault="004034C8" w:rsidP="004034C8">
            <w:pPr>
              <w:rPr>
                <w:bCs/>
                <w:sz w:val="20"/>
                <w:szCs w:val="20"/>
              </w:rPr>
            </w:pPr>
            <w:r w:rsidRPr="00227B2E">
              <w:rPr>
                <w:bCs/>
                <w:sz w:val="20"/>
                <w:szCs w:val="20"/>
              </w:rPr>
              <w:t>Randevu sistemine göre 1-30 gün içerisinde hizmet verilmektedir.</w:t>
            </w:r>
          </w:p>
        </w:tc>
      </w:tr>
      <w:tr w:rsidR="004034C8" w:rsidRPr="00227B2E" w14:paraId="27C819AA" w14:textId="77777777" w:rsidTr="00B92D0F">
        <w:trPr>
          <w:trHeight w:val="510"/>
        </w:trPr>
        <w:tc>
          <w:tcPr>
            <w:tcW w:w="2251" w:type="dxa"/>
            <w:shd w:val="clear" w:color="auto" w:fill="auto"/>
            <w:vAlign w:val="center"/>
          </w:tcPr>
          <w:p w14:paraId="5DAAD7A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E210892" w14:textId="77777777" w:rsidR="004034C8" w:rsidRPr="00227B2E" w:rsidRDefault="004034C8" w:rsidP="004034C8">
            <w:pPr>
              <w:rPr>
                <w:bCs/>
                <w:sz w:val="20"/>
                <w:szCs w:val="20"/>
              </w:rPr>
            </w:pPr>
            <w:r w:rsidRPr="00227B2E">
              <w:rPr>
                <w:bCs/>
                <w:sz w:val="20"/>
                <w:szCs w:val="20"/>
              </w:rPr>
              <w:t>Pet</w:t>
            </w:r>
          </w:p>
        </w:tc>
        <w:tc>
          <w:tcPr>
            <w:tcW w:w="3120" w:type="dxa"/>
            <w:shd w:val="clear" w:color="auto" w:fill="auto"/>
            <w:vAlign w:val="center"/>
          </w:tcPr>
          <w:p w14:paraId="5452CB7D" w14:textId="77777777" w:rsidR="004034C8" w:rsidRPr="00227B2E" w:rsidRDefault="004034C8" w:rsidP="004034C8">
            <w:pPr>
              <w:rPr>
                <w:bCs/>
                <w:sz w:val="20"/>
                <w:szCs w:val="20"/>
              </w:rPr>
            </w:pPr>
            <w:r w:rsidRPr="00227B2E">
              <w:rPr>
                <w:bCs/>
                <w:sz w:val="20"/>
                <w:szCs w:val="20"/>
              </w:rPr>
              <w:t>Doktor istemi</w:t>
            </w:r>
          </w:p>
          <w:p w14:paraId="07555D65" w14:textId="77777777" w:rsidR="004034C8" w:rsidRPr="00227B2E" w:rsidRDefault="004034C8" w:rsidP="004034C8">
            <w:pPr>
              <w:rPr>
                <w:bCs/>
                <w:sz w:val="20"/>
                <w:szCs w:val="20"/>
              </w:rPr>
            </w:pPr>
            <w:proofErr w:type="spellStart"/>
            <w:r w:rsidRPr="00227B2E">
              <w:rPr>
                <w:bCs/>
                <w:sz w:val="20"/>
                <w:szCs w:val="20"/>
              </w:rPr>
              <w:t>Tc</w:t>
            </w:r>
            <w:proofErr w:type="spellEnd"/>
            <w:r w:rsidRPr="00227B2E">
              <w:rPr>
                <w:bCs/>
                <w:sz w:val="20"/>
                <w:szCs w:val="20"/>
              </w:rPr>
              <w:t xml:space="preserve"> kimlik numarasının bulunduğu kimlik belgesi</w:t>
            </w:r>
          </w:p>
        </w:tc>
        <w:tc>
          <w:tcPr>
            <w:tcW w:w="2754" w:type="dxa"/>
            <w:shd w:val="clear" w:color="auto" w:fill="auto"/>
          </w:tcPr>
          <w:p w14:paraId="70EC9D24"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05569C9" w14:textId="2A0A601B" w:rsidR="004034C8" w:rsidRPr="00227B2E" w:rsidRDefault="004034C8" w:rsidP="004034C8">
            <w:pPr>
              <w:rPr>
                <w:bCs/>
                <w:sz w:val="20"/>
                <w:szCs w:val="20"/>
              </w:rPr>
            </w:pPr>
            <w:r w:rsidRPr="00227B2E">
              <w:rPr>
                <w:bCs/>
                <w:sz w:val="20"/>
                <w:szCs w:val="20"/>
              </w:rPr>
              <w:t xml:space="preserve">Randevu sistemine göre 15-20gün içinde hizmet </w:t>
            </w:r>
            <w:r w:rsidR="00470C9F" w:rsidRPr="00227B2E">
              <w:rPr>
                <w:bCs/>
                <w:sz w:val="20"/>
                <w:szCs w:val="20"/>
              </w:rPr>
              <w:t>verilmektedir. Raporları</w:t>
            </w:r>
            <w:r w:rsidRPr="00227B2E">
              <w:rPr>
                <w:bCs/>
                <w:sz w:val="20"/>
                <w:szCs w:val="20"/>
              </w:rPr>
              <w:t xml:space="preserve"> 1-20 gün içinde verilmektedir.</w:t>
            </w:r>
          </w:p>
        </w:tc>
      </w:tr>
      <w:tr w:rsidR="004034C8" w:rsidRPr="00227B2E" w14:paraId="0D62AA3C" w14:textId="77777777" w:rsidTr="00B92D0F">
        <w:trPr>
          <w:trHeight w:val="510"/>
        </w:trPr>
        <w:tc>
          <w:tcPr>
            <w:tcW w:w="2251" w:type="dxa"/>
            <w:shd w:val="clear" w:color="auto" w:fill="auto"/>
            <w:vAlign w:val="center"/>
          </w:tcPr>
          <w:p w14:paraId="428D59D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3BC40BB" w14:textId="77777777" w:rsidR="004034C8" w:rsidRPr="00227B2E" w:rsidRDefault="004034C8" w:rsidP="004034C8">
            <w:pPr>
              <w:rPr>
                <w:bCs/>
                <w:sz w:val="20"/>
                <w:szCs w:val="20"/>
              </w:rPr>
            </w:pPr>
            <w:r w:rsidRPr="00227B2E">
              <w:rPr>
                <w:bCs/>
                <w:sz w:val="20"/>
                <w:szCs w:val="20"/>
              </w:rPr>
              <w:t>Nükleer Poliklinik</w:t>
            </w:r>
          </w:p>
        </w:tc>
        <w:tc>
          <w:tcPr>
            <w:tcW w:w="3120" w:type="dxa"/>
            <w:shd w:val="clear" w:color="auto" w:fill="auto"/>
            <w:vAlign w:val="center"/>
          </w:tcPr>
          <w:p w14:paraId="280C258B" w14:textId="77777777" w:rsidR="004034C8" w:rsidRPr="00227B2E" w:rsidRDefault="004034C8" w:rsidP="004034C8">
            <w:pPr>
              <w:rPr>
                <w:bCs/>
                <w:sz w:val="20"/>
                <w:szCs w:val="20"/>
              </w:rPr>
            </w:pPr>
            <w:proofErr w:type="spellStart"/>
            <w:r w:rsidRPr="00227B2E">
              <w:rPr>
                <w:bCs/>
                <w:sz w:val="20"/>
                <w:szCs w:val="20"/>
              </w:rPr>
              <w:t>Tc</w:t>
            </w:r>
            <w:proofErr w:type="spellEnd"/>
            <w:r w:rsidRPr="00227B2E">
              <w:rPr>
                <w:bCs/>
                <w:sz w:val="20"/>
                <w:szCs w:val="20"/>
              </w:rPr>
              <w:t xml:space="preserve"> kimlik numarasının bulunduğu kimlik belgesi</w:t>
            </w:r>
          </w:p>
        </w:tc>
        <w:tc>
          <w:tcPr>
            <w:tcW w:w="2754" w:type="dxa"/>
            <w:shd w:val="clear" w:color="auto" w:fill="auto"/>
          </w:tcPr>
          <w:p w14:paraId="750916A4"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8B686EA" w14:textId="77777777" w:rsidR="004034C8" w:rsidRPr="00227B2E" w:rsidRDefault="004034C8" w:rsidP="004034C8">
            <w:pPr>
              <w:rPr>
                <w:bCs/>
                <w:sz w:val="20"/>
                <w:szCs w:val="20"/>
              </w:rPr>
            </w:pPr>
            <w:r w:rsidRPr="00227B2E">
              <w:rPr>
                <w:bCs/>
                <w:sz w:val="20"/>
                <w:szCs w:val="20"/>
              </w:rPr>
              <w:t>Başvurduğu gün içinde hizmet verilmektedir.</w:t>
            </w:r>
          </w:p>
        </w:tc>
      </w:tr>
      <w:tr w:rsidR="004034C8" w:rsidRPr="00227B2E" w14:paraId="3E95AC2E" w14:textId="77777777" w:rsidTr="00B92D0F">
        <w:trPr>
          <w:trHeight w:val="510"/>
        </w:trPr>
        <w:tc>
          <w:tcPr>
            <w:tcW w:w="2251" w:type="dxa"/>
            <w:shd w:val="clear" w:color="auto" w:fill="auto"/>
            <w:vAlign w:val="center"/>
          </w:tcPr>
          <w:p w14:paraId="1D29709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9D09AC2" w14:textId="77777777" w:rsidR="004034C8" w:rsidRPr="00227B2E" w:rsidRDefault="004034C8" w:rsidP="004034C8">
            <w:pPr>
              <w:rPr>
                <w:bCs/>
                <w:sz w:val="20"/>
                <w:szCs w:val="20"/>
              </w:rPr>
            </w:pPr>
            <w:r w:rsidRPr="00227B2E">
              <w:rPr>
                <w:bCs/>
                <w:sz w:val="20"/>
                <w:szCs w:val="20"/>
              </w:rPr>
              <w:t>Nükleer Tıp Yatış</w:t>
            </w:r>
          </w:p>
        </w:tc>
        <w:tc>
          <w:tcPr>
            <w:tcW w:w="3120" w:type="dxa"/>
            <w:shd w:val="clear" w:color="auto" w:fill="auto"/>
            <w:vAlign w:val="center"/>
          </w:tcPr>
          <w:p w14:paraId="32CDD8C6" w14:textId="77777777" w:rsidR="004034C8" w:rsidRPr="00227B2E" w:rsidRDefault="004034C8" w:rsidP="004034C8">
            <w:pPr>
              <w:rPr>
                <w:bCs/>
                <w:sz w:val="20"/>
                <w:szCs w:val="20"/>
              </w:rPr>
            </w:pPr>
            <w:proofErr w:type="spellStart"/>
            <w:r w:rsidRPr="00227B2E">
              <w:rPr>
                <w:bCs/>
                <w:sz w:val="20"/>
                <w:szCs w:val="20"/>
              </w:rPr>
              <w:t>Tc</w:t>
            </w:r>
            <w:proofErr w:type="spellEnd"/>
            <w:r w:rsidRPr="00227B2E">
              <w:rPr>
                <w:bCs/>
                <w:sz w:val="20"/>
                <w:szCs w:val="20"/>
              </w:rPr>
              <w:t xml:space="preserve"> kimlik numarasının bulunduğu kimlik belgesi</w:t>
            </w:r>
          </w:p>
        </w:tc>
        <w:tc>
          <w:tcPr>
            <w:tcW w:w="2754" w:type="dxa"/>
            <w:shd w:val="clear" w:color="auto" w:fill="auto"/>
          </w:tcPr>
          <w:p w14:paraId="1E01E4AC"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9AE4B90" w14:textId="77777777" w:rsidR="004034C8" w:rsidRPr="00227B2E" w:rsidRDefault="004034C8" w:rsidP="004034C8">
            <w:pPr>
              <w:rPr>
                <w:bCs/>
                <w:sz w:val="20"/>
                <w:szCs w:val="20"/>
              </w:rPr>
            </w:pPr>
            <w:r w:rsidRPr="00227B2E">
              <w:rPr>
                <w:bCs/>
                <w:sz w:val="20"/>
                <w:szCs w:val="20"/>
              </w:rPr>
              <w:t>Hastada kullanılacak malzemelerin teminine göre 1-7 gün içerisinde yatış yapılmaktadır.</w:t>
            </w:r>
          </w:p>
        </w:tc>
      </w:tr>
      <w:tr w:rsidR="004034C8" w:rsidRPr="00227B2E" w14:paraId="2E55DF1F" w14:textId="77777777" w:rsidTr="00B92D0F">
        <w:trPr>
          <w:trHeight w:val="510"/>
        </w:trPr>
        <w:tc>
          <w:tcPr>
            <w:tcW w:w="2251" w:type="dxa"/>
            <w:shd w:val="clear" w:color="auto" w:fill="auto"/>
            <w:vAlign w:val="center"/>
          </w:tcPr>
          <w:p w14:paraId="0EFB248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3B4EAEA" w14:textId="77777777" w:rsidR="004034C8" w:rsidRPr="00227B2E" w:rsidRDefault="004034C8" w:rsidP="004034C8">
            <w:pPr>
              <w:rPr>
                <w:bCs/>
                <w:sz w:val="20"/>
                <w:szCs w:val="20"/>
              </w:rPr>
            </w:pPr>
            <w:r w:rsidRPr="00227B2E">
              <w:rPr>
                <w:bCs/>
                <w:sz w:val="20"/>
                <w:szCs w:val="20"/>
              </w:rPr>
              <w:t>Mamografi</w:t>
            </w:r>
          </w:p>
        </w:tc>
        <w:tc>
          <w:tcPr>
            <w:tcW w:w="3120" w:type="dxa"/>
            <w:shd w:val="clear" w:color="auto" w:fill="auto"/>
            <w:vAlign w:val="center"/>
          </w:tcPr>
          <w:p w14:paraId="5EA502B9"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w:t>
            </w:r>
          </w:p>
        </w:tc>
        <w:tc>
          <w:tcPr>
            <w:tcW w:w="2754" w:type="dxa"/>
            <w:shd w:val="clear" w:color="auto" w:fill="auto"/>
          </w:tcPr>
          <w:p w14:paraId="7B666CBD"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3668054" w14:textId="77777777" w:rsidR="004034C8" w:rsidRPr="00227B2E" w:rsidRDefault="004034C8" w:rsidP="004034C8">
            <w:pPr>
              <w:rPr>
                <w:bCs/>
                <w:sz w:val="20"/>
                <w:szCs w:val="20"/>
              </w:rPr>
            </w:pPr>
            <w:r w:rsidRPr="00227B2E">
              <w:rPr>
                <w:bCs/>
                <w:sz w:val="20"/>
                <w:szCs w:val="20"/>
              </w:rPr>
              <w:t xml:space="preserve">Aynı gün içerisinde yapılmaktadır. </w:t>
            </w:r>
          </w:p>
        </w:tc>
      </w:tr>
      <w:tr w:rsidR="004034C8" w:rsidRPr="00227B2E" w14:paraId="5423CD9B" w14:textId="77777777" w:rsidTr="00B92D0F">
        <w:trPr>
          <w:trHeight w:val="510"/>
        </w:trPr>
        <w:tc>
          <w:tcPr>
            <w:tcW w:w="2251" w:type="dxa"/>
            <w:shd w:val="clear" w:color="auto" w:fill="auto"/>
            <w:vAlign w:val="center"/>
          </w:tcPr>
          <w:p w14:paraId="2F5D827A"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1635079" w14:textId="77777777" w:rsidR="004034C8" w:rsidRPr="00227B2E" w:rsidRDefault="004034C8" w:rsidP="004034C8">
            <w:pPr>
              <w:rPr>
                <w:bCs/>
                <w:sz w:val="20"/>
                <w:szCs w:val="20"/>
              </w:rPr>
            </w:pPr>
            <w:r w:rsidRPr="00227B2E">
              <w:rPr>
                <w:bCs/>
                <w:sz w:val="20"/>
                <w:szCs w:val="20"/>
              </w:rPr>
              <w:t>Direkt röntgen</w:t>
            </w:r>
          </w:p>
        </w:tc>
        <w:tc>
          <w:tcPr>
            <w:tcW w:w="3120" w:type="dxa"/>
            <w:shd w:val="clear" w:color="auto" w:fill="auto"/>
            <w:vAlign w:val="center"/>
          </w:tcPr>
          <w:p w14:paraId="4A12F6BE" w14:textId="77777777" w:rsidR="004034C8" w:rsidRPr="00227B2E" w:rsidRDefault="004034C8" w:rsidP="004034C8">
            <w:pPr>
              <w:rPr>
                <w:bCs/>
                <w:sz w:val="20"/>
                <w:szCs w:val="20"/>
              </w:rPr>
            </w:pPr>
            <w:r w:rsidRPr="00227B2E">
              <w:rPr>
                <w:bCs/>
                <w:sz w:val="20"/>
                <w:szCs w:val="20"/>
              </w:rPr>
              <w:t>Bilgi işlem numarası, tetkik istem kâğıdı, varsa geçmiş radyolojik tetkikler</w:t>
            </w:r>
          </w:p>
        </w:tc>
        <w:tc>
          <w:tcPr>
            <w:tcW w:w="2754" w:type="dxa"/>
            <w:shd w:val="clear" w:color="auto" w:fill="auto"/>
          </w:tcPr>
          <w:p w14:paraId="5490A71F"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C6830C5" w14:textId="77777777" w:rsidR="004034C8" w:rsidRPr="00227B2E" w:rsidRDefault="004034C8" w:rsidP="004034C8">
            <w:pPr>
              <w:rPr>
                <w:bCs/>
                <w:sz w:val="20"/>
                <w:szCs w:val="20"/>
              </w:rPr>
            </w:pPr>
            <w:r w:rsidRPr="00227B2E">
              <w:rPr>
                <w:bCs/>
                <w:sz w:val="20"/>
                <w:szCs w:val="20"/>
              </w:rPr>
              <w:t>Aynı gün içerisinde çekim yapılmaktadır.</w:t>
            </w:r>
          </w:p>
        </w:tc>
      </w:tr>
      <w:tr w:rsidR="004034C8" w:rsidRPr="00227B2E" w14:paraId="163915FA" w14:textId="77777777" w:rsidTr="00B92D0F">
        <w:trPr>
          <w:trHeight w:val="510"/>
        </w:trPr>
        <w:tc>
          <w:tcPr>
            <w:tcW w:w="2251" w:type="dxa"/>
            <w:shd w:val="clear" w:color="auto" w:fill="auto"/>
            <w:vAlign w:val="center"/>
          </w:tcPr>
          <w:p w14:paraId="7C939D8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6104027" w14:textId="2B097D6C" w:rsidR="004034C8" w:rsidRPr="00227B2E" w:rsidRDefault="004034C8" w:rsidP="004034C8">
            <w:pPr>
              <w:rPr>
                <w:bCs/>
                <w:sz w:val="20"/>
                <w:szCs w:val="20"/>
              </w:rPr>
            </w:pPr>
            <w:r w:rsidRPr="00227B2E">
              <w:rPr>
                <w:bCs/>
                <w:sz w:val="20"/>
                <w:szCs w:val="20"/>
              </w:rPr>
              <w:t xml:space="preserve">Solunum fonksiyon </w:t>
            </w:r>
            <w:r w:rsidR="00787928" w:rsidRPr="00227B2E">
              <w:rPr>
                <w:bCs/>
                <w:sz w:val="20"/>
                <w:szCs w:val="20"/>
              </w:rPr>
              <w:t>testi (</w:t>
            </w:r>
            <w:r w:rsidRPr="00227B2E">
              <w:rPr>
                <w:bCs/>
                <w:sz w:val="20"/>
                <w:szCs w:val="20"/>
              </w:rPr>
              <w:t>SFT)</w:t>
            </w:r>
          </w:p>
        </w:tc>
        <w:tc>
          <w:tcPr>
            <w:tcW w:w="3120" w:type="dxa"/>
            <w:shd w:val="clear" w:color="auto" w:fill="auto"/>
            <w:vAlign w:val="center"/>
          </w:tcPr>
          <w:p w14:paraId="787A03D6"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7BF2299E"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14337C6D" w14:textId="77777777" w:rsidR="004034C8" w:rsidRPr="00227B2E" w:rsidRDefault="004034C8" w:rsidP="004034C8">
            <w:pPr>
              <w:rPr>
                <w:bCs/>
                <w:sz w:val="20"/>
                <w:szCs w:val="20"/>
              </w:rPr>
            </w:pPr>
            <w:r w:rsidRPr="00227B2E">
              <w:rPr>
                <w:bCs/>
                <w:sz w:val="20"/>
                <w:szCs w:val="20"/>
              </w:rPr>
              <w:t>İstem yapıldığı gün içerisinde işlem ve sonuç hastaya veriliyor.</w:t>
            </w:r>
          </w:p>
        </w:tc>
      </w:tr>
      <w:tr w:rsidR="004034C8" w:rsidRPr="00227B2E" w14:paraId="145D891B" w14:textId="77777777" w:rsidTr="00B92D0F">
        <w:trPr>
          <w:trHeight w:val="510"/>
        </w:trPr>
        <w:tc>
          <w:tcPr>
            <w:tcW w:w="2251" w:type="dxa"/>
            <w:shd w:val="clear" w:color="auto" w:fill="auto"/>
            <w:vAlign w:val="center"/>
          </w:tcPr>
          <w:p w14:paraId="270CCA0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0AF167B" w14:textId="77777777" w:rsidR="004034C8" w:rsidRPr="00227B2E" w:rsidRDefault="004034C8" w:rsidP="004034C8">
            <w:pPr>
              <w:rPr>
                <w:bCs/>
                <w:sz w:val="20"/>
                <w:szCs w:val="20"/>
              </w:rPr>
            </w:pPr>
            <w:proofErr w:type="spellStart"/>
            <w:r w:rsidRPr="00227B2E">
              <w:rPr>
                <w:bCs/>
                <w:sz w:val="20"/>
                <w:szCs w:val="20"/>
              </w:rPr>
              <w:t>Bronkoprovakasyon</w:t>
            </w:r>
            <w:proofErr w:type="spellEnd"/>
            <w:r w:rsidRPr="00227B2E">
              <w:rPr>
                <w:bCs/>
                <w:sz w:val="20"/>
                <w:szCs w:val="20"/>
              </w:rPr>
              <w:t xml:space="preserve"> testi</w:t>
            </w:r>
          </w:p>
        </w:tc>
        <w:tc>
          <w:tcPr>
            <w:tcW w:w="3120" w:type="dxa"/>
            <w:shd w:val="clear" w:color="auto" w:fill="auto"/>
            <w:vAlign w:val="center"/>
          </w:tcPr>
          <w:p w14:paraId="47FE3F67"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7FD340A2"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6638E78" w14:textId="77777777" w:rsidR="004034C8" w:rsidRPr="00227B2E" w:rsidRDefault="004034C8" w:rsidP="004034C8">
            <w:pPr>
              <w:rPr>
                <w:bCs/>
                <w:sz w:val="20"/>
                <w:szCs w:val="20"/>
              </w:rPr>
            </w:pPr>
            <w:r w:rsidRPr="00227B2E">
              <w:rPr>
                <w:bCs/>
                <w:sz w:val="20"/>
                <w:szCs w:val="20"/>
              </w:rPr>
              <w:t>1-5 gün içerisinde işlem ve sonuç hastaya veriliyor.</w:t>
            </w:r>
          </w:p>
        </w:tc>
      </w:tr>
      <w:tr w:rsidR="004034C8" w:rsidRPr="00227B2E" w14:paraId="3900F340" w14:textId="77777777" w:rsidTr="00B92D0F">
        <w:trPr>
          <w:trHeight w:val="510"/>
        </w:trPr>
        <w:tc>
          <w:tcPr>
            <w:tcW w:w="2251" w:type="dxa"/>
            <w:shd w:val="clear" w:color="auto" w:fill="auto"/>
            <w:vAlign w:val="center"/>
          </w:tcPr>
          <w:p w14:paraId="63619FC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33BA6BB" w14:textId="77777777" w:rsidR="004034C8" w:rsidRPr="00227B2E" w:rsidRDefault="004034C8" w:rsidP="004034C8">
            <w:pPr>
              <w:rPr>
                <w:bCs/>
                <w:sz w:val="20"/>
                <w:szCs w:val="20"/>
              </w:rPr>
            </w:pPr>
            <w:proofErr w:type="spellStart"/>
            <w:r w:rsidRPr="00227B2E">
              <w:rPr>
                <w:bCs/>
                <w:sz w:val="20"/>
                <w:szCs w:val="20"/>
              </w:rPr>
              <w:t>Polisomnografi</w:t>
            </w:r>
            <w:proofErr w:type="spellEnd"/>
            <w:r w:rsidRPr="00227B2E">
              <w:rPr>
                <w:bCs/>
                <w:sz w:val="20"/>
                <w:szCs w:val="20"/>
              </w:rPr>
              <w:t xml:space="preserve"> ve titrasyon raporu verilmesi</w:t>
            </w:r>
          </w:p>
        </w:tc>
        <w:tc>
          <w:tcPr>
            <w:tcW w:w="3120" w:type="dxa"/>
            <w:shd w:val="clear" w:color="auto" w:fill="auto"/>
            <w:vAlign w:val="center"/>
          </w:tcPr>
          <w:p w14:paraId="12781D11" w14:textId="7692A18C" w:rsidR="004034C8" w:rsidRPr="00227B2E" w:rsidRDefault="00470C9F" w:rsidP="004034C8">
            <w:pPr>
              <w:rPr>
                <w:bCs/>
                <w:sz w:val="20"/>
                <w:szCs w:val="20"/>
              </w:rPr>
            </w:pPr>
            <w:r w:rsidRPr="00227B2E">
              <w:rPr>
                <w:bCs/>
                <w:sz w:val="20"/>
                <w:szCs w:val="20"/>
              </w:rPr>
              <w:t>T.C. Kimlik</w:t>
            </w:r>
            <w:r w:rsidR="004034C8" w:rsidRPr="00227B2E">
              <w:rPr>
                <w:bCs/>
                <w:sz w:val="20"/>
                <w:szCs w:val="20"/>
              </w:rPr>
              <w:t xml:space="preserve"> numarası beyanı</w:t>
            </w:r>
          </w:p>
        </w:tc>
        <w:tc>
          <w:tcPr>
            <w:tcW w:w="2754" w:type="dxa"/>
            <w:shd w:val="clear" w:color="auto" w:fill="auto"/>
          </w:tcPr>
          <w:p w14:paraId="24FFD371"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55F6DB9" w14:textId="77777777" w:rsidR="004034C8" w:rsidRPr="00227B2E" w:rsidRDefault="004034C8" w:rsidP="004034C8">
            <w:pPr>
              <w:rPr>
                <w:bCs/>
                <w:sz w:val="20"/>
                <w:szCs w:val="20"/>
              </w:rPr>
            </w:pPr>
            <w:proofErr w:type="spellStart"/>
            <w:r w:rsidRPr="00227B2E">
              <w:rPr>
                <w:bCs/>
                <w:sz w:val="20"/>
                <w:szCs w:val="20"/>
              </w:rPr>
              <w:t>Polisomnografi</w:t>
            </w:r>
            <w:proofErr w:type="spellEnd"/>
            <w:r w:rsidRPr="00227B2E">
              <w:rPr>
                <w:bCs/>
                <w:sz w:val="20"/>
                <w:szCs w:val="20"/>
              </w:rPr>
              <w:t xml:space="preserve"> raporu yaklaşık olarak 7-30 gün sonraya, titrasyon raporu ertesi gün verilir.</w:t>
            </w:r>
          </w:p>
        </w:tc>
      </w:tr>
      <w:tr w:rsidR="004034C8" w:rsidRPr="00227B2E" w14:paraId="786425D3" w14:textId="77777777" w:rsidTr="00B92D0F">
        <w:trPr>
          <w:trHeight w:val="510"/>
        </w:trPr>
        <w:tc>
          <w:tcPr>
            <w:tcW w:w="2251" w:type="dxa"/>
            <w:shd w:val="clear" w:color="auto" w:fill="auto"/>
            <w:vAlign w:val="center"/>
          </w:tcPr>
          <w:p w14:paraId="7480BC0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9BB752D" w14:textId="77777777" w:rsidR="004034C8" w:rsidRPr="00227B2E" w:rsidRDefault="004034C8" w:rsidP="004034C8">
            <w:pPr>
              <w:rPr>
                <w:bCs/>
                <w:sz w:val="20"/>
                <w:szCs w:val="20"/>
              </w:rPr>
            </w:pPr>
            <w:r w:rsidRPr="00227B2E">
              <w:rPr>
                <w:bCs/>
                <w:sz w:val="20"/>
                <w:szCs w:val="20"/>
              </w:rPr>
              <w:t>Cihaz alımı için sağlık kurulu raporu verilmesi</w:t>
            </w:r>
          </w:p>
        </w:tc>
        <w:tc>
          <w:tcPr>
            <w:tcW w:w="3120" w:type="dxa"/>
            <w:shd w:val="clear" w:color="auto" w:fill="auto"/>
            <w:vAlign w:val="center"/>
          </w:tcPr>
          <w:p w14:paraId="778AFE36" w14:textId="77777777" w:rsidR="004034C8" w:rsidRPr="00227B2E" w:rsidRDefault="004034C8" w:rsidP="004034C8">
            <w:pPr>
              <w:rPr>
                <w:bCs/>
                <w:sz w:val="20"/>
                <w:szCs w:val="20"/>
              </w:rPr>
            </w:pPr>
            <w:r w:rsidRPr="00227B2E">
              <w:rPr>
                <w:bCs/>
                <w:sz w:val="20"/>
                <w:szCs w:val="20"/>
              </w:rPr>
              <w:t>1) 4 Adet Vesikalık Fotoğraf</w:t>
            </w:r>
          </w:p>
          <w:p w14:paraId="2A4746AB" w14:textId="77777777" w:rsidR="004034C8" w:rsidRPr="00227B2E" w:rsidRDefault="004034C8" w:rsidP="004034C8">
            <w:pPr>
              <w:rPr>
                <w:bCs/>
                <w:sz w:val="20"/>
                <w:szCs w:val="20"/>
              </w:rPr>
            </w:pPr>
            <w:r w:rsidRPr="00227B2E">
              <w:rPr>
                <w:bCs/>
                <w:sz w:val="20"/>
                <w:szCs w:val="20"/>
              </w:rPr>
              <w:t xml:space="preserve">2) </w:t>
            </w:r>
            <w:proofErr w:type="spellStart"/>
            <w:r w:rsidRPr="00227B2E">
              <w:rPr>
                <w:bCs/>
                <w:sz w:val="20"/>
                <w:szCs w:val="20"/>
              </w:rPr>
              <w:t>Polisomnografi</w:t>
            </w:r>
            <w:proofErr w:type="spellEnd"/>
            <w:r w:rsidRPr="00227B2E">
              <w:rPr>
                <w:bCs/>
                <w:sz w:val="20"/>
                <w:szCs w:val="20"/>
              </w:rPr>
              <w:t xml:space="preserve"> ve/veya Titrasyon Raporu </w:t>
            </w:r>
          </w:p>
        </w:tc>
        <w:tc>
          <w:tcPr>
            <w:tcW w:w="2754" w:type="dxa"/>
            <w:shd w:val="clear" w:color="auto" w:fill="auto"/>
          </w:tcPr>
          <w:p w14:paraId="0B6EDB13"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6D73049" w14:textId="77777777" w:rsidR="004034C8" w:rsidRPr="00227B2E" w:rsidRDefault="004034C8" w:rsidP="004034C8">
            <w:pPr>
              <w:rPr>
                <w:bCs/>
                <w:sz w:val="20"/>
                <w:szCs w:val="20"/>
              </w:rPr>
            </w:pPr>
            <w:r w:rsidRPr="00227B2E">
              <w:rPr>
                <w:bCs/>
                <w:sz w:val="20"/>
                <w:szCs w:val="20"/>
              </w:rPr>
              <w:t xml:space="preserve">3 uzman hekim imzası ile rapor aynı gün içinde verilir. </w:t>
            </w:r>
          </w:p>
        </w:tc>
      </w:tr>
      <w:tr w:rsidR="004034C8" w:rsidRPr="00227B2E" w14:paraId="3B644619" w14:textId="77777777" w:rsidTr="00B92D0F">
        <w:trPr>
          <w:trHeight w:val="510"/>
        </w:trPr>
        <w:tc>
          <w:tcPr>
            <w:tcW w:w="2251" w:type="dxa"/>
            <w:shd w:val="clear" w:color="auto" w:fill="auto"/>
            <w:vAlign w:val="center"/>
          </w:tcPr>
          <w:p w14:paraId="350C108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AE2F511" w14:textId="77777777" w:rsidR="004034C8" w:rsidRPr="00227B2E" w:rsidRDefault="004034C8" w:rsidP="004034C8">
            <w:pPr>
              <w:rPr>
                <w:bCs/>
                <w:sz w:val="20"/>
                <w:szCs w:val="20"/>
              </w:rPr>
            </w:pPr>
            <w:r w:rsidRPr="00227B2E">
              <w:rPr>
                <w:bCs/>
                <w:sz w:val="20"/>
                <w:szCs w:val="20"/>
              </w:rPr>
              <w:t>Endoskopi yapılması</w:t>
            </w:r>
          </w:p>
        </w:tc>
        <w:tc>
          <w:tcPr>
            <w:tcW w:w="3120" w:type="dxa"/>
            <w:shd w:val="clear" w:color="auto" w:fill="auto"/>
            <w:vAlign w:val="center"/>
          </w:tcPr>
          <w:p w14:paraId="5FE067D6"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3EFC74B4"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615EFCF" w14:textId="77777777" w:rsidR="004034C8" w:rsidRPr="00227B2E" w:rsidRDefault="004034C8" w:rsidP="004034C8">
            <w:pPr>
              <w:rPr>
                <w:bCs/>
                <w:sz w:val="20"/>
                <w:szCs w:val="20"/>
              </w:rPr>
            </w:pPr>
            <w:r w:rsidRPr="00227B2E">
              <w:rPr>
                <w:bCs/>
                <w:sz w:val="20"/>
                <w:szCs w:val="20"/>
              </w:rPr>
              <w:t>5-15 iş günü içerisinde hizmet sunulmaktadır.</w:t>
            </w:r>
          </w:p>
          <w:p w14:paraId="429DD0E9" w14:textId="77777777" w:rsidR="004034C8" w:rsidRPr="00227B2E" w:rsidRDefault="004034C8" w:rsidP="004034C8">
            <w:pPr>
              <w:rPr>
                <w:bCs/>
                <w:sz w:val="20"/>
                <w:szCs w:val="20"/>
              </w:rPr>
            </w:pPr>
            <w:r w:rsidRPr="00227B2E">
              <w:rPr>
                <w:bCs/>
                <w:sz w:val="20"/>
                <w:szCs w:val="20"/>
              </w:rPr>
              <w:t>(Acil Tıpta aynı gün içerisinde yapılmaktadır.)</w:t>
            </w:r>
          </w:p>
        </w:tc>
      </w:tr>
      <w:tr w:rsidR="004034C8" w:rsidRPr="00227B2E" w14:paraId="7D816E14" w14:textId="77777777" w:rsidTr="00B92D0F">
        <w:trPr>
          <w:trHeight w:val="510"/>
        </w:trPr>
        <w:tc>
          <w:tcPr>
            <w:tcW w:w="2251" w:type="dxa"/>
            <w:shd w:val="clear" w:color="auto" w:fill="auto"/>
            <w:vAlign w:val="center"/>
          </w:tcPr>
          <w:p w14:paraId="10E2038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9AF033A" w14:textId="77777777" w:rsidR="004034C8" w:rsidRPr="00227B2E" w:rsidRDefault="004034C8" w:rsidP="004034C8">
            <w:pPr>
              <w:rPr>
                <w:bCs/>
                <w:sz w:val="20"/>
                <w:szCs w:val="20"/>
              </w:rPr>
            </w:pPr>
            <w:r w:rsidRPr="00227B2E">
              <w:rPr>
                <w:bCs/>
                <w:sz w:val="20"/>
                <w:szCs w:val="20"/>
              </w:rPr>
              <w:t>Kolonoskopi yapılması</w:t>
            </w:r>
          </w:p>
        </w:tc>
        <w:tc>
          <w:tcPr>
            <w:tcW w:w="3120" w:type="dxa"/>
            <w:shd w:val="clear" w:color="auto" w:fill="auto"/>
            <w:vAlign w:val="center"/>
          </w:tcPr>
          <w:p w14:paraId="5A1B9B17"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7019A51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2DF0DC4" w14:textId="77777777" w:rsidR="004034C8" w:rsidRPr="00227B2E" w:rsidRDefault="004034C8" w:rsidP="004034C8">
            <w:pPr>
              <w:rPr>
                <w:bCs/>
                <w:sz w:val="20"/>
                <w:szCs w:val="20"/>
              </w:rPr>
            </w:pPr>
            <w:r w:rsidRPr="00227B2E">
              <w:rPr>
                <w:bCs/>
                <w:sz w:val="20"/>
                <w:szCs w:val="20"/>
              </w:rPr>
              <w:t>5-15 gün içerisinde hizmet sunulmaktadır.</w:t>
            </w:r>
          </w:p>
          <w:p w14:paraId="621FEAD9" w14:textId="77777777" w:rsidR="004034C8" w:rsidRPr="00227B2E" w:rsidRDefault="004034C8" w:rsidP="004034C8">
            <w:pPr>
              <w:rPr>
                <w:bCs/>
                <w:sz w:val="20"/>
                <w:szCs w:val="20"/>
              </w:rPr>
            </w:pPr>
            <w:r w:rsidRPr="00227B2E">
              <w:rPr>
                <w:bCs/>
                <w:sz w:val="20"/>
                <w:szCs w:val="20"/>
              </w:rPr>
              <w:t>(Acil Tıpta aynı gün içerisinde yapılmaktadır.)</w:t>
            </w:r>
          </w:p>
        </w:tc>
      </w:tr>
      <w:tr w:rsidR="004034C8" w:rsidRPr="00227B2E" w14:paraId="38BE5BA8" w14:textId="77777777" w:rsidTr="00B92D0F">
        <w:trPr>
          <w:trHeight w:val="510"/>
        </w:trPr>
        <w:tc>
          <w:tcPr>
            <w:tcW w:w="2251" w:type="dxa"/>
            <w:shd w:val="clear" w:color="auto" w:fill="auto"/>
            <w:vAlign w:val="center"/>
          </w:tcPr>
          <w:p w14:paraId="6969010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C587A6C" w14:textId="77777777" w:rsidR="004034C8" w:rsidRPr="00227B2E" w:rsidRDefault="004034C8" w:rsidP="004034C8">
            <w:pPr>
              <w:rPr>
                <w:bCs/>
                <w:sz w:val="20"/>
                <w:szCs w:val="20"/>
              </w:rPr>
            </w:pPr>
            <w:r w:rsidRPr="00227B2E">
              <w:rPr>
                <w:bCs/>
                <w:sz w:val="20"/>
                <w:szCs w:val="20"/>
              </w:rPr>
              <w:t>ERCP (</w:t>
            </w:r>
            <w:r w:rsidRPr="00227B2E">
              <w:rPr>
                <w:bCs/>
                <w:color w:val="202124"/>
                <w:sz w:val="20"/>
                <w:szCs w:val="20"/>
                <w:shd w:val="clear" w:color="auto" w:fill="FFFFFF"/>
              </w:rPr>
              <w:t xml:space="preserve">Endoskopik </w:t>
            </w:r>
            <w:proofErr w:type="spellStart"/>
            <w:r w:rsidRPr="00227B2E">
              <w:rPr>
                <w:bCs/>
                <w:color w:val="202124"/>
                <w:sz w:val="20"/>
                <w:szCs w:val="20"/>
                <w:shd w:val="clear" w:color="auto" w:fill="FFFFFF"/>
              </w:rPr>
              <w:t>Retrograd</w:t>
            </w:r>
            <w:proofErr w:type="spellEnd"/>
            <w:r w:rsidRPr="00227B2E">
              <w:rPr>
                <w:bCs/>
                <w:color w:val="202124"/>
                <w:sz w:val="20"/>
                <w:szCs w:val="20"/>
                <w:shd w:val="clear" w:color="auto" w:fill="FFFFFF"/>
              </w:rPr>
              <w:t xml:space="preserve"> </w:t>
            </w:r>
            <w:proofErr w:type="spellStart"/>
            <w:r w:rsidRPr="00227B2E">
              <w:rPr>
                <w:bCs/>
                <w:color w:val="202124"/>
                <w:sz w:val="20"/>
                <w:szCs w:val="20"/>
                <w:shd w:val="clear" w:color="auto" w:fill="FFFFFF"/>
              </w:rPr>
              <w:t>Kolanjiyo</w:t>
            </w:r>
            <w:proofErr w:type="spellEnd"/>
            <w:r w:rsidRPr="00227B2E">
              <w:rPr>
                <w:bCs/>
                <w:color w:val="202124"/>
                <w:sz w:val="20"/>
                <w:szCs w:val="20"/>
                <w:shd w:val="clear" w:color="auto" w:fill="FFFFFF"/>
              </w:rPr>
              <w:t xml:space="preserve"> </w:t>
            </w:r>
            <w:proofErr w:type="spellStart"/>
            <w:r w:rsidRPr="00227B2E">
              <w:rPr>
                <w:bCs/>
                <w:color w:val="202124"/>
                <w:sz w:val="20"/>
                <w:szCs w:val="20"/>
                <w:shd w:val="clear" w:color="auto" w:fill="FFFFFF"/>
              </w:rPr>
              <w:t>Pankreatografi</w:t>
            </w:r>
            <w:proofErr w:type="spellEnd"/>
            <w:r w:rsidRPr="00227B2E">
              <w:rPr>
                <w:bCs/>
                <w:color w:val="202124"/>
                <w:sz w:val="20"/>
                <w:szCs w:val="20"/>
                <w:shd w:val="clear" w:color="auto" w:fill="FFFFFF"/>
              </w:rPr>
              <w:t>)</w:t>
            </w:r>
          </w:p>
        </w:tc>
        <w:tc>
          <w:tcPr>
            <w:tcW w:w="3120" w:type="dxa"/>
            <w:shd w:val="clear" w:color="auto" w:fill="auto"/>
            <w:vAlign w:val="center"/>
          </w:tcPr>
          <w:p w14:paraId="695D7320"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41167010"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14D5DCB3" w14:textId="77777777" w:rsidR="004034C8" w:rsidRPr="00227B2E" w:rsidRDefault="004034C8" w:rsidP="004034C8">
            <w:pPr>
              <w:rPr>
                <w:bCs/>
                <w:sz w:val="20"/>
                <w:szCs w:val="20"/>
              </w:rPr>
            </w:pPr>
            <w:r w:rsidRPr="00227B2E">
              <w:rPr>
                <w:bCs/>
                <w:sz w:val="20"/>
                <w:szCs w:val="20"/>
              </w:rPr>
              <w:t>1-2 gün içerisinde hizmet sunulmaktadır.</w:t>
            </w:r>
          </w:p>
          <w:p w14:paraId="6B806C0F" w14:textId="77777777" w:rsidR="004034C8" w:rsidRPr="00227B2E" w:rsidRDefault="004034C8" w:rsidP="004034C8">
            <w:pPr>
              <w:rPr>
                <w:bCs/>
                <w:sz w:val="20"/>
                <w:szCs w:val="20"/>
              </w:rPr>
            </w:pPr>
            <w:r w:rsidRPr="00227B2E">
              <w:rPr>
                <w:bCs/>
                <w:sz w:val="20"/>
                <w:szCs w:val="20"/>
              </w:rPr>
              <w:t>(Acil Tıpta aynı gün içerisinde yapılmaktadır.)</w:t>
            </w:r>
          </w:p>
        </w:tc>
      </w:tr>
      <w:tr w:rsidR="004034C8" w:rsidRPr="00227B2E" w14:paraId="5EB8DDF4" w14:textId="77777777" w:rsidTr="00B92D0F">
        <w:trPr>
          <w:trHeight w:val="591"/>
        </w:trPr>
        <w:tc>
          <w:tcPr>
            <w:tcW w:w="2251" w:type="dxa"/>
            <w:shd w:val="clear" w:color="auto" w:fill="auto"/>
            <w:vAlign w:val="center"/>
          </w:tcPr>
          <w:p w14:paraId="79CF1E8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9D44EAF" w14:textId="77777777" w:rsidR="004034C8" w:rsidRPr="00227B2E" w:rsidRDefault="004034C8" w:rsidP="004034C8">
            <w:pPr>
              <w:shd w:val="clear" w:color="auto" w:fill="FFFFFF"/>
              <w:spacing w:after="480" w:line="600" w:lineRule="atLeast"/>
              <w:outlineLvl w:val="1"/>
              <w:rPr>
                <w:bCs/>
                <w:color w:val="212529"/>
                <w:spacing w:val="-12"/>
                <w:sz w:val="20"/>
                <w:szCs w:val="20"/>
              </w:rPr>
            </w:pPr>
            <w:r w:rsidRPr="00227B2E">
              <w:rPr>
                <w:bCs/>
                <w:color w:val="212529"/>
                <w:spacing w:val="-12"/>
                <w:sz w:val="20"/>
                <w:szCs w:val="20"/>
              </w:rPr>
              <w:t>EUS (Endoskopik Ultrason)</w:t>
            </w:r>
          </w:p>
        </w:tc>
        <w:tc>
          <w:tcPr>
            <w:tcW w:w="3120" w:type="dxa"/>
            <w:shd w:val="clear" w:color="auto" w:fill="auto"/>
            <w:vAlign w:val="center"/>
          </w:tcPr>
          <w:p w14:paraId="00DB576F"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79B5F83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55004D57" w14:textId="77777777" w:rsidR="004034C8" w:rsidRPr="00227B2E" w:rsidRDefault="004034C8" w:rsidP="004034C8">
            <w:pPr>
              <w:rPr>
                <w:bCs/>
                <w:sz w:val="20"/>
                <w:szCs w:val="20"/>
              </w:rPr>
            </w:pPr>
            <w:r w:rsidRPr="00227B2E">
              <w:rPr>
                <w:bCs/>
                <w:sz w:val="20"/>
                <w:szCs w:val="20"/>
              </w:rPr>
              <w:t>2-5 gün içerisinde hizmet sunulmaktadır.</w:t>
            </w:r>
          </w:p>
          <w:p w14:paraId="07A3F5A0" w14:textId="77777777" w:rsidR="004034C8" w:rsidRPr="00227B2E" w:rsidRDefault="004034C8" w:rsidP="004034C8">
            <w:pPr>
              <w:rPr>
                <w:bCs/>
                <w:sz w:val="20"/>
                <w:szCs w:val="20"/>
              </w:rPr>
            </w:pPr>
            <w:r w:rsidRPr="00227B2E">
              <w:rPr>
                <w:bCs/>
                <w:sz w:val="20"/>
                <w:szCs w:val="20"/>
              </w:rPr>
              <w:t>(Acil Tıpta aynı gün içerisinde yapılmaktadır.)</w:t>
            </w:r>
          </w:p>
          <w:p w14:paraId="3812A7A2" w14:textId="77777777" w:rsidR="004034C8" w:rsidRPr="00227B2E" w:rsidRDefault="004034C8" w:rsidP="004034C8">
            <w:pPr>
              <w:rPr>
                <w:bCs/>
                <w:sz w:val="20"/>
                <w:szCs w:val="20"/>
              </w:rPr>
            </w:pPr>
          </w:p>
          <w:p w14:paraId="3EB5C7A5" w14:textId="77777777" w:rsidR="004034C8" w:rsidRPr="00227B2E" w:rsidRDefault="004034C8" w:rsidP="004034C8">
            <w:pPr>
              <w:rPr>
                <w:bCs/>
                <w:sz w:val="20"/>
                <w:szCs w:val="20"/>
              </w:rPr>
            </w:pPr>
          </w:p>
        </w:tc>
      </w:tr>
      <w:tr w:rsidR="004034C8" w:rsidRPr="00227B2E" w14:paraId="7B856839" w14:textId="77777777" w:rsidTr="00B92D0F">
        <w:trPr>
          <w:trHeight w:val="510"/>
        </w:trPr>
        <w:tc>
          <w:tcPr>
            <w:tcW w:w="2251" w:type="dxa"/>
            <w:shd w:val="clear" w:color="auto" w:fill="auto"/>
            <w:vAlign w:val="center"/>
          </w:tcPr>
          <w:p w14:paraId="7527D1B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3A6931C" w14:textId="77777777" w:rsidR="004034C8" w:rsidRPr="00227B2E" w:rsidRDefault="004034C8" w:rsidP="004034C8">
            <w:pPr>
              <w:rPr>
                <w:bCs/>
                <w:sz w:val="20"/>
                <w:szCs w:val="20"/>
              </w:rPr>
            </w:pPr>
            <w:r w:rsidRPr="00227B2E">
              <w:rPr>
                <w:bCs/>
                <w:sz w:val="20"/>
                <w:szCs w:val="20"/>
              </w:rPr>
              <w:t>Sistoskopi yapılması</w:t>
            </w:r>
          </w:p>
        </w:tc>
        <w:tc>
          <w:tcPr>
            <w:tcW w:w="3120" w:type="dxa"/>
            <w:shd w:val="clear" w:color="auto" w:fill="auto"/>
            <w:vAlign w:val="center"/>
          </w:tcPr>
          <w:p w14:paraId="7866636C"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0B0126AA"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635081F" w14:textId="77777777" w:rsidR="004034C8" w:rsidRPr="00227B2E" w:rsidRDefault="004034C8" w:rsidP="004034C8">
            <w:pPr>
              <w:rPr>
                <w:bCs/>
                <w:sz w:val="20"/>
                <w:szCs w:val="20"/>
              </w:rPr>
            </w:pPr>
            <w:r w:rsidRPr="00227B2E">
              <w:rPr>
                <w:bCs/>
                <w:sz w:val="20"/>
                <w:szCs w:val="20"/>
              </w:rPr>
              <w:t>1-10 iş günü içerisinde yapılmaktadır.</w:t>
            </w:r>
          </w:p>
        </w:tc>
      </w:tr>
      <w:tr w:rsidR="004034C8" w:rsidRPr="00227B2E" w14:paraId="24F95379" w14:textId="77777777" w:rsidTr="00B92D0F">
        <w:trPr>
          <w:trHeight w:val="510"/>
        </w:trPr>
        <w:tc>
          <w:tcPr>
            <w:tcW w:w="2251" w:type="dxa"/>
            <w:shd w:val="clear" w:color="auto" w:fill="auto"/>
            <w:vAlign w:val="center"/>
          </w:tcPr>
          <w:p w14:paraId="47FC402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336E6B9" w14:textId="77777777" w:rsidR="004034C8" w:rsidRPr="00227B2E" w:rsidRDefault="004034C8" w:rsidP="004034C8">
            <w:pPr>
              <w:rPr>
                <w:bCs/>
                <w:sz w:val="20"/>
                <w:szCs w:val="20"/>
              </w:rPr>
            </w:pPr>
            <w:r w:rsidRPr="00227B2E">
              <w:rPr>
                <w:bCs/>
                <w:sz w:val="20"/>
                <w:szCs w:val="20"/>
              </w:rPr>
              <w:t>Tetkik sonuçlarını gösterilmesi</w:t>
            </w:r>
          </w:p>
        </w:tc>
        <w:tc>
          <w:tcPr>
            <w:tcW w:w="3120" w:type="dxa"/>
            <w:shd w:val="clear" w:color="auto" w:fill="auto"/>
            <w:vAlign w:val="center"/>
          </w:tcPr>
          <w:p w14:paraId="5C3E2205" w14:textId="77777777" w:rsidR="004034C8" w:rsidRPr="00227B2E" w:rsidRDefault="004034C8" w:rsidP="004034C8">
            <w:pPr>
              <w:rPr>
                <w:bCs/>
                <w:sz w:val="20"/>
                <w:szCs w:val="20"/>
              </w:rPr>
            </w:pPr>
            <w:r w:rsidRPr="00227B2E">
              <w:rPr>
                <w:bCs/>
                <w:sz w:val="20"/>
                <w:szCs w:val="20"/>
              </w:rPr>
              <w:t>Sonuçların bulunduğu dosya</w:t>
            </w:r>
          </w:p>
        </w:tc>
        <w:tc>
          <w:tcPr>
            <w:tcW w:w="2754" w:type="dxa"/>
            <w:shd w:val="clear" w:color="auto" w:fill="auto"/>
          </w:tcPr>
          <w:p w14:paraId="56ABF95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1E89BBE0" w14:textId="2D82D537" w:rsidR="004034C8" w:rsidRPr="00227B2E" w:rsidRDefault="004034C8" w:rsidP="004034C8">
            <w:pPr>
              <w:rPr>
                <w:bCs/>
                <w:sz w:val="20"/>
                <w:szCs w:val="20"/>
              </w:rPr>
            </w:pPr>
            <w:r w:rsidRPr="00227B2E">
              <w:rPr>
                <w:bCs/>
                <w:sz w:val="20"/>
                <w:szCs w:val="20"/>
              </w:rPr>
              <w:t xml:space="preserve">Sonuç alınma süresi 2 – 3 saat içerisinde, hekime sonuç gösterme ise 30 dk-1 saat </w:t>
            </w:r>
            <w:r w:rsidR="00470C9F" w:rsidRPr="00227B2E">
              <w:rPr>
                <w:bCs/>
                <w:sz w:val="20"/>
                <w:szCs w:val="20"/>
              </w:rPr>
              <w:t>içerisinde. (</w:t>
            </w:r>
            <w:r w:rsidRPr="00227B2E">
              <w:rPr>
                <w:bCs/>
                <w:sz w:val="20"/>
                <w:szCs w:val="20"/>
              </w:rPr>
              <w:t>Patolojinin sonucuna göre süre değişmektedir.)</w:t>
            </w:r>
          </w:p>
        </w:tc>
      </w:tr>
      <w:tr w:rsidR="004034C8" w:rsidRPr="00227B2E" w14:paraId="08711F37" w14:textId="77777777" w:rsidTr="00B92D0F">
        <w:trPr>
          <w:trHeight w:val="510"/>
        </w:trPr>
        <w:tc>
          <w:tcPr>
            <w:tcW w:w="2251" w:type="dxa"/>
            <w:shd w:val="clear" w:color="auto" w:fill="auto"/>
            <w:vAlign w:val="center"/>
          </w:tcPr>
          <w:p w14:paraId="0C040D4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27EC2E7" w14:textId="77777777" w:rsidR="004034C8" w:rsidRPr="00227B2E" w:rsidRDefault="004034C8" w:rsidP="004034C8">
            <w:pPr>
              <w:rPr>
                <w:bCs/>
                <w:sz w:val="20"/>
                <w:szCs w:val="20"/>
              </w:rPr>
            </w:pPr>
            <w:r w:rsidRPr="00227B2E">
              <w:rPr>
                <w:bCs/>
                <w:sz w:val="20"/>
                <w:szCs w:val="20"/>
              </w:rPr>
              <w:t xml:space="preserve">Hasta yatış işlemi </w:t>
            </w:r>
          </w:p>
        </w:tc>
        <w:tc>
          <w:tcPr>
            <w:tcW w:w="3120" w:type="dxa"/>
            <w:shd w:val="clear" w:color="auto" w:fill="auto"/>
            <w:vAlign w:val="center"/>
          </w:tcPr>
          <w:p w14:paraId="2407C46D" w14:textId="77777777" w:rsidR="004034C8" w:rsidRPr="00227B2E" w:rsidRDefault="004034C8" w:rsidP="004034C8">
            <w:pPr>
              <w:rPr>
                <w:bCs/>
                <w:sz w:val="20"/>
                <w:szCs w:val="20"/>
              </w:rPr>
            </w:pPr>
            <w:r w:rsidRPr="00227B2E">
              <w:rPr>
                <w:bCs/>
                <w:sz w:val="20"/>
                <w:szCs w:val="20"/>
              </w:rPr>
              <w:t>Yatış kararı</w:t>
            </w:r>
          </w:p>
        </w:tc>
        <w:tc>
          <w:tcPr>
            <w:tcW w:w="2754" w:type="dxa"/>
            <w:shd w:val="clear" w:color="auto" w:fill="auto"/>
          </w:tcPr>
          <w:p w14:paraId="59075F64"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AE35859" w14:textId="77777777" w:rsidR="004034C8" w:rsidRPr="00227B2E" w:rsidRDefault="004034C8" w:rsidP="004034C8">
            <w:pPr>
              <w:rPr>
                <w:bCs/>
                <w:sz w:val="20"/>
                <w:szCs w:val="20"/>
              </w:rPr>
            </w:pPr>
            <w:r w:rsidRPr="00227B2E">
              <w:rPr>
                <w:bCs/>
                <w:sz w:val="20"/>
                <w:szCs w:val="20"/>
              </w:rPr>
              <w:t>Aynı iş günü içerisinde yapılmaktadır.</w:t>
            </w:r>
          </w:p>
          <w:p w14:paraId="4EC0F9B7" w14:textId="77777777" w:rsidR="004034C8" w:rsidRPr="00227B2E" w:rsidRDefault="004034C8" w:rsidP="004034C8">
            <w:pPr>
              <w:rPr>
                <w:bCs/>
                <w:sz w:val="20"/>
                <w:szCs w:val="20"/>
              </w:rPr>
            </w:pPr>
            <w:r w:rsidRPr="00227B2E">
              <w:rPr>
                <w:bCs/>
                <w:sz w:val="20"/>
                <w:szCs w:val="20"/>
              </w:rPr>
              <w:t>(Acil Tıpta en kısa sürede yapılmaktadır.)</w:t>
            </w:r>
          </w:p>
          <w:p w14:paraId="5C38C1D6" w14:textId="77777777" w:rsidR="004034C8" w:rsidRPr="00227B2E" w:rsidRDefault="004034C8" w:rsidP="004034C8">
            <w:pPr>
              <w:rPr>
                <w:bCs/>
                <w:sz w:val="20"/>
                <w:szCs w:val="20"/>
              </w:rPr>
            </w:pPr>
          </w:p>
        </w:tc>
      </w:tr>
      <w:tr w:rsidR="004034C8" w:rsidRPr="00227B2E" w14:paraId="3D05EDA5" w14:textId="77777777" w:rsidTr="00B92D0F">
        <w:trPr>
          <w:trHeight w:val="510"/>
        </w:trPr>
        <w:tc>
          <w:tcPr>
            <w:tcW w:w="2251" w:type="dxa"/>
            <w:shd w:val="clear" w:color="auto" w:fill="auto"/>
            <w:vAlign w:val="center"/>
          </w:tcPr>
          <w:p w14:paraId="76C726B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12635D7" w14:textId="77777777" w:rsidR="004034C8" w:rsidRPr="00227B2E" w:rsidRDefault="004034C8" w:rsidP="004034C8">
            <w:pPr>
              <w:rPr>
                <w:bCs/>
                <w:sz w:val="20"/>
                <w:szCs w:val="20"/>
              </w:rPr>
            </w:pPr>
            <w:r w:rsidRPr="00227B2E">
              <w:rPr>
                <w:bCs/>
                <w:sz w:val="20"/>
                <w:szCs w:val="20"/>
              </w:rPr>
              <w:t>Diyaliz hizmeti</w:t>
            </w:r>
          </w:p>
        </w:tc>
        <w:tc>
          <w:tcPr>
            <w:tcW w:w="3120" w:type="dxa"/>
            <w:shd w:val="clear" w:color="auto" w:fill="auto"/>
            <w:vAlign w:val="center"/>
          </w:tcPr>
          <w:p w14:paraId="41EC6BD2" w14:textId="0FCC705E" w:rsidR="004034C8" w:rsidRPr="00227B2E" w:rsidRDefault="00470C9F" w:rsidP="004034C8">
            <w:pPr>
              <w:rPr>
                <w:bCs/>
                <w:sz w:val="20"/>
                <w:szCs w:val="20"/>
              </w:rPr>
            </w:pPr>
            <w:r w:rsidRPr="00227B2E">
              <w:rPr>
                <w:bCs/>
                <w:sz w:val="20"/>
                <w:szCs w:val="20"/>
              </w:rPr>
              <w:t>T.C. Kimlik</w:t>
            </w:r>
            <w:r w:rsidR="004034C8" w:rsidRPr="00227B2E">
              <w:rPr>
                <w:bCs/>
                <w:sz w:val="20"/>
                <w:szCs w:val="20"/>
              </w:rPr>
              <w:t xml:space="preserve"> numarası beyanı, diyaliz raporu</w:t>
            </w:r>
          </w:p>
        </w:tc>
        <w:tc>
          <w:tcPr>
            <w:tcW w:w="2754" w:type="dxa"/>
            <w:shd w:val="clear" w:color="auto" w:fill="auto"/>
          </w:tcPr>
          <w:p w14:paraId="25F134A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17DAA95" w14:textId="77777777" w:rsidR="004034C8" w:rsidRPr="00227B2E" w:rsidRDefault="004034C8" w:rsidP="004034C8">
            <w:pPr>
              <w:rPr>
                <w:bCs/>
                <w:sz w:val="20"/>
                <w:szCs w:val="20"/>
              </w:rPr>
            </w:pPr>
            <w:r w:rsidRPr="00227B2E">
              <w:rPr>
                <w:bCs/>
                <w:sz w:val="20"/>
                <w:szCs w:val="20"/>
              </w:rPr>
              <w:t>Yatan hastalara hizmet sunduğumuz için başvurudan hemen sonra alınmaktadır.</w:t>
            </w:r>
          </w:p>
        </w:tc>
      </w:tr>
      <w:tr w:rsidR="004034C8" w:rsidRPr="00227B2E" w14:paraId="4D947422" w14:textId="77777777" w:rsidTr="00B92D0F">
        <w:trPr>
          <w:trHeight w:val="510"/>
        </w:trPr>
        <w:tc>
          <w:tcPr>
            <w:tcW w:w="2251" w:type="dxa"/>
            <w:shd w:val="clear" w:color="auto" w:fill="auto"/>
            <w:vAlign w:val="center"/>
          </w:tcPr>
          <w:p w14:paraId="277AB2C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9293BFC" w14:textId="77777777" w:rsidR="004034C8" w:rsidRPr="00227B2E" w:rsidRDefault="004034C8" w:rsidP="004034C8">
            <w:pPr>
              <w:rPr>
                <w:bCs/>
                <w:sz w:val="20"/>
                <w:szCs w:val="20"/>
              </w:rPr>
            </w:pPr>
            <w:r w:rsidRPr="00227B2E">
              <w:rPr>
                <w:bCs/>
                <w:sz w:val="20"/>
                <w:szCs w:val="20"/>
              </w:rPr>
              <w:t xml:space="preserve">Çocuk Periton Diyaliz Odası </w:t>
            </w:r>
          </w:p>
        </w:tc>
        <w:tc>
          <w:tcPr>
            <w:tcW w:w="3120" w:type="dxa"/>
            <w:shd w:val="clear" w:color="auto" w:fill="auto"/>
            <w:vAlign w:val="center"/>
          </w:tcPr>
          <w:p w14:paraId="2DEEF529" w14:textId="5B76B0BB" w:rsidR="004034C8" w:rsidRPr="00227B2E" w:rsidRDefault="00470C9F" w:rsidP="004034C8">
            <w:pPr>
              <w:rPr>
                <w:bCs/>
                <w:sz w:val="20"/>
                <w:szCs w:val="20"/>
              </w:rPr>
            </w:pPr>
            <w:r w:rsidRPr="00227B2E">
              <w:rPr>
                <w:bCs/>
                <w:sz w:val="20"/>
                <w:szCs w:val="20"/>
              </w:rPr>
              <w:t>T.C. Kimlik</w:t>
            </w:r>
            <w:r w:rsidR="004034C8" w:rsidRPr="00227B2E">
              <w:rPr>
                <w:bCs/>
                <w:sz w:val="20"/>
                <w:szCs w:val="20"/>
              </w:rPr>
              <w:t xml:space="preserve"> </w:t>
            </w:r>
            <w:r w:rsidRPr="00227B2E">
              <w:rPr>
                <w:bCs/>
                <w:sz w:val="20"/>
                <w:szCs w:val="20"/>
              </w:rPr>
              <w:t>numarası olan</w:t>
            </w:r>
            <w:r w:rsidR="004034C8" w:rsidRPr="00227B2E">
              <w:rPr>
                <w:bCs/>
                <w:sz w:val="20"/>
                <w:szCs w:val="20"/>
              </w:rPr>
              <w:t xml:space="preserve"> kimlik belgesi, poliklinik girişi</w:t>
            </w:r>
          </w:p>
        </w:tc>
        <w:tc>
          <w:tcPr>
            <w:tcW w:w="2754" w:type="dxa"/>
            <w:shd w:val="clear" w:color="auto" w:fill="auto"/>
          </w:tcPr>
          <w:p w14:paraId="433FEBBA"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6432381" w14:textId="1F171586" w:rsidR="004034C8" w:rsidRPr="00227B2E" w:rsidRDefault="004034C8" w:rsidP="004034C8">
            <w:pPr>
              <w:rPr>
                <w:bCs/>
                <w:sz w:val="20"/>
                <w:szCs w:val="20"/>
              </w:rPr>
            </w:pPr>
            <w:r w:rsidRPr="00227B2E">
              <w:rPr>
                <w:bCs/>
                <w:sz w:val="20"/>
                <w:szCs w:val="20"/>
              </w:rPr>
              <w:t xml:space="preserve">Yatan hastalara hizmet sunduğumuz için başvurudan hemen sonra alınmaktadır. Taburcu olduktan </w:t>
            </w:r>
            <w:r w:rsidR="00470C9F" w:rsidRPr="00227B2E">
              <w:rPr>
                <w:bCs/>
                <w:sz w:val="20"/>
                <w:szCs w:val="20"/>
              </w:rPr>
              <w:t>sonra da</w:t>
            </w:r>
            <w:r w:rsidRPr="00227B2E">
              <w:rPr>
                <w:bCs/>
                <w:sz w:val="20"/>
                <w:szCs w:val="20"/>
              </w:rPr>
              <w:t xml:space="preserve"> diyaliz periyotlarına göre hizmet verilmektedir.</w:t>
            </w:r>
          </w:p>
          <w:p w14:paraId="58B5B2AD" w14:textId="77777777" w:rsidR="004034C8" w:rsidRPr="00227B2E" w:rsidRDefault="004034C8" w:rsidP="004034C8">
            <w:pPr>
              <w:rPr>
                <w:bCs/>
                <w:sz w:val="20"/>
                <w:szCs w:val="20"/>
              </w:rPr>
            </w:pPr>
          </w:p>
        </w:tc>
      </w:tr>
      <w:tr w:rsidR="004034C8" w:rsidRPr="00227B2E" w14:paraId="440B908A" w14:textId="77777777" w:rsidTr="00B92D0F">
        <w:trPr>
          <w:trHeight w:val="510"/>
        </w:trPr>
        <w:tc>
          <w:tcPr>
            <w:tcW w:w="2251" w:type="dxa"/>
            <w:shd w:val="clear" w:color="auto" w:fill="auto"/>
            <w:vAlign w:val="center"/>
          </w:tcPr>
          <w:p w14:paraId="53381BA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A89FE09" w14:textId="77777777" w:rsidR="004034C8" w:rsidRPr="00227B2E" w:rsidRDefault="004034C8" w:rsidP="004034C8">
            <w:pPr>
              <w:rPr>
                <w:bCs/>
                <w:sz w:val="20"/>
                <w:szCs w:val="20"/>
              </w:rPr>
            </w:pPr>
            <w:r w:rsidRPr="00227B2E">
              <w:rPr>
                <w:bCs/>
                <w:sz w:val="20"/>
                <w:szCs w:val="20"/>
              </w:rPr>
              <w:t>Çocuk İzlem Aşı Odası</w:t>
            </w:r>
          </w:p>
        </w:tc>
        <w:tc>
          <w:tcPr>
            <w:tcW w:w="3120" w:type="dxa"/>
            <w:shd w:val="clear" w:color="auto" w:fill="auto"/>
            <w:vAlign w:val="center"/>
          </w:tcPr>
          <w:p w14:paraId="0AE3585E" w14:textId="77777777" w:rsidR="004034C8" w:rsidRPr="00227B2E" w:rsidRDefault="004034C8" w:rsidP="004034C8">
            <w:pPr>
              <w:rPr>
                <w:bCs/>
                <w:sz w:val="20"/>
                <w:szCs w:val="20"/>
              </w:rPr>
            </w:pPr>
            <w:r w:rsidRPr="00227B2E">
              <w:rPr>
                <w:bCs/>
                <w:sz w:val="20"/>
                <w:szCs w:val="20"/>
              </w:rPr>
              <w:t xml:space="preserve">Poliklinik Girişi </w:t>
            </w:r>
          </w:p>
        </w:tc>
        <w:tc>
          <w:tcPr>
            <w:tcW w:w="2754" w:type="dxa"/>
            <w:shd w:val="clear" w:color="auto" w:fill="auto"/>
          </w:tcPr>
          <w:p w14:paraId="4EC1D15C"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C898DA3" w14:textId="77777777" w:rsidR="004034C8" w:rsidRPr="00227B2E" w:rsidRDefault="004034C8" w:rsidP="004034C8">
            <w:pPr>
              <w:rPr>
                <w:bCs/>
                <w:sz w:val="20"/>
                <w:szCs w:val="20"/>
              </w:rPr>
            </w:pPr>
            <w:r w:rsidRPr="00227B2E">
              <w:rPr>
                <w:bCs/>
                <w:sz w:val="20"/>
                <w:szCs w:val="20"/>
              </w:rPr>
              <w:t>Başvurduğu gün içerisinde hizmet verilmektedir.</w:t>
            </w:r>
          </w:p>
        </w:tc>
      </w:tr>
      <w:tr w:rsidR="004034C8" w:rsidRPr="00227B2E" w14:paraId="667F4E7F" w14:textId="77777777" w:rsidTr="00B92D0F">
        <w:trPr>
          <w:trHeight w:val="510"/>
        </w:trPr>
        <w:tc>
          <w:tcPr>
            <w:tcW w:w="2251" w:type="dxa"/>
            <w:shd w:val="clear" w:color="auto" w:fill="auto"/>
            <w:vAlign w:val="center"/>
          </w:tcPr>
          <w:p w14:paraId="0AB4CE6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55E4DAE" w14:textId="4EC20521" w:rsidR="004034C8" w:rsidRPr="00227B2E" w:rsidRDefault="004034C8" w:rsidP="004034C8">
            <w:pPr>
              <w:rPr>
                <w:bCs/>
                <w:sz w:val="20"/>
                <w:szCs w:val="20"/>
              </w:rPr>
            </w:pPr>
            <w:r w:rsidRPr="00227B2E">
              <w:rPr>
                <w:bCs/>
                <w:sz w:val="20"/>
                <w:szCs w:val="20"/>
              </w:rPr>
              <w:t xml:space="preserve">Çocuk </w:t>
            </w:r>
            <w:r w:rsidR="00470C9F" w:rsidRPr="00227B2E">
              <w:rPr>
                <w:bCs/>
                <w:sz w:val="20"/>
                <w:szCs w:val="20"/>
              </w:rPr>
              <w:t>Alerji</w:t>
            </w:r>
            <w:r w:rsidRPr="00227B2E">
              <w:rPr>
                <w:bCs/>
                <w:sz w:val="20"/>
                <w:szCs w:val="20"/>
              </w:rPr>
              <w:t xml:space="preserve"> ve SFT Odası </w:t>
            </w:r>
          </w:p>
        </w:tc>
        <w:tc>
          <w:tcPr>
            <w:tcW w:w="3120" w:type="dxa"/>
            <w:shd w:val="clear" w:color="auto" w:fill="auto"/>
            <w:vAlign w:val="center"/>
          </w:tcPr>
          <w:p w14:paraId="1DD70260" w14:textId="77777777" w:rsidR="004034C8" w:rsidRPr="00227B2E" w:rsidRDefault="004034C8" w:rsidP="004034C8">
            <w:pPr>
              <w:rPr>
                <w:bCs/>
                <w:color w:val="000000"/>
                <w:sz w:val="20"/>
                <w:szCs w:val="20"/>
              </w:rPr>
            </w:pPr>
            <w:r w:rsidRPr="00227B2E">
              <w:rPr>
                <w:bCs/>
                <w:color w:val="000000"/>
                <w:sz w:val="20"/>
                <w:szCs w:val="20"/>
              </w:rPr>
              <w:t xml:space="preserve">Poliklinik girişi </w:t>
            </w:r>
          </w:p>
        </w:tc>
        <w:tc>
          <w:tcPr>
            <w:tcW w:w="2754" w:type="dxa"/>
            <w:shd w:val="clear" w:color="auto" w:fill="auto"/>
          </w:tcPr>
          <w:p w14:paraId="5C82E182" w14:textId="77777777" w:rsidR="004034C8" w:rsidRPr="00227B2E" w:rsidRDefault="004034C8" w:rsidP="004034C8">
            <w:pPr>
              <w:rPr>
                <w:bCs/>
                <w:color w:val="000000"/>
                <w:sz w:val="20"/>
                <w:szCs w:val="20"/>
              </w:rPr>
            </w:pPr>
            <w:r w:rsidRPr="00227B2E">
              <w:rPr>
                <w:bCs/>
                <w:color w:val="000000"/>
                <w:sz w:val="20"/>
                <w:szCs w:val="20"/>
              </w:rPr>
              <w:t>Müracaat edip hizmeti aldığı beklemeler dahil sürenin toplamı</w:t>
            </w:r>
          </w:p>
        </w:tc>
        <w:tc>
          <w:tcPr>
            <w:tcW w:w="3359" w:type="dxa"/>
          </w:tcPr>
          <w:p w14:paraId="241220C1" w14:textId="2E55702A" w:rsidR="004034C8" w:rsidRPr="00227B2E" w:rsidRDefault="004034C8" w:rsidP="00B3225E">
            <w:pPr>
              <w:jc w:val="both"/>
              <w:rPr>
                <w:bCs/>
                <w:color w:val="000000"/>
                <w:sz w:val="20"/>
                <w:szCs w:val="20"/>
              </w:rPr>
            </w:pPr>
            <w:r w:rsidRPr="00227B2E">
              <w:rPr>
                <w:bCs/>
                <w:color w:val="000000"/>
                <w:sz w:val="20"/>
                <w:szCs w:val="20"/>
              </w:rPr>
              <w:t>SFT işlemleri aynı gün yapılmaktadır.</w:t>
            </w:r>
            <w:r w:rsidR="00470C9F" w:rsidRPr="00227B2E">
              <w:rPr>
                <w:bCs/>
                <w:color w:val="000000"/>
                <w:sz w:val="20"/>
                <w:szCs w:val="20"/>
              </w:rPr>
              <w:t xml:space="preserve"> Alerji</w:t>
            </w:r>
            <w:r w:rsidRPr="00227B2E">
              <w:rPr>
                <w:bCs/>
                <w:color w:val="000000"/>
                <w:sz w:val="20"/>
                <w:szCs w:val="20"/>
              </w:rPr>
              <w:t xml:space="preserve"> bölümü ise hastanın durumuna ve uygulanan tedaviye aynı gün </w:t>
            </w:r>
            <w:r w:rsidR="00B3225E" w:rsidRPr="00227B2E">
              <w:rPr>
                <w:bCs/>
                <w:color w:val="000000"/>
                <w:sz w:val="20"/>
                <w:szCs w:val="20"/>
              </w:rPr>
              <w:t>ya da</w:t>
            </w:r>
            <w:r w:rsidRPr="00227B2E">
              <w:rPr>
                <w:bCs/>
                <w:color w:val="000000"/>
                <w:sz w:val="20"/>
                <w:szCs w:val="20"/>
              </w:rPr>
              <w:t xml:space="preserve"> verilen randevuya göre yapılmaktadır.</w:t>
            </w:r>
          </w:p>
        </w:tc>
      </w:tr>
      <w:tr w:rsidR="004034C8" w:rsidRPr="00227B2E" w14:paraId="1C7F4CBB" w14:textId="77777777" w:rsidTr="00B92D0F">
        <w:trPr>
          <w:trHeight w:val="510"/>
        </w:trPr>
        <w:tc>
          <w:tcPr>
            <w:tcW w:w="2251" w:type="dxa"/>
            <w:shd w:val="clear" w:color="auto" w:fill="auto"/>
            <w:vAlign w:val="center"/>
          </w:tcPr>
          <w:p w14:paraId="3CF35BC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F1545AC" w14:textId="77777777" w:rsidR="004034C8" w:rsidRPr="00227B2E" w:rsidRDefault="004034C8" w:rsidP="004034C8">
            <w:pPr>
              <w:rPr>
                <w:bCs/>
                <w:sz w:val="20"/>
                <w:szCs w:val="20"/>
              </w:rPr>
            </w:pPr>
            <w:r w:rsidRPr="00227B2E">
              <w:rPr>
                <w:bCs/>
                <w:sz w:val="20"/>
                <w:szCs w:val="20"/>
              </w:rPr>
              <w:t>Ameliyat raporu düzenlenmesi</w:t>
            </w:r>
          </w:p>
        </w:tc>
        <w:tc>
          <w:tcPr>
            <w:tcW w:w="3120" w:type="dxa"/>
            <w:shd w:val="clear" w:color="auto" w:fill="auto"/>
            <w:vAlign w:val="center"/>
          </w:tcPr>
          <w:p w14:paraId="4E1EC9E6" w14:textId="70252D11" w:rsidR="004034C8" w:rsidRPr="00227B2E" w:rsidRDefault="00470C9F" w:rsidP="004034C8">
            <w:pPr>
              <w:rPr>
                <w:bCs/>
                <w:sz w:val="20"/>
                <w:szCs w:val="20"/>
              </w:rPr>
            </w:pPr>
            <w:r w:rsidRPr="00227B2E">
              <w:rPr>
                <w:bCs/>
                <w:sz w:val="20"/>
                <w:szCs w:val="20"/>
              </w:rPr>
              <w:t>T.C. Kimlik</w:t>
            </w:r>
            <w:r w:rsidR="004034C8" w:rsidRPr="00227B2E">
              <w:rPr>
                <w:bCs/>
                <w:sz w:val="20"/>
                <w:szCs w:val="20"/>
              </w:rPr>
              <w:t xml:space="preserve"> numarası beyanı, talep</w:t>
            </w:r>
          </w:p>
        </w:tc>
        <w:tc>
          <w:tcPr>
            <w:tcW w:w="2754" w:type="dxa"/>
            <w:shd w:val="clear" w:color="auto" w:fill="auto"/>
          </w:tcPr>
          <w:p w14:paraId="0E34646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AFCBA2F" w14:textId="5EAECEF6" w:rsidR="004034C8" w:rsidRPr="00227B2E" w:rsidRDefault="004034C8" w:rsidP="004034C8">
            <w:pPr>
              <w:rPr>
                <w:bCs/>
                <w:sz w:val="20"/>
                <w:szCs w:val="20"/>
              </w:rPr>
            </w:pPr>
            <w:r w:rsidRPr="00227B2E">
              <w:rPr>
                <w:bCs/>
                <w:sz w:val="20"/>
                <w:szCs w:val="20"/>
              </w:rPr>
              <w:t xml:space="preserve">Ameliyat raporları ameliyattan </w:t>
            </w:r>
            <w:r w:rsidR="00470C9F" w:rsidRPr="00227B2E">
              <w:rPr>
                <w:bCs/>
                <w:sz w:val="20"/>
                <w:szCs w:val="20"/>
              </w:rPr>
              <w:t>sonra 24</w:t>
            </w:r>
            <w:r w:rsidRPr="00227B2E">
              <w:rPr>
                <w:bCs/>
                <w:sz w:val="20"/>
                <w:szCs w:val="20"/>
              </w:rPr>
              <w:t xml:space="preserve"> saat içerisinde düzenlenmektedir.</w:t>
            </w:r>
          </w:p>
        </w:tc>
      </w:tr>
      <w:tr w:rsidR="004034C8" w:rsidRPr="00227B2E" w14:paraId="15D32E24" w14:textId="77777777" w:rsidTr="00B92D0F">
        <w:trPr>
          <w:trHeight w:val="510"/>
        </w:trPr>
        <w:tc>
          <w:tcPr>
            <w:tcW w:w="2251" w:type="dxa"/>
            <w:shd w:val="clear" w:color="auto" w:fill="auto"/>
            <w:vAlign w:val="center"/>
          </w:tcPr>
          <w:p w14:paraId="5AAF697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66ECC29" w14:textId="77777777" w:rsidR="004034C8" w:rsidRPr="00227B2E" w:rsidRDefault="004034C8" w:rsidP="004034C8">
            <w:pPr>
              <w:rPr>
                <w:bCs/>
                <w:sz w:val="20"/>
                <w:szCs w:val="20"/>
              </w:rPr>
            </w:pPr>
            <w:r w:rsidRPr="00227B2E">
              <w:rPr>
                <w:bCs/>
                <w:sz w:val="20"/>
                <w:szCs w:val="20"/>
              </w:rPr>
              <w:t>PUVA/UVB</w:t>
            </w:r>
          </w:p>
        </w:tc>
        <w:tc>
          <w:tcPr>
            <w:tcW w:w="3120" w:type="dxa"/>
            <w:shd w:val="clear" w:color="auto" w:fill="auto"/>
            <w:vAlign w:val="center"/>
          </w:tcPr>
          <w:p w14:paraId="339AFC04" w14:textId="77777777" w:rsidR="004034C8" w:rsidRPr="00227B2E" w:rsidRDefault="004034C8" w:rsidP="004034C8">
            <w:pPr>
              <w:rPr>
                <w:bCs/>
                <w:sz w:val="20"/>
                <w:szCs w:val="20"/>
              </w:rPr>
            </w:pPr>
            <w:r w:rsidRPr="00227B2E">
              <w:rPr>
                <w:bCs/>
                <w:sz w:val="20"/>
                <w:szCs w:val="20"/>
              </w:rPr>
              <w:t>Hasta barkodu</w:t>
            </w:r>
          </w:p>
        </w:tc>
        <w:tc>
          <w:tcPr>
            <w:tcW w:w="2754" w:type="dxa"/>
            <w:shd w:val="clear" w:color="auto" w:fill="auto"/>
          </w:tcPr>
          <w:p w14:paraId="5BC2E4FE"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5ED7BF4F" w14:textId="1E6156E8" w:rsidR="004034C8" w:rsidRPr="00227B2E" w:rsidRDefault="004034C8" w:rsidP="004034C8">
            <w:pPr>
              <w:rPr>
                <w:bCs/>
                <w:sz w:val="20"/>
                <w:szCs w:val="20"/>
              </w:rPr>
            </w:pPr>
            <w:r w:rsidRPr="00227B2E">
              <w:rPr>
                <w:bCs/>
                <w:sz w:val="20"/>
                <w:szCs w:val="20"/>
              </w:rPr>
              <w:t xml:space="preserve">1-5 gün </w:t>
            </w:r>
            <w:r w:rsidR="00470C9F" w:rsidRPr="00227B2E">
              <w:rPr>
                <w:bCs/>
                <w:sz w:val="20"/>
                <w:szCs w:val="20"/>
              </w:rPr>
              <w:t>içerisinde</w:t>
            </w:r>
            <w:r w:rsidRPr="00227B2E">
              <w:rPr>
                <w:bCs/>
                <w:sz w:val="20"/>
                <w:szCs w:val="20"/>
              </w:rPr>
              <w:t xml:space="preserve"> tedaviye alınmaktadırlar.</w:t>
            </w:r>
          </w:p>
        </w:tc>
      </w:tr>
      <w:tr w:rsidR="004034C8" w:rsidRPr="00227B2E" w14:paraId="080EF173" w14:textId="77777777" w:rsidTr="00B92D0F">
        <w:trPr>
          <w:trHeight w:val="510"/>
        </w:trPr>
        <w:tc>
          <w:tcPr>
            <w:tcW w:w="2251" w:type="dxa"/>
            <w:shd w:val="clear" w:color="auto" w:fill="auto"/>
            <w:vAlign w:val="center"/>
          </w:tcPr>
          <w:p w14:paraId="619DD8E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F969D68" w14:textId="77777777" w:rsidR="004034C8" w:rsidRPr="00227B2E" w:rsidRDefault="004034C8" w:rsidP="004034C8">
            <w:pPr>
              <w:rPr>
                <w:bCs/>
                <w:sz w:val="20"/>
                <w:szCs w:val="20"/>
              </w:rPr>
            </w:pPr>
            <w:r w:rsidRPr="00227B2E">
              <w:rPr>
                <w:bCs/>
                <w:sz w:val="20"/>
                <w:szCs w:val="20"/>
              </w:rPr>
              <w:t xml:space="preserve">Lazer Ünitesi </w:t>
            </w:r>
          </w:p>
        </w:tc>
        <w:tc>
          <w:tcPr>
            <w:tcW w:w="3120" w:type="dxa"/>
            <w:shd w:val="clear" w:color="auto" w:fill="auto"/>
            <w:vAlign w:val="center"/>
          </w:tcPr>
          <w:p w14:paraId="5021A547" w14:textId="7574153A" w:rsidR="004034C8" w:rsidRPr="00227B2E" w:rsidRDefault="00470C9F" w:rsidP="004034C8">
            <w:pPr>
              <w:rPr>
                <w:bCs/>
                <w:sz w:val="20"/>
                <w:szCs w:val="20"/>
              </w:rPr>
            </w:pPr>
            <w:r w:rsidRPr="00227B2E">
              <w:rPr>
                <w:bCs/>
                <w:sz w:val="20"/>
                <w:szCs w:val="20"/>
              </w:rPr>
              <w:t>T.C. Kimlik</w:t>
            </w:r>
            <w:r w:rsidR="004034C8" w:rsidRPr="00227B2E">
              <w:rPr>
                <w:bCs/>
                <w:sz w:val="20"/>
                <w:szCs w:val="20"/>
              </w:rPr>
              <w:t xml:space="preserve"> </w:t>
            </w:r>
            <w:r w:rsidRPr="00227B2E">
              <w:rPr>
                <w:bCs/>
                <w:sz w:val="20"/>
                <w:szCs w:val="20"/>
              </w:rPr>
              <w:t>numarası olan</w:t>
            </w:r>
            <w:r w:rsidR="004034C8" w:rsidRPr="00227B2E">
              <w:rPr>
                <w:bCs/>
                <w:sz w:val="20"/>
                <w:szCs w:val="20"/>
              </w:rPr>
              <w:t xml:space="preserve"> kimlik belgesi, poliklinik girişi</w:t>
            </w:r>
          </w:p>
        </w:tc>
        <w:tc>
          <w:tcPr>
            <w:tcW w:w="2754" w:type="dxa"/>
            <w:shd w:val="clear" w:color="auto" w:fill="auto"/>
          </w:tcPr>
          <w:p w14:paraId="35CE706E"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BBC0B6B" w14:textId="77777777" w:rsidR="004034C8" w:rsidRPr="00227B2E" w:rsidRDefault="004034C8" w:rsidP="004034C8">
            <w:pPr>
              <w:rPr>
                <w:bCs/>
                <w:sz w:val="20"/>
                <w:szCs w:val="20"/>
              </w:rPr>
            </w:pPr>
            <w:r w:rsidRPr="00227B2E">
              <w:rPr>
                <w:bCs/>
                <w:sz w:val="20"/>
                <w:szCs w:val="20"/>
              </w:rPr>
              <w:t>1-15 gün içerisinde randevu verilip işleme başlanır.</w:t>
            </w:r>
          </w:p>
        </w:tc>
      </w:tr>
      <w:tr w:rsidR="004034C8" w:rsidRPr="00227B2E" w14:paraId="4F3E9374" w14:textId="77777777" w:rsidTr="00B92D0F">
        <w:trPr>
          <w:trHeight w:val="510"/>
        </w:trPr>
        <w:tc>
          <w:tcPr>
            <w:tcW w:w="2251" w:type="dxa"/>
            <w:shd w:val="clear" w:color="auto" w:fill="auto"/>
            <w:vAlign w:val="center"/>
          </w:tcPr>
          <w:p w14:paraId="405179A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0B3FFD1" w14:textId="77777777" w:rsidR="004034C8" w:rsidRPr="00227B2E" w:rsidRDefault="004034C8" w:rsidP="004034C8">
            <w:pPr>
              <w:rPr>
                <w:bCs/>
                <w:sz w:val="20"/>
                <w:szCs w:val="20"/>
              </w:rPr>
            </w:pPr>
            <w:proofErr w:type="spellStart"/>
            <w:r w:rsidRPr="00227B2E">
              <w:rPr>
                <w:bCs/>
                <w:sz w:val="20"/>
                <w:szCs w:val="20"/>
              </w:rPr>
              <w:t>Kozmotoloji</w:t>
            </w:r>
            <w:proofErr w:type="spellEnd"/>
          </w:p>
        </w:tc>
        <w:tc>
          <w:tcPr>
            <w:tcW w:w="3120" w:type="dxa"/>
            <w:shd w:val="clear" w:color="auto" w:fill="auto"/>
            <w:vAlign w:val="center"/>
          </w:tcPr>
          <w:p w14:paraId="64699EBC" w14:textId="26FFBA71" w:rsidR="004034C8" w:rsidRPr="00227B2E" w:rsidRDefault="000F6CA2" w:rsidP="004034C8">
            <w:pPr>
              <w:rPr>
                <w:bCs/>
                <w:sz w:val="20"/>
                <w:szCs w:val="20"/>
              </w:rPr>
            </w:pPr>
            <w:r w:rsidRPr="00227B2E">
              <w:rPr>
                <w:bCs/>
                <w:sz w:val="20"/>
                <w:szCs w:val="20"/>
              </w:rPr>
              <w:t>T.C. Kimlik</w:t>
            </w:r>
            <w:r w:rsidR="004034C8" w:rsidRPr="00227B2E">
              <w:rPr>
                <w:bCs/>
                <w:sz w:val="20"/>
                <w:szCs w:val="20"/>
              </w:rPr>
              <w:t xml:space="preserve"> </w:t>
            </w:r>
            <w:r w:rsidRPr="00227B2E">
              <w:rPr>
                <w:bCs/>
                <w:sz w:val="20"/>
                <w:szCs w:val="20"/>
              </w:rPr>
              <w:t>numarası olan</w:t>
            </w:r>
            <w:r w:rsidR="004034C8" w:rsidRPr="00227B2E">
              <w:rPr>
                <w:bCs/>
                <w:sz w:val="20"/>
                <w:szCs w:val="20"/>
              </w:rPr>
              <w:t xml:space="preserve"> kimlik belgesi, poliklinik girişi</w:t>
            </w:r>
          </w:p>
        </w:tc>
        <w:tc>
          <w:tcPr>
            <w:tcW w:w="2754" w:type="dxa"/>
            <w:shd w:val="clear" w:color="auto" w:fill="auto"/>
          </w:tcPr>
          <w:p w14:paraId="42FB79C6"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47B74D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r>
      <w:tr w:rsidR="004034C8" w:rsidRPr="00227B2E" w14:paraId="589DADA4" w14:textId="77777777" w:rsidTr="00B92D0F">
        <w:trPr>
          <w:trHeight w:val="510"/>
        </w:trPr>
        <w:tc>
          <w:tcPr>
            <w:tcW w:w="2251" w:type="dxa"/>
            <w:shd w:val="clear" w:color="auto" w:fill="auto"/>
            <w:vAlign w:val="center"/>
          </w:tcPr>
          <w:p w14:paraId="2EABB530"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C52C96F" w14:textId="77777777" w:rsidR="004034C8" w:rsidRPr="00227B2E" w:rsidRDefault="004034C8" w:rsidP="004034C8">
            <w:pPr>
              <w:rPr>
                <w:bCs/>
                <w:sz w:val="20"/>
                <w:szCs w:val="20"/>
              </w:rPr>
            </w:pPr>
            <w:r w:rsidRPr="00227B2E">
              <w:rPr>
                <w:bCs/>
                <w:sz w:val="20"/>
                <w:szCs w:val="20"/>
              </w:rPr>
              <w:t>ESWL</w:t>
            </w:r>
          </w:p>
        </w:tc>
        <w:tc>
          <w:tcPr>
            <w:tcW w:w="3120" w:type="dxa"/>
            <w:shd w:val="clear" w:color="auto" w:fill="auto"/>
            <w:vAlign w:val="center"/>
          </w:tcPr>
          <w:p w14:paraId="5F065661" w14:textId="7F8F724D" w:rsidR="004034C8" w:rsidRPr="00227B2E" w:rsidRDefault="004034C8" w:rsidP="004034C8">
            <w:pPr>
              <w:rPr>
                <w:bCs/>
                <w:sz w:val="20"/>
                <w:szCs w:val="20"/>
              </w:rPr>
            </w:pPr>
            <w:r w:rsidRPr="00227B2E">
              <w:rPr>
                <w:bCs/>
                <w:sz w:val="20"/>
                <w:szCs w:val="20"/>
              </w:rPr>
              <w:t xml:space="preserve">Tanı raporu, </w:t>
            </w:r>
            <w:r w:rsidR="000F6CA2" w:rsidRPr="00227B2E">
              <w:rPr>
                <w:bCs/>
                <w:sz w:val="20"/>
                <w:szCs w:val="20"/>
              </w:rPr>
              <w:t>T.C. Kimlik</w:t>
            </w:r>
            <w:r w:rsidRPr="00227B2E">
              <w:rPr>
                <w:bCs/>
                <w:sz w:val="20"/>
                <w:szCs w:val="20"/>
              </w:rPr>
              <w:t xml:space="preserve"> numarası beyanı</w:t>
            </w:r>
          </w:p>
        </w:tc>
        <w:tc>
          <w:tcPr>
            <w:tcW w:w="2754" w:type="dxa"/>
            <w:shd w:val="clear" w:color="auto" w:fill="auto"/>
          </w:tcPr>
          <w:p w14:paraId="112CA3C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893C947" w14:textId="04A6D623" w:rsidR="004034C8" w:rsidRPr="00227B2E" w:rsidRDefault="004034C8" w:rsidP="004034C8">
            <w:pPr>
              <w:rPr>
                <w:bCs/>
                <w:sz w:val="20"/>
                <w:szCs w:val="20"/>
              </w:rPr>
            </w:pPr>
            <w:r w:rsidRPr="00227B2E">
              <w:rPr>
                <w:bCs/>
                <w:sz w:val="20"/>
                <w:szCs w:val="20"/>
              </w:rPr>
              <w:t xml:space="preserve">1-5 gün </w:t>
            </w:r>
            <w:r w:rsidR="000F6CA2" w:rsidRPr="00227B2E">
              <w:rPr>
                <w:bCs/>
                <w:sz w:val="20"/>
                <w:szCs w:val="20"/>
              </w:rPr>
              <w:t>içerisinde</w:t>
            </w:r>
            <w:r w:rsidRPr="00227B2E">
              <w:rPr>
                <w:bCs/>
                <w:sz w:val="20"/>
                <w:szCs w:val="20"/>
              </w:rPr>
              <w:t xml:space="preserve"> randevu verilip tedaviye başlanır.</w:t>
            </w:r>
          </w:p>
        </w:tc>
      </w:tr>
      <w:tr w:rsidR="004034C8" w:rsidRPr="00227B2E" w14:paraId="046F85A2" w14:textId="77777777" w:rsidTr="00B92D0F">
        <w:trPr>
          <w:trHeight w:val="510"/>
        </w:trPr>
        <w:tc>
          <w:tcPr>
            <w:tcW w:w="2251" w:type="dxa"/>
            <w:shd w:val="clear" w:color="auto" w:fill="auto"/>
            <w:vAlign w:val="center"/>
          </w:tcPr>
          <w:p w14:paraId="341B485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5B4052F" w14:textId="77777777" w:rsidR="004034C8" w:rsidRPr="00227B2E" w:rsidRDefault="004034C8" w:rsidP="004034C8">
            <w:pPr>
              <w:rPr>
                <w:bCs/>
                <w:sz w:val="20"/>
                <w:szCs w:val="20"/>
              </w:rPr>
            </w:pPr>
            <w:r w:rsidRPr="00227B2E">
              <w:rPr>
                <w:bCs/>
                <w:sz w:val="20"/>
                <w:szCs w:val="20"/>
              </w:rPr>
              <w:t>Ürodinami (Üroloji)</w:t>
            </w:r>
          </w:p>
        </w:tc>
        <w:tc>
          <w:tcPr>
            <w:tcW w:w="3120" w:type="dxa"/>
            <w:shd w:val="clear" w:color="auto" w:fill="auto"/>
            <w:vAlign w:val="center"/>
          </w:tcPr>
          <w:p w14:paraId="3637970B"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0DAA58F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5B23B8A5" w14:textId="77777777" w:rsidR="004034C8" w:rsidRPr="00227B2E" w:rsidRDefault="004034C8" w:rsidP="004034C8">
            <w:pPr>
              <w:rPr>
                <w:bCs/>
                <w:sz w:val="20"/>
                <w:szCs w:val="20"/>
              </w:rPr>
            </w:pPr>
            <w:r w:rsidRPr="00227B2E">
              <w:rPr>
                <w:bCs/>
                <w:sz w:val="20"/>
                <w:szCs w:val="20"/>
              </w:rPr>
              <w:t>30 gün içerisinde hizmet sunulmaktadır.</w:t>
            </w:r>
          </w:p>
        </w:tc>
      </w:tr>
      <w:tr w:rsidR="004034C8" w:rsidRPr="00227B2E" w14:paraId="63987C5C" w14:textId="77777777" w:rsidTr="00B92D0F">
        <w:trPr>
          <w:trHeight w:val="510"/>
        </w:trPr>
        <w:tc>
          <w:tcPr>
            <w:tcW w:w="2251" w:type="dxa"/>
            <w:shd w:val="clear" w:color="auto" w:fill="auto"/>
            <w:vAlign w:val="center"/>
          </w:tcPr>
          <w:p w14:paraId="45665CB6"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2FF8930" w14:textId="77777777" w:rsidR="004034C8" w:rsidRPr="00227B2E" w:rsidRDefault="004034C8" w:rsidP="004034C8">
            <w:pPr>
              <w:rPr>
                <w:bCs/>
                <w:sz w:val="20"/>
                <w:szCs w:val="20"/>
              </w:rPr>
            </w:pPr>
            <w:r w:rsidRPr="00227B2E">
              <w:rPr>
                <w:bCs/>
                <w:sz w:val="20"/>
                <w:szCs w:val="20"/>
              </w:rPr>
              <w:t>E Laboratuvar sonuç alma</w:t>
            </w:r>
          </w:p>
        </w:tc>
        <w:tc>
          <w:tcPr>
            <w:tcW w:w="3120" w:type="dxa"/>
            <w:shd w:val="clear" w:color="auto" w:fill="auto"/>
            <w:vAlign w:val="center"/>
          </w:tcPr>
          <w:p w14:paraId="203EAC77"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1F6B034A"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769DEE2" w14:textId="77777777" w:rsidR="004034C8" w:rsidRPr="00227B2E" w:rsidRDefault="004034C8" w:rsidP="004034C8">
            <w:pPr>
              <w:rPr>
                <w:bCs/>
                <w:sz w:val="20"/>
                <w:szCs w:val="20"/>
              </w:rPr>
            </w:pPr>
            <w:r w:rsidRPr="00227B2E">
              <w:rPr>
                <w:bCs/>
                <w:sz w:val="20"/>
                <w:szCs w:val="20"/>
              </w:rPr>
              <w:t>Laboratuvar sonuçları onaylandıktan sonra WEB sayfasından hemen ulaşılıyor.</w:t>
            </w:r>
          </w:p>
        </w:tc>
      </w:tr>
      <w:tr w:rsidR="004034C8" w:rsidRPr="00227B2E" w14:paraId="427213B1" w14:textId="77777777" w:rsidTr="00B92D0F">
        <w:trPr>
          <w:trHeight w:val="510"/>
        </w:trPr>
        <w:tc>
          <w:tcPr>
            <w:tcW w:w="2251" w:type="dxa"/>
            <w:shd w:val="clear" w:color="auto" w:fill="auto"/>
            <w:vAlign w:val="center"/>
          </w:tcPr>
          <w:p w14:paraId="6BE7C3B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54C2BB5" w14:textId="77777777" w:rsidR="004034C8" w:rsidRPr="00227B2E" w:rsidRDefault="004034C8" w:rsidP="004034C8">
            <w:pPr>
              <w:rPr>
                <w:bCs/>
                <w:sz w:val="20"/>
                <w:szCs w:val="20"/>
              </w:rPr>
            </w:pPr>
            <w:r w:rsidRPr="00227B2E">
              <w:rPr>
                <w:bCs/>
                <w:sz w:val="20"/>
                <w:szCs w:val="20"/>
              </w:rPr>
              <w:t>Bronkoskopi</w:t>
            </w:r>
          </w:p>
        </w:tc>
        <w:tc>
          <w:tcPr>
            <w:tcW w:w="3120" w:type="dxa"/>
            <w:shd w:val="clear" w:color="auto" w:fill="auto"/>
            <w:vAlign w:val="center"/>
          </w:tcPr>
          <w:p w14:paraId="46358BB5"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0F3D6723"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41AA6F06" w14:textId="1F7139BC" w:rsidR="004034C8" w:rsidRPr="00227B2E" w:rsidRDefault="004034C8" w:rsidP="004034C8">
            <w:pPr>
              <w:rPr>
                <w:bCs/>
                <w:sz w:val="20"/>
                <w:szCs w:val="20"/>
              </w:rPr>
            </w:pPr>
            <w:r w:rsidRPr="00227B2E">
              <w:rPr>
                <w:bCs/>
                <w:sz w:val="20"/>
                <w:szCs w:val="20"/>
              </w:rPr>
              <w:t xml:space="preserve">1-5 gün içinde işlem gerçekleştiriliyor. Tetkik sonuçları patolojiden 3-20 </w:t>
            </w:r>
            <w:r w:rsidR="009F474D" w:rsidRPr="00227B2E">
              <w:rPr>
                <w:bCs/>
                <w:sz w:val="20"/>
                <w:szCs w:val="20"/>
              </w:rPr>
              <w:t>gün içerisinde</w:t>
            </w:r>
            <w:r w:rsidRPr="00227B2E">
              <w:rPr>
                <w:bCs/>
                <w:sz w:val="20"/>
                <w:szCs w:val="20"/>
              </w:rPr>
              <w:t xml:space="preserve"> alınır.</w:t>
            </w:r>
          </w:p>
        </w:tc>
      </w:tr>
      <w:tr w:rsidR="004034C8" w:rsidRPr="00227B2E" w14:paraId="09BEB521" w14:textId="77777777" w:rsidTr="00B92D0F">
        <w:trPr>
          <w:trHeight w:val="510"/>
        </w:trPr>
        <w:tc>
          <w:tcPr>
            <w:tcW w:w="2251" w:type="dxa"/>
            <w:shd w:val="clear" w:color="auto" w:fill="auto"/>
            <w:vAlign w:val="center"/>
          </w:tcPr>
          <w:p w14:paraId="2D6A5753"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3A4E5D0" w14:textId="77777777" w:rsidR="004034C8" w:rsidRPr="00227B2E" w:rsidRDefault="004034C8" w:rsidP="004034C8">
            <w:pPr>
              <w:rPr>
                <w:bCs/>
                <w:sz w:val="20"/>
                <w:szCs w:val="20"/>
              </w:rPr>
            </w:pPr>
            <w:proofErr w:type="spellStart"/>
            <w:r w:rsidRPr="00227B2E">
              <w:rPr>
                <w:bCs/>
                <w:sz w:val="20"/>
                <w:szCs w:val="20"/>
              </w:rPr>
              <w:t>Torakoskopi</w:t>
            </w:r>
            <w:proofErr w:type="spellEnd"/>
          </w:p>
        </w:tc>
        <w:tc>
          <w:tcPr>
            <w:tcW w:w="3120" w:type="dxa"/>
            <w:shd w:val="clear" w:color="auto" w:fill="auto"/>
            <w:vAlign w:val="center"/>
          </w:tcPr>
          <w:p w14:paraId="48115486"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5BE46B19"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4ED96CA" w14:textId="1B75CE69" w:rsidR="004034C8" w:rsidRPr="00227B2E" w:rsidRDefault="004034C8" w:rsidP="004034C8">
            <w:pPr>
              <w:rPr>
                <w:bCs/>
                <w:sz w:val="20"/>
                <w:szCs w:val="20"/>
              </w:rPr>
            </w:pPr>
            <w:r w:rsidRPr="00227B2E">
              <w:rPr>
                <w:bCs/>
                <w:sz w:val="20"/>
                <w:szCs w:val="20"/>
              </w:rPr>
              <w:t xml:space="preserve">1-3 gün içinde işlem gerçekleştiriliyor. Tetkik sonuçları patolojiden 3-20 </w:t>
            </w:r>
            <w:r w:rsidR="009F474D" w:rsidRPr="00227B2E">
              <w:rPr>
                <w:bCs/>
                <w:sz w:val="20"/>
                <w:szCs w:val="20"/>
              </w:rPr>
              <w:t>gün içerisinde</w:t>
            </w:r>
            <w:r w:rsidRPr="00227B2E">
              <w:rPr>
                <w:bCs/>
                <w:sz w:val="20"/>
                <w:szCs w:val="20"/>
              </w:rPr>
              <w:t xml:space="preserve"> alınır.</w:t>
            </w:r>
          </w:p>
        </w:tc>
      </w:tr>
      <w:tr w:rsidR="004034C8" w:rsidRPr="00227B2E" w14:paraId="78A72415" w14:textId="77777777" w:rsidTr="00B92D0F">
        <w:trPr>
          <w:trHeight w:val="510"/>
        </w:trPr>
        <w:tc>
          <w:tcPr>
            <w:tcW w:w="2251" w:type="dxa"/>
            <w:shd w:val="clear" w:color="auto" w:fill="auto"/>
            <w:vAlign w:val="center"/>
          </w:tcPr>
          <w:p w14:paraId="74375C1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AD606C1" w14:textId="77777777" w:rsidR="004034C8" w:rsidRPr="00227B2E" w:rsidRDefault="004034C8" w:rsidP="004034C8">
            <w:pPr>
              <w:rPr>
                <w:bCs/>
                <w:sz w:val="20"/>
                <w:szCs w:val="20"/>
              </w:rPr>
            </w:pPr>
            <w:r w:rsidRPr="00227B2E">
              <w:rPr>
                <w:bCs/>
                <w:sz w:val="20"/>
                <w:szCs w:val="20"/>
              </w:rPr>
              <w:t>PPD Testi</w:t>
            </w:r>
          </w:p>
        </w:tc>
        <w:tc>
          <w:tcPr>
            <w:tcW w:w="3120" w:type="dxa"/>
            <w:shd w:val="clear" w:color="auto" w:fill="auto"/>
            <w:vAlign w:val="center"/>
          </w:tcPr>
          <w:p w14:paraId="4FCDC665"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2440F7F2"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6B74BDED" w14:textId="77777777" w:rsidR="004034C8" w:rsidRPr="00227B2E" w:rsidRDefault="004034C8" w:rsidP="004034C8">
            <w:pPr>
              <w:rPr>
                <w:bCs/>
                <w:sz w:val="20"/>
                <w:szCs w:val="20"/>
              </w:rPr>
            </w:pPr>
            <w:r w:rsidRPr="00227B2E">
              <w:rPr>
                <w:bCs/>
                <w:sz w:val="20"/>
                <w:szCs w:val="20"/>
              </w:rPr>
              <w:t>Aynı gün yapılıp, 72 saat sonra sonuç alınır.</w:t>
            </w:r>
          </w:p>
        </w:tc>
      </w:tr>
      <w:tr w:rsidR="004034C8" w:rsidRPr="00227B2E" w14:paraId="119E8924" w14:textId="77777777" w:rsidTr="00B92D0F">
        <w:trPr>
          <w:trHeight w:val="510"/>
        </w:trPr>
        <w:tc>
          <w:tcPr>
            <w:tcW w:w="2251" w:type="dxa"/>
            <w:shd w:val="clear" w:color="auto" w:fill="auto"/>
            <w:vAlign w:val="center"/>
          </w:tcPr>
          <w:p w14:paraId="3F20248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F2716DB" w14:textId="77777777" w:rsidR="004034C8" w:rsidRPr="00227B2E" w:rsidRDefault="004034C8" w:rsidP="004034C8">
            <w:pPr>
              <w:ind w:left="108"/>
              <w:rPr>
                <w:bCs/>
                <w:sz w:val="20"/>
                <w:szCs w:val="20"/>
              </w:rPr>
            </w:pPr>
            <w:r w:rsidRPr="00227B2E">
              <w:rPr>
                <w:bCs/>
                <w:sz w:val="20"/>
                <w:szCs w:val="20"/>
              </w:rPr>
              <w:t>EBUS</w:t>
            </w:r>
          </w:p>
        </w:tc>
        <w:tc>
          <w:tcPr>
            <w:tcW w:w="3120" w:type="dxa"/>
            <w:shd w:val="clear" w:color="auto" w:fill="auto"/>
            <w:vAlign w:val="center"/>
          </w:tcPr>
          <w:p w14:paraId="29A49D09" w14:textId="77777777" w:rsidR="004034C8" w:rsidRPr="00227B2E" w:rsidRDefault="004034C8" w:rsidP="004034C8">
            <w:pPr>
              <w:ind w:left="108"/>
              <w:rPr>
                <w:bCs/>
                <w:sz w:val="20"/>
                <w:szCs w:val="20"/>
              </w:rPr>
            </w:pPr>
            <w:r w:rsidRPr="00227B2E">
              <w:rPr>
                <w:bCs/>
                <w:sz w:val="20"/>
                <w:szCs w:val="20"/>
              </w:rPr>
              <w:t>HBYS/İstem kağıdı/barkodu</w:t>
            </w:r>
          </w:p>
        </w:tc>
        <w:tc>
          <w:tcPr>
            <w:tcW w:w="2754" w:type="dxa"/>
            <w:shd w:val="clear" w:color="auto" w:fill="auto"/>
          </w:tcPr>
          <w:p w14:paraId="2B293511" w14:textId="77777777" w:rsidR="004034C8" w:rsidRPr="00227B2E" w:rsidRDefault="004034C8" w:rsidP="004034C8">
            <w:pPr>
              <w:ind w:left="108" w:right="5"/>
              <w:rPr>
                <w:bCs/>
                <w:sz w:val="20"/>
                <w:szCs w:val="20"/>
              </w:rPr>
            </w:pPr>
            <w:r w:rsidRPr="00227B2E">
              <w:rPr>
                <w:bCs/>
                <w:sz w:val="20"/>
                <w:szCs w:val="20"/>
              </w:rPr>
              <w:t>Müracaat edip hizmeti aldığı beklemeler dahil sürenin toplamı</w:t>
            </w:r>
          </w:p>
        </w:tc>
        <w:tc>
          <w:tcPr>
            <w:tcW w:w="3359" w:type="dxa"/>
          </w:tcPr>
          <w:p w14:paraId="66E59C00" w14:textId="77777777" w:rsidR="004034C8" w:rsidRPr="00227B2E" w:rsidRDefault="004034C8" w:rsidP="004034C8">
            <w:pPr>
              <w:ind w:left="108"/>
              <w:rPr>
                <w:bCs/>
                <w:sz w:val="20"/>
                <w:szCs w:val="20"/>
              </w:rPr>
            </w:pPr>
            <w:r w:rsidRPr="00227B2E">
              <w:rPr>
                <w:bCs/>
                <w:sz w:val="20"/>
                <w:szCs w:val="20"/>
              </w:rPr>
              <w:t>1-5 gün içinde işlem gerçekleştiriliyor. Tetkik sonuçları patolojiden 3-20 gün içeresinde alınır.</w:t>
            </w:r>
          </w:p>
        </w:tc>
      </w:tr>
      <w:tr w:rsidR="004034C8" w:rsidRPr="00227B2E" w14:paraId="07AD27F3" w14:textId="77777777" w:rsidTr="00B92D0F">
        <w:trPr>
          <w:trHeight w:val="510"/>
        </w:trPr>
        <w:tc>
          <w:tcPr>
            <w:tcW w:w="2251" w:type="dxa"/>
            <w:shd w:val="clear" w:color="auto" w:fill="auto"/>
            <w:vAlign w:val="center"/>
          </w:tcPr>
          <w:p w14:paraId="09FFD517" w14:textId="77777777" w:rsidR="004034C8" w:rsidRPr="00227B2E" w:rsidRDefault="004034C8" w:rsidP="004034C8">
            <w:pPr>
              <w:numPr>
                <w:ilvl w:val="0"/>
                <w:numId w:val="23"/>
              </w:numPr>
              <w:rPr>
                <w:bCs/>
                <w:sz w:val="20"/>
                <w:szCs w:val="20"/>
              </w:rPr>
            </w:pPr>
          </w:p>
        </w:tc>
        <w:tc>
          <w:tcPr>
            <w:tcW w:w="3260" w:type="dxa"/>
            <w:shd w:val="clear" w:color="auto" w:fill="auto"/>
          </w:tcPr>
          <w:p w14:paraId="369E90DF" w14:textId="77777777" w:rsidR="004034C8" w:rsidRPr="00227B2E" w:rsidRDefault="004034C8" w:rsidP="004034C8">
            <w:pPr>
              <w:ind w:left="108"/>
              <w:rPr>
                <w:bCs/>
                <w:sz w:val="20"/>
                <w:szCs w:val="20"/>
              </w:rPr>
            </w:pPr>
            <w:r w:rsidRPr="00227B2E">
              <w:rPr>
                <w:bCs/>
                <w:sz w:val="20"/>
                <w:szCs w:val="20"/>
              </w:rPr>
              <w:t xml:space="preserve">Karbonmonoksit </w:t>
            </w:r>
          </w:p>
          <w:p w14:paraId="7C2899B8" w14:textId="77777777" w:rsidR="004034C8" w:rsidRPr="00227B2E" w:rsidRDefault="004034C8" w:rsidP="004034C8">
            <w:pPr>
              <w:ind w:left="108"/>
              <w:rPr>
                <w:bCs/>
                <w:sz w:val="20"/>
                <w:szCs w:val="20"/>
              </w:rPr>
            </w:pPr>
            <w:proofErr w:type="spellStart"/>
            <w:r w:rsidRPr="00227B2E">
              <w:rPr>
                <w:bCs/>
                <w:sz w:val="20"/>
                <w:szCs w:val="20"/>
              </w:rPr>
              <w:t>Diffüzyon</w:t>
            </w:r>
            <w:proofErr w:type="spellEnd"/>
            <w:r w:rsidRPr="00227B2E">
              <w:rPr>
                <w:bCs/>
                <w:sz w:val="20"/>
                <w:szCs w:val="20"/>
              </w:rPr>
              <w:t xml:space="preserve"> Testi </w:t>
            </w:r>
          </w:p>
          <w:p w14:paraId="3C9E1876" w14:textId="77777777" w:rsidR="004034C8" w:rsidRPr="00227B2E" w:rsidRDefault="004034C8" w:rsidP="004034C8">
            <w:pPr>
              <w:ind w:left="108"/>
              <w:rPr>
                <w:bCs/>
                <w:sz w:val="20"/>
                <w:szCs w:val="20"/>
              </w:rPr>
            </w:pPr>
            <w:r w:rsidRPr="00227B2E">
              <w:rPr>
                <w:bCs/>
                <w:sz w:val="20"/>
                <w:szCs w:val="20"/>
              </w:rPr>
              <w:t>(DLCO)</w:t>
            </w:r>
          </w:p>
        </w:tc>
        <w:tc>
          <w:tcPr>
            <w:tcW w:w="3120" w:type="dxa"/>
            <w:shd w:val="clear" w:color="auto" w:fill="auto"/>
            <w:vAlign w:val="center"/>
          </w:tcPr>
          <w:p w14:paraId="181D4102" w14:textId="77777777" w:rsidR="004034C8" w:rsidRPr="00227B2E" w:rsidRDefault="004034C8" w:rsidP="004034C8">
            <w:pPr>
              <w:ind w:left="108"/>
              <w:rPr>
                <w:bCs/>
                <w:sz w:val="20"/>
                <w:szCs w:val="20"/>
              </w:rPr>
            </w:pPr>
            <w:r w:rsidRPr="00227B2E">
              <w:rPr>
                <w:bCs/>
                <w:sz w:val="20"/>
                <w:szCs w:val="20"/>
              </w:rPr>
              <w:t>HBYS/İstem kağıdı/barkodu</w:t>
            </w:r>
          </w:p>
        </w:tc>
        <w:tc>
          <w:tcPr>
            <w:tcW w:w="2754" w:type="dxa"/>
            <w:shd w:val="clear" w:color="auto" w:fill="auto"/>
          </w:tcPr>
          <w:p w14:paraId="3553B0E9" w14:textId="77777777" w:rsidR="004034C8" w:rsidRPr="00227B2E" w:rsidRDefault="004034C8" w:rsidP="004034C8">
            <w:pPr>
              <w:ind w:left="108" w:right="5"/>
              <w:rPr>
                <w:bCs/>
                <w:sz w:val="20"/>
                <w:szCs w:val="20"/>
              </w:rPr>
            </w:pPr>
            <w:r w:rsidRPr="00227B2E">
              <w:rPr>
                <w:bCs/>
                <w:sz w:val="20"/>
                <w:szCs w:val="20"/>
              </w:rPr>
              <w:t>Müracaat edip hizmeti aldığı beklemeler dahil sürenin toplamı</w:t>
            </w:r>
          </w:p>
        </w:tc>
        <w:tc>
          <w:tcPr>
            <w:tcW w:w="3359" w:type="dxa"/>
          </w:tcPr>
          <w:p w14:paraId="66B6A38C" w14:textId="77777777" w:rsidR="004034C8" w:rsidRPr="00227B2E" w:rsidRDefault="004034C8" w:rsidP="004034C8">
            <w:pPr>
              <w:ind w:left="108"/>
              <w:rPr>
                <w:bCs/>
                <w:sz w:val="20"/>
                <w:szCs w:val="20"/>
              </w:rPr>
            </w:pPr>
            <w:r w:rsidRPr="00227B2E">
              <w:rPr>
                <w:bCs/>
                <w:sz w:val="20"/>
                <w:szCs w:val="20"/>
              </w:rPr>
              <w:t>İstem yapıldığı gün içerisinde</w:t>
            </w:r>
          </w:p>
        </w:tc>
      </w:tr>
      <w:tr w:rsidR="004034C8" w:rsidRPr="00227B2E" w14:paraId="7EC896F4" w14:textId="77777777" w:rsidTr="00B92D0F">
        <w:trPr>
          <w:trHeight w:val="510"/>
        </w:trPr>
        <w:tc>
          <w:tcPr>
            <w:tcW w:w="2251" w:type="dxa"/>
            <w:shd w:val="clear" w:color="auto" w:fill="auto"/>
            <w:vAlign w:val="center"/>
          </w:tcPr>
          <w:p w14:paraId="18E252F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D94D433" w14:textId="117C5369" w:rsidR="004034C8" w:rsidRPr="00227B2E" w:rsidRDefault="004034C8" w:rsidP="004034C8">
            <w:pPr>
              <w:ind w:left="108"/>
              <w:rPr>
                <w:bCs/>
                <w:sz w:val="20"/>
                <w:szCs w:val="20"/>
              </w:rPr>
            </w:pPr>
            <w:r w:rsidRPr="00227B2E">
              <w:rPr>
                <w:bCs/>
                <w:sz w:val="20"/>
                <w:szCs w:val="20"/>
              </w:rPr>
              <w:t xml:space="preserve">Egzersiz Testi (Göğüs </w:t>
            </w:r>
            <w:proofErr w:type="spellStart"/>
            <w:r w:rsidRPr="00227B2E">
              <w:rPr>
                <w:bCs/>
                <w:sz w:val="20"/>
                <w:szCs w:val="20"/>
              </w:rPr>
              <w:t>Hast</w:t>
            </w:r>
            <w:proofErr w:type="spellEnd"/>
            <w:r w:rsidR="009F474D" w:rsidRPr="00227B2E">
              <w:rPr>
                <w:bCs/>
                <w:sz w:val="20"/>
                <w:szCs w:val="20"/>
              </w:rPr>
              <w:t>.</w:t>
            </w:r>
            <w:r w:rsidRPr="00227B2E">
              <w:rPr>
                <w:bCs/>
                <w:sz w:val="20"/>
                <w:szCs w:val="20"/>
              </w:rPr>
              <w:t>)</w:t>
            </w:r>
          </w:p>
        </w:tc>
        <w:tc>
          <w:tcPr>
            <w:tcW w:w="3120" w:type="dxa"/>
            <w:shd w:val="clear" w:color="auto" w:fill="auto"/>
            <w:vAlign w:val="center"/>
          </w:tcPr>
          <w:p w14:paraId="119D6A8B" w14:textId="77777777" w:rsidR="004034C8" w:rsidRPr="00227B2E" w:rsidRDefault="004034C8" w:rsidP="004034C8">
            <w:pPr>
              <w:ind w:left="108"/>
              <w:rPr>
                <w:bCs/>
                <w:sz w:val="20"/>
                <w:szCs w:val="20"/>
              </w:rPr>
            </w:pPr>
            <w:r w:rsidRPr="00227B2E">
              <w:rPr>
                <w:bCs/>
                <w:sz w:val="20"/>
                <w:szCs w:val="20"/>
              </w:rPr>
              <w:t>HBYS/İstem kağıdı/barkodu</w:t>
            </w:r>
          </w:p>
        </w:tc>
        <w:tc>
          <w:tcPr>
            <w:tcW w:w="2754" w:type="dxa"/>
            <w:shd w:val="clear" w:color="auto" w:fill="auto"/>
          </w:tcPr>
          <w:p w14:paraId="5F0D0AF2" w14:textId="77777777" w:rsidR="004034C8" w:rsidRPr="00227B2E" w:rsidRDefault="004034C8" w:rsidP="004034C8">
            <w:pPr>
              <w:ind w:left="108" w:right="5"/>
              <w:rPr>
                <w:bCs/>
                <w:sz w:val="20"/>
                <w:szCs w:val="20"/>
              </w:rPr>
            </w:pPr>
            <w:r w:rsidRPr="00227B2E">
              <w:rPr>
                <w:bCs/>
                <w:sz w:val="20"/>
                <w:szCs w:val="20"/>
              </w:rPr>
              <w:t>Müracaat edip hizmeti aldığı beklemeler dahil sürenin toplamı</w:t>
            </w:r>
          </w:p>
        </w:tc>
        <w:tc>
          <w:tcPr>
            <w:tcW w:w="3359" w:type="dxa"/>
          </w:tcPr>
          <w:p w14:paraId="1269C573" w14:textId="77777777" w:rsidR="004034C8" w:rsidRPr="00227B2E" w:rsidRDefault="004034C8" w:rsidP="004034C8">
            <w:pPr>
              <w:ind w:left="108"/>
              <w:rPr>
                <w:bCs/>
                <w:sz w:val="20"/>
                <w:szCs w:val="20"/>
              </w:rPr>
            </w:pPr>
            <w:r w:rsidRPr="00227B2E">
              <w:rPr>
                <w:bCs/>
                <w:sz w:val="20"/>
                <w:szCs w:val="20"/>
              </w:rPr>
              <w:t>İstem yapıldığı gün içerisinde</w:t>
            </w:r>
          </w:p>
        </w:tc>
      </w:tr>
      <w:tr w:rsidR="004034C8" w:rsidRPr="00227B2E" w14:paraId="1ADDF4F8" w14:textId="77777777" w:rsidTr="00B92D0F">
        <w:trPr>
          <w:trHeight w:val="510"/>
        </w:trPr>
        <w:tc>
          <w:tcPr>
            <w:tcW w:w="2251" w:type="dxa"/>
            <w:shd w:val="clear" w:color="auto" w:fill="auto"/>
            <w:vAlign w:val="center"/>
          </w:tcPr>
          <w:p w14:paraId="7054081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2C791DA" w14:textId="77777777" w:rsidR="004034C8" w:rsidRPr="00227B2E" w:rsidRDefault="004034C8" w:rsidP="004034C8">
            <w:pPr>
              <w:ind w:left="108"/>
              <w:rPr>
                <w:bCs/>
                <w:sz w:val="20"/>
                <w:szCs w:val="20"/>
              </w:rPr>
            </w:pPr>
            <w:proofErr w:type="spellStart"/>
            <w:r w:rsidRPr="00227B2E">
              <w:rPr>
                <w:bCs/>
                <w:sz w:val="20"/>
                <w:szCs w:val="20"/>
              </w:rPr>
              <w:t>Torasentez</w:t>
            </w:r>
            <w:proofErr w:type="spellEnd"/>
            <w:r w:rsidRPr="00227B2E">
              <w:rPr>
                <w:bCs/>
                <w:sz w:val="20"/>
                <w:szCs w:val="20"/>
              </w:rPr>
              <w:t xml:space="preserve"> Testi</w:t>
            </w:r>
          </w:p>
        </w:tc>
        <w:tc>
          <w:tcPr>
            <w:tcW w:w="3120" w:type="dxa"/>
            <w:shd w:val="clear" w:color="auto" w:fill="auto"/>
            <w:vAlign w:val="center"/>
          </w:tcPr>
          <w:p w14:paraId="1D335242" w14:textId="77777777" w:rsidR="004034C8" w:rsidRPr="00227B2E" w:rsidRDefault="004034C8" w:rsidP="004034C8">
            <w:pPr>
              <w:ind w:left="108"/>
              <w:rPr>
                <w:bCs/>
                <w:sz w:val="20"/>
                <w:szCs w:val="20"/>
              </w:rPr>
            </w:pPr>
            <w:r w:rsidRPr="00227B2E">
              <w:rPr>
                <w:bCs/>
                <w:sz w:val="20"/>
                <w:szCs w:val="20"/>
              </w:rPr>
              <w:t>HBYS/İstem kağıdı/barkodu</w:t>
            </w:r>
          </w:p>
        </w:tc>
        <w:tc>
          <w:tcPr>
            <w:tcW w:w="2754" w:type="dxa"/>
            <w:shd w:val="clear" w:color="auto" w:fill="auto"/>
          </w:tcPr>
          <w:p w14:paraId="54E75D55" w14:textId="77777777" w:rsidR="004034C8" w:rsidRPr="00227B2E" w:rsidRDefault="004034C8" w:rsidP="004034C8">
            <w:pPr>
              <w:ind w:left="108" w:right="5"/>
              <w:rPr>
                <w:bCs/>
                <w:sz w:val="20"/>
                <w:szCs w:val="20"/>
              </w:rPr>
            </w:pPr>
            <w:r w:rsidRPr="00227B2E">
              <w:rPr>
                <w:bCs/>
                <w:sz w:val="20"/>
                <w:szCs w:val="20"/>
              </w:rPr>
              <w:t>Müracaat edip hizmeti aldığı beklemeler dahil sürenin toplamı</w:t>
            </w:r>
          </w:p>
        </w:tc>
        <w:tc>
          <w:tcPr>
            <w:tcW w:w="3359" w:type="dxa"/>
          </w:tcPr>
          <w:p w14:paraId="4AF457ED" w14:textId="77777777" w:rsidR="004034C8" w:rsidRPr="00227B2E" w:rsidRDefault="004034C8" w:rsidP="004034C8">
            <w:pPr>
              <w:ind w:left="108"/>
              <w:rPr>
                <w:bCs/>
                <w:sz w:val="20"/>
                <w:szCs w:val="20"/>
              </w:rPr>
            </w:pPr>
            <w:r w:rsidRPr="00227B2E">
              <w:rPr>
                <w:bCs/>
                <w:sz w:val="20"/>
                <w:szCs w:val="20"/>
              </w:rPr>
              <w:t>İstem yapıldığı gün içerisinde</w:t>
            </w:r>
          </w:p>
        </w:tc>
      </w:tr>
      <w:tr w:rsidR="004034C8" w:rsidRPr="00227B2E" w14:paraId="6BB8DC2B" w14:textId="77777777" w:rsidTr="00B92D0F">
        <w:trPr>
          <w:trHeight w:val="510"/>
        </w:trPr>
        <w:tc>
          <w:tcPr>
            <w:tcW w:w="2251" w:type="dxa"/>
            <w:shd w:val="clear" w:color="auto" w:fill="auto"/>
            <w:vAlign w:val="center"/>
          </w:tcPr>
          <w:p w14:paraId="500B87B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562451B" w14:textId="77777777" w:rsidR="004034C8" w:rsidRPr="00227B2E" w:rsidRDefault="004034C8" w:rsidP="004034C8">
            <w:pPr>
              <w:ind w:left="108"/>
              <w:rPr>
                <w:bCs/>
                <w:sz w:val="20"/>
                <w:szCs w:val="20"/>
              </w:rPr>
            </w:pPr>
            <w:r w:rsidRPr="00227B2E">
              <w:rPr>
                <w:bCs/>
                <w:sz w:val="20"/>
                <w:szCs w:val="20"/>
              </w:rPr>
              <w:t xml:space="preserve">USG Eşliğinde </w:t>
            </w:r>
          </w:p>
          <w:p w14:paraId="0601FD8B" w14:textId="77777777" w:rsidR="004034C8" w:rsidRPr="00227B2E" w:rsidRDefault="004034C8" w:rsidP="004034C8">
            <w:pPr>
              <w:ind w:left="108"/>
              <w:rPr>
                <w:bCs/>
                <w:sz w:val="20"/>
                <w:szCs w:val="20"/>
              </w:rPr>
            </w:pPr>
            <w:r w:rsidRPr="00227B2E">
              <w:rPr>
                <w:bCs/>
                <w:sz w:val="20"/>
                <w:szCs w:val="20"/>
              </w:rPr>
              <w:t>Akciğer Biyopsisi</w:t>
            </w:r>
          </w:p>
        </w:tc>
        <w:tc>
          <w:tcPr>
            <w:tcW w:w="3120" w:type="dxa"/>
            <w:shd w:val="clear" w:color="auto" w:fill="auto"/>
            <w:vAlign w:val="center"/>
          </w:tcPr>
          <w:p w14:paraId="15688415" w14:textId="77777777" w:rsidR="004034C8" w:rsidRPr="00227B2E" w:rsidRDefault="004034C8" w:rsidP="004034C8">
            <w:pPr>
              <w:ind w:left="108"/>
              <w:jc w:val="both"/>
              <w:rPr>
                <w:bCs/>
                <w:sz w:val="20"/>
                <w:szCs w:val="20"/>
              </w:rPr>
            </w:pPr>
            <w:r w:rsidRPr="00227B2E">
              <w:rPr>
                <w:bCs/>
                <w:sz w:val="20"/>
                <w:szCs w:val="20"/>
              </w:rPr>
              <w:t>HBYS/İstem kağıdı/barkodu</w:t>
            </w:r>
          </w:p>
        </w:tc>
        <w:tc>
          <w:tcPr>
            <w:tcW w:w="2754" w:type="dxa"/>
            <w:shd w:val="clear" w:color="auto" w:fill="auto"/>
          </w:tcPr>
          <w:p w14:paraId="659FD126" w14:textId="77777777" w:rsidR="004034C8" w:rsidRPr="00227B2E" w:rsidRDefault="004034C8" w:rsidP="004034C8">
            <w:pPr>
              <w:spacing w:after="45" w:line="237" w:lineRule="auto"/>
              <w:ind w:left="108"/>
              <w:rPr>
                <w:bCs/>
                <w:sz w:val="20"/>
                <w:szCs w:val="20"/>
              </w:rPr>
            </w:pPr>
            <w:r w:rsidRPr="00227B2E">
              <w:rPr>
                <w:bCs/>
                <w:sz w:val="20"/>
                <w:szCs w:val="20"/>
              </w:rPr>
              <w:t>Müracaat edip hizmeti aldığı beklemeler dahil sürenin toplamı</w:t>
            </w:r>
            <w:r w:rsidRPr="00227B2E">
              <w:rPr>
                <w:rFonts w:eastAsia="Arial"/>
                <w:bCs/>
                <w:i/>
                <w:color w:val="777777"/>
                <w:sz w:val="20"/>
                <w:szCs w:val="20"/>
              </w:rPr>
              <w:t xml:space="preserve"> </w:t>
            </w:r>
          </w:p>
        </w:tc>
        <w:tc>
          <w:tcPr>
            <w:tcW w:w="3359" w:type="dxa"/>
          </w:tcPr>
          <w:p w14:paraId="3F278F7F" w14:textId="77777777" w:rsidR="004034C8" w:rsidRPr="00227B2E" w:rsidRDefault="004034C8" w:rsidP="004034C8">
            <w:pPr>
              <w:ind w:left="108"/>
              <w:rPr>
                <w:bCs/>
                <w:sz w:val="20"/>
                <w:szCs w:val="20"/>
              </w:rPr>
            </w:pPr>
            <w:r w:rsidRPr="00227B2E">
              <w:rPr>
                <w:bCs/>
                <w:sz w:val="20"/>
                <w:szCs w:val="20"/>
              </w:rPr>
              <w:t>1-5 gün içinde işlem gerçekleştiriliyor. Tetkik sonuçları patolojiden 3-20 gün içeresinde alınır.</w:t>
            </w:r>
          </w:p>
        </w:tc>
      </w:tr>
      <w:tr w:rsidR="004034C8" w:rsidRPr="00227B2E" w14:paraId="74492A85" w14:textId="77777777" w:rsidTr="00B92D0F">
        <w:trPr>
          <w:trHeight w:val="510"/>
        </w:trPr>
        <w:tc>
          <w:tcPr>
            <w:tcW w:w="2251" w:type="dxa"/>
            <w:shd w:val="clear" w:color="auto" w:fill="auto"/>
            <w:vAlign w:val="center"/>
          </w:tcPr>
          <w:p w14:paraId="2DE3401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21E0CD2" w14:textId="77777777" w:rsidR="004034C8" w:rsidRPr="00227B2E" w:rsidRDefault="004034C8" w:rsidP="004034C8">
            <w:pPr>
              <w:rPr>
                <w:bCs/>
                <w:sz w:val="20"/>
                <w:szCs w:val="20"/>
              </w:rPr>
            </w:pPr>
            <w:r w:rsidRPr="00227B2E">
              <w:rPr>
                <w:bCs/>
                <w:sz w:val="20"/>
                <w:szCs w:val="20"/>
              </w:rPr>
              <w:t>Arter kan gazı alınması</w:t>
            </w:r>
          </w:p>
        </w:tc>
        <w:tc>
          <w:tcPr>
            <w:tcW w:w="3120" w:type="dxa"/>
            <w:shd w:val="clear" w:color="auto" w:fill="auto"/>
            <w:vAlign w:val="center"/>
          </w:tcPr>
          <w:p w14:paraId="55DE87B0"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55085C01"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CBE86E1" w14:textId="77777777" w:rsidR="004034C8" w:rsidRPr="00227B2E" w:rsidRDefault="004034C8" w:rsidP="004034C8">
            <w:pPr>
              <w:rPr>
                <w:bCs/>
                <w:sz w:val="20"/>
                <w:szCs w:val="20"/>
              </w:rPr>
            </w:pPr>
            <w:r w:rsidRPr="00227B2E">
              <w:rPr>
                <w:bCs/>
                <w:sz w:val="20"/>
                <w:szCs w:val="20"/>
              </w:rPr>
              <w:t>Hemen yapılıp sonucu 5 dk. İçinde çıkmaktadır.</w:t>
            </w:r>
          </w:p>
        </w:tc>
      </w:tr>
      <w:tr w:rsidR="004034C8" w:rsidRPr="00227B2E" w14:paraId="6F6069AA" w14:textId="77777777" w:rsidTr="00B92D0F">
        <w:trPr>
          <w:trHeight w:val="510"/>
        </w:trPr>
        <w:tc>
          <w:tcPr>
            <w:tcW w:w="2251" w:type="dxa"/>
            <w:shd w:val="clear" w:color="auto" w:fill="auto"/>
            <w:vAlign w:val="center"/>
          </w:tcPr>
          <w:p w14:paraId="35F126C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F6980DF" w14:textId="77777777" w:rsidR="004034C8" w:rsidRPr="00227B2E" w:rsidRDefault="004034C8" w:rsidP="004034C8">
            <w:pPr>
              <w:rPr>
                <w:bCs/>
                <w:sz w:val="20"/>
                <w:szCs w:val="20"/>
              </w:rPr>
            </w:pPr>
            <w:r w:rsidRPr="00227B2E">
              <w:rPr>
                <w:bCs/>
                <w:sz w:val="20"/>
                <w:szCs w:val="20"/>
              </w:rPr>
              <w:t>Gelişim Testleri</w:t>
            </w:r>
          </w:p>
        </w:tc>
        <w:tc>
          <w:tcPr>
            <w:tcW w:w="3120" w:type="dxa"/>
            <w:shd w:val="clear" w:color="auto" w:fill="auto"/>
            <w:vAlign w:val="center"/>
          </w:tcPr>
          <w:p w14:paraId="0D81F063" w14:textId="77777777" w:rsidR="004034C8" w:rsidRPr="00227B2E" w:rsidRDefault="004034C8" w:rsidP="004034C8">
            <w:pPr>
              <w:rPr>
                <w:bCs/>
                <w:sz w:val="20"/>
                <w:szCs w:val="20"/>
              </w:rPr>
            </w:pPr>
            <w:r w:rsidRPr="00227B2E">
              <w:rPr>
                <w:bCs/>
                <w:sz w:val="20"/>
                <w:szCs w:val="20"/>
              </w:rPr>
              <w:t>T.C. Kimlik numarası olan kimlik belgesi, anne ya da baba veya yasal temsilcisi ile</w:t>
            </w:r>
          </w:p>
        </w:tc>
        <w:tc>
          <w:tcPr>
            <w:tcW w:w="2754" w:type="dxa"/>
            <w:shd w:val="clear" w:color="auto" w:fill="auto"/>
          </w:tcPr>
          <w:p w14:paraId="4CEFC5BA"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5816084" w14:textId="77777777" w:rsidR="004034C8" w:rsidRPr="00227B2E" w:rsidRDefault="004034C8" w:rsidP="004034C8">
            <w:pPr>
              <w:rPr>
                <w:bCs/>
                <w:sz w:val="20"/>
                <w:szCs w:val="20"/>
              </w:rPr>
            </w:pPr>
            <w:r w:rsidRPr="00227B2E">
              <w:rPr>
                <w:bCs/>
                <w:sz w:val="20"/>
                <w:szCs w:val="20"/>
              </w:rPr>
              <w:t>Gerekli durumlarda randevu verilerek yapılır. Hastanın kontrol sırasına göre randevu verilir. Sağlık kurulu hastaları aynı gün içinde yapılır.</w:t>
            </w:r>
          </w:p>
        </w:tc>
      </w:tr>
      <w:tr w:rsidR="004034C8" w:rsidRPr="00227B2E" w14:paraId="5811F355" w14:textId="77777777" w:rsidTr="00B92D0F">
        <w:trPr>
          <w:trHeight w:val="510"/>
        </w:trPr>
        <w:tc>
          <w:tcPr>
            <w:tcW w:w="2251" w:type="dxa"/>
            <w:shd w:val="clear" w:color="auto" w:fill="auto"/>
            <w:vAlign w:val="center"/>
          </w:tcPr>
          <w:p w14:paraId="60C2840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1512378" w14:textId="77777777" w:rsidR="004034C8" w:rsidRPr="00227B2E" w:rsidRDefault="004034C8" w:rsidP="004034C8">
            <w:pPr>
              <w:rPr>
                <w:bCs/>
                <w:sz w:val="20"/>
                <w:szCs w:val="20"/>
              </w:rPr>
            </w:pPr>
            <w:r w:rsidRPr="00227B2E">
              <w:rPr>
                <w:bCs/>
                <w:sz w:val="20"/>
                <w:szCs w:val="20"/>
              </w:rPr>
              <w:t>Kişilik Testleri</w:t>
            </w:r>
          </w:p>
        </w:tc>
        <w:tc>
          <w:tcPr>
            <w:tcW w:w="3120" w:type="dxa"/>
            <w:shd w:val="clear" w:color="auto" w:fill="auto"/>
            <w:vAlign w:val="center"/>
          </w:tcPr>
          <w:p w14:paraId="40CA7B46" w14:textId="77777777" w:rsidR="004034C8" w:rsidRPr="00227B2E" w:rsidRDefault="004034C8" w:rsidP="004034C8">
            <w:pPr>
              <w:rPr>
                <w:bCs/>
                <w:sz w:val="20"/>
                <w:szCs w:val="20"/>
              </w:rPr>
            </w:pPr>
            <w:r w:rsidRPr="00227B2E">
              <w:rPr>
                <w:bCs/>
                <w:sz w:val="20"/>
                <w:szCs w:val="20"/>
              </w:rPr>
              <w:t>T.C. Kimlik numarası olan kimlik belgesi, anne ya da baba veya yasal temsilcisi ile</w:t>
            </w:r>
          </w:p>
        </w:tc>
        <w:tc>
          <w:tcPr>
            <w:tcW w:w="2754" w:type="dxa"/>
            <w:shd w:val="clear" w:color="auto" w:fill="auto"/>
          </w:tcPr>
          <w:p w14:paraId="32E80D9D"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B5F0A11" w14:textId="77777777" w:rsidR="004034C8" w:rsidRPr="00227B2E" w:rsidRDefault="004034C8" w:rsidP="004034C8">
            <w:pPr>
              <w:rPr>
                <w:bCs/>
                <w:sz w:val="20"/>
                <w:szCs w:val="20"/>
              </w:rPr>
            </w:pPr>
            <w:r w:rsidRPr="00227B2E">
              <w:rPr>
                <w:bCs/>
                <w:sz w:val="20"/>
                <w:szCs w:val="20"/>
              </w:rPr>
              <w:t>Gerekli durumlarda randevu verilerek yapılır. Hastanın kontrol sırasına göre randevu verilir. Sağlık kurulu hastaları aynı gün içinde yapılır.</w:t>
            </w:r>
          </w:p>
        </w:tc>
      </w:tr>
      <w:tr w:rsidR="004034C8" w:rsidRPr="00227B2E" w14:paraId="13CDE602" w14:textId="77777777" w:rsidTr="00B92D0F">
        <w:trPr>
          <w:trHeight w:val="510"/>
        </w:trPr>
        <w:tc>
          <w:tcPr>
            <w:tcW w:w="2251" w:type="dxa"/>
            <w:shd w:val="clear" w:color="auto" w:fill="auto"/>
            <w:vAlign w:val="center"/>
          </w:tcPr>
          <w:p w14:paraId="43B0F6D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6F9A230" w14:textId="77777777" w:rsidR="004034C8" w:rsidRPr="00227B2E" w:rsidRDefault="004034C8" w:rsidP="004034C8">
            <w:pPr>
              <w:rPr>
                <w:bCs/>
                <w:sz w:val="20"/>
                <w:szCs w:val="20"/>
              </w:rPr>
            </w:pPr>
            <w:proofErr w:type="spellStart"/>
            <w:r w:rsidRPr="00227B2E">
              <w:rPr>
                <w:bCs/>
                <w:sz w:val="20"/>
                <w:szCs w:val="20"/>
              </w:rPr>
              <w:t>Projektif</w:t>
            </w:r>
            <w:proofErr w:type="spellEnd"/>
            <w:r w:rsidRPr="00227B2E">
              <w:rPr>
                <w:bCs/>
                <w:sz w:val="20"/>
                <w:szCs w:val="20"/>
              </w:rPr>
              <w:t xml:space="preserve"> Testler</w:t>
            </w:r>
          </w:p>
        </w:tc>
        <w:tc>
          <w:tcPr>
            <w:tcW w:w="3120" w:type="dxa"/>
            <w:shd w:val="clear" w:color="auto" w:fill="auto"/>
            <w:vAlign w:val="center"/>
          </w:tcPr>
          <w:p w14:paraId="61D00BB7" w14:textId="77777777" w:rsidR="004034C8" w:rsidRPr="00227B2E" w:rsidRDefault="004034C8" w:rsidP="004034C8">
            <w:pPr>
              <w:rPr>
                <w:bCs/>
                <w:sz w:val="20"/>
                <w:szCs w:val="20"/>
              </w:rPr>
            </w:pPr>
            <w:r w:rsidRPr="00227B2E">
              <w:rPr>
                <w:bCs/>
                <w:sz w:val="20"/>
                <w:szCs w:val="20"/>
              </w:rPr>
              <w:t>T.C. Kimlik numarası olan kimlik belgesi, anne ya da baba veya yasal temsilcisi ile</w:t>
            </w:r>
          </w:p>
        </w:tc>
        <w:tc>
          <w:tcPr>
            <w:tcW w:w="2754" w:type="dxa"/>
            <w:shd w:val="clear" w:color="auto" w:fill="auto"/>
          </w:tcPr>
          <w:p w14:paraId="055E4420"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0C682E89" w14:textId="77777777" w:rsidR="004034C8" w:rsidRPr="00227B2E" w:rsidRDefault="004034C8" w:rsidP="004034C8">
            <w:pPr>
              <w:rPr>
                <w:bCs/>
                <w:sz w:val="20"/>
                <w:szCs w:val="20"/>
              </w:rPr>
            </w:pPr>
            <w:r w:rsidRPr="00227B2E">
              <w:rPr>
                <w:bCs/>
                <w:sz w:val="20"/>
                <w:szCs w:val="20"/>
              </w:rPr>
              <w:t>Gerekli durumlarda randevu verilerek yapılır. Hastanın kontrol sırasına göre randevu verilir. Sağlık kurulu hastaları aynı gün içinde yapılır.</w:t>
            </w:r>
          </w:p>
        </w:tc>
      </w:tr>
      <w:tr w:rsidR="004034C8" w:rsidRPr="00227B2E" w14:paraId="5A88102C" w14:textId="77777777" w:rsidTr="00B92D0F">
        <w:trPr>
          <w:trHeight w:val="510"/>
        </w:trPr>
        <w:tc>
          <w:tcPr>
            <w:tcW w:w="2251" w:type="dxa"/>
            <w:shd w:val="clear" w:color="auto" w:fill="auto"/>
            <w:vAlign w:val="center"/>
          </w:tcPr>
          <w:p w14:paraId="5CFDA2F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9616EBE" w14:textId="77777777" w:rsidR="004034C8" w:rsidRPr="00227B2E" w:rsidRDefault="004034C8" w:rsidP="004034C8">
            <w:pPr>
              <w:rPr>
                <w:bCs/>
                <w:sz w:val="20"/>
                <w:szCs w:val="20"/>
              </w:rPr>
            </w:pPr>
            <w:r w:rsidRPr="00227B2E">
              <w:rPr>
                <w:bCs/>
                <w:sz w:val="20"/>
                <w:szCs w:val="20"/>
              </w:rPr>
              <w:t xml:space="preserve">Nöropsikolojik Testler </w:t>
            </w:r>
          </w:p>
        </w:tc>
        <w:tc>
          <w:tcPr>
            <w:tcW w:w="3120" w:type="dxa"/>
            <w:shd w:val="clear" w:color="auto" w:fill="auto"/>
            <w:vAlign w:val="center"/>
          </w:tcPr>
          <w:p w14:paraId="79E22B6A" w14:textId="77777777" w:rsidR="004034C8" w:rsidRPr="00227B2E" w:rsidRDefault="004034C8" w:rsidP="004034C8">
            <w:pPr>
              <w:rPr>
                <w:bCs/>
                <w:sz w:val="20"/>
                <w:szCs w:val="20"/>
              </w:rPr>
            </w:pPr>
            <w:r w:rsidRPr="00227B2E">
              <w:rPr>
                <w:bCs/>
                <w:sz w:val="20"/>
                <w:szCs w:val="20"/>
              </w:rPr>
              <w:t>T.C. Kimlik numarası olan kimlik belgesi, anne ya da baba veya yasal temsilcisi ile</w:t>
            </w:r>
          </w:p>
        </w:tc>
        <w:tc>
          <w:tcPr>
            <w:tcW w:w="2754" w:type="dxa"/>
            <w:shd w:val="clear" w:color="auto" w:fill="auto"/>
          </w:tcPr>
          <w:p w14:paraId="74A86AC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C155C6F" w14:textId="77777777" w:rsidR="004034C8" w:rsidRPr="00227B2E" w:rsidRDefault="004034C8" w:rsidP="004034C8">
            <w:pPr>
              <w:rPr>
                <w:bCs/>
                <w:sz w:val="20"/>
                <w:szCs w:val="20"/>
              </w:rPr>
            </w:pPr>
            <w:r w:rsidRPr="00227B2E">
              <w:rPr>
                <w:bCs/>
                <w:sz w:val="20"/>
                <w:szCs w:val="20"/>
              </w:rPr>
              <w:t>Gerekli durumlarda randevu verilerek yapılır. Hastanın kontrol sırasına göre randevu verilir. Sağlık kurulu hastaları aynı gün içinde yapılır.</w:t>
            </w:r>
          </w:p>
        </w:tc>
      </w:tr>
      <w:tr w:rsidR="004034C8" w:rsidRPr="00227B2E" w14:paraId="0B3BE9BD" w14:textId="77777777" w:rsidTr="00B92D0F">
        <w:trPr>
          <w:trHeight w:val="510"/>
        </w:trPr>
        <w:tc>
          <w:tcPr>
            <w:tcW w:w="2251" w:type="dxa"/>
            <w:shd w:val="clear" w:color="auto" w:fill="auto"/>
            <w:vAlign w:val="center"/>
          </w:tcPr>
          <w:p w14:paraId="30E15FF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12A9956" w14:textId="77777777" w:rsidR="004034C8" w:rsidRPr="00227B2E" w:rsidRDefault="004034C8" w:rsidP="004034C8">
            <w:pPr>
              <w:rPr>
                <w:bCs/>
                <w:sz w:val="20"/>
                <w:szCs w:val="20"/>
              </w:rPr>
            </w:pPr>
            <w:r w:rsidRPr="00227B2E">
              <w:rPr>
                <w:bCs/>
                <w:sz w:val="20"/>
                <w:szCs w:val="20"/>
              </w:rPr>
              <w:t>Zeka Testleri</w:t>
            </w:r>
          </w:p>
        </w:tc>
        <w:tc>
          <w:tcPr>
            <w:tcW w:w="3120" w:type="dxa"/>
            <w:shd w:val="clear" w:color="auto" w:fill="auto"/>
            <w:vAlign w:val="center"/>
          </w:tcPr>
          <w:p w14:paraId="6A494A96" w14:textId="77777777" w:rsidR="004034C8" w:rsidRPr="00227B2E" w:rsidRDefault="004034C8" w:rsidP="004034C8">
            <w:pPr>
              <w:rPr>
                <w:bCs/>
                <w:sz w:val="20"/>
                <w:szCs w:val="20"/>
              </w:rPr>
            </w:pPr>
            <w:r w:rsidRPr="00227B2E">
              <w:rPr>
                <w:bCs/>
                <w:sz w:val="20"/>
                <w:szCs w:val="20"/>
              </w:rPr>
              <w:t>T.C. Kimlik numarası olan kimlik belgesi, anne ya da baba veya yasal temsilcisi ile</w:t>
            </w:r>
          </w:p>
        </w:tc>
        <w:tc>
          <w:tcPr>
            <w:tcW w:w="2754" w:type="dxa"/>
            <w:shd w:val="clear" w:color="auto" w:fill="auto"/>
          </w:tcPr>
          <w:p w14:paraId="18BF4E3C"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E29234B" w14:textId="77777777" w:rsidR="004034C8" w:rsidRPr="00227B2E" w:rsidRDefault="004034C8" w:rsidP="004034C8">
            <w:pPr>
              <w:rPr>
                <w:bCs/>
                <w:sz w:val="20"/>
                <w:szCs w:val="20"/>
              </w:rPr>
            </w:pPr>
            <w:r w:rsidRPr="00227B2E">
              <w:rPr>
                <w:bCs/>
                <w:sz w:val="20"/>
                <w:szCs w:val="20"/>
              </w:rPr>
              <w:t>Gerekli durumlarda randevu verilerek yapılır. Hastanın kontrol sırasına göre randevu verilir. Sağlık kurulu hastaları aynı gün içinde yapılır.</w:t>
            </w:r>
          </w:p>
        </w:tc>
      </w:tr>
      <w:tr w:rsidR="004034C8" w:rsidRPr="00227B2E" w14:paraId="4CBC4B26" w14:textId="77777777" w:rsidTr="00B92D0F">
        <w:trPr>
          <w:trHeight w:val="510"/>
        </w:trPr>
        <w:tc>
          <w:tcPr>
            <w:tcW w:w="2251" w:type="dxa"/>
            <w:shd w:val="clear" w:color="auto" w:fill="auto"/>
            <w:vAlign w:val="center"/>
          </w:tcPr>
          <w:p w14:paraId="1482A3F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2D83BCD" w14:textId="77777777" w:rsidR="004034C8" w:rsidRPr="00227B2E" w:rsidRDefault="004034C8" w:rsidP="004034C8">
            <w:pPr>
              <w:rPr>
                <w:bCs/>
                <w:sz w:val="20"/>
                <w:szCs w:val="20"/>
              </w:rPr>
            </w:pPr>
            <w:r w:rsidRPr="00227B2E">
              <w:rPr>
                <w:bCs/>
                <w:sz w:val="20"/>
                <w:szCs w:val="20"/>
              </w:rPr>
              <w:t>İzokinetik Değerlendirme</w:t>
            </w:r>
          </w:p>
        </w:tc>
        <w:tc>
          <w:tcPr>
            <w:tcW w:w="3120" w:type="dxa"/>
            <w:shd w:val="clear" w:color="auto" w:fill="auto"/>
          </w:tcPr>
          <w:p w14:paraId="6C7B0CD9"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47A8D7E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36F37CC" w14:textId="06936D36" w:rsidR="004034C8" w:rsidRPr="00227B2E" w:rsidRDefault="004034C8" w:rsidP="004034C8">
            <w:pPr>
              <w:rPr>
                <w:bCs/>
                <w:sz w:val="20"/>
                <w:szCs w:val="20"/>
              </w:rPr>
            </w:pPr>
            <w:r w:rsidRPr="00227B2E">
              <w:rPr>
                <w:bCs/>
                <w:sz w:val="20"/>
                <w:szCs w:val="20"/>
              </w:rPr>
              <w:t xml:space="preserve">Aynı gün </w:t>
            </w:r>
            <w:r w:rsidR="003E2E7E" w:rsidRPr="00227B2E">
              <w:rPr>
                <w:bCs/>
                <w:sz w:val="20"/>
                <w:szCs w:val="20"/>
              </w:rPr>
              <w:t>içerisinde yapılmaktadır</w:t>
            </w:r>
            <w:r w:rsidRPr="00227B2E">
              <w:rPr>
                <w:bCs/>
                <w:sz w:val="20"/>
                <w:szCs w:val="20"/>
              </w:rPr>
              <w:t>.</w:t>
            </w:r>
          </w:p>
        </w:tc>
      </w:tr>
      <w:tr w:rsidR="004034C8" w:rsidRPr="00227B2E" w14:paraId="73ECF6D6" w14:textId="77777777" w:rsidTr="00B92D0F">
        <w:trPr>
          <w:trHeight w:val="510"/>
        </w:trPr>
        <w:tc>
          <w:tcPr>
            <w:tcW w:w="2251" w:type="dxa"/>
            <w:shd w:val="clear" w:color="auto" w:fill="auto"/>
            <w:vAlign w:val="center"/>
          </w:tcPr>
          <w:p w14:paraId="6E9BD9E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C04533A" w14:textId="77777777" w:rsidR="004034C8" w:rsidRPr="00227B2E" w:rsidRDefault="004034C8" w:rsidP="004034C8">
            <w:pPr>
              <w:rPr>
                <w:bCs/>
                <w:sz w:val="20"/>
                <w:szCs w:val="20"/>
              </w:rPr>
            </w:pPr>
            <w:r w:rsidRPr="00227B2E">
              <w:rPr>
                <w:bCs/>
                <w:sz w:val="20"/>
                <w:szCs w:val="20"/>
              </w:rPr>
              <w:t>Endokrin Dinamik Testler</w:t>
            </w:r>
          </w:p>
        </w:tc>
        <w:tc>
          <w:tcPr>
            <w:tcW w:w="3120" w:type="dxa"/>
            <w:shd w:val="clear" w:color="auto" w:fill="auto"/>
          </w:tcPr>
          <w:p w14:paraId="7CF9DB44"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185DC202"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5FE87568" w14:textId="77777777" w:rsidR="004034C8" w:rsidRPr="00227B2E" w:rsidRDefault="004034C8" w:rsidP="004034C8">
            <w:pPr>
              <w:rPr>
                <w:bCs/>
                <w:sz w:val="20"/>
                <w:szCs w:val="20"/>
              </w:rPr>
            </w:pPr>
            <w:r w:rsidRPr="00227B2E">
              <w:rPr>
                <w:bCs/>
                <w:sz w:val="20"/>
                <w:szCs w:val="20"/>
              </w:rPr>
              <w:t xml:space="preserve">Test işlemleri randevulu olarak serviste yatırılan hastalar sabah saatlerinde uygulanmaktadır. 1-10 iş günü içinde test randevusu veriliyor. Sonuçlar test sonuçları çıktığında aynı gün içinde yorumlanıyor. </w:t>
            </w:r>
          </w:p>
        </w:tc>
      </w:tr>
      <w:tr w:rsidR="004034C8" w:rsidRPr="00227B2E" w14:paraId="5FA20EB6" w14:textId="77777777" w:rsidTr="00B92D0F">
        <w:trPr>
          <w:trHeight w:val="510"/>
        </w:trPr>
        <w:tc>
          <w:tcPr>
            <w:tcW w:w="2251" w:type="dxa"/>
            <w:shd w:val="clear" w:color="auto" w:fill="auto"/>
            <w:vAlign w:val="center"/>
          </w:tcPr>
          <w:p w14:paraId="64C66AB3"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AF831B7" w14:textId="1EC48915" w:rsidR="004034C8" w:rsidRPr="00227B2E" w:rsidRDefault="003E2E7E" w:rsidP="004034C8">
            <w:pPr>
              <w:rPr>
                <w:bCs/>
                <w:sz w:val="20"/>
                <w:szCs w:val="20"/>
              </w:rPr>
            </w:pPr>
            <w:r w:rsidRPr="00227B2E">
              <w:rPr>
                <w:bCs/>
                <w:sz w:val="20"/>
                <w:szCs w:val="20"/>
              </w:rPr>
              <w:t>Diyabet</w:t>
            </w:r>
            <w:r w:rsidR="004034C8" w:rsidRPr="00227B2E">
              <w:rPr>
                <w:bCs/>
                <w:sz w:val="20"/>
                <w:szCs w:val="20"/>
              </w:rPr>
              <w:t xml:space="preserve"> Eğitim ve İzlem Odası </w:t>
            </w:r>
          </w:p>
        </w:tc>
        <w:tc>
          <w:tcPr>
            <w:tcW w:w="3120" w:type="dxa"/>
            <w:shd w:val="clear" w:color="auto" w:fill="auto"/>
          </w:tcPr>
          <w:p w14:paraId="0E980769" w14:textId="77777777" w:rsidR="004034C8" w:rsidRPr="00227B2E" w:rsidRDefault="004034C8" w:rsidP="004034C8">
            <w:pPr>
              <w:rPr>
                <w:bCs/>
                <w:sz w:val="20"/>
                <w:szCs w:val="20"/>
              </w:rPr>
            </w:pPr>
          </w:p>
          <w:p w14:paraId="7960F705" w14:textId="77777777" w:rsidR="004034C8" w:rsidRPr="00227B2E" w:rsidRDefault="004034C8" w:rsidP="004034C8">
            <w:pPr>
              <w:rPr>
                <w:bCs/>
                <w:sz w:val="20"/>
                <w:szCs w:val="20"/>
              </w:rPr>
            </w:pPr>
            <w:r w:rsidRPr="00227B2E">
              <w:rPr>
                <w:bCs/>
                <w:sz w:val="20"/>
                <w:szCs w:val="20"/>
              </w:rPr>
              <w:t xml:space="preserve">Poliklinik girişi/Yatan hasta </w:t>
            </w:r>
          </w:p>
        </w:tc>
        <w:tc>
          <w:tcPr>
            <w:tcW w:w="2754" w:type="dxa"/>
            <w:shd w:val="clear" w:color="auto" w:fill="auto"/>
          </w:tcPr>
          <w:p w14:paraId="17F17DA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66DDC1D" w14:textId="77777777" w:rsidR="004034C8" w:rsidRPr="00227B2E" w:rsidRDefault="004034C8" w:rsidP="004034C8">
            <w:pPr>
              <w:rPr>
                <w:bCs/>
                <w:sz w:val="20"/>
                <w:szCs w:val="20"/>
              </w:rPr>
            </w:pPr>
            <w:r w:rsidRPr="00227B2E">
              <w:rPr>
                <w:bCs/>
                <w:sz w:val="20"/>
                <w:szCs w:val="20"/>
              </w:rPr>
              <w:t>Ayaktan gelen hastalara başvurduğu zaman hizmet verilmektedir.</w:t>
            </w:r>
          </w:p>
        </w:tc>
      </w:tr>
      <w:tr w:rsidR="004034C8" w:rsidRPr="00227B2E" w14:paraId="07451F58" w14:textId="77777777" w:rsidTr="00B92D0F">
        <w:trPr>
          <w:trHeight w:val="510"/>
        </w:trPr>
        <w:tc>
          <w:tcPr>
            <w:tcW w:w="2251" w:type="dxa"/>
            <w:shd w:val="clear" w:color="auto" w:fill="auto"/>
            <w:vAlign w:val="center"/>
          </w:tcPr>
          <w:p w14:paraId="671B5593"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EAED31A" w14:textId="452F2471" w:rsidR="004034C8" w:rsidRPr="00227B2E" w:rsidRDefault="003E2E7E" w:rsidP="004034C8">
            <w:pPr>
              <w:rPr>
                <w:bCs/>
                <w:sz w:val="20"/>
                <w:szCs w:val="20"/>
              </w:rPr>
            </w:pPr>
            <w:r w:rsidRPr="00227B2E">
              <w:rPr>
                <w:bCs/>
                <w:sz w:val="20"/>
                <w:szCs w:val="20"/>
              </w:rPr>
              <w:t>Nütrisyon</w:t>
            </w:r>
            <w:r w:rsidR="004034C8" w:rsidRPr="00227B2E">
              <w:rPr>
                <w:bCs/>
                <w:sz w:val="20"/>
                <w:szCs w:val="20"/>
              </w:rPr>
              <w:t xml:space="preserve"> Destek Odası </w:t>
            </w:r>
          </w:p>
        </w:tc>
        <w:tc>
          <w:tcPr>
            <w:tcW w:w="3120" w:type="dxa"/>
            <w:shd w:val="clear" w:color="auto" w:fill="auto"/>
          </w:tcPr>
          <w:p w14:paraId="33E55919" w14:textId="77777777" w:rsidR="004034C8" w:rsidRPr="00227B2E" w:rsidRDefault="004034C8" w:rsidP="004034C8">
            <w:pPr>
              <w:rPr>
                <w:bCs/>
                <w:sz w:val="20"/>
                <w:szCs w:val="20"/>
              </w:rPr>
            </w:pPr>
            <w:r w:rsidRPr="00227B2E">
              <w:rPr>
                <w:bCs/>
                <w:sz w:val="20"/>
                <w:szCs w:val="20"/>
              </w:rPr>
              <w:t>İlgili bölüm konsültasyonu</w:t>
            </w:r>
          </w:p>
        </w:tc>
        <w:tc>
          <w:tcPr>
            <w:tcW w:w="2754" w:type="dxa"/>
            <w:shd w:val="clear" w:color="auto" w:fill="auto"/>
          </w:tcPr>
          <w:p w14:paraId="0097E6F5"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5E83F46F" w14:textId="77777777" w:rsidR="004034C8" w:rsidRPr="00227B2E" w:rsidRDefault="004034C8" w:rsidP="004034C8">
            <w:pPr>
              <w:rPr>
                <w:bCs/>
                <w:sz w:val="20"/>
                <w:szCs w:val="20"/>
              </w:rPr>
            </w:pPr>
            <w:r w:rsidRPr="00227B2E">
              <w:rPr>
                <w:bCs/>
                <w:sz w:val="20"/>
                <w:szCs w:val="20"/>
              </w:rPr>
              <w:t>Konsültasyonun geldiği gün içerisinde çok nadir durumlarda ertesi gün hizmet verilmektedir.</w:t>
            </w:r>
          </w:p>
        </w:tc>
      </w:tr>
      <w:tr w:rsidR="004034C8" w:rsidRPr="00227B2E" w14:paraId="733203C4" w14:textId="77777777" w:rsidTr="00B92D0F">
        <w:trPr>
          <w:trHeight w:val="510"/>
        </w:trPr>
        <w:tc>
          <w:tcPr>
            <w:tcW w:w="2251" w:type="dxa"/>
            <w:shd w:val="clear" w:color="auto" w:fill="auto"/>
            <w:vAlign w:val="center"/>
          </w:tcPr>
          <w:p w14:paraId="01D029D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9E10F45" w14:textId="77777777" w:rsidR="004034C8" w:rsidRPr="00227B2E" w:rsidRDefault="004034C8" w:rsidP="004034C8">
            <w:pPr>
              <w:rPr>
                <w:bCs/>
                <w:sz w:val="20"/>
                <w:szCs w:val="20"/>
              </w:rPr>
            </w:pPr>
            <w:r w:rsidRPr="00227B2E">
              <w:rPr>
                <w:bCs/>
                <w:sz w:val="20"/>
                <w:szCs w:val="20"/>
              </w:rPr>
              <w:t>Periton Diyaliz Uygulaması</w:t>
            </w:r>
          </w:p>
        </w:tc>
        <w:tc>
          <w:tcPr>
            <w:tcW w:w="3120" w:type="dxa"/>
            <w:shd w:val="clear" w:color="auto" w:fill="auto"/>
            <w:vAlign w:val="center"/>
          </w:tcPr>
          <w:p w14:paraId="3A138377" w14:textId="77777777" w:rsidR="004034C8" w:rsidRPr="00227B2E" w:rsidRDefault="004034C8" w:rsidP="004034C8">
            <w:pPr>
              <w:rPr>
                <w:bCs/>
                <w:sz w:val="20"/>
                <w:szCs w:val="20"/>
              </w:rPr>
            </w:pPr>
            <w:r w:rsidRPr="00227B2E">
              <w:rPr>
                <w:bCs/>
                <w:sz w:val="20"/>
                <w:szCs w:val="20"/>
              </w:rPr>
              <w:t>HBYS/İstem kâğıdı/barkodu</w:t>
            </w:r>
          </w:p>
        </w:tc>
        <w:tc>
          <w:tcPr>
            <w:tcW w:w="2754" w:type="dxa"/>
            <w:shd w:val="clear" w:color="auto" w:fill="auto"/>
          </w:tcPr>
          <w:p w14:paraId="19A73BF5"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3FB3E3AC" w14:textId="77777777" w:rsidR="004034C8" w:rsidRPr="00227B2E" w:rsidRDefault="004034C8" w:rsidP="004034C8">
            <w:pPr>
              <w:rPr>
                <w:bCs/>
                <w:sz w:val="20"/>
                <w:szCs w:val="20"/>
              </w:rPr>
            </w:pPr>
            <w:r w:rsidRPr="00227B2E">
              <w:rPr>
                <w:bCs/>
                <w:sz w:val="20"/>
                <w:szCs w:val="20"/>
              </w:rPr>
              <w:t>Ayda en az bir kez poliklinik kontrolü yapılmaktadır.</w:t>
            </w:r>
          </w:p>
        </w:tc>
      </w:tr>
      <w:tr w:rsidR="004034C8" w:rsidRPr="00227B2E" w14:paraId="6B458E46" w14:textId="77777777" w:rsidTr="00B92D0F">
        <w:trPr>
          <w:trHeight w:val="510"/>
        </w:trPr>
        <w:tc>
          <w:tcPr>
            <w:tcW w:w="2251" w:type="dxa"/>
            <w:shd w:val="clear" w:color="auto" w:fill="auto"/>
            <w:vAlign w:val="center"/>
          </w:tcPr>
          <w:p w14:paraId="60C75E9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B842EA7" w14:textId="146D1DFB" w:rsidR="004034C8" w:rsidRPr="00227B2E" w:rsidRDefault="003E2E7E" w:rsidP="004034C8">
            <w:pPr>
              <w:rPr>
                <w:bCs/>
                <w:sz w:val="20"/>
                <w:szCs w:val="20"/>
              </w:rPr>
            </w:pPr>
            <w:r w:rsidRPr="00227B2E">
              <w:rPr>
                <w:bCs/>
                <w:sz w:val="20"/>
                <w:szCs w:val="20"/>
              </w:rPr>
              <w:t>Ambulatuvar</w:t>
            </w:r>
            <w:r w:rsidR="004034C8" w:rsidRPr="00227B2E">
              <w:rPr>
                <w:bCs/>
                <w:sz w:val="20"/>
                <w:szCs w:val="20"/>
              </w:rPr>
              <w:t xml:space="preserve"> Kan Basıncı </w:t>
            </w:r>
            <w:r w:rsidRPr="00227B2E">
              <w:rPr>
                <w:bCs/>
                <w:sz w:val="20"/>
                <w:szCs w:val="20"/>
              </w:rPr>
              <w:t>Ölçümü (</w:t>
            </w:r>
            <w:r w:rsidR="004034C8" w:rsidRPr="00227B2E">
              <w:rPr>
                <w:bCs/>
                <w:sz w:val="20"/>
                <w:szCs w:val="20"/>
              </w:rPr>
              <w:t>24 saatlik)</w:t>
            </w:r>
          </w:p>
        </w:tc>
        <w:tc>
          <w:tcPr>
            <w:tcW w:w="3120" w:type="dxa"/>
            <w:shd w:val="clear" w:color="auto" w:fill="auto"/>
            <w:vAlign w:val="center"/>
          </w:tcPr>
          <w:p w14:paraId="78FEA32B" w14:textId="77777777" w:rsidR="004034C8" w:rsidRPr="00227B2E" w:rsidRDefault="004034C8" w:rsidP="004034C8">
            <w:pPr>
              <w:rPr>
                <w:bCs/>
                <w:sz w:val="20"/>
                <w:szCs w:val="20"/>
              </w:rPr>
            </w:pPr>
            <w:r w:rsidRPr="00227B2E">
              <w:rPr>
                <w:bCs/>
                <w:sz w:val="20"/>
                <w:szCs w:val="20"/>
              </w:rPr>
              <w:t>HBYS/İstem kâğıdı/barkodu</w:t>
            </w:r>
          </w:p>
        </w:tc>
        <w:tc>
          <w:tcPr>
            <w:tcW w:w="2754" w:type="dxa"/>
            <w:shd w:val="clear" w:color="auto" w:fill="auto"/>
          </w:tcPr>
          <w:p w14:paraId="5BC6950A"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6C509A8A" w14:textId="2387B140" w:rsidR="004034C8" w:rsidRPr="00227B2E" w:rsidRDefault="004034C8" w:rsidP="004034C8">
            <w:pPr>
              <w:rPr>
                <w:bCs/>
                <w:sz w:val="20"/>
                <w:szCs w:val="20"/>
              </w:rPr>
            </w:pPr>
            <w:r w:rsidRPr="00227B2E">
              <w:rPr>
                <w:bCs/>
                <w:sz w:val="20"/>
                <w:szCs w:val="20"/>
              </w:rPr>
              <w:t xml:space="preserve">1-7 gün </w:t>
            </w:r>
            <w:r w:rsidR="003E2E7E" w:rsidRPr="00227B2E">
              <w:rPr>
                <w:bCs/>
                <w:sz w:val="20"/>
                <w:szCs w:val="20"/>
              </w:rPr>
              <w:t>içerisinde randevu</w:t>
            </w:r>
            <w:r w:rsidRPr="00227B2E">
              <w:rPr>
                <w:bCs/>
                <w:sz w:val="20"/>
                <w:szCs w:val="20"/>
              </w:rPr>
              <w:t xml:space="preserve"> verilir</w:t>
            </w:r>
          </w:p>
        </w:tc>
      </w:tr>
      <w:tr w:rsidR="004034C8" w:rsidRPr="00227B2E" w14:paraId="2204DC63" w14:textId="77777777" w:rsidTr="00B92D0F">
        <w:trPr>
          <w:trHeight w:val="510"/>
        </w:trPr>
        <w:tc>
          <w:tcPr>
            <w:tcW w:w="2251" w:type="dxa"/>
            <w:shd w:val="clear" w:color="auto" w:fill="auto"/>
            <w:vAlign w:val="center"/>
          </w:tcPr>
          <w:p w14:paraId="6670143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4C4FE90" w14:textId="77777777" w:rsidR="004034C8" w:rsidRPr="00227B2E" w:rsidRDefault="004034C8" w:rsidP="004034C8">
            <w:pPr>
              <w:rPr>
                <w:bCs/>
                <w:sz w:val="20"/>
                <w:szCs w:val="20"/>
              </w:rPr>
            </w:pPr>
            <w:r w:rsidRPr="00227B2E">
              <w:rPr>
                <w:bCs/>
                <w:sz w:val="20"/>
                <w:szCs w:val="20"/>
              </w:rPr>
              <w:t>Ayaktan Hematoloji Kemoterapi Ünitesi uygulaması</w:t>
            </w:r>
          </w:p>
        </w:tc>
        <w:tc>
          <w:tcPr>
            <w:tcW w:w="3120" w:type="dxa"/>
            <w:shd w:val="clear" w:color="auto" w:fill="auto"/>
            <w:vAlign w:val="center"/>
          </w:tcPr>
          <w:p w14:paraId="4466C011" w14:textId="77777777" w:rsidR="004034C8" w:rsidRPr="00227B2E" w:rsidRDefault="004034C8" w:rsidP="004034C8">
            <w:pPr>
              <w:rPr>
                <w:bCs/>
                <w:sz w:val="20"/>
                <w:szCs w:val="20"/>
              </w:rPr>
            </w:pPr>
            <w:r w:rsidRPr="00227B2E">
              <w:rPr>
                <w:bCs/>
                <w:sz w:val="20"/>
                <w:szCs w:val="20"/>
              </w:rPr>
              <w:t>Hematoloji Bilim Dalı polikliniklerinde muayene olmuş, dosyası açılmış, laboratuvar sonuçları, radyolojik tetkikler ve patoloji sonucu ile tedavi planı netleşmiş olması gerekir.</w:t>
            </w:r>
          </w:p>
        </w:tc>
        <w:tc>
          <w:tcPr>
            <w:tcW w:w="2754" w:type="dxa"/>
            <w:shd w:val="clear" w:color="auto" w:fill="auto"/>
            <w:vAlign w:val="center"/>
          </w:tcPr>
          <w:p w14:paraId="34E3196E" w14:textId="77777777" w:rsidR="004034C8" w:rsidRPr="00227B2E" w:rsidRDefault="004034C8" w:rsidP="004034C8">
            <w:pPr>
              <w:rPr>
                <w:bCs/>
                <w:sz w:val="20"/>
                <w:szCs w:val="20"/>
              </w:rPr>
            </w:pPr>
            <w:r w:rsidRPr="00227B2E">
              <w:rPr>
                <w:bCs/>
                <w:sz w:val="20"/>
                <w:szCs w:val="20"/>
              </w:rPr>
              <w:t>Müracaat edip hizmeti aldığı sürenin toplamı</w:t>
            </w:r>
          </w:p>
        </w:tc>
        <w:tc>
          <w:tcPr>
            <w:tcW w:w="3359" w:type="dxa"/>
          </w:tcPr>
          <w:p w14:paraId="07534EDB" w14:textId="77777777" w:rsidR="004034C8" w:rsidRPr="00227B2E" w:rsidRDefault="004034C8" w:rsidP="004034C8">
            <w:pPr>
              <w:rPr>
                <w:bCs/>
                <w:sz w:val="20"/>
                <w:szCs w:val="20"/>
              </w:rPr>
            </w:pPr>
            <w:r w:rsidRPr="00227B2E">
              <w:rPr>
                <w:bCs/>
                <w:sz w:val="20"/>
                <w:szCs w:val="20"/>
              </w:rPr>
              <w:t>İlk başvuruda tedavi protokolü düzenlendikten sonra tedavi planı yapılmış hastalara randevu ile hizmet verilmektedir.</w:t>
            </w:r>
          </w:p>
        </w:tc>
      </w:tr>
      <w:tr w:rsidR="004034C8" w:rsidRPr="00227B2E" w14:paraId="6BF5F28E" w14:textId="77777777" w:rsidTr="00B92D0F">
        <w:trPr>
          <w:trHeight w:val="510"/>
        </w:trPr>
        <w:tc>
          <w:tcPr>
            <w:tcW w:w="2251" w:type="dxa"/>
            <w:shd w:val="clear" w:color="auto" w:fill="auto"/>
            <w:vAlign w:val="center"/>
          </w:tcPr>
          <w:p w14:paraId="2F87779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B049DF8" w14:textId="77777777" w:rsidR="004034C8" w:rsidRPr="00227B2E" w:rsidRDefault="004034C8" w:rsidP="004034C8">
            <w:pPr>
              <w:rPr>
                <w:bCs/>
                <w:sz w:val="20"/>
                <w:szCs w:val="20"/>
              </w:rPr>
            </w:pPr>
            <w:r w:rsidRPr="00227B2E">
              <w:rPr>
                <w:bCs/>
                <w:sz w:val="20"/>
                <w:szCs w:val="20"/>
              </w:rPr>
              <w:t>Ayaktan tedavi uygulaması (Romatoloji)</w:t>
            </w:r>
          </w:p>
        </w:tc>
        <w:tc>
          <w:tcPr>
            <w:tcW w:w="3120" w:type="dxa"/>
            <w:shd w:val="clear" w:color="auto" w:fill="auto"/>
            <w:vAlign w:val="center"/>
          </w:tcPr>
          <w:p w14:paraId="7B2D2E6C" w14:textId="77777777" w:rsidR="004034C8" w:rsidRPr="00227B2E" w:rsidRDefault="004034C8" w:rsidP="004034C8">
            <w:pPr>
              <w:rPr>
                <w:bCs/>
                <w:sz w:val="20"/>
                <w:szCs w:val="20"/>
              </w:rPr>
            </w:pPr>
            <w:r w:rsidRPr="00227B2E">
              <w:rPr>
                <w:bCs/>
                <w:sz w:val="20"/>
                <w:szCs w:val="20"/>
              </w:rPr>
              <w:t>HBYS girişi</w:t>
            </w:r>
          </w:p>
        </w:tc>
        <w:tc>
          <w:tcPr>
            <w:tcW w:w="2754" w:type="dxa"/>
            <w:shd w:val="clear" w:color="auto" w:fill="auto"/>
          </w:tcPr>
          <w:p w14:paraId="0F5AE4D7"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2D09CC78" w14:textId="77777777" w:rsidR="004034C8" w:rsidRPr="00227B2E" w:rsidRDefault="004034C8" w:rsidP="004034C8">
            <w:pPr>
              <w:rPr>
                <w:bCs/>
                <w:sz w:val="20"/>
                <w:szCs w:val="20"/>
              </w:rPr>
            </w:pPr>
            <w:r w:rsidRPr="00227B2E">
              <w:rPr>
                <w:bCs/>
                <w:sz w:val="20"/>
                <w:szCs w:val="20"/>
              </w:rPr>
              <w:t xml:space="preserve">Romatoloji polikliniğine muayene olmuş, dosyası oluşturulmuş, tedavi planı yapılmış hastalara randevu ile </w:t>
            </w:r>
            <w:r w:rsidRPr="00227B2E">
              <w:rPr>
                <w:bCs/>
                <w:sz w:val="20"/>
                <w:szCs w:val="20"/>
              </w:rPr>
              <w:lastRenderedPageBreak/>
              <w:t>hizmet verilmektedir.</w:t>
            </w:r>
          </w:p>
        </w:tc>
      </w:tr>
      <w:tr w:rsidR="004034C8" w:rsidRPr="00227B2E" w14:paraId="2A87C5A5" w14:textId="77777777" w:rsidTr="00B92D0F">
        <w:trPr>
          <w:trHeight w:val="510"/>
        </w:trPr>
        <w:tc>
          <w:tcPr>
            <w:tcW w:w="2251" w:type="dxa"/>
            <w:shd w:val="clear" w:color="auto" w:fill="auto"/>
            <w:vAlign w:val="center"/>
          </w:tcPr>
          <w:p w14:paraId="55671F0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01F4475" w14:textId="77777777" w:rsidR="004034C8" w:rsidRPr="00227B2E" w:rsidRDefault="004034C8" w:rsidP="004034C8">
            <w:pPr>
              <w:rPr>
                <w:bCs/>
                <w:sz w:val="20"/>
                <w:szCs w:val="20"/>
              </w:rPr>
            </w:pPr>
            <w:proofErr w:type="spellStart"/>
            <w:r w:rsidRPr="00227B2E">
              <w:rPr>
                <w:bCs/>
                <w:sz w:val="20"/>
                <w:szCs w:val="20"/>
              </w:rPr>
              <w:t>Üroflovmetri</w:t>
            </w:r>
            <w:proofErr w:type="spellEnd"/>
          </w:p>
        </w:tc>
        <w:tc>
          <w:tcPr>
            <w:tcW w:w="3120" w:type="dxa"/>
            <w:shd w:val="clear" w:color="auto" w:fill="auto"/>
            <w:vAlign w:val="center"/>
          </w:tcPr>
          <w:p w14:paraId="7A923DAD" w14:textId="77777777" w:rsidR="004034C8" w:rsidRPr="00227B2E" w:rsidRDefault="004034C8" w:rsidP="004034C8">
            <w:pPr>
              <w:rPr>
                <w:bCs/>
                <w:sz w:val="20"/>
                <w:szCs w:val="20"/>
              </w:rPr>
            </w:pPr>
            <w:r w:rsidRPr="00227B2E">
              <w:rPr>
                <w:bCs/>
                <w:sz w:val="20"/>
                <w:szCs w:val="20"/>
              </w:rPr>
              <w:t>İstem kağıdı/barkod</w:t>
            </w:r>
          </w:p>
        </w:tc>
        <w:tc>
          <w:tcPr>
            <w:tcW w:w="2754" w:type="dxa"/>
            <w:shd w:val="clear" w:color="auto" w:fill="auto"/>
          </w:tcPr>
          <w:p w14:paraId="57551BBE"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771638A3" w14:textId="77777777" w:rsidR="004034C8" w:rsidRPr="00227B2E" w:rsidRDefault="004034C8" w:rsidP="004034C8">
            <w:pPr>
              <w:rPr>
                <w:bCs/>
                <w:sz w:val="20"/>
                <w:szCs w:val="20"/>
              </w:rPr>
            </w:pPr>
            <w:r w:rsidRPr="00227B2E">
              <w:rPr>
                <w:bCs/>
                <w:sz w:val="20"/>
                <w:szCs w:val="20"/>
              </w:rPr>
              <w:t>Gün içerisinde değerlendirme yapılmaktadır. Ancak istem geç yapıldığında ertesi güne kalmaktadır.</w:t>
            </w:r>
          </w:p>
        </w:tc>
      </w:tr>
      <w:tr w:rsidR="004034C8" w:rsidRPr="00227B2E" w14:paraId="7A1E060B" w14:textId="77777777" w:rsidTr="00B92D0F">
        <w:trPr>
          <w:trHeight w:val="510"/>
        </w:trPr>
        <w:tc>
          <w:tcPr>
            <w:tcW w:w="2251" w:type="dxa"/>
            <w:shd w:val="clear" w:color="auto" w:fill="auto"/>
            <w:vAlign w:val="center"/>
          </w:tcPr>
          <w:p w14:paraId="35B60B4E"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3DC8A4D" w14:textId="77777777" w:rsidR="004034C8" w:rsidRPr="00227B2E" w:rsidRDefault="004034C8" w:rsidP="004034C8">
            <w:pPr>
              <w:rPr>
                <w:bCs/>
                <w:sz w:val="20"/>
                <w:szCs w:val="20"/>
              </w:rPr>
            </w:pPr>
            <w:r w:rsidRPr="00227B2E">
              <w:rPr>
                <w:bCs/>
                <w:sz w:val="20"/>
                <w:szCs w:val="20"/>
              </w:rPr>
              <w:t xml:space="preserve">EKT </w:t>
            </w:r>
          </w:p>
        </w:tc>
        <w:tc>
          <w:tcPr>
            <w:tcW w:w="3120" w:type="dxa"/>
            <w:shd w:val="clear" w:color="auto" w:fill="auto"/>
            <w:vAlign w:val="center"/>
          </w:tcPr>
          <w:p w14:paraId="5EB27314" w14:textId="77777777" w:rsidR="004034C8" w:rsidRPr="00227B2E" w:rsidRDefault="004034C8" w:rsidP="004034C8">
            <w:pPr>
              <w:rPr>
                <w:bCs/>
                <w:sz w:val="20"/>
                <w:szCs w:val="20"/>
              </w:rPr>
            </w:pPr>
            <w:r w:rsidRPr="00227B2E">
              <w:rPr>
                <w:bCs/>
                <w:sz w:val="20"/>
                <w:szCs w:val="20"/>
              </w:rPr>
              <w:t>HBYS İstemi</w:t>
            </w:r>
          </w:p>
        </w:tc>
        <w:tc>
          <w:tcPr>
            <w:tcW w:w="2754" w:type="dxa"/>
            <w:shd w:val="clear" w:color="auto" w:fill="auto"/>
          </w:tcPr>
          <w:p w14:paraId="7EF5AE90" w14:textId="77777777" w:rsidR="004034C8" w:rsidRPr="00227B2E" w:rsidRDefault="004034C8" w:rsidP="004034C8">
            <w:pPr>
              <w:rPr>
                <w:bCs/>
                <w:sz w:val="20"/>
                <w:szCs w:val="20"/>
              </w:rPr>
            </w:pPr>
            <w:r w:rsidRPr="00227B2E">
              <w:rPr>
                <w:bCs/>
                <w:sz w:val="20"/>
                <w:szCs w:val="20"/>
              </w:rPr>
              <w:t>Müracaat edip hizmeti aldığı beklemeler dahil sürenin toplamı</w:t>
            </w:r>
          </w:p>
        </w:tc>
        <w:tc>
          <w:tcPr>
            <w:tcW w:w="3359" w:type="dxa"/>
          </w:tcPr>
          <w:p w14:paraId="3236C486" w14:textId="51EA9D5E" w:rsidR="004034C8" w:rsidRPr="00227B2E" w:rsidRDefault="004034C8" w:rsidP="004034C8">
            <w:pPr>
              <w:rPr>
                <w:bCs/>
                <w:sz w:val="20"/>
                <w:szCs w:val="20"/>
              </w:rPr>
            </w:pPr>
            <w:r w:rsidRPr="00227B2E">
              <w:rPr>
                <w:bCs/>
                <w:sz w:val="20"/>
                <w:szCs w:val="20"/>
              </w:rPr>
              <w:t xml:space="preserve">Hastanın tedavi </w:t>
            </w:r>
            <w:r w:rsidR="00787928" w:rsidRPr="00227B2E">
              <w:rPr>
                <w:bCs/>
                <w:sz w:val="20"/>
                <w:szCs w:val="20"/>
              </w:rPr>
              <w:t>planına göre</w:t>
            </w:r>
            <w:r w:rsidRPr="00227B2E">
              <w:rPr>
                <w:bCs/>
                <w:sz w:val="20"/>
                <w:szCs w:val="20"/>
              </w:rPr>
              <w:t xml:space="preserve"> 1-30 arası randevu periyotları verilmektedir</w:t>
            </w:r>
          </w:p>
        </w:tc>
      </w:tr>
      <w:tr w:rsidR="004034C8" w:rsidRPr="00227B2E" w14:paraId="5DAA3B7B" w14:textId="77777777" w:rsidTr="00B92D0F">
        <w:trPr>
          <w:trHeight w:val="510"/>
        </w:trPr>
        <w:tc>
          <w:tcPr>
            <w:tcW w:w="2251" w:type="dxa"/>
            <w:shd w:val="clear" w:color="auto" w:fill="auto"/>
            <w:vAlign w:val="center"/>
          </w:tcPr>
          <w:p w14:paraId="6CDACB21"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0AFAA00" w14:textId="77777777" w:rsidR="004034C8" w:rsidRPr="00227B2E" w:rsidRDefault="007C3257" w:rsidP="004034C8">
            <w:pPr>
              <w:rPr>
                <w:bCs/>
                <w:sz w:val="20"/>
                <w:szCs w:val="20"/>
              </w:rPr>
            </w:pPr>
            <w:r w:rsidRPr="00227B2E">
              <w:rPr>
                <w:bCs/>
                <w:sz w:val="20"/>
                <w:szCs w:val="20"/>
              </w:rPr>
              <w:t xml:space="preserve">24h </w:t>
            </w:r>
            <w:r w:rsidR="004034C8" w:rsidRPr="00227B2E">
              <w:rPr>
                <w:bCs/>
                <w:sz w:val="20"/>
                <w:szCs w:val="20"/>
              </w:rPr>
              <w:t>İdrar tahlili</w:t>
            </w:r>
          </w:p>
        </w:tc>
        <w:tc>
          <w:tcPr>
            <w:tcW w:w="3120" w:type="dxa"/>
            <w:shd w:val="clear" w:color="auto" w:fill="auto"/>
            <w:vAlign w:val="center"/>
          </w:tcPr>
          <w:p w14:paraId="0E1982F7" w14:textId="77777777" w:rsidR="004034C8" w:rsidRPr="00227B2E" w:rsidRDefault="004034C8" w:rsidP="004034C8">
            <w:pPr>
              <w:rPr>
                <w:bCs/>
                <w:sz w:val="20"/>
                <w:szCs w:val="20"/>
              </w:rPr>
            </w:pPr>
            <w:r w:rsidRPr="00227B2E">
              <w:rPr>
                <w:bCs/>
                <w:sz w:val="20"/>
                <w:szCs w:val="20"/>
              </w:rPr>
              <w:t>İstem kâğıdı/barkodu</w:t>
            </w:r>
          </w:p>
        </w:tc>
        <w:tc>
          <w:tcPr>
            <w:tcW w:w="2754" w:type="dxa"/>
            <w:shd w:val="clear" w:color="auto" w:fill="auto"/>
          </w:tcPr>
          <w:p w14:paraId="03C203B8"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5154FFB" w14:textId="77777777" w:rsidR="004034C8" w:rsidRPr="00227B2E" w:rsidRDefault="007C3257" w:rsidP="004034C8">
            <w:pPr>
              <w:rPr>
                <w:bCs/>
                <w:sz w:val="20"/>
                <w:szCs w:val="20"/>
              </w:rPr>
            </w:pPr>
            <w:r w:rsidRPr="00227B2E">
              <w:rPr>
                <w:bCs/>
                <w:sz w:val="20"/>
                <w:szCs w:val="20"/>
              </w:rPr>
              <w:t>En geç 3,5</w:t>
            </w:r>
            <w:r w:rsidR="004034C8" w:rsidRPr="00227B2E">
              <w:rPr>
                <w:bCs/>
                <w:sz w:val="20"/>
                <w:szCs w:val="20"/>
              </w:rPr>
              <w:t xml:space="preserve"> saat içerisinde sonuç çıkmaktadır.</w:t>
            </w:r>
          </w:p>
        </w:tc>
      </w:tr>
      <w:tr w:rsidR="004034C8" w:rsidRPr="00227B2E" w14:paraId="3696E6E5" w14:textId="77777777" w:rsidTr="00B92D0F">
        <w:trPr>
          <w:trHeight w:val="510"/>
        </w:trPr>
        <w:tc>
          <w:tcPr>
            <w:tcW w:w="2251" w:type="dxa"/>
            <w:shd w:val="clear" w:color="auto" w:fill="auto"/>
            <w:vAlign w:val="center"/>
          </w:tcPr>
          <w:p w14:paraId="66B8BBB7"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8065A1C" w14:textId="77777777" w:rsidR="004034C8" w:rsidRPr="00227B2E" w:rsidRDefault="004034C8" w:rsidP="004034C8">
            <w:pPr>
              <w:rPr>
                <w:bCs/>
                <w:sz w:val="20"/>
                <w:szCs w:val="20"/>
              </w:rPr>
            </w:pPr>
            <w:r w:rsidRPr="00227B2E">
              <w:rPr>
                <w:bCs/>
                <w:sz w:val="20"/>
                <w:szCs w:val="20"/>
              </w:rPr>
              <w:t>Rutin Biyokimya Tetkikleri</w:t>
            </w:r>
          </w:p>
        </w:tc>
        <w:tc>
          <w:tcPr>
            <w:tcW w:w="3120" w:type="dxa"/>
            <w:shd w:val="clear" w:color="auto" w:fill="auto"/>
            <w:vAlign w:val="center"/>
          </w:tcPr>
          <w:p w14:paraId="06BBBCF7"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vAlign w:val="center"/>
          </w:tcPr>
          <w:p w14:paraId="6B4D0C92"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5E829C4" w14:textId="77777777" w:rsidR="004034C8" w:rsidRPr="00227B2E" w:rsidRDefault="00234F59" w:rsidP="004034C8">
            <w:pPr>
              <w:rPr>
                <w:bCs/>
                <w:sz w:val="20"/>
                <w:szCs w:val="20"/>
              </w:rPr>
            </w:pPr>
            <w:r w:rsidRPr="00227B2E">
              <w:rPr>
                <w:bCs/>
                <w:sz w:val="20"/>
                <w:szCs w:val="20"/>
              </w:rPr>
              <w:t>En geç 3,5</w:t>
            </w:r>
            <w:r w:rsidR="004034C8" w:rsidRPr="00227B2E">
              <w:rPr>
                <w:bCs/>
                <w:sz w:val="20"/>
                <w:szCs w:val="20"/>
              </w:rPr>
              <w:t xml:space="preserve"> saat içerisinde sonuç çıkmaktadır.</w:t>
            </w:r>
          </w:p>
        </w:tc>
      </w:tr>
      <w:tr w:rsidR="004034C8" w:rsidRPr="00227B2E" w14:paraId="4D0C75A4" w14:textId="77777777" w:rsidTr="00B92D0F">
        <w:trPr>
          <w:trHeight w:val="510"/>
        </w:trPr>
        <w:tc>
          <w:tcPr>
            <w:tcW w:w="2251" w:type="dxa"/>
            <w:shd w:val="clear" w:color="auto" w:fill="auto"/>
            <w:vAlign w:val="center"/>
          </w:tcPr>
          <w:p w14:paraId="5624BCDA"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A6DD2FB" w14:textId="77777777" w:rsidR="004034C8" w:rsidRPr="00227B2E" w:rsidRDefault="004034C8" w:rsidP="004034C8">
            <w:pPr>
              <w:rPr>
                <w:bCs/>
                <w:sz w:val="20"/>
                <w:szCs w:val="20"/>
              </w:rPr>
            </w:pPr>
            <w:r w:rsidRPr="00227B2E">
              <w:rPr>
                <w:bCs/>
                <w:sz w:val="20"/>
                <w:szCs w:val="20"/>
              </w:rPr>
              <w:t>Tam İdrar Tetkiki</w:t>
            </w:r>
          </w:p>
        </w:tc>
        <w:tc>
          <w:tcPr>
            <w:tcW w:w="3120" w:type="dxa"/>
            <w:shd w:val="clear" w:color="auto" w:fill="auto"/>
            <w:vAlign w:val="center"/>
          </w:tcPr>
          <w:p w14:paraId="4243D494"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vAlign w:val="center"/>
          </w:tcPr>
          <w:p w14:paraId="3F3F1319"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1CC7E0C" w14:textId="77777777" w:rsidR="004034C8" w:rsidRPr="00227B2E" w:rsidRDefault="004034C8" w:rsidP="004034C8">
            <w:pPr>
              <w:rPr>
                <w:bCs/>
                <w:sz w:val="20"/>
                <w:szCs w:val="20"/>
              </w:rPr>
            </w:pPr>
            <w:r w:rsidRPr="00227B2E">
              <w:rPr>
                <w:bCs/>
                <w:sz w:val="20"/>
                <w:szCs w:val="20"/>
              </w:rPr>
              <w:t>En geç 4 saat içerisinde sonuç çıkmaktadır.</w:t>
            </w:r>
          </w:p>
        </w:tc>
      </w:tr>
      <w:tr w:rsidR="004034C8" w:rsidRPr="00227B2E" w14:paraId="0336C6C4" w14:textId="77777777" w:rsidTr="00B92D0F">
        <w:trPr>
          <w:trHeight w:val="510"/>
        </w:trPr>
        <w:tc>
          <w:tcPr>
            <w:tcW w:w="2251" w:type="dxa"/>
            <w:shd w:val="clear" w:color="auto" w:fill="auto"/>
            <w:vAlign w:val="center"/>
          </w:tcPr>
          <w:p w14:paraId="7209E1FA"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002F2604" w14:textId="77777777" w:rsidR="004034C8" w:rsidRPr="00227B2E" w:rsidRDefault="004034C8" w:rsidP="004034C8">
            <w:pPr>
              <w:rPr>
                <w:bCs/>
                <w:sz w:val="20"/>
                <w:szCs w:val="20"/>
              </w:rPr>
            </w:pPr>
            <w:r w:rsidRPr="00227B2E">
              <w:rPr>
                <w:bCs/>
                <w:sz w:val="20"/>
                <w:szCs w:val="20"/>
              </w:rPr>
              <w:t>Gaitada Gizli Kan Tetkiki</w:t>
            </w:r>
          </w:p>
        </w:tc>
        <w:tc>
          <w:tcPr>
            <w:tcW w:w="3120" w:type="dxa"/>
            <w:shd w:val="clear" w:color="auto" w:fill="auto"/>
            <w:vAlign w:val="center"/>
          </w:tcPr>
          <w:p w14:paraId="2BD21409"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5577A08"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7F1682F" w14:textId="77777777" w:rsidR="004034C8" w:rsidRPr="00227B2E" w:rsidRDefault="004034C8" w:rsidP="004034C8">
            <w:pPr>
              <w:rPr>
                <w:bCs/>
                <w:sz w:val="20"/>
                <w:szCs w:val="20"/>
              </w:rPr>
            </w:pPr>
            <w:r w:rsidRPr="00227B2E">
              <w:rPr>
                <w:bCs/>
                <w:sz w:val="20"/>
                <w:szCs w:val="20"/>
              </w:rPr>
              <w:t>En geç 4 saat içerisinde sonuç çıkmaktadır.</w:t>
            </w:r>
          </w:p>
        </w:tc>
      </w:tr>
      <w:tr w:rsidR="004034C8" w:rsidRPr="00227B2E" w14:paraId="09B52EA3" w14:textId="77777777" w:rsidTr="00B92D0F">
        <w:trPr>
          <w:trHeight w:val="510"/>
        </w:trPr>
        <w:tc>
          <w:tcPr>
            <w:tcW w:w="2251" w:type="dxa"/>
            <w:shd w:val="clear" w:color="auto" w:fill="auto"/>
            <w:vAlign w:val="center"/>
          </w:tcPr>
          <w:p w14:paraId="6774120F"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AE5C6E1" w14:textId="77777777" w:rsidR="004034C8" w:rsidRPr="00227B2E" w:rsidRDefault="004034C8" w:rsidP="004034C8">
            <w:pPr>
              <w:rPr>
                <w:bCs/>
                <w:sz w:val="20"/>
                <w:szCs w:val="20"/>
              </w:rPr>
            </w:pPr>
            <w:r w:rsidRPr="00227B2E">
              <w:rPr>
                <w:bCs/>
                <w:sz w:val="20"/>
                <w:szCs w:val="20"/>
              </w:rPr>
              <w:t>Rutin Hormon Tetkiki</w:t>
            </w:r>
          </w:p>
        </w:tc>
        <w:tc>
          <w:tcPr>
            <w:tcW w:w="3120" w:type="dxa"/>
            <w:shd w:val="clear" w:color="auto" w:fill="auto"/>
            <w:vAlign w:val="center"/>
          </w:tcPr>
          <w:p w14:paraId="0C0B9922"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3FE5657"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3F4308CB" w14:textId="77777777" w:rsidR="004034C8" w:rsidRPr="00227B2E" w:rsidRDefault="005311D6" w:rsidP="004034C8">
            <w:pPr>
              <w:rPr>
                <w:bCs/>
                <w:sz w:val="20"/>
                <w:szCs w:val="20"/>
              </w:rPr>
            </w:pPr>
            <w:r w:rsidRPr="00227B2E">
              <w:rPr>
                <w:bCs/>
                <w:sz w:val="20"/>
                <w:szCs w:val="20"/>
              </w:rPr>
              <w:t>En geç 5</w:t>
            </w:r>
            <w:r w:rsidR="004034C8" w:rsidRPr="00227B2E">
              <w:rPr>
                <w:bCs/>
                <w:sz w:val="20"/>
                <w:szCs w:val="20"/>
              </w:rPr>
              <w:t xml:space="preserve"> saat içerisinde sonuç çıkmaktadır.</w:t>
            </w:r>
          </w:p>
        </w:tc>
      </w:tr>
      <w:tr w:rsidR="004034C8" w:rsidRPr="00227B2E" w14:paraId="459EDE0E" w14:textId="77777777" w:rsidTr="00B92D0F">
        <w:trPr>
          <w:trHeight w:val="510"/>
        </w:trPr>
        <w:tc>
          <w:tcPr>
            <w:tcW w:w="2251" w:type="dxa"/>
            <w:shd w:val="clear" w:color="auto" w:fill="auto"/>
            <w:vAlign w:val="center"/>
          </w:tcPr>
          <w:p w14:paraId="06CAE35B"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080E01E" w14:textId="77777777" w:rsidR="004034C8" w:rsidRPr="00227B2E" w:rsidRDefault="004034C8" w:rsidP="004034C8">
            <w:pPr>
              <w:rPr>
                <w:bCs/>
                <w:sz w:val="20"/>
                <w:szCs w:val="20"/>
              </w:rPr>
            </w:pPr>
            <w:r w:rsidRPr="00227B2E">
              <w:rPr>
                <w:bCs/>
                <w:sz w:val="20"/>
                <w:szCs w:val="20"/>
              </w:rPr>
              <w:t xml:space="preserve">2 </w:t>
            </w:r>
            <w:proofErr w:type="spellStart"/>
            <w:r w:rsidRPr="00227B2E">
              <w:rPr>
                <w:bCs/>
                <w:sz w:val="20"/>
                <w:szCs w:val="20"/>
              </w:rPr>
              <w:t>li</w:t>
            </w:r>
            <w:proofErr w:type="spellEnd"/>
            <w:r w:rsidRPr="00227B2E">
              <w:rPr>
                <w:bCs/>
                <w:sz w:val="20"/>
                <w:szCs w:val="20"/>
              </w:rPr>
              <w:t xml:space="preserve"> ve 3 </w:t>
            </w:r>
            <w:proofErr w:type="spellStart"/>
            <w:r w:rsidRPr="00227B2E">
              <w:rPr>
                <w:bCs/>
                <w:sz w:val="20"/>
                <w:szCs w:val="20"/>
              </w:rPr>
              <w:t>lü</w:t>
            </w:r>
            <w:proofErr w:type="spellEnd"/>
            <w:r w:rsidRPr="00227B2E">
              <w:rPr>
                <w:bCs/>
                <w:sz w:val="20"/>
                <w:szCs w:val="20"/>
              </w:rPr>
              <w:t xml:space="preserve"> testler</w:t>
            </w:r>
          </w:p>
        </w:tc>
        <w:tc>
          <w:tcPr>
            <w:tcW w:w="3120" w:type="dxa"/>
            <w:shd w:val="clear" w:color="auto" w:fill="auto"/>
            <w:vAlign w:val="center"/>
          </w:tcPr>
          <w:p w14:paraId="5B22B25E"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vAlign w:val="center"/>
          </w:tcPr>
          <w:p w14:paraId="5D21A753"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F1CF98F"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45AB7F9B" w14:textId="77777777" w:rsidTr="00B92D0F">
        <w:trPr>
          <w:trHeight w:val="510"/>
        </w:trPr>
        <w:tc>
          <w:tcPr>
            <w:tcW w:w="2251" w:type="dxa"/>
            <w:shd w:val="clear" w:color="auto" w:fill="auto"/>
            <w:vAlign w:val="center"/>
          </w:tcPr>
          <w:p w14:paraId="7AB9A9B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FB070CD" w14:textId="1EBBBA92" w:rsidR="004034C8" w:rsidRPr="00227B2E" w:rsidRDefault="004034C8" w:rsidP="004034C8">
            <w:pPr>
              <w:rPr>
                <w:bCs/>
                <w:sz w:val="20"/>
                <w:szCs w:val="20"/>
              </w:rPr>
            </w:pPr>
            <w:proofErr w:type="spellStart"/>
            <w:r w:rsidRPr="00227B2E">
              <w:rPr>
                <w:bCs/>
                <w:sz w:val="20"/>
                <w:szCs w:val="20"/>
              </w:rPr>
              <w:t>Takrol</w:t>
            </w:r>
            <w:r w:rsidR="003E2E7E" w:rsidRPr="00227B2E">
              <w:rPr>
                <w:bCs/>
                <w:sz w:val="20"/>
                <w:szCs w:val="20"/>
              </w:rPr>
              <w:t>ı</w:t>
            </w:r>
            <w:r w:rsidRPr="00227B2E">
              <w:rPr>
                <w:bCs/>
                <w:sz w:val="20"/>
                <w:szCs w:val="20"/>
              </w:rPr>
              <w:t>mus</w:t>
            </w:r>
            <w:proofErr w:type="spellEnd"/>
            <w:r w:rsidRPr="00227B2E">
              <w:rPr>
                <w:bCs/>
                <w:sz w:val="20"/>
                <w:szCs w:val="20"/>
              </w:rPr>
              <w:t xml:space="preserve"> Tetkikleri</w:t>
            </w:r>
          </w:p>
        </w:tc>
        <w:tc>
          <w:tcPr>
            <w:tcW w:w="3120" w:type="dxa"/>
            <w:shd w:val="clear" w:color="auto" w:fill="auto"/>
            <w:vAlign w:val="center"/>
          </w:tcPr>
          <w:p w14:paraId="6EE43F9D"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vAlign w:val="center"/>
          </w:tcPr>
          <w:p w14:paraId="45694D6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3CAC9C5" w14:textId="77777777" w:rsidR="004034C8" w:rsidRPr="00227B2E" w:rsidRDefault="004034C8" w:rsidP="00E22EAD">
            <w:pPr>
              <w:rPr>
                <w:bCs/>
                <w:sz w:val="20"/>
                <w:szCs w:val="20"/>
              </w:rPr>
            </w:pPr>
            <w:r w:rsidRPr="00227B2E">
              <w:rPr>
                <w:bCs/>
                <w:sz w:val="20"/>
                <w:szCs w:val="20"/>
              </w:rPr>
              <w:t xml:space="preserve">En geç </w:t>
            </w:r>
            <w:r w:rsidR="00E22EAD" w:rsidRPr="00227B2E">
              <w:rPr>
                <w:bCs/>
                <w:sz w:val="20"/>
                <w:szCs w:val="20"/>
              </w:rPr>
              <w:t>5</w:t>
            </w:r>
            <w:r w:rsidRPr="00227B2E">
              <w:rPr>
                <w:bCs/>
                <w:sz w:val="20"/>
                <w:szCs w:val="20"/>
              </w:rPr>
              <w:t xml:space="preserve"> saat içerisinde sonuç çıkmaktadır.</w:t>
            </w:r>
          </w:p>
        </w:tc>
      </w:tr>
      <w:tr w:rsidR="004034C8" w:rsidRPr="00227B2E" w14:paraId="5C655448" w14:textId="77777777" w:rsidTr="00B92D0F">
        <w:trPr>
          <w:trHeight w:val="510"/>
        </w:trPr>
        <w:tc>
          <w:tcPr>
            <w:tcW w:w="2251" w:type="dxa"/>
            <w:shd w:val="clear" w:color="auto" w:fill="auto"/>
            <w:vAlign w:val="center"/>
          </w:tcPr>
          <w:p w14:paraId="5F4B2CA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1FD1095" w14:textId="77777777" w:rsidR="004034C8" w:rsidRPr="00227B2E" w:rsidRDefault="004034C8" w:rsidP="004034C8">
            <w:pPr>
              <w:rPr>
                <w:bCs/>
                <w:sz w:val="20"/>
                <w:szCs w:val="20"/>
              </w:rPr>
            </w:pPr>
            <w:r w:rsidRPr="00227B2E">
              <w:rPr>
                <w:bCs/>
                <w:sz w:val="20"/>
                <w:szCs w:val="20"/>
              </w:rPr>
              <w:t>Tam Kan Tetkikleri</w:t>
            </w:r>
          </w:p>
        </w:tc>
        <w:tc>
          <w:tcPr>
            <w:tcW w:w="3120" w:type="dxa"/>
            <w:shd w:val="clear" w:color="auto" w:fill="auto"/>
            <w:vAlign w:val="center"/>
          </w:tcPr>
          <w:p w14:paraId="4471FF04"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45122F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7B6D711" w14:textId="77777777" w:rsidR="004034C8" w:rsidRPr="00227B2E" w:rsidRDefault="004034C8" w:rsidP="004034C8">
            <w:pPr>
              <w:rPr>
                <w:bCs/>
                <w:sz w:val="20"/>
                <w:szCs w:val="20"/>
              </w:rPr>
            </w:pPr>
            <w:r w:rsidRPr="00227B2E">
              <w:rPr>
                <w:bCs/>
                <w:sz w:val="20"/>
                <w:szCs w:val="20"/>
              </w:rPr>
              <w:t>En geç 2 saat içerisinde sonuç çıkmaktadır.</w:t>
            </w:r>
          </w:p>
        </w:tc>
      </w:tr>
      <w:tr w:rsidR="004034C8" w:rsidRPr="00227B2E" w14:paraId="48862F77" w14:textId="77777777" w:rsidTr="00B92D0F">
        <w:trPr>
          <w:trHeight w:val="510"/>
        </w:trPr>
        <w:tc>
          <w:tcPr>
            <w:tcW w:w="2251" w:type="dxa"/>
            <w:shd w:val="clear" w:color="auto" w:fill="auto"/>
            <w:vAlign w:val="center"/>
          </w:tcPr>
          <w:p w14:paraId="365F355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7D8DDC49" w14:textId="77777777" w:rsidR="004034C8" w:rsidRPr="00227B2E" w:rsidRDefault="004034C8" w:rsidP="004034C8">
            <w:pPr>
              <w:rPr>
                <w:bCs/>
                <w:sz w:val="20"/>
                <w:szCs w:val="20"/>
              </w:rPr>
            </w:pPr>
            <w:r w:rsidRPr="00227B2E">
              <w:rPr>
                <w:bCs/>
                <w:sz w:val="20"/>
                <w:szCs w:val="20"/>
              </w:rPr>
              <w:t>Periferik Yayma</w:t>
            </w:r>
          </w:p>
        </w:tc>
        <w:tc>
          <w:tcPr>
            <w:tcW w:w="3120" w:type="dxa"/>
            <w:shd w:val="clear" w:color="auto" w:fill="auto"/>
            <w:vAlign w:val="center"/>
          </w:tcPr>
          <w:p w14:paraId="4648D7A0"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384FFBF"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50542E6F" w14:textId="77777777" w:rsidR="004034C8" w:rsidRPr="00227B2E" w:rsidRDefault="004034C8" w:rsidP="004034C8">
            <w:pPr>
              <w:rPr>
                <w:bCs/>
                <w:sz w:val="20"/>
                <w:szCs w:val="20"/>
              </w:rPr>
            </w:pPr>
            <w:r w:rsidRPr="00227B2E">
              <w:rPr>
                <w:bCs/>
                <w:sz w:val="20"/>
                <w:szCs w:val="20"/>
              </w:rPr>
              <w:t>En geç 4 saat içerisinde sonuç çıkmaktadır.</w:t>
            </w:r>
          </w:p>
        </w:tc>
      </w:tr>
      <w:tr w:rsidR="004034C8" w:rsidRPr="00227B2E" w14:paraId="0299E8A9" w14:textId="77777777" w:rsidTr="00B92D0F">
        <w:trPr>
          <w:trHeight w:val="510"/>
        </w:trPr>
        <w:tc>
          <w:tcPr>
            <w:tcW w:w="2251" w:type="dxa"/>
            <w:shd w:val="clear" w:color="auto" w:fill="auto"/>
            <w:vAlign w:val="center"/>
          </w:tcPr>
          <w:p w14:paraId="5ED7CB95"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7AA0DCA" w14:textId="77777777" w:rsidR="004034C8" w:rsidRPr="00227B2E" w:rsidRDefault="004034C8" w:rsidP="004034C8">
            <w:pPr>
              <w:rPr>
                <w:bCs/>
                <w:sz w:val="20"/>
                <w:szCs w:val="20"/>
              </w:rPr>
            </w:pPr>
            <w:r w:rsidRPr="00227B2E">
              <w:rPr>
                <w:bCs/>
                <w:sz w:val="20"/>
                <w:szCs w:val="20"/>
              </w:rPr>
              <w:t>Sedim</w:t>
            </w:r>
          </w:p>
        </w:tc>
        <w:tc>
          <w:tcPr>
            <w:tcW w:w="3120" w:type="dxa"/>
            <w:shd w:val="clear" w:color="auto" w:fill="auto"/>
            <w:vAlign w:val="center"/>
          </w:tcPr>
          <w:p w14:paraId="71DFBF1E"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FB3DFB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299D555" w14:textId="77777777" w:rsidR="004034C8" w:rsidRPr="00227B2E" w:rsidRDefault="009F7460" w:rsidP="004034C8">
            <w:pPr>
              <w:rPr>
                <w:bCs/>
                <w:sz w:val="20"/>
                <w:szCs w:val="20"/>
              </w:rPr>
            </w:pPr>
            <w:r w:rsidRPr="00227B2E">
              <w:rPr>
                <w:bCs/>
                <w:sz w:val="20"/>
                <w:szCs w:val="20"/>
              </w:rPr>
              <w:t>En geç 3</w:t>
            </w:r>
            <w:r w:rsidR="004034C8" w:rsidRPr="00227B2E">
              <w:rPr>
                <w:bCs/>
                <w:sz w:val="20"/>
                <w:szCs w:val="20"/>
              </w:rPr>
              <w:t xml:space="preserve"> saat içerisinde sonuç çıkmaktadır.</w:t>
            </w:r>
          </w:p>
        </w:tc>
      </w:tr>
      <w:tr w:rsidR="004034C8" w:rsidRPr="00227B2E" w14:paraId="29F3086B" w14:textId="77777777" w:rsidTr="00B92D0F">
        <w:trPr>
          <w:trHeight w:val="510"/>
        </w:trPr>
        <w:tc>
          <w:tcPr>
            <w:tcW w:w="2251" w:type="dxa"/>
            <w:shd w:val="clear" w:color="auto" w:fill="auto"/>
            <w:vAlign w:val="center"/>
          </w:tcPr>
          <w:p w14:paraId="657F5982"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6199C052" w14:textId="32029BCE" w:rsidR="004034C8" w:rsidRPr="00227B2E" w:rsidRDefault="003E2E7E" w:rsidP="004034C8">
            <w:pPr>
              <w:rPr>
                <w:bCs/>
                <w:sz w:val="20"/>
                <w:szCs w:val="20"/>
              </w:rPr>
            </w:pPr>
            <w:r w:rsidRPr="00227B2E">
              <w:rPr>
                <w:bCs/>
                <w:sz w:val="20"/>
                <w:szCs w:val="20"/>
              </w:rPr>
              <w:t>Koagulasyon</w:t>
            </w:r>
            <w:r w:rsidR="004034C8" w:rsidRPr="00227B2E">
              <w:rPr>
                <w:bCs/>
                <w:sz w:val="20"/>
                <w:szCs w:val="20"/>
              </w:rPr>
              <w:t xml:space="preserve"> </w:t>
            </w:r>
          </w:p>
        </w:tc>
        <w:tc>
          <w:tcPr>
            <w:tcW w:w="3120" w:type="dxa"/>
            <w:shd w:val="clear" w:color="auto" w:fill="auto"/>
            <w:vAlign w:val="center"/>
          </w:tcPr>
          <w:p w14:paraId="6273F070"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14DBF30C"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5507DE96" w14:textId="77777777" w:rsidR="004034C8" w:rsidRPr="00227B2E" w:rsidRDefault="005E5FD1" w:rsidP="004034C8">
            <w:pPr>
              <w:rPr>
                <w:bCs/>
                <w:sz w:val="20"/>
                <w:szCs w:val="20"/>
              </w:rPr>
            </w:pPr>
            <w:r w:rsidRPr="00227B2E">
              <w:rPr>
                <w:bCs/>
                <w:sz w:val="20"/>
                <w:szCs w:val="20"/>
              </w:rPr>
              <w:t>En geç 1</w:t>
            </w:r>
            <w:r w:rsidR="004034C8" w:rsidRPr="00227B2E">
              <w:rPr>
                <w:bCs/>
                <w:sz w:val="20"/>
                <w:szCs w:val="20"/>
              </w:rPr>
              <w:t xml:space="preserve"> saat içerisinde sonuç çıkmaktadır.</w:t>
            </w:r>
          </w:p>
        </w:tc>
      </w:tr>
      <w:tr w:rsidR="004034C8" w:rsidRPr="00227B2E" w14:paraId="60A4F7DC" w14:textId="77777777" w:rsidTr="00B92D0F">
        <w:trPr>
          <w:trHeight w:val="510"/>
        </w:trPr>
        <w:tc>
          <w:tcPr>
            <w:tcW w:w="2251" w:type="dxa"/>
            <w:shd w:val="clear" w:color="auto" w:fill="auto"/>
            <w:vAlign w:val="center"/>
          </w:tcPr>
          <w:p w14:paraId="6B96C83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128C9E0F" w14:textId="77777777" w:rsidR="004034C8" w:rsidRPr="00227B2E" w:rsidRDefault="004034C8" w:rsidP="004034C8">
            <w:pPr>
              <w:rPr>
                <w:bCs/>
                <w:sz w:val="20"/>
                <w:szCs w:val="20"/>
              </w:rPr>
            </w:pPr>
            <w:r w:rsidRPr="00227B2E">
              <w:rPr>
                <w:bCs/>
                <w:sz w:val="20"/>
                <w:szCs w:val="20"/>
              </w:rPr>
              <w:t>PTH</w:t>
            </w:r>
          </w:p>
        </w:tc>
        <w:tc>
          <w:tcPr>
            <w:tcW w:w="3120" w:type="dxa"/>
            <w:shd w:val="clear" w:color="auto" w:fill="auto"/>
            <w:vAlign w:val="center"/>
          </w:tcPr>
          <w:p w14:paraId="37986D75"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DABEA55"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749ADFF" w14:textId="77777777" w:rsidR="004034C8" w:rsidRPr="00227B2E" w:rsidRDefault="004034C8" w:rsidP="004034C8">
            <w:pPr>
              <w:rPr>
                <w:bCs/>
                <w:sz w:val="20"/>
                <w:szCs w:val="20"/>
              </w:rPr>
            </w:pPr>
            <w:r w:rsidRPr="00227B2E">
              <w:rPr>
                <w:bCs/>
                <w:sz w:val="20"/>
                <w:szCs w:val="20"/>
              </w:rPr>
              <w:t xml:space="preserve">En geç </w:t>
            </w:r>
            <w:r w:rsidR="00AA4597" w:rsidRPr="00227B2E">
              <w:rPr>
                <w:bCs/>
                <w:sz w:val="20"/>
                <w:szCs w:val="20"/>
              </w:rPr>
              <w:t xml:space="preserve">5 </w:t>
            </w:r>
            <w:r w:rsidRPr="00227B2E">
              <w:rPr>
                <w:bCs/>
                <w:sz w:val="20"/>
                <w:szCs w:val="20"/>
              </w:rPr>
              <w:t>saat içerisinde sonuç çıkmaktadır.</w:t>
            </w:r>
          </w:p>
        </w:tc>
      </w:tr>
      <w:tr w:rsidR="004034C8" w:rsidRPr="00227B2E" w14:paraId="35F955B9" w14:textId="77777777" w:rsidTr="00B92D0F">
        <w:trPr>
          <w:trHeight w:val="510"/>
        </w:trPr>
        <w:tc>
          <w:tcPr>
            <w:tcW w:w="2251" w:type="dxa"/>
            <w:shd w:val="clear" w:color="auto" w:fill="auto"/>
            <w:vAlign w:val="center"/>
          </w:tcPr>
          <w:p w14:paraId="33C5A63D"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40873A8B" w14:textId="77777777" w:rsidR="004034C8" w:rsidRPr="00227B2E" w:rsidRDefault="004034C8" w:rsidP="004034C8">
            <w:pPr>
              <w:rPr>
                <w:bCs/>
                <w:sz w:val="20"/>
                <w:szCs w:val="20"/>
              </w:rPr>
            </w:pPr>
            <w:r w:rsidRPr="00227B2E">
              <w:rPr>
                <w:bCs/>
                <w:sz w:val="20"/>
                <w:szCs w:val="20"/>
              </w:rPr>
              <w:t>Kardiyak Testler</w:t>
            </w:r>
          </w:p>
        </w:tc>
        <w:tc>
          <w:tcPr>
            <w:tcW w:w="3120" w:type="dxa"/>
            <w:shd w:val="clear" w:color="auto" w:fill="auto"/>
            <w:vAlign w:val="center"/>
          </w:tcPr>
          <w:p w14:paraId="1EDDABCF"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914D85A"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FBCB85A" w14:textId="77777777" w:rsidR="004034C8" w:rsidRPr="00227B2E" w:rsidRDefault="004034C8" w:rsidP="00AA4597">
            <w:pPr>
              <w:rPr>
                <w:bCs/>
                <w:sz w:val="20"/>
                <w:szCs w:val="20"/>
              </w:rPr>
            </w:pPr>
            <w:r w:rsidRPr="00227B2E">
              <w:rPr>
                <w:bCs/>
                <w:sz w:val="20"/>
                <w:szCs w:val="20"/>
              </w:rPr>
              <w:t xml:space="preserve">En geç </w:t>
            </w:r>
            <w:r w:rsidR="00AA4597" w:rsidRPr="00227B2E">
              <w:rPr>
                <w:bCs/>
                <w:sz w:val="20"/>
                <w:szCs w:val="20"/>
              </w:rPr>
              <w:t>2</w:t>
            </w:r>
            <w:r w:rsidRPr="00227B2E">
              <w:rPr>
                <w:bCs/>
                <w:sz w:val="20"/>
                <w:szCs w:val="20"/>
              </w:rPr>
              <w:t xml:space="preserve"> saat içerisinde sonuç çıkmaktadır.</w:t>
            </w:r>
          </w:p>
        </w:tc>
      </w:tr>
      <w:tr w:rsidR="004034C8" w:rsidRPr="00227B2E" w14:paraId="4455FA4B" w14:textId="77777777" w:rsidTr="00B92D0F">
        <w:trPr>
          <w:trHeight w:val="510"/>
        </w:trPr>
        <w:tc>
          <w:tcPr>
            <w:tcW w:w="2251" w:type="dxa"/>
            <w:shd w:val="clear" w:color="auto" w:fill="auto"/>
            <w:vAlign w:val="center"/>
          </w:tcPr>
          <w:p w14:paraId="395A6BF4"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5CEC4FFF" w14:textId="77777777" w:rsidR="004034C8" w:rsidRPr="00227B2E" w:rsidRDefault="004034C8" w:rsidP="004034C8">
            <w:pPr>
              <w:rPr>
                <w:bCs/>
                <w:sz w:val="20"/>
                <w:szCs w:val="20"/>
              </w:rPr>
            </w:pPr>
            <w:r w:rsidRPr="00227B2E">
              <w:rPr>
                <w:bCs/>
                <w:sz w:val="20"/>
                <w:szCs w:val="20"/>
              </w:rPr>
              <w:t xml:space="preserve">Faktör 8, Faktör 9, Protein C, Protein S, Lupus, </w:t>
            </w:r>
          </w:p>
        </w:tc>
        <w:tc>
          <w:tcPr>
            <w:tcW w:w="3120" w:type="dxa"/>
            <w:shd w:val="clear" w:color="auto" w:fill="auto"/>
            <w:vAlign w:val="center"/>
          </w:tcPr>
          <w:p w14:paraId="70C5DA1A"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14D09EF"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338304A5" w14:textId="577EC71B" w:rsidR="004034C8" w:rsidRPr="00227B2E" w:rsidRDefault="00AA4597" w:rsidP="00703B7D">
            <w:pPr>
              <w:rPr>
                <w:bCs/>
                <w:sz w:val="20"/>
                <w:szCs w:val="20"/>
              </w:rPr>
            </w:pPr>
            <w:r w:rsidRPr="00227B2E">
              <w:rPr>
                <w:bCs/>
                <w:sz w:val="20"/>
                <w:szCs w:val="20"/>
              </w:rPr>
              <w:t xml:space="preserve"> 7 </w:t>
            </w:r>
            <w:r w:rsidR="00703B7D" w:rsidRPr="00227B2E">
              <w:rPr>
                <w:bCs/>
                <w:sz w:val="20"/>
                <w:szCs w:val="20"/>
              </w:rPr>
              <w:t>içinde bir</w:t>
            </w:r>
            <w:r w:rsidR="00983A93" w:rsidRPr="00227B2E">
              <w:rPr>
                <w:bCs/>
                <w:sz w:val="20"/>
                <w:szCs w:val="20"/>
              </w:rPr>
              <w:t xml:space="preserve"> </w:t>
            </w:r>
            <w:r w:rsidR="00703B7D" w:rsidRPr="00227B2E">
              <w:rPr>
                <w:bCs/>
                <w:sz w:val="20"/>
                <w:szCs w:val="20"/>
              </w:rPr>
              <w:t>gün çalışılır.</w:t>
            </w:r>
          </w:p>
        </w:tc>
      </w:tr>
      <w:tr w:rsidR="004034C8" w:rsidRPr="00227B2E" w14:paraId="1EDD2F20" w14:textId="77777777" w:rsidTr="00B92D0F">
        <w:trPr>
          <w:trHeight w:val="510"/>
        </w:trPr>
        <w:tc>
          <w:tcPr>
            <w:tcW w:w="2251" w:type="dxa"/>
            <w:shd w:val="clear" w:color="auto" w:fill="auto"/>
            <w:vAlign w:val="center"/>
          </w:tcPr>
          <w:p w14:paraId="316FEC9C"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DD4DC96" w14:textId="4190DD3D" w:rsidR="004034C8" w:rsidRPr="00227B2E" w:rsidRDefault="00F537AA" w:rsidP="004034C8">
            <w:pPr>
              <w:rPr>
                <w:bCs/>
                <w:sz w:val="20"/>
                <w:szCs w:val="20"/>
              </w:rPr>
            </w:pPr>
            <w:r w:rsidRPr="00227B2E">
              <w:rPr>
                <w:bCs/>
                <w:sz w:val="20"/>
                <w:szCs w:val="20"/>
              </w:rPr>
              <w:t>Kolajen</w:t>
            </w:r>
            <w:r w:rsidR="004034C8" w:rsidRPr="00227B2E">
              <w:rPr>
                <w:bCs/>
                <w:sz w:val="20"/>
                <w:szCs w:val="20"/>
              </w:rPr>
              <w:t xml:space="preserve">, </w:t>
            </w:r>
            <w:proofErr w:type="spellStart"/>
            <w:r w:rsidR="004034C8" w:rsidRPr="00227B2E">
              <w:rPr>
                <w:bCs/>
                <w:sz w:val="20"/>
                <w:szCs w:val="20"/>
              </w:rPr>
              <w:t>R</w:t>
            </w:r>
            <w:r w:rsidRPr="00227B2E">
              <w:rPr>
                <w:bCs/>
                <w:sz w:val="20"/>
                <w:szCs w:val="20"/>
              </w:rPr>
              <w:t>i</w:t>
            </w:r>
            <w:r w:rsidR="004034C8" w:rsidRPr="00227B2E">
              <w:rPr>
                <w:bCs/>
                <w:sz w:val="20"/>
                <w:szCs w:val="20"/>
              </w:rPr>
              <w:t>stocetin</w:t>
            </w:r>
            <w:proofErr w:type="spellEnd"/>
            <w:r w:rsidR="004034C8" w:rsidRPr="00227B2E">
              <w:rPr>
                <w:bCs/>
                <w:sz w:val="20"/>
                <w:szCs w:val="20"/>
              </w:rPr>
              <w:t>, ADP, Ep</w:t>
            </w:r>
            <w:r w:rsidRPr="00227B2E">
              <w:rPr>
                <w:bCs/>
                <w:sz w:val="20"/>
                <w:szCs w:val="20"/>
              </w:rPr>
              <w:t>i</w:t>
            </w:r>
            <w:r w:rsidR="004034C8" w:rsidRPr="00227B2E">
              <w:rPr>
                <w:bCs/>
                <w:sz w:val="20"/>
                <w:szCs w:val="20"/>
              </w:rPr>
              <w:t xml:space="preserve">nefrin, </w:t>
            </w:r>
          </w:p>
        </w:tc>
        <w:tc>
          <w:tcPr>
            <w:tcW w:w="3120" w:type="dxa"/>
            <w:shd w:val="clear" w:color="auto" w:fill="auto"/>
            <w:vAlign w:val="center"/>
          </w:tcPr>
          <w:p w14:paraId="5A1F3E02"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B9AB28E"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8C0FE00" w14:textId="6E1EF83A" w:rsidR="004034C8" w:rsidRPr="00227B2E" w:rsidRDefault="00703B7D" w:rsidP="00703B7D">
            <w:pPr>
              <w:rPr>
                <w:bCs/>
                <w:sz w:val="20"/>
                <w:szCs w:val="20"/>
              </w:rPr>
            </w:pPr>
            <w:r w:rsidRPr="00227B2E">
              <w:rPr>
                <w:bCs/>
                <w:sz w:val="20"/>
                <w:szCs w:val="20"/>
              </w:rPr>
              <w:t>7 içinde iki</w:t>
            </w:r>
            <w:r w:rsidR="00983A93" w:rsidRPr="00227B2E">
              <w:rPr>
                <w:bCs/>
                <w:sz w:val="20"/>
                <w:szCs w:val="20"/>
              </w:rPr>
              <w:t xml:space="preserve"> </w:t>
            </w:r>
            <w:r w:rsidRPr="00227B2E">
              <w:rPr>
                <w:bCs/>
                <w:sz w:val="20"/>
                <w:szCs w:val="20"/>
              </w:rPr>
              <w:t xml:space="preserve">gün içinde </w:t>
            </w:r>
            <w:r w:rsidR="00983A93" w:rsidRPr="00227B2E">
              <w:rPr>
                <w:bCs/>
                <w:sz w:val="20"/>
                <w:szCs w:val="20"/>
              </w:rPr>
              <w:t>çalışılır.</w:t>
            </w:r>
          </w:p>
        </w:tc>
      </w:tr>
      <w:tr w:rsidR="004034C8" w:rsidRPr="00227B2E" w14:paraId="14EC36A9" w14:textId="77777777" w:rsidTr="00B92D0F">
        <w:trPr>
          <w:trHeight w:val="510"/>
        </w:trPr>
        <w:tc>
          <w:tcPr>
            <w:tcW w:w="2251" w:type="dxa"/>
            <w:shd w:val="clear" w:color="auto" w:fill="auto"/>
            <w:vAlign w:val="center"/>
          </w:tcPr>
          <w:p w14:paraId="2665B279"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267C8940" w14:textId="77777777" w:rsidR="004034C8" w:rsidRPr="00227B2E" w:rsidRDefault="004034C8" w:rsidP="004034C8">
            <w:pPr>
              <w:rPr>
                <w:bCs/>
                <w:sz w:val="20"/>
                <w:szCs w:val="20"/>
              </w:rPr>
            </w:pPr>
            <w:r w:rsidRPr="00227B2E">
              <w:rPr>
                <w:bCs/>
                <w:sz w:val="20"/>
                <w:szCs w:val="20"/>
              </w:rPr>
              <w:t>HPV</w:t>
            </w:r>
          </w:p>
        </w:tc>
        <w:tc>
          <w:tcPr>
            <w:tcW w:w="3120" w:type="dxa"/>
            <w:shd w:val="clear" w:color="auto" w:fill="auto"/>
            <w:vAlign w:val="center"/>
          </w:tcPr>
          <w:p w14:paraId="12AA260F"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482BDB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6B47B55" w14:textId="77777777" w:rsidR="004034C8" w:rsidRPr="00227B2E" w:rsidRDefault="004034C8" w:rsidP="004034C8">
            <w:pPr>
              <w:rPr>
                <w:bCs/>
                <w:sz w:val="20"/>
                <w:szCs w:val="20"/>
              </w:rPr>
            </w:pPr>
            <w:r w:rsidRPr="00227B2E">
              <w:rPr>
                <w:bCs/>
                <w:sz w:val="20"/>
                <w:szCs w:val="20"/>
              </w:rPr>
              <w:t>En geç 192 saat içerisinde sonuç çıkmaktadır.</w:t>
            </w:r>
          </w:p>
        </w:tc>
      </w:tr>
      <w:tr w:rsidR="004034C8" w:rsidRPr="00227B2E" w14:paraId="64D8782B" w14:textId="77777777" w:rsidTr="00B92D0F">
        <w:trPr>
          <w:trHeight w:val="510"/>
        </w:trPr>
        <w:tc>
          <w:tcPr>
            <w:tcW w:w="2251" w:type="dxa"/>
            <w:shd w:val="clear" w:color="auto" w:fill="auto"/>
            <w:vAlign w:val="center"/>
          </w:tcPr>
          <w:p w14:paraId="44F9AF83"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9CEFE52" w14:textId="3546C37C" w:rsidR="004034C8" w:rsidRPr="00227B2E" w:rsidRDefault="004034C8" w:rsidP="004034C8">
            <w:pPr>
              <w:rPr>
                <w:bCs/>
                <w:sz w:val="20"/>
                <w:szCs w:val="20"/>
              </w:rPr>
            </w:pPr>
            <w:proofErr w:type="spellStart"/>
            <w:r w:rsidRPr="00227B2E">
              <w:rPr>
                <w:bCs/>
                <w:sz w:val="20"/>
                <w:szCs w:val="20"/>
              </w:rPr>
              <w:t>A</w:t>
            </w:r>
            <w:r w:rsidR="00B433BC" w:rsidRPr="00227B2E">
              <w:rPr>
                <w:bCs/>
                <w:sz w:val="20"/>
                <w:szCs w:val="20"/>
              </w:rPr>
              <w:t>naerop</w:t>
            </w:r>
            <w:proofErr w:type="spellEnd"/>
            <w:r w:rsidR="00B433BC" w:rsidRPr="00227B2E">
              <w:rPr>
                <w:bCs/>
                <w:sz w:val="20"/>
                <w:szCs w:val="20"/>
              </w:rPr>
              <w:t xml:space="preserve"> Kültürler</w:t>
            </w:r>
          </w:p>
        </w:tc>
        <w:tc>
          <w:tcPr>
            <w:tcW w:w="3120" w:type="dxa"/>
            <w:shd w:val="clear" w:color="auto" w:fill="auto"/>
            <w:vAlign w:val="center"/>
          </w:tcPr>
          <w:p w14:paraId="54FF5F70"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3FD28BF"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2111828" w14:textId="77777777" w:rsidR="004034C8" w:rsidRPr="00227B2E" w:rsidRDefault="004034C8" w:rsidP="004034C8">
            <w:pPr>
              <w:rPr>
                <w:bCs/>
                <w:sz w:val="20"/>
                <w:szCs w:val="20"/>
              </w:rPr>
            </w:pPr>
            <w:r w:rsidRPr="00227B2E">
              <w:rPr>
                <w:bCs/>
                <w:sz w:val="20"/>
                <w:szCs w:val="20"/>
              </w:rPr>
              <w:t>En geç 192 saat içerisinde sonuç çıkmaktadır.</w:t>
            </w:r>
          </w:p>
        </w:tc>
      </w:tr>
      <w:tr w:rsidR="004034C8" w:rsidRPr="00227B2E" w14:paraId="587E3187" w14:textId="77777777" w:rsidTr="00B92D0F">
        <w:trPr>
          <w:trHeight w:val="510"/>
        </w:trPr>
        <w:tc>
          <w:tcPr>
            <w:tcW w:w="2251" w:type="dxa"/>
            <w:shd w:val="clear" w:color="auto" w:fill="auto"/>
            <w:vAlign w:val="center"/>
          </w:tcPr>
          <w:p w14:paraId="789C6450" w14:textId="77777777" w:rsidR="004034C8" w:rsidRPr="00227B2E" w:rsidRDefault="004034C8" w:rsidP="004034C8">
            <w:pPr>
              <w:numPr>
                <w:ilvl w:val="0"/>
                <w:numId w:val="23"/>
              </w:numPr>
              <w:rPr>
                <w:bCs/>
                <w:sz w:val="20"/>
                <w:szCs w:val="20"/>
              </w:rPr>
            </w:pPr>
          </w:p>
        </w:tc>
        <w:tc>
          <w:tcPr>
            <w:tcW w:w="3260" w:type="dxa"/>
          </w:tcPr>
          <w:p w14:paraId="22C136E4" w14:textId="77777777" w:rsidR="004034C8" w:rsidRPr="00227B2E" w:rsidRDefault="004034C8" w:rsidP="004034C8">
            <w:pPr>
              <w:pStyle w:val="NormalWeb"/>
              <w:spacing w:line="360" w:lineRule="auto"/>
              <w:jc w:val="both"/>
              <w:rPr>
                <w:bCs/>
                <w:sz w:val="20"/>
                <w:szCs w:val="20"/>
              </w:rPr>
            </w:pPr>
            <w:r w:rsidRPr="00227B2E">
              <w:rPr>
                <w:bCs/>
                <w:sz w:val="20"/>
                <w:szCs w:val="20"/>
              </w:rPr>
              <w:t>Boğaz Kültürü</w:t>
            </w:r>
          </w:p>
        </w:tc>
        <w:tc>
          <w:tcPr>
            <w:tcW w:w="3120" w:type="dxa"/>
            <w:shd w:val="clear" w:color="auto" w:fill="auto"/>
            <w:vAlign w:val="center"/>
          </w:tcPr>
          <w:p w14:paraId="69639CF8"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D89D5A0"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BD51473" w14:textId="77777777" w:rsidR="004034C8" w:rsidRPr="00227B2E" w:rsidRDefault="004034C8" w:rsidP="004034C8">
            <w:pPr>
              <w:rPr>
                <w:bCs/>
                <w:sz w:val="20"/>
                <w:szCs w:val="20"/>
              </w:rPr>
            </w:pPr>
            <w:r w:rsidRPr="00227B2E">
              <w:rPr>
                <w:bCs/>
                <w:sz w:val="20"/>
                <w:szCs w:val="20"/>
              </w:rPr>
              <w:t>En geç 48 saat içerisinde sonuç çıkmaktadır.</w:t>
            </w:r>
          </w:p>
        </w:tc>
      </w:tr>
      <w:tr w:rsidR="004034C8" w:rsidRPr="00227B2E" w14:paraId="3E4B3672" w14:textId="77777777" w:rsidTr="00B92D0F">
        <w:trPr>
          <w:trHeight w:val="510"/>
        </w:trPr>
        <w:tc>
          <w:tcPr>
            <w:tcW w:w="2251" w:type="dxa"/>
            <w:shd w:val="clear" w:color="auto" w:fill="auto"/>
            <w:vAlign w:val="center"/>
          </w:tcPr>
          <w:p w14:paraId="7C3EF942" w14:textId="77777777" w:rsidR="004034C8" w:rsidRPr="00227B2E" w:rsidRDefault="004034C8" w:rsidP="004034C8">
            <w:pPr>
              <w:numPr>
                <w:ilvl w:val="0"/>
                <w:numId w:val="23"/>
              </w:numPr>
              <w:rPr>
                <w:bCs/>
                <w:sz w:val="20"/>
                <w:szCs w:val="20"/>
              </w:rPr>
            </w:pPr>
          </w:p>
        </w:tc>
        <w:tc>
          <w:tcPr>
            <w:tcW w:w="3260" w:type="dxa"/>
          </w:tcPr>
          <w:p w14:paraId="16ED446D" w14:textId="77777777" w:rsidR="004034C8" w:rsidRPr="00227B2E" w:rsidRDefault="004034C8" w:rsidP="004034C8">
            <w:pPr>
              <w:pStyle w:val="NormalWeb"/>
              <w:spacing w:line="360" w:lineRule="auto"/>
              <w:jc w:val="both"/>
              <w:rPr>
                <w:bCs/>
                <w:sz w:val="20"/>
                <w:szCs w:val="20"/>
              </w:rPr>
            </w:pPr>
            <w:r w:rsidRPr="00227B2E">
              <w:rPr>
                <w:bCs/>
                <w:sz w:val="20"/>
                <w:szCs w:val="20"/>
              </w:rPr>
              <w:t>Balgam Kültürü</w:t>
            </w:r>
          </w:p>
        </w:tc>
        <w:tc>
          <w:tcPr>
            <w:tcW w:w="3120" w:type="dxa"/>
            <w:shd w:val="clear" w:color="auto" w:fill="auto"/>
            <w:vAlign w:val="center"/>
          </w:tcPr>
          <w:p w14:paraId="2766CF5C"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E2DB405"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A5FF51E"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421BD2F4" w14:textId="77777777" w:rsidTr="00B92D0F">
        <w:trPr>
          <w:trHeight w:val="510"/>
        </w:trPr>
        <w:tc>
          <w:tcPr>
            <w:tcW w:w="2251" w:type="dxa"/>
            <w:shd w:val="clear" w:color="auto" w:fill="auto"/>
            <w:vAlign w:val="center"/>
          </w:tcPr>
          <w:p w14:paraId="6674963E" w14:textId="77777777" w:rsidR="004034C8" w:rsidRPr="00227B2E" w:rsidRDefault="004034C8" w:rsidP="004034C8">
            <w:pPr>
              <w:numPr>
                <w:ilvl w:val="0"/>
                <w:numId w:val="23"/>
              </w:numPr>
              <w:rPr>
                <w:bCs/>
                <w:sz w:val="20"/>
                <w:szCs w:val="20"/>
              </w:rPr>
            </w:pPr>
          </w:p>
        </w:tc>
        <w:tc>
          <w:tcPr>
            <w:tcW w:w="3260" w:type="dxa"/>
          </w:tcPr>
          <w:p w14:paraId="21B4B8C5"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Trakeal</w:t>
            </w:r>
            <w:proofErr w:type="spellEnd"/>
            <w:r w:rsidRPr="00227B2E">
              <w:rPr>
                <w:bCs/>
                <w:sz w:val="20"/>
                <w:szCs w:val="20"/>
              </w:rPr>
              <w:t xml:space="preserve"> </w:t>
            </w:r>
            <w:proofErr w:type="spellStart"/>
            <w:r w:rsidRPr="00227B2E">
              <w:rPr>
                <w:bCs/>
                <w:sz w:val="20"/>
                <w:szCs w:val="20"/>
              </w:rPr>
              <w:t>aspirat</w:t>
            </w:r>
            <w:proofErr w:type="spellEnd"/>
          </w:p>
        </w:tc>
        <w:tc>
          <w:tcPr>
            <w:tcW w:w="3120" w:type="dxa"/>
            <w:shd w:val="clear" w:color="auto" w:fill="auto"/>
            <w:vAlign w:val="center"/>
          </w:tcPr>
          <w:p w14:paraId="2D2114CA"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9275E33"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655BC0C"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3F4F88B5" w14:textId="77777777" w:rsidTr="00B92D0F">
        <w:trPr>
          <w:trHeight w:val="510"/>
        </w:trPr>
        <w:tc>
          <w:tcPr>
            <w:tcW w:w="2251" w:type="dxa"/>
            <w:shd w:val="clear" w:color="auto" w:fill="auto"/>
            <w:vAlign w:val="center"/>
          </w:tcPr>
          <w:p w14:paraId="4078B621" w14:textId="77777777" w:rsidR="004034C8" w:rsidRPr="00227B2E" w:rsidRDefault="004034C8" w:rsidP="004034C8">
            <w:pPr>
              <w:numPr>
                <w:ilvl w:val="0"/>
                <w:numId w:val="23"/>
              </w:numPr>
              <w:rPr>
                <w:bCs/>
                <w:sz w:val="20"/>
                <w:szCs w:val="20"/>
              </w:rPr>
            </w:pPr>
          </w:p>
        </w:tc>
        <w:tc>
          <w:tcPr>
            <w:tcW w:w="3260" w:type="dxa"/>
          </w:tcPr>
          <w:p w14:paraId="71EFE182" w14:textId="77777777" w:rsidR="004034C8" w:rsidRPr="00227B2E" w:rsidRDefault="004034C8" w:rsidP="004034C8">
            <w:pPr>
              <w:pStyle w:val="NormalWeb"/>
              <w:spacing w:line="360" w:lineRule="auto"/>
              <w:jc w:val="both"/>
              <w:rPr>
                <w:bCs/>
                <w:sz w:val="20"/>
                <w:szCs w:val="20"/>
              </w:rPr>
            </w:pPr>
            <w:r w:rsidRPr="00227B2E">
              <w:rPr>
                <w:bCs/>
                <w:sz w:val="20"/>
                <w:szCs w:val="20"/>
              </w:rPr>
              <w:t>BAL Kültürü</w:t>
            </w:r>
          </w:p>
        </w:tc>
        <w:tc>
          <w:tcPr>
            <w:tcW w:w="3120" w:type="dxa"/>
            <w:shd w:val="clear" w:color="auto" w:fill="auto"/>
            <w:vAlign w:val="center"/>
          </w:tcPr>
          <w:p w14:paraId="1AAB2A0C"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378BE8A"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3A32861B"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4DF7BCE8" w14:textId="77777777" w:rsidTr="00B92D0F">
        <w:trPr>
          <w:trHeight w:val="510"/>
        </w:trPr>
        <w:tc>
          <w:tcPr>
            <w:tcW w:w="2251" w:type="dxa"/>
            <w:shd w:val="clear" w:color="auto" w:fill="auto"/>
            <w:vAlign w:val="center"/>
          </w:tcPr>
          <w:p w14:paraId="693C6BDB" w14:textId="77777777" w:rsidR="004034C8" w:rsidRPr="00227B2E" w:rsidRDefault="004034C8" w:rsidP="004034C8">
            <w:pPr>
              <w:numPr>
                <w:ilvl w:val="0"/>
                <w:numId w:val="23"/>
              </w:numPr>
              <w:rPr>
                <w:bCs/>
                <w:sz w:val="20"/>
                <w:szCs w:val="20"/>
              </w:rPr>
            </w:pPr>
          </w:p>
        </w:tc>
        <w:tc>
          <w:tcPr>
            <w:tcW w:w="3260" w:type="dxa"/>
          </w:tcPr>
          <w:p w14:paraId="4E02A42C" w14:textId="77777777" w:rsidR="004034C8" w:rsidRPr="00227B2E" w:rsidRDefault="004034C8" w:rsidP="004034C8">
            <w:pPr>
              <w:pStyle w:val="NormalWeb"/>
              <w:spacing w:line="360" w:lineRule="auto"/>
              <w:jc w:val="both"/>
              <w:rPr>
                <w:bCs/>
                <w:sz w:val="20"/>
                <w:szCs w:val="20"/>
              </w:rPr>
            </w:pPr>
            <w:r w:rsidRPr="00227B2E">
              <w:rPr>
                <w:bCs/>
                <w:sz w:val="20"/>
                <w:szCs w:val="20"/>
              </w:rPr>
              <w:t>Kan Kültürü</w:t>
            </w:r>
          </w:p>
        </w:tc>
        <w:tc>
          <w:tcPr>
            <w:tcW w:w="3120" w:type="dxa"/>
            <w:shd w:val="clear" w:color="auto" w:fill="auto"/>
            <w:vAlign w:val="center"/>
          </w:tcPr>
          <w:p w14:paraId="5661103D"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4B8CF59"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0F76559" w14:textId="77777777" w:rsidR="004034C8" w:rsidRPr="00227B2E" w:rsidRDefault="004034C8" w:rsidP="004034C8">
            <w:pPr>
              <w:rPr>
                <w:bCs/>
                <w:sz w:val="20"/>
                <w:szCs w:val="20"/>
              </w:rPr>
            </w:pPr>
            <w:r w:rsidRPr="00227B2E">
              <w:rPr>
                <w:bCs/>
                <w:sz w:val="20"/>
                <w:szCs w:val="20"/>
              </w:rPr>
              <w:t>En geç 8 saat içerisinde sonuç çıkmaktadır.</w:t>
            </w:r>
          </w:p>
        </w:tc>
      </w:tr>
      <w:tr w:rsidR="004034C8" w:rsidRPr="00227B2E" w14:paraId="089F5AA9" w14:textId="77777777" w:rsidTr="00B92D0F">
        <w:trPr>
          <w:trHeight w:val="510"/>
        </w:trPr>
        <w:tc>
          <w:tcPr>
            <w:tcW w:w="2251" w:type="dxa"/>
            <w:shd w:val="clear" w:color="auto" w:fill="auto"/>
            <w:vAlign w:val="center"/>
          </w:tcPr>
          <w:p w14:paraId="3416E540" w14:textId="77777777" w:rsidR="004034C8" w:rsidRPr="00227B2E" w:rsidRDefault="004034C8" w:rsidP="004034C8">
            <w:pPr>
              <w:numPr>
                <w:ilvl w:val="0"/>
                <w:numId w:val="23"/>
              </w:numPr>
              <w:rPr>
                <w:bCs/>
                <w:sz w:val="20"/>
                <w:szCs w:val="20"/>
              </w:rPr>
            </w:pPr>
          </w:p>
        </w:tc>
        <w:tc>
          <w:tcPr>
            <w:tcW w:w="3260" w:type="dxa"/>
          </w:tcPr>
          <w:p w14:paraId="6D65A156" w14:textId="2D1AC4F3" w:rsidR="004034C8" w:rsidRPr="00227B2E" w:rsidRDefault="004034C8" w:rsidP="004034C8">
            <w:pPr>
              <w:pStyle w:val="NormalWeb"/>
              <w:spacing w:line="360" w:lineRule="auto"/>
              <w:jc w:val="both"/>
              <w:rPr>
                <w:bCs/>
                <w:sz w:val="20"/>
                <w:szCs w:val="20"/>
              </w:rPr>
            </w:pPr>
            <w:r w:rsidRPr="00227B2E">
              <w:rPr>
                <w:bCs/>
                <w:sz w:val="20"/>
                <w:szCs w:val="20"/>
              </w:rPr>
              <w:t xml:space="preserve">Kan </w:t>
            </w:r>
            <w:r w:rsidR="0062284F" w:rsidRPr="00227B2E">
              <w:rPr>
                <w:bCs/>
                <w:sz w:val="20"/>
                <w:szCs w:val="20"/>
              </w:rPr>
              <w:t>Kültürü (</w:t>
            </w:r>
            <w:proofErr w:type="spellStart"/>
            <w:r w:rsidRPr="00227B2E">
              <w:rPr>
                <w:bCs/>
                <w:sz w:val="20"/>
                <w:szCs w:val="20"/>
              </w:rPr>
              <w:t>Brucella</w:t>
            </w:r>
            <w:proofErr w:type="spellEnd"/>
            <w:r w:rsidRPr="00227B2E">
              <w:rPr>
                <w:bCs/>
                <w:sz w:val="20"/>
                <w:szCs w:val="20"/>
              </w:rPr>
              <w:t>)</w:t>
            </w:r>
          </w:p>
        </w:tc>
        <w:tc>
          <w:tcPr>
            <w:tcW w:w="3120" w:type="dxa"/>
            <w:shd w:val="clear" w:color="auto" w:fill="auto"/>
            <w:vAlign w:val="center"/>
          </w:tcPr>
          <w:p w14:paraId="6EEB5F51"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56B4A906"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BC53C18" w14:textId="77777777" w:rsidR="004034C8" w:rsidRPr="00227B2E" w:rsidRDefault="004034C8" w:rsidP="004034C8">
            <w:pPr>
              <w:rPr>
                <w:bCs/>
                <w:sz w:val="20"/>
                <w:szCs w:val="20"/>
              </w:rPr>
            </w:pPr>
            <w:r w:rsidRPr="00227B2E">
              <w:rPr>
                <w:bCs/>
                <w:sz w:val="20"/>
                <w:szCs w:val="20"/>
              </w:rPr>
              <w:t>En geç 21*24 saat içerisinde sonuç çıkmaktadır.</w:t>
            </w:r>
          </w:p>
        </w:tc>
      </w:tr>
      <w:tr w:rsidR="004034C8" w:rsidRPr="00227B2E" w14:paraId="36B15405" w14:textId="77777777" w:rsidTr="00B92D0F">
        <w:trPr>
          <w:trHeight w:val="510"/>
        </w:trPr>
        <w:tc>
          <w:tcPr>
            <w:tcW w:w="2251" w:type="dxa"/>
            <w:shd w:val="clear" w:color="auto" w:fill="auto"/>
            <w:vAlign w:val="center"/>
          </w:tcPr>
          <w:p w14:paraId="6465B546" w14:textId="77777777" w:rsidR="004034C8" w:rsidRPr="00227B2E" w:rsidRDefault="004034C8" w:rsidP="004034C8">
            <w:pPr>
              <w:numPr>
                <w:ilvl w:val="0"/>
                <w:numId w:val="23"/>
              </w:numPr>
              <w:rPr>
                <w:bCs/>
                <w:sz w:val="20"/>
                <w:szCs w:val="20"/>
              </w:rPr>
            </w:pPr>
          </w:p>
        </w:tc>
        <w:tc>
          <w:tcPr>
            <w:tcW w:w="3260" w:type="dxa"/>
          </w:tcPr>
          <w:p w14:paraId="2CE81AE5" w14:textId="77777777" w:rsidR="004034C8" w:rsidRPr="00227B2E" w:rsidRDefault="004034C8" w:rsidP="004034C8">
            <w:pPr>
              <w:pStyle w:val="NormalWeb"/>
              <w:spacing w:line="360" w:lineRule="auto"/>
              <w:jc w:val="both"/>
              <w:rPr>
                <w:bCs/>
                <w:sz w:val="20"/>
                <w:szCs w:val="20"/>
              </w:rPr>
            </w:pPr>
            <w:r w:rsidRPr="00227B2E">
              <w:rPr>
                <w:bCs/>
                <w:sz w:val="20"/>
                <w:szCs w:val="20"/>
              </w:rPr>
              <w:t>İdrar Kültürü</w:t>
            </w:r>
          </w:p>
        </w:tc>
        <w:tc>
          <w:tcPr>
            <w:tcW w:w="3120" w:type="dxa"/>
            <w:shd w:val="clear" w:color="auto" w:fill="auto"/>
            <w:vAlign w:val="center"/>
          </w:tcPr>
          <w:p w14:paraId="5F5C7C36"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A160638"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39F9940C" w14:textId="77777777" w:rsidR="004034C8" w:rsidRPr="00227B2E" w:rsidRDefault="004034C8" w:rsidP="004034C8">
            <w:pPr>
              <w:rPr>
                <w:bCs/>
                <w:sz w:val="20"/>
                <w:szCs w:val="20"/>
              </w:rPr>
            </w:pPr>
            <w:r w:rsidRPr="00227B2E">
              <w:rPr>
                <w:bCs/>
                <w:sz w:val="20"/>
                <w:szCs w:val="20"/>
              </w:rPr>
              <w:t>En geç 48 saat içerisinde sonuç çıkmaktadır.</w:t>
            </w:r>
          </w:p>
        </w:tc>
      </w:tr>
      <w:tr w:rsidR="004034C8" w:rsidRPr="00227B2E" w14:paraId="29F0A982" w14:textId="77777777" w:rsidTr="00B92D0F">
        <w:trPr>
          <w:trHeight w:val="510"/>
        </w:trPr>
        <w:tc>
          <w:tcPr>
            <w:tcW w:w="2251" w:type="dxa"/>
            <w:shd w:val="clear" w:color="auto" w:fill="auto"/>
            <w:vAlign w:val="center"/>
          </w:tcPr>
          <w:p w14:paraId="4BF11E7B" w14:textId="77777777" w:rsidR="004034C8" w:rsidRPr="00227B2E" w:rsidRDefault="004034C8" w:rsidP="004034C8">
            <w:pPr>
              <w:numPr>
                <w:ilvl w:val="0"/>
                <w:numId w:val="23"/>
              </w:numPr>
              <w:rPr>
                <w:bCs/>
                <w:sz w:val="20"/>
                <w:szCs w:val="20"/>
              </w:rPr>
            </w:pPr>
          </w:p>
        </w:tc>
        <w:tc>
          <w:tcPr>
            <w:tcW w:w="3260" w:type="dxa"/>
          </w:tcPr>
          <w:p w14:paraId="7C2B2647" w14:textId="77777777" w:rsidR="004034C8" w:rsidRPr="00227B2E" w:rsidRDefault="004034C8" w:rsidP="004034C8">
            <w:pPr>
              <w:pStyle w:val="NormalWeb"/>
              <w:spacing w:line="360" w:lineRule="auto"/>
              <w:jc w:val="both"/>
              <w:rPr>
                <w:bCs/>
                <w:sz w:val="20"/>
                <w:szCs w:val="20"/>
              </w:rPr>
            </w:pPr>
            <w:r w:rsidRPr="00227B2E">
              <w:rPr>
                <w:bCs/>
                <w:sz w:val="20"/>
                <w:szCs w:val="20"/>
              </w:rPr>
              <w:t>BOS Kültürü</w:t>
            </w:r>
          </w:p>
        </w:tc>
        <w:tc>
          <w:tcPr>
            <w:tcW w:w="3120" w:type="dxa"/>
            <w:shd w:val="clear" w:color="auto" w:fill="auto"/>
            <w:vAlign w:val="center"/>
          </w:tcPr>
          <w:p w14:paraId="1E686A94"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6CD821D"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35055DEA"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358F26E7" w14:textId="77777777" w:rsidTr="00B92D0F">
        <w:trPr>
          <w:trHeight w:val="510"/>
        </w:trPr>
        <w:tc>
          <w:tcPr>
            <w:tcW w:w="2251" w:type="dxa"/>
            <w:shd w:val="clear" w:color="auto" w:fill="auto"/>
            <w:vAlign w:val="center"/>
          </w:tcPr>
          <w:p w14:paraId="10A3AF5B" w14:textId="77777777" w:rsidR="004034C8" w:rsidRPr="00227B2E" w:rsidRDefault="004034C8" w:rsidP="004034C8">
            <w:pPr>
              <w:numPr>
                <w:ilvl w:val="0"/>
                <w:numId w:val="23"/>
              </w:numPr>
              <w:rPr>
                <w:bCs/>
                <w:sz w:val="20"/>
                <w:szCs w:val="20"/>
              </w:rPr>
            </w:pPr>
          </w:p>
        </w:tc>
        <w:tc>
          <w:tcPr>
            <w:tcW w:w="3260" w:type="dxa"/>
          </w:tcPr>
          <w:p w14:paraId="728AE257" w14:textId="77777777" w:rsidR="004034C8" w:rsidRPr="00227B2E" w:rsidRDefault="004034C8" w:rsidP="004034C8">
            <w:pPr>
              <w:pStyle w:val="NormalWeb"/>
              <w:spacing w:line="360" w:lineRule="auto"/>
              <w:jc w:val="both"/>
              <w:rPr>
                <w:bCs/>
                <w:sz w:val="20"/>
                <w:szCs w:val="20"/>
              </w:rPr>
            </w:pPr>
            <w:r w:rsidRPr="00227B2E">
              <w:rPr>
                <w:bCs/>
                <w:sz w:val="20"/>
                <w:szCs w:val="20"/>
              </w:rPr>
              <w:t>Diğer steril vücut boşluk Kültürü</w:t>
            </w:r>
          </w:p>
        </w:tc>
        <w:tc>
          <w:tcPr>
            <w:tcW w:w="3120" w:type="dxa"/>
            <w:shd w:val="clear" w:color="auto" w:fill="auto"/>
            <w:vAlign w:val="center"/>
          </w:tcPr>
          <w:p w14:paraId="551A0ADB"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31F5916"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4A97F8D"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491A8A09" w14:textId="77777777" w:rsidTr="00B92D0F">
        <w:trPr>
          <w:trHeight w:val="510"/>
        </w:trPr>
        <w:tc>
          <w:tcPr>
            <w:tcW w:w="2251" w:type="dxa"/>
            <w:shd w:val="clear" w:color="auto" w:fill="auto"/>
            <w:vAlign w:val="center"/>
          </w:tcPr>
          <w:p w14:paraId="4FD44E39" w14:textId="77777777" w:rsidR="004034C8" w:rsidRPr="00227B2E" w:rsidRDefault="004034C8" w:rsidP="004034C8">
            <w:pPr>
              <w:numPr>
                <w:ilvl w:val="0"/>
                <w:numId w:val="23"/>
              </w:numPr>
              <w:rPr>
                <w:bCs/>
                <w:sz w:val="20"/>
                <w:szCs w:val="20"/>
              </w:rPr>
            </w:pPr>
          </w:p>
        </w:tc>
        <w:tc>
          <w:tcPr>
            <w:tcW w:w="3260" w:type="dxa"/>
          </w:tcPr>
          <w:p w14:paraId="1EC9C689" w14:textId="77777777" w:rsidR="004034C8" w:rsidRPr="00227B2E" w:rsidRDefault="004034C8" w:rsidP="004034C8">
            <w:pPr>
              <w:pStyle w:val="NormalWeb"/>
              <w:spacing w:line="360" w:lineRule="auto"/>
              <w:jc w:val="both"/>
              <w:rPr>
                <w:bCs/>
                <w:sz w:val="20"/>
                <w:szCs w:val="20"/>
              </w:rPr>
            </w:pPr>
            <w:r w:rsidRPr="00227B2E">
              <w:rPr>
                <w:bCs/>
                <w:sz w:val="20"/>
                <w:szCs w:val="20"/>
              </w:rPr>
              <w:t>Yara Kültürü</w:t>
            </w:r>
          </w:p>
        </w:tc>
        <w:tc>
          <w:tcPr>
            <w:tcW w:w="3120" w:type="dxa"/>
            <w:shd w:val="clear" w:color="auto" w:fill="auto"/>
            <w:vAlign w:val="center"/>
          </w:tcPr>
          <w:p w14:paraId="3DD249D7"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7678F4D"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AF160C6"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0758000B" w14:textId="77777777" w:rsidTr="00B92D0F">
        <w:trPr>
          <w:trHeight w:val="510"/>
        </w:trPr>
        <w:tc>
          <w:tcPr>
            <w:tcW w:w="2251" w:type="dxa"/>
            <w:shd w:val="clear" w:color="auto" w:fill="auto"/>
            <w:vAlign w:val="center"/>
          </w:tcPr>
          <w:p w14:paraId="1A2E49B9" w14:textId="77777777" w:rsidR="004034C8" w:rsidRPr="00227B2E" w:rsidRDefault="004034C8" w:rsidP="004034C8">
            <w:pPr>
              <w:numPr>
                <w:ilvl w:val="0"/>
                <w:numId w:val="23"/>
              </w:numPr>
              <w:rPr>
                <w:bCs/>
                <w:sz w:val="20"/>
                <w:szCs w:val="20"/>
              </w:rPr>
            </w:pPr>
          </w:p>
        </w:tc>
        <w:tc>
          <w:tcPr>
            <w:tcW w:w="3260" w:type="dxa"/>
          </w:tcPr>
          <w:p w14:paraId="7CCEF87F" w14:textId="77777777" w:rsidR="004034C8" w:rsidRPr="00227B2E" w:rsidRDefault="004034C8" w:rsidP="004034C8">
            <w:pPr>
              <w:pStyle w:val="NormalWeb"/>
              <w:spacing w:line="360" w:lineRule="auto"/>
              <w:jc w:val="both"/>
              <w:rPr>
                <w:bCs/>
                <w:sz w:val="20"/>
                <w:szCs w:val="20"/>
              </w:rPr>
            </w:pPr>
            <w:r w:rsidRPr="00227B2E">
              <w:rPr>
                <w:bCs/>
                <w:sz w:val="20"/>
                <w:szCs w:val="20"/>
              </w:rPr>
              <w:t>Dışkı Kültürü</w:t>
            </w:r>
          </w:p>
        </w:tc>
        <w:tc>
          <w:tcPr>
            <w:tcW w:w="3120" w:type="dxa"/>
            <w:shd w:val="clear" w:color="auto" w:fill="auto"/>
            <w:vAlign w:val="center"/>
          </w:tcPr>
          <w:p w14:paraId="2B202C7B"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C572668"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6690E58" w14:textId="77777777" w:rsidR="004034C8" w:rsidRPr="00227B2E" w:rsidRDefault="004034C8" w:rsidP="004034C8">
            <w:pPr>
              <w:rPr>
                <w:bCs/>
                <w:sz w:val="20"/>
                <w:szCs w:val="20"/>
              </w:rPr>
            </w:pPr>
            <w:r w:rsidRPr="00227B2E">
              <w:rPr>
                <w:bCs/>
                <w:sz w:val="20"/>
                <w:szCs w:val="20"/>
              </w:rPr>
              <w:t>En geç 48 saat içerisinde sonuç çıkmaktadır.</w:t>
            </w:r>
          </w:p>
        </w:tc>
      </w:tr>
      <w:tr w:rsidR="004034C8" w:rsidRPr="00227B2E" w14:paraId="1D7311F9" w14:textId="77777777" w:rsidTr="00B92D0F">
        <w:trPr>
          <w:trHeight w:val="510"/>
        </w:trPr>
        <w:tc>
          <w:tcPr>
            <w:tcW w:w="2251" w:type="dxa"/>
            <w:shd w:val="clear" w:color="auto" w:fill="auto"/>
            <w:vAlign w:val="center"/>
          </w:tcPr>
          <w:p w14:paraId="560650B4" w14:textId="77777777" w:rsidR="004034C8" w:rsidRPr="00227B2E" w:rsidRDefault="004034C8" w:rsidP="004034C8">
            <w:pPr>
              <w:numPr>
                <w:ilvl w:val="0"/>
                <w:numId w:val="23"/>
              </w:numPr>
              <w:rPr>
                <w:bCs/>
                <w:sz w:val="20"/>
                <w:szCs w:val="20"/>
              </w:rPr>
            </w:pPr>
          </w:p>
        </w:tc>
        <w:tc>
          <w:tcPr>
            <w:tcW w:w="3260" w:type="dxa"/>
          </w:tcPr>
          <w:p w14:paraId="4B52F7C2"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Vajen</w:t>
            </w:r>
            <w:proofErr w:type="spellEnd"/>
            <w:r w:rsidRPr="00227B2E">
              <w:rPr>
                <w:bCs/>
                <w:sz w:val="20"/>
                <w:szCs w:val="20"/>
              </w:rPr>
              <w:t xml:space="preserve"> Kültürü</w:t>
            </w:r>
          </w:p>
        </w:tc>
        <w:tc>
          <w:tcPr>
            <w:tcW w:w="3120" w:type="dxa"/>
            <w:shd w:val="clear" w:color="auto" w:fill="auto"/>
            <w:vAlign w:val="center"/>
          </w:tcPr>
          <w:p w14:paraId="48F7BCAC"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30DDB3D"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5A09B50"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7C50D9CB" w14:textId="77777777" w:rsidTr="00B92D0F">
        <w:trPr>
          <w:trHeight w:val="510"/>
        </w:trPr>
        <w:tc>
          <w:tcPr>
            <w:tcW w:w="2251" w:type="dxa"/>
            <w:shd w:val="clear" w:color="auto" w:fill="auto"/>
            <w:vAlign w:val="center"/>
          </w:tcPr>
          <w:p w14:paraId="628542FD" w14:textId="77777777" w:rsidR="004034C8" w:rsidRPr="00227B2E" w:rsidRDefault="004034C8" w:rsidP="004034C8">
            <w:pPr>
              <w:numPr>
                <w:ilvl w:val="0"/>
                <w:numId w:val="23"/>
              </w:numPr>
              <w:rPr>
                <w:bCs/>
                <w:sz w:val="20"/>
                <w:szCs w:val="20"/>
              </w:rPr>
            </w:pPr>
          </w:p>
        </w:tc>
        <w:tc>
          <w:tcPr>
            <w:tcW w:w="3260" w:type="dxa"/>
          </w:tcPr>
          <w:p w14:paraId="2D67D354" w14:textId="77777777" w:rsidR="004034C8" w:rsidRPr="00227B2E" w:rsidRDefault="004034C8" w:rsidP="004034C8">
            <w:pPr>
              <w:pStyle w:val="NormalWeb"/>
              <w:spacing w:line="360" w:lineRule="auto"/>
              <w:jc w:val="both"/>
              <w:rPr>
                <w:bCs/>
                <w:sz w:val="20"/>
                <w:szCs w:val="20"/>
              </w:rPr>
            </w:pPr>
            <w:r w:rsidRPr="00227B2E">
              <w:rPr>
                <w:bCs/>
                <w:sz w:val="20"/>
                <w:szCs w:val="20"/>
              </w:rPr>
              <w:t>Servikal Kültürü</w:t>
            </w:r>
          </w:p>
        </w:tc>
        <w:tc>
          <w:tcPr>
            <w:tcW w:w="3120" w:type="dxa"/>
            <w:shd w:val="clear" w:color="auto" w:fill="auto"/>
            <w:vAlign w:val="center"/>
          </w:tcPr>
          <w:p w14:paraId="03231B2E"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4D66922"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08C2ABF"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1B4A5EAB" w14:textId="77777777" w:rsidTr="00B92D0F">
        <w:trPr>
          <w:trHeight w:val="510"/>
        </w:trPr>
        <w:tc>
          <w:tcPr>
            <w:tcW w:w="2251" w:type="dxa"/>
            <w:shd w:val="clear" w:color="auto" w:fill="auto"/>
            <w:vAlign w:val="center"/>
          </w:tcPr>
          <w:p w14:paraId="44C03CFA" w14:textId="77777777" w:rsidR="004034C8" w:rsidRPr="00227B2E" w:rsidRDefault="004034C8" w:rsidP="004034C8">
            <w:pPr>
              <w:numPr>
                <w:ilvl w:val="0"/>
                <w:numId w:val="23"/>
              </w:numPr>
              <w:rPr>
                <w:bCs/>
                <w:sz w:val="20"/>
                <w:szCs w:val="20"/>
              </w:rPr>
            </w:pPr>
          </w:p>
        </w:tc>
        <w:tc>
          <w:tcPr>
            <w:tcW w:w="3260" w:type="dxa"/>
          </w:tcPr>
          <w:p w14:paraId="1DF022F5"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Uretral</w:t>
            </w:r>
            <w:proofErr w:type="spellEnd"/>
            <w:r w:rsidRPr="00227B2E">
              <w:rPr>
                <w:bCs/>
                <w:sz w:val="20"/>
                <w:szCs w:val="20"/>
              </w:rPr>
              <w:t xml:space="preserve"> Kültürü</w:t>
            </w:r>
          </w:p>
        </w:tc>
        <w:tc>
          <w:tcPr>
            <w:tcW w:w="3120" w:type="dxa"/>
            <w:shd w:val="clear" w:color="auto" w:fill="auto"/>
            <w:vAlign w:val="center"/>
          </w:tcPr>
          <w:p w14:paraId="2079C635"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AB59161"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29723EF"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3F878B8A" w14:textId="77777777" w:rsidTr="00B92D0F">
        <w:trPr>
          <w:trHeight w:val="510"/>
        </w:trPr>
        <w:tc>
          <w:tcPr>
            <w:tcW w:w="2251" w:type="dxa"/>
            <w:shd w:val="clear" w:color="auto" w:fill="auto"/>
            <w:vAlign w:val="center"/>
          </w:tcPr>
          <w:p w14:paraId="0F1E8D9B" w14:textId="77777777" w:rsidR="004034C8" w:rsidRPr="00227B2E" w:rsidRDefault="004034C8" w:rsidP="004034C8">
            <w:pPr>
              <w:numPr>
                <w:ilvl w:val="0"/>
                <w:numId w:val="23"/>
              </w:numPr>
              <w:rPr>
                <w:bCs/>
                <w:sz w:val="20"/>
                <w:szCs w:val="20"/>
              </w:rPr>
            </w:pPr>
          </w:p>
        </w:tc>
        <w:tc>
          <w:tcPr>
            <w:tcW w:w="3260" w:type="dxa"/>
          </w:tcPr>
          <w:p w14:paraId="222B31BA"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Konjanktiva</w:t>
            </w:r>
            <w:proofErr w:type="spellEnd"/>
            <w:r w:rsidRPr="00227B2E">
              <w:rPr>
                <w:bCs/>
                <w:sz w:val="20"/>
                <w:szCs w:val="20"/>
              </w:rPr>
              <w:t xml:space="preserve"> Kültürü</w:t>
            </w:r>
          </w:p>
        </w:tc>
        <w:tc>
          <w:tcPr>
            <w:tcW w:w="3120" w:type="dxa"/>
            <w:shd w:val="clear" w:color="auto" w:fill="auto"/>
            <w:vAlign w:val="center"/>
          </w:tcPr>
          <w:p w14:paraId="6E1F6BCF"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677C9BA"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C82C334"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43A3F3E9" w14:textId="77777777" w:rsidTr="00B92D0F">
        <w:trPr>
          <w:trHeight w:val="510"/>
        </w:trPr>
        <w:tc>
          <w:tcPr>
            <w:tcW w:w="2251" w:type="dxa"/>
            <w:shd w:val="clear" w:color="auto" w:fill="auto"/>
            <w:vAlign w:val="center"/>
          </w:tcPr>
          <w:p w14:paraId="4E010B78" w14:textId="77777777" w:rsidR="004034C8" w:rsidRPr="00227B2E" w:rsidRDefault="004034C8" w:rsidP="004034C8">
            <w:pPr>
              <w:numPr>
                <w:ilvl w:val="0"/>
                <w:numId w:val="23"/>
              </w:numPr>
              <w:rPr>
                <w:bCs/>
                <w:sz w:val="20"/>
                <w:szCs w:val="20"/>
              </w:rPr>
            </w:pPr>
          </w:p>
        </w:tc>
        <w:tc>
          <w:tcPr>
            <w:tcW w:w="3260" w:type="dxa"/>
          </w:tcPr>
          <w:p w14:paraId="1921C85F" w14:textId="77777777" w:rsidR="004034C8" w:rsidRPr="00227B2E" w:rsidRDefault="004034C8" w:rsidP="004034C8">
            <w:pPr>
              <w:pStyle w:val="NormalWeb"/>
              <w:spacing w:line="360" w:lineRule="auto"/>
              <w:jc w:val="both"/>
              <w:rPr>
                <w:bCs/>
                <w:sz w:val="20"/>
                <w:szCs w:val="20"/>
              </w:rPr>
            </w:pPr>
            <w:r w:rsidRPr="00227B2E">
              <w:rPr>
                <w:bCs/>
                <w:sz w:val="20"/>
                <w:szCs w:val="20"/>
              </w:rPr>
              <w:t>Diğer</w:t>
            </w:r>
          </w:p>
        </w:tc>
        <w:tc>
          <w:tcPr>
            <w:tcW w:w="3120" w:type="dxa"/>
            <w:shd w:val="clear" w:color="auto" w:fill="auto"/>
            <w:vAlign w:val="center"/>
          </w:tcPr>
          <w:p w14:paraId="4010ACD1"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5AC2B2A1"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A4BA91F" w14:textId="77777777" w:rsidR="004034C8" w:rsidRPr="00227B2E" w:rsidRDefault="004034C8" w:rsidP="004034C8">
            <w:pPr>
              <w:rPr>
                <w:bCs/>
                <w:sz w:val="20"/>
                <w:szCs w:val="20"/>
              </w:rPr>
            </w:pPr>
            <w:r w:rsidRPr="00227B2E">
              <w:rPr>
                <w:bCs/>
                <w:sz w:val="20"/>
                <w:szCs w:val="20"/>
              </w:rPr>
              <w:t>En geç 72 saat içerisinde sonuç çıkmaktadır.</w:t>
            </w:r>
          </w:p>
        </w:tc>
      </w:tr>
      <w:tr w:rsidR="004034C8" w:rsidRPr="00227B2E" w14:paraId="3760D6F1" w14:textId="77777777" w:rsidTr="00B92D0F">
        <w:trPr>
          <w:trHeight w:val="510"/>
        </w:trPr>
        <w:tc>
          <w:tcPr>
            <w:tcW w:w="2251" w:type="dxa"/>
            <w:shd w:val="clear" w:color="auto" w:fill="auto"/>
            <w:vAlign w:val="center"/>
          </w:tcPr>
          <w:p w14:paraId="0692BCD7" w14:textId="77777777" w:rsidR="004034C8" w:rsidRPr="00227B2E" w:rsidRDefault="004034C8" w:rsidP="004034C8">
            <w:pPr>
              <w:numPr>
                <w:ilvl w:val="0"/>
                <w:numId w:val="23"/>
              </w:numPr>
              <w:rPr>
                <w:bCs/>
                <w:sz w:val="20"/>
                <w:szCs w:val="20"/>
              </w:rPr>
            </w:pPr>
          </w:p>
        </w:tc>
        <w:tc>
          <w:tcPr>
            <w:tcW w:w="3260" w:type="dxa"/>
          </w:tcPr>
          <w:p w14:paraId="4663333C" w14:textId="77777777" w:rsidR="004034C8" w:rsidRPr="00227B2E" w:rsidRDefault="004034C8" w:rsidP="004034C8">
            <w:pPr>
              <w:pStyle w:val="NormalWeb"/>
              <w:spacing w:line="360" w:lineRule="auto"/>
              <w:jc w:val="both"/>
              <w:rPr>
                <w:bCs/>
                <w:sz w:val="20"/>
                <w:szCs w:val="20"/>
              </w:rPr>
            </w:pPr>
            <w:r w:rsidRPr="00227B2E">
              <w:rPr>
                <w:bCs/>
                <w:sz w:val="20"/>
                <w:szCs w:val="20"/>
              </w:rPr>
              <w:t>Balgam Kültürü</w:t>
            </w:r>
          </w:p>
        </w:tc>
        <w:tc>
          <w:tcPr>
            <w:tcW w:w="3120" w:type="dxa"/>
            <w:shd w:val="clear" w:color="auto" w:fill="auto"/>
            <w:vAlign w:val="center"/>
          </w:tcPr>
          <w:p w14:paraId="66B1684D"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EFB343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60E8DC0" w14:textId="77777777" w:rsidR="004034C8" w:rsidRPr="00227B2E" w:rsidRDefault="004034C8" w:rsidP="004034C8">
            <w:pPr>
              <w:rPr>
                <w:bCs/>
                <w:sz w:val="20"/>
                <w:szCs w:val="20"/>
              </w:rPr>
            </w:pPr>
            <w:r w:rsidRPr="00227B2E">
              <w:rPr>
                <w:bCs/>
                <w:sz w:val="20"/>
                <w:szCs w:val="20"/>
              </w:rPr>
              <w:t>En geç 50*24 saat içerisinde sonuç çıkmaktadır.</w:t>
            </w:r>
          </w:p>
        </w:tc>
      </w:tr>
      <w:tr w:rsidR="004034C8" w:rsidRPr="00227B2E" w14:paraId="0AED5B99" w14:textId="77777777" w:rsidTr="00B92D0F">
        <w:trPr>
          <w:trHeight w:val="510"/>
        </w:trPr>
        <w:tc>
          <w:tcPr>
            <w:tcW w:w="2251" w:type="dxa"/>
            <w:shd w:val="clear" w:color="auto" w:fill="auto"/>
            <w:vAlign w:val="center"/>
          </w:tcPr>
          <w:p w14:paraId="1922AD60" w14:textId="77777777" w:rsidR="004034C8" w:rsidRPr="00227B2E" w:rsidRDefault="004034C8" w:rsidP="004034C8">
            <w:pPr>
              <w:numPr>
                <w:ilvl w:val="0"/>
                <w:numId w:val="23"/>
              </w:numPr>
              <w:rPr>
                <w:bCs/>
                <w:sz w:val="20"/>
                <w:szCs w:val="20"/>
              </w:rPr>
            </w:pPr>
          </w:p>
        </w:tc>
        <w:tc>
          <w:tcPr>
            <w:tcW w:w="3260" w:type="dxa"/>
          </w:tcPr>
          <w:p w14:paraId="6261FCD6"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Trakeal</w:t>
            </w:r>
            <w:proofErr w:type="spellEnd"/>
            <w:r w:rsidRPr="00227B2E">
              <w:rPr>
                <w:bCs/>
                <w:sz w:val="20"/>
                <w:szCs w:val="20"/>
              </w:rPr>
              <w:t xml:space="preserve"> </w:t>
            </w:r>
            <w:proofErr w:type="spellStart"/>
            <w:r w:rsidRPr="00227B2E">
              <w:rPr>
                <w:bCs/>
                <w:sz w:val="20"/>
                <w:szCs w:val="20"/>
              </w:rPr>
              <w:t>aspirat</w:t>
            </w:r>
            <w:proofErr w:type="spellEnd"/>
          </w:p>
        </w:tc>
        <w:tc>
          <w:tcPr>
            <w:tcW w:w="3120" w:type="dxa"/>
            <w:shd w:val="clear" w:color="auto" w:fill="auto"/>
            <w:vAlign w:val="center"/>
          </w:tcPr>
          <w:p w14:paraId="642D8A16"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21760DC"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5EB9CDC" w14:textId="77777777" w:rsidR="004034C8" w:rsidRPr="00227B2E" w:rsidRDefault="004034C8" w:rsidP="004034C8">
            <w:pPr>
              <w:rPr>
                <w:bCs/>
                <w:sz w:val="20"/>
                <w:szCs w:val="20"/>
              </w:rPr>
            </w:pPr>
            <w:r w:rsidRPr="00227B2E">
              <w:rPr>
                <w:bCs/>
                <w:sz w:val="20"/>
                <w:szCs w:val="20"/>
              </w:rPr>
              <w:t>En geç 50*24 saat içerisinde sonuç çıkmaktadır.</w:t>
            </w:r>
          </w:p>
        </w:tc>
      </w:tr>
      <w:tr w:rsidR="004034C8" w:rsidRPr="00227B2E" w14:paraId="308B90DC" w14:textId="77777777" w:rsidTr="00B92D0F">
        <w:trPr>
          <w:trHeight w:val="510"/>
        </w:trPr>
        <w:tc>
          <w:tcPr>
            <w:tcW w:w="2251" w:type="dxa"/>
            <w:shd w:val="clear" w:color="auto" w:fill="auto"/>
            <w:vAlign w:val="center"/>
          </w:tcPr>
          <w:p w14:paraId="4EDFAE7C" w14:textId="77777777" w:rsidR="004034C8" w:rsidRPr="00227B2E" w:rsidRDefault="004034C8" w:rsidP="004034C8">
            <w:pPr>
              <w:numPr>
                <w:ilvl w:val="0"/>
                <w:numId w:val="23"/>
              </w:numPr>
              <w:rPr>
                <w:bCs/>
                <w:sz w:val="20"/>
                <w:szCs w:val="20"/>
              </w:rPr>
            </w:pPr>
          </w:p>
        </w:tc>
        <w:tc>
          <w:tcPr>
            <w:tcW w:w="3260" w:type="dxa"/>
          </w:tcPr>
          <w:p w14:paraId="7635A3D5" w14:textId="77777777" w:rsidR="004034C8" w:rsidRPr="00227B2E" w:rsidRDefault="004034C8" w:rsidP="004034C8">
            <w:pPr>
              <w:pStyle w:val="NormalWeb"/>
              <w:spacing w:line="360" w:lineRule="auto"/>
              <w:jc w:val="both"/>
              <w:rPr>
                <w:bCs/>
                <w:sz w:val="20"/>
                <w:szCs w:val="20"/>
              </w:rPr>
            </w:pPr>
            <w:r w:rsidRPr="00227B2E">
              <w:rPr>
                <w:bCs/>
                <w:sz w:val="20"/>
                <w:szCs w:val="20"/>
              </w:rPr>
              <w:t>BAL Kültürü</w:t>
            </w:r>
          </w:p>
        </w:tc>
        <w:tc>
          <w:tcPr>
            <w:tcW w:w="3120" w:type="dxa"/>
            <w:shd w:val="clear" w:color="auto" w:fill="auto"/>
            <w:vAlign w:val="center"/>
          </w:tcPr>
          <w:p w14:paraId="02DB2BF4"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D31CFA3"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AF76932" w14:textId="77777777" w:rsidR="004034C8" w:rsidRPr="00227B2E" w:rsidRDefault="004034C8" w:rsidP="004034C8">
            <w:pPr>
              <w:rPr>
                <w:bCs/>
                <w:sz w:val="20"/>
                <w:szCs w:val="20"/>
              </w:rPr>
            </w:pPr>
            <w:r w:rsidRPr="00227B2E">
              <w:rPr>
                <w:bCs/>
                <w:sz w:val="20"/>
                <w:szCs w:val="20"/>
              </w:rPr>
              <w:t>En geç 50*24 saat içerisinde sonuç çıkmaktadır.</w:t>
            </w:r>
          </w:p>
        </w:tc>
      </w:tr>
      <w:tr w:rsidR="004034C8" w:rsidRPr="00227B2E" w14:paraId="6B9B96C1" w14:textId="77777777" w:rsidTr="00B92D0F">
        <w:trPr>
          <w:trHeight w:val="510"/>
        </w:trPr>
        <w:tc>
          <w:tcPr>
            <w:tcW w:w="2251" w:type="dxa"/>
            <w:shd w:val="clear" w:color="auto" w:fill="auto"/>
            <w:vAlign w:val="center"/>
          </w:tcPr>
          <w:p w14:paraId="75411EC3" w14:textId="77777777" w:rsidR="004034C8" w:rsidRPr="00227B2E" w:rsidRDefault="004034C8" w:rsidP="004034C8">
            <w:pPr>
              <w:numPr>
                <w:ilvl w:val="0"/>
                <w:numId w:val="23"/>
              </w:numPr>
              <w:rPr>
                <w:bCs/>
                <w:sz w:val="20"/>
                <w:szCs w:val="20"/>
              </w:rPr>
            </w:pPr>
          </w:p>
        </w:tc>
        <w:tc>
          <w:tcPr>
            <w:tcW w:w="3260" w:type="dxa"/>
          </w:tcPr>
          <w:p w14:paraId="5E460CAF" w14:textId="77777777" w:rsidR="004034C8" w:rsidRPr="00227B2E" w:rsidRDefault="004034C8" w:rsidP="004034C8">
            <w:pPr>
              <w:pStyle w:val="NormalWeb"/>
              <w:spacing w:line="360" w:lineRule="auto"/>
              <w:jc w:val="both"/>
              <w:rPr>
                <w:bCs/>
                <w:sz w:val="20"/>
                <w:szCs w:val="20"/>
              </w:rPr>
            </w:pPr>
            <w:r w:rsidRPr="00227B2E">
              <w:rPr>
                <w:bCs/>
                <w:sz w:val="20"/>
                <w:szCs w:val="20"/>
              </w:rPr>
              <w:t>İdrar</w:t>
            </w:r>
          </w:p>
        </w:tc>
        <w:tc>
          <w:tcPr>
            <w:tcW w:w="3120" w:type="dxa"/>
            <w:shd w:val="clear" w:color="auto" w:fill="auto"/>
            <w:vAlign w:val="center"/>
          </w:tcPr>
          <w:p w14:paraId="40617A81"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6A57409"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46180EB" w14:textId="77777777" w:rsidR="004034C8" w:rsidRPr="00227B2E" w:rsidRDefault="004034C8" w:rsidP="004034C8">
            <w:pPr>
              <w:rPr>
                <w:bCs/>
                <w:sz w:val="20"/>
                <w:szCs w:val="20"/>
              </w:rPr>
            </w:pPr>
            <w:r w:rsidRPr="00227B2E">
              <w:rPr>
                <w:bCs/>
                <w:sz w:val="20"/>
                <w:szCs w:val="20"/>
              </w:rPr>
              <w:t>En geç 50*24 saat içerisinde sonuç çıkmaktadır.</w:t>
            </w:r>
          </w:p>
        </w:tc>
      </w:tr>
      <w:tr w:rsidR="004034C8" w:rsidRPr="00227B2E" w14:paraId="7D9A75BA" w14:textId="77777777" w:rsidTr="00B92D0F">
        <w:trPr>
          <w:trHeight w:val="510"/>
        </w:trPr>
        <w:tc>
          <w:tcPr>
            <w:tcW w:w="2251" w:type="dxa"/>
            <w:shd w:val="clear" w:color="auto" w:fill="auto"/>
            <w:vAlign w:val="center"/>
          </w:tcPr>
          <w:p w14:paraId="4AF34CB8" w14:textId="77777777" w:rsidR="004034C8" w:rsidRPr="00227B2E" w:rsidRDefault="004034C8" w:rsidP="004034C8">
            <w:pPr>
              <w:numPr>
                <w:ilvl w:val="0"/>
                <w:numId w:val="23"/>
              </w:numPr>
              <w:rPr>
                <w:bCs/>
                <w:sz w:val="20"/>
                <w:szCs w:val="20"/>
              </w:rPr>
            </w:pPr>
          </w:p>
        </w:tc>
        <w:tc>
          <w:tcPr>
            <w:tcW w:w="3260" w:type="dxa"/>
          </w:tcPr>
          <w:p w14:paraId="72D30A2E" w14:textId="77777777" w:rsidR="004034C8" w:rsidRPr="00227B2E" w:rsidRDefault="004034C8" w:rsidP="004034C8">
            <w:pPr>
              <w:pStyle w:val="NormalWeb"/>
              <w:spacing w:line="360" w:lineRule="auto"/>
              <w:jc w:val="both"/>
              <w:rPr>
                <w:bCs/>
                <w:sz w:val="20"/>
                <w:szCs w:val="20"/>
              </w:rPr>
            </w:pPr>
            <w:r w:rsidRPr="00227B2E">
              <w:rPr>
                <w:bCs/>
                <w:sz w:val="20"/>
                <w:szCs w:val="20"/>
              </w:rPr>
              <w:t>Steril örnekler</w:t>
            </w:r>
          </w:p>
        </w:tc>
        <w:tc>
          <w:tcPr>
            <w:tcW w:w="3120" w:type="dxa"/>
            <w:shd w:val="clear" w:color="auto" w:fill="auto"/>
            <w:vAlign w:val="center"/>
          </w:tcPr>
          <w:p w14:paraId="253A70A9"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E00D73D"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14E22D1" w14:textId="77777777" w:rsidR="004034C8" w:rsidRPr="00227B2E" w:rsidRDefault="004034C8" w:rsidP="004034C8">
            <w:pPr>
              <w:rPr>
                <w:bCs/>
                <w:sz w:val="20"/>
                <w:szCs w:val="20"/>
              </w:rPr>
            </w:pPr>
            <w:r w:rsidRPr="00227B2E">
              <w:rPr>
                <w:bCs/>
                <w:sz w:val="20"/>
                <w:szCs w:val="20"/>
              </w:rPr>
              <w:t>En geç 50*24 saat içerisinde sonuç çıkmaktadır.</w:t>
            </w:r>
          </w:p>
        </w:tc>
      </w:tr>
      <w:tr w:rsidR="004034C8" w:rsidRPr="00227B2E" w14:paraId="24A18B1E" w14:textId="77777777" w:rsidTr="00B92D0F">
        <w:trPr>
          <w:trHeight w:val="510"/>
        </w:trPr>
        <w:tc>
          <w:tcPr>
            <w:tcW w:w="2251" w:type="dxa"/>
            <w:shd w:val="clear" w:color="auto" w:fill="auto"/>
            <w:vAlign w:val="center"/>
          </w:tcPr>
          <w:p w14:paraId="29A35D8D" w14:textId="77777777" w:rsidR="004034C8" w:rsidRPr="00227B2E" w:rsidRDefault="004034C8" w:rsidP="004034C8">
            <w:pPr>
              <w:numPr>
                <w:ilvl w:val="0"/>
                <w:numId w:val="23"/>
              </w:numPr>
              <w:rPr>
                <w:bCs/>
                <w:sz w:val="20"/>
                <w:szCs w:val="20"/>
              </w:rPr>
            </w:pPr>
          </w:p>
        </w:tc>
        <w:tc>
          <w:tcPr>
            <w:tcW w:w="3260" w:type="dxa"/>
          </w:tcPr>
          <w:p w14:paraId="7B48C329" w14:textId="77777777" w:rsidR="004034C8" w:rsidRPr="00227B2E" w:rsidRDefault="004034C8" w:rsidP="004034C8">
            <w:pPr>
              <w:pStyle w:val="NormalWeb"/>
              <w:spacing w:line="360" w:lineRule="auto"/>
              <w:jc w:val="both"/>
              <w:rPr>
                <w:bCs/>
                <w:sz w:val="20"/>
                <w:szCs w:val="20"/>
              </w:rPr>
            </w:pPr>
            <w:r w:rsidRPr="00227B2E">
              <w:rPr>
                <w:bCs/>
                <w:sz w:val="20"/>
                <w:szCs w:val="20"/>
              </w:rPr>
              <w:t>Mantar Kültürü</w:t>
            </w:r>
          </w:p>
        </w:tc>
        <w:tc>
          <w:tcPr>
            <w:tcW w:w="3120" w:type="dxa"/>
            <w:shd w:val="clear" w:color="auto" w:fill="auto"/>
            <w:vAlign w:val="center"/>
          </w:tcPr>
          <w:p w14:paraId="3173ED0A"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75956E6"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9678D38" w14:textId="77777777" w:rsidR="004034C8" w:rsidRPr="00227B2E" w:rsidRDefault="004034C8" w:rsidP="004034C8">
            <w:pPr>
              <w:rPr>
                <w:bCs/>
                <w:sz w:val="20"/>
                <w:szCs w:val="20"/>
              </w:rPr>
            </w:pPr>
            <w:r w:rsidRPr="00227B2E">
              <w:rPr>
                <w:bCs/>
                <w:sz w:val="20"/>
                <w:szCs w:val="20"/>
              </w:rPr>
              <w:t>En geç 30*24 saat içerisinde sonuç çıkmaktadır.</w:t>
            </w:r>
          </w:p>
        </w:tc>
      </w:tr>
      <w:tr w:rsidR="004034C8" w:rsidRPr="00227B2E" w14:paraId="336884EC" w14:textId="77777777" w:rsidTr="00B92D0F">
        <w:trPr>
          <w:trHeight w:val="510"/>
        </w:trPr>
        <w:tc>
          <w:tcPr>
            <w:tcW w:w="2251" w:type="dxa"/>
            <w:shd w:val="clear" w:color="auto" w:fill="auto"/>
            <w:vAlign w:val="center"/>
          </w:tcPr>
          <w:p w14:paraId="6462B558" w14:textId="77777777" w:rsidR="004034C8" w:rsidRPr="00227B2E" w:rsidRDefault="004034C8" w:rsidP="004034C8">
            <w:pPr>
              <w:numPr>
                <w:ilvl w:val="0"/>
                <w:numId w:val="23"/>
              </w:numPr>
              <w:rPr>
                <w:bCs/>
                <w:sz w:val="20"/>
                <w:szCs w:val="20"/>
              </w:rPr>
            </w:pPr>
          </w:p>
        </w:tc>
        <w:tc>
          <w:tcPr>
            <w:tcW w:w="3260" w:type="dxa"/>
            <w:shd w:val="clear" w:color="auto" w:fill="auto"/>
            <w:vAlign w:val="center"/>
          </w:tcPr>
          <w:p w14:paraId="39D3DAB1" w14:textId="77777777" w:rsidR="004034C8" w:rsidRPr="00227B2E" w:rsidRDefault="004034C8" w:rsidP="004034C8">
            <w:pPr>
              <w:rPr>
                <w:bCs/>
                <w:sz w:val="20"/>
                <w:szCs w:val="20"/>
              </w:rPr>
            </w:pPr>
            <w:r w:rsidRPr="00227B2E">
              <w:rPr>
                <w:bCs/>
                <w:sz w:val="20"/>
                <w:szCs w:val="20"/>
              </w:rPr>
              <w:t>Antibiyogram</w:t>
            </w:r>
          </w:p>
        </w:tc>
        <w:tc>
          <w:tcPr>
            <w:tcW w:w="3120" w:type="dxa"/>
            <w:shd w:val="clear" w:color="auto" w:fill="auto"/>
            <w:vAlign w:val="center"/>
          </w:tcPr>
          <w:p w14:paraId="0F799D75"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79A4D39"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59154A2" w14:textId="77777777" w:rsidR="004034C8" w:rsidRPr="00227B2E" w:rsidRDefault="004034C8" w:rsidP="004034C8">
            <w:pPr>
              <w:rPr>
                <w:bCs/>
                <w:sz w:val="20"/>
                <w:szCs w:val="20"/>
              </w:rPr>
            </w:pPr>
            <w:r w:rsidRPr="00227B2E">
              <w:rPr>
                <w:bCs/>
                <w:sz w:val="20"/>
                <w:szCs w:val="20"/>
              </w:rPr>
              <w:t>En geç 48 saat içerisinde sonuç çıkmaktadır.</w:t>
            </w:r>
          </w:p>
        </w:tc>
      </w:tr>
      <w:tr w:rsidR="004034C8" w:rsidRPr="00227B2E" w14:paraId="7871AC0A" w14:textId="77777777" w:rsidTr="00B92D0F">
        <w:trPr>
          <w:trHeight w:val="510"/>
        </w:trPr>
        <w:tc>
          <w:tcPr>
            <w:tcW w:w="2251" w:type="dxa"/>
            <w:shd w:val="clear" w:color="auto" w:fill="auto"/>
            <w:vAlign w:val="center"/>
          </w:tcPr>
          <w:p w14:paraId="4BC022CE" w14:textId="77777777" w:rsidR="004034C8" w:rsidRPr="00227B2E" w:rsidRDefault="004034C8" w:rsidP="004034C8">
            <w:pPr>
              <w:numPr>
                <w:ilvl w:val="0"/>
                <w:numId w:val="23"/>
              </w:numPr>
              <w:rPr>
                <w:bCs/>
                <w:sz w:val="20"/>
                <w:szCs w:val="20"/>
              </w:rPr>
            </w:pPr>
          </w:p>
        </w:tc>
        <w:tc>
          <w:tcPr>
            <w:tcW w:w="3260" w:type="dxa"/>
          </w:tcPr>
          <w:p w14:paraId="25042735" w14:textId="77777777" w:rsidR="004034C8" w:rsidRPr="00227B2E" w:rsidRDefault="004034C8" w:rsidP="004034C8">
            <w:pPr>
              <w:pStyle w:val="NormalWeb"/>
              <w:spacing w:line="360" w:lineRule="auto"/>
              <w:jc w:val="both"/>
              <w:rPr>
                <w:bCs/>
                <w:sz w:val="20"/>
                <w:szCs w:val="20"/>
              </w:rPr>
            </w:pPr>
            <w:r w:rsidRPr="00227B2E">
              <w:rPr>
                <w:bCs/>
                <w:sz w:val="20"/>
                <w:szCs w:val="20"/>
              </w:rPr>
              <w:t>Hepatit Belirteçleri</w:t>
            </w:r>
          </w:p>
        </w:tc>
        <w:tc>
          <w:tcPr>
            <w:tcW w:w="3120" w:type="dxa"/>
            <w:shd w:val="clear" w:color="auto" w:fill="auto"/>
            <w:vAlign w:val="center"/>
          </w:tcPr>
          <w:p w14:paraId="2B60E516"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F4145BF"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61D9889" w14:textId="77777777" w:rsidR="004034C8" w:rsidRPr="00227B2E" w:rsidRDefault="004034C8" w:rsidP="004034C8">
            <w:pPr>
              <w:rPr>
                <w:bCs/>
                <w:sz w:val="20"/>
                <w:szCs w:val="20"/>
              </w:rPr>
            </w:pPr>
            <w:r w:rsidRPr="00227B2E">
              <w:rPr>
                <w:bCs/>
                <w:sz w:val="20"/>
                <w:szCs w:val="20"/>
              </w:rPr>
              <w:t>En geç 24 saat içerisinde sonuç çıkmaktadır.</w:t>
            </w:r>
          </w:p>
        </w:tc>
      </w:tr>
      <w:tr w:rsidR="004034C8" w:rsidRPr="00227B2E" w14:paraId="1FB66E7B" w14:textId="77777777" w:rsidTr="00B92D0F">
        <w:trPr>
          <w:trHeight w:val="510"/>
        </w:trPr>
        <w:tc>
          <w:tcPr>
            <w:tcW w:w="2251" w:type="dxa"/>
            <w:shd w:val="clear" w:color="auto" w:fill="auto"/>
            <w:vAlign w:val="center"/>
          </w:tcPr>
          <w:p w14:paraId="3BE1E788" w14:textId="77777777" w:rsidR="004034C8" w:rsidRPr="00227B2E" w:rsidRDefault="004034C8" w:rsidP="004034C8">
            <w:pPr>
              <w:numPr>
                <w:ilvl w:val="0"/>
                <w:numId w:val="23"/>
              </w:numPr>
              <w:rPr>
                <w:bCs/>
                <w:sz w:val="20"/>
                <w:szCs w:val="20"/>
              </w:rPr>
            </w:pPr>
          </w:p>
        </w:tc>
        <w:tc>
          <w:tcPr>
            <w:tcW w:w="3260" w:type="dxa"/>
          </w:tcPr>
          <w:p w14:paraId="647C1576" w14:textId="77777777" w:rsidR="004034C8" w:rsidRPr="00227B2E" w:rsidRDefault="004034C8" w:rsidP="004034C8">
            <w:pPr>
              <w:pStyle w:val="NormalWeb"/>
              <w:spacing w:line="360" w:lineRule="auto"/>
              <w:jc w:val="both"/>
              <w:rPr>
                <w:bCs/>
                <w:sz w:val="20"/>
                <w:szCs w:val="20"/>
              </w:rPr>
            </w:pPr>
            <w:r w:rsidRPr="00227B2E">
              <w:rPr>
                <w:bCs/>
                <w:sz w:val="20"/>
                <w:szCs w:val="20"/>
              </w:rPr>
              <w:t>TORCH parametreleri</w:t>
            </w:r>
          </w:p>
        </w:tc>
        <w:tc>
          <w:tcPr>
            <w:tcW w:w="3120" w:type="dxa"/>
            <w:shd w:val="clear" w:color="auto" w:fill="auto"/>
            <w:vAlign w:val="center"/>
          </w:tcPr>
          <w:p w14:paraId="07502D88"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9EF6FD5"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1A20569" w14:textId="77777777" w:rsidR="004034C8" w:rsidRPr="00227B2E" w:rsidRDefault="004034C8" w:rsidP="004034C8">
            <w:pPr>
              <w:rPr>
                <w:bCs/>
                <w:sz w:val="20"/>
                <w:szCs w:val="20"/>
              </w:rPr>
            </w:pPr>
            <w:r w:rsidRPr="00227B2E">
              <w:rPr>
                <w:bCs/>
                <w:sz w:val="20"/>
                <w:szCs w:val="20"/>
              </w:rPr>
              <w:t>En geç 24 saat içerisinde sonuç çıkmaktadır.</w:t>
            </w:r>
          </w:p>
        </w:tc>
      </w:tr>
      <w:tr w:rsidR="004034C8" w:rsidRPr="00227B2E" w14:paraId="5D59C63F" w14:textId="77777777" w:rsidTr="00B92D0F">
        <w:trPr>
          <w:trHeight w:val="510"/>
        </w:trPr>
        <w:tc>
          <w:tcPr>
            <w:tcW w:w="2251" w:type="dxa"/>
            <w:shd w:val="clear" w:color="auto" w:fill="auto"/>
            <w:vAlign w:val="center"/>
          </w:tcPr>
          <w:p w14:paraId="34B9164A" w14:textId="77777777" w:rsidR="004034C8" w:rsidRPr="00227B2E" w:rsidRDefault="004034C8" w:rsidP="004034C8">
            <w:pPr>
              <w:numPr>
                <w:ilvl w:val="0"/>
                <w:numId w:val="23"/>
              </w:numPr>
              <w:rPr>
                <w:bCs/>
                <w:sz w:val="20"/>
                <w:szCs w:val="20"/>
              </w:rPr>
            </w:pPr>
          </w:p>
        </w:tc>
        <w:tc>
          <w:tcPr>
            <w:tcW w:w="3260" w:type="dxa"/>
          </w:tcPr>
          <w:p w14:paraId="3B98D1CD" w14:textId="77777777" w:rsidR="004034C8" w:rsidRPr="00227B2E" w:rsidRDefault="004034C8" w:rsidP="004034C8">
            <w:pPr>
              <w:pStyle w:val="NormalWeb"/>
              <w:spacing w:line="360" w:lineRule="auto"/>
              <w:jc w:val="both"/>
              <w:rPr>
                <w:bCs/>
                <w:sz w:val="20"/>
                <w:szCs w:val="20"/>
              </w:rPr>
            </w:pPr>
            <w:r w:rsidRPr="00227B2E">
              <w:rPr>
                <w:bCs/>
                <w:sz w:val="20"/>
                <w:szCs w:val="20"/>
              </w:rPr>
              <w:t>Salmonella Tüp aglütinasyonu</w:t>
            </w:r>
          </w:p>
        </w:tc>
        <w:tc>
          <w:tcPr>
            <w:tcW w:w="3120" w:type="dxa"/>
            <w:shd w:val="clear" w:color="auto" w:fill="auto"/>
            <w:vAlign w:val="center"/>
          </w:tcPr>
          <w:p w14:paraId="70B572CC"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C01E75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0147F05" w14:textId="77777777" w:rsidR="004034C8" w:rsidRPr="00227B2E" w:rsidRDefault="004034C8" w:rsidP="004034C8">
            <w:pPr>
              <w:rPr>
                <w:bCs/>
                <w:sz w:val="20"/>
                <w:szCs w:val="20"/>
              </w:rPr>
            </w:pPr>
            <w:r w:rsidRPr="00227B2E">
              <w:rPr>
                <w:bCs/>
                <w:sz w:val="20"/>
                <w:szCs w:val="20"/>
              </w:rPr>
              <w:t>En geç 24 saat içerisinde sonuç çıkmaktadır.</w:t>
            </w:r>
          </w:p>
        </w:tc>
      </w:tr>
      <w:tr w:rsidR="004034C8" w:rsidRPr="00227B2E" w14:paraId="68ED4B67" w14:textId="77777777" w:rsidTr="00B92D0F">
        <w:trPr>
          <w:trHeight w:val="510"/>
        </w:trPr>
        <w:tc>
          <w:tcPr>
            <w:tcW w:w="2251" w:type="dxa"/>
            <w:shd w:val="clear" w:color="auto" w:fill="auto"/>
            <w:vAlign w:val="center"/>
          </w:tcPr>
          <w:p w14:paraId="58173A39" w14:textId="77777777" w:rsidR="004034C8" w:rsidRPr="00227B2E" w:rsidRDefault="004034C8" w:rsidP="004034C8">
            <w:pPr>
              <w:numPr>
                <w:ilvl w:val="0"/>
                <w:numId w:val="23"/>
              </w:numPr>
              <w:rPr>
                <w:bCs/>
                <w:sz w:val="20"/>
                <w:szCs w:val="20"/>
              </w:rPr>
            </w:pPr>
          </w:p>
        </w:tc>
        <w:tc>
          <w:tcPr>
            <w:tcW w:w="3260" w:type="dxa"/>
          </w:tcPr>
          <w:p w14:paraId="0E2186A9"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Brucella</w:t>
            </w:r>
            <w:proofErr w:type="spellEnd"/>
            <w:r w:rsidRPr="00227B2E">
              <w:rPr>
                <w:bCs/>
                <w:sz w:val="20"/>
                <w:szCs w:val="20"/>
              </w:rPr>
              <w:t xml:space="preserve"> –</w:t>
            </w:r>
            <w:proofErr w:type="spellStart"/>
            <w:r w:rsidRPr="00227B2E">
              <w:rPr>
                <w:bCs/>
                <w:sz w:val="20"/>
                <w:szCs w:val="20"/>
              </w:rPr>
              <w:t>Rose</w:t>
            </w:r>
            <w:proofErr w:type="spellEnd"/>
            <w:r w:rsidRPr="00227B2E">
              <w:rPr>
                <w:bCs/>
                <w:sz w:val="20"/>
                <w:szCs w:val="20"/>
              </w:rPr>
              <w:t xml:space="preserve"> Bengal</w:t>
            </w:r>
          </w:p>
        </w:tc>
        <w:tc>
          <w:tcPr>
            <w:tcW w:w="3120" w:type="dxa"/>
            <w:shd w:val="clear" w:color="auto" w:fill="auto"/>
            <w:vAlign w:val="center"/>
          </w:tcPr>
          <w:p w14:paraId="3737AEBA"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E36EB49"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BED47EE" w14:textId="77777777" w:rsidR="004034C8" w:rsidRPr="00227B2E" w:rsidRDefault="004034C8" w:rsidP="004034C8">
            <w:pPr>
              <w:rPr>
                <w:bCs/>
                <w:sz w:val="20"/>
                <w:szCs w:val="20"/>
              </w:rPr>
            </w:pPr>
            <w:r w:rsidRPr="00227B2E">
              <w:rPr>
                <w:bCs/>
                <w:sz w:val="20"/>
                <w:szCs w:val="20"/>
              </w:rPr>
              <w:t>En geç 8 saat içerisinde sonuç çıkmaktadır.</w:t>
            </w:r>
          </w:p>
        </w:tc>
      </w:tr>
      <w:tr w:rsidR="004034C8" w:rsidRPr="00227B2E" w14:paraId="4D849EF0" w14:textId="77777777" w:rsidTr="00B92D0F">
        <w:trPr>
          <w:trHeight w:val="510"/>
        </w:trPr>
        <w:tc>
          <w:tcPr>
            <w:tcW w:w="2251" w:type="dxa"/>
            <w:shd w:val="clear" w:color="auto" w:fill="auto"/>
            <w:vAlign w:val="center"/>
          </w:tcPr>
          <w:p w14:paraId="7272955E" w14:textId="77777777" w:rsidR="004034C8" w:rsidRPr="00227B2E" w:rsidRDefault="004034C8" w:rsidP="004034C8">
            <w:pPr>
              <w:numPr>
                <w:ilvl w:val="0"/>
                <w:numId w:val="23"/>
              </w:numPr>
              <w:rPr>
                <w:bCs/>
                <w:sz w:val="20"/>
                <w:szCs w:val="20"/>
              </w:rPr>
            </w:pPr>
          </w:p>
        </w:tc>
        <w:tc>
          <w:tcPr>
            <w:tcW w:w="3260" w:type="dxa"/>
          </w:tcPr>
          <w:p w14:paraId="30D92705"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Brucella</w:t>
            </w:r>
            <w:proofErr w:type="spellEnd"/>
            <w:r w:rsidRPr="00227B2E">
              <w:rPr>
                <w:bCs/>
                <w:sz w:val="20"/>
                <w:szCs w:val="20"/>
              </w:rPr>
              <w:t xml:space="preserve"> –Tüp aglütinasyon</w:t>
            </w:r>
          </w:p>
        </w:tc>
        <w:tc>
          <w:tcPr>
            <w:tcW w:w="3120" w:type="dxa"/>
            <w:shd w:val="clear" w:color="auto" w:fill="auto"/>
            <w:vAlign w:val="center"/>
          </w:tcPr>
          <w:p w14:paraId="15BAA5A3"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471283F"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421BE0B" w14:textId="77777777" w:rsidR="004034C8" w:rsidRPr="00227B2E" w:rsidRDefault="004034C8" w:rsidP="004034C8">
            <w:pPr>
              <w:rPr>
                <w:bCs/>
                <w:sz w:val="20"/>
                <w:szCs w:val="20"/>
              </w:rPr>
            </w:pPr>
            <w:r w:rsidRPr="00227B2E">
              <w:rPr>
                <w:bCs/>
                <w:sz w:val="20"/>
                <w:szCs w:val="20"/>
              </w:rPr>
              <w:t>En geç 24 saat içerisinde sonuç çıkmaktadır.</w:t>
            </w:r>
          </w:p>
        </w:tc>
      </w:tr>
      <w:tr w:rsidR="004034C8" w:rsidRPr="00227B2E" w14:paraId="223C941C" w14:textId="77777777" w:rsidTr="00B92D0F">
        <w:trPr>
          <w:trHeight w:val="510"/>
        </w:trPr>
        <w:tc>
          <w:tcPr>
            <w:tcW w:w="2251" w:type="dxa"/>
            <w:shd w:val="clear" w:color="auto" w:fill="auto"/>
            <w:vAlign w:val="center"/>
          </w:tcPr>
          <w:p w14:paraId="73D2293D" w14:textId="77777777" w:rsidR="004034C8" w:rsidRPr="00227B2E" w:rsidRDefault="004034C8" w:rsidP="004034C8">
            <w:pPr>
              <w:numPr>
                <w:ilvl w:val="0"/>
                <w:numId w:val="23"/>
              </w:numPr>
              <w:rPr>
                <w:bCs/>
                <w:sz w:val="20"/>
                <w:szCs w:val="20"/>
              </w:rPr>
            </w:pPr>
          </w:p>
        </w:tc>
        <w:tc>
          <w:tcPr>
            <w:tcW w:w="3260" w:type="dxa"/>
          </w:tcPr>
          <w:p w14:paraId="6084F102"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Brucella</w:t>
            </w:r>
            <w:proofErr w:type="spellEnd"/>
            <w:r w:rsidRPr="00227B2E">
              <w:rPr>
                <w:bCs/>
                <w:sz w:val="20"/>
                <w:szCs w:val="20"/>
              </w:rPr>
              <w:t xml:space="preserve"> –</w:t>
            </w:r>
            <w:proofErr w:type="spellStart"/>
            <w:r w:rsidRPr="00227B2E">
              <w:rPr>
                <w:bCs/>
                <w:sz w:val="20"/>
                <w:szCs w:val="20"/>
              </w:rPr>
              <w:t>Coombslu</w:t>
            </w:r>
            <w:proofErr w:type="spellEnd"/>
            <w:r w:rsidRPr="00227B2E">
              <w:rPr>
                <w:bCs/>
                <w:sz w:val="20"/>
                <w:szCs w:val="20"/>
              </w:rPr>
              <w:t xml:space="preserve"> Tüp Aglütinasyon</w:t>
            </w:r>
          </w:p>
        </w:tc>
        <w:tc>
          <w:tcPr>
            <w:tcW w:w="3120" w:type="dxa"/>
            <w:shd w:val="clear" w:color="auto" w:fill="auto"/>
            <w:vAlign w:val="center"/>
          </w:tcPr>
          <w:p w14:paraId="671ED0A3"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2436E12C"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869144C" w14:textId="77777777" w:rsidR="004034C8" w:rsidRPr="00227B2E" w:rsidRDefault="004034C8" w:rsidP="004034C8">
            <w:pPr>
              <w:rPr>
                <w:bCs/>
                <w:sz w:val="20"/>
                <w:szCs w:val="20"/>
              </w:rPr>
            </w:pPr>
            <w:r w:rsidRPr="00227B2E">
              <w:rPr>
                <w:bCs/>
                <w:sz w:val="20"/>
                <w:szCs w:val="20"/>
              </w:rPr>
              <w:t>En geç 24 saat içerisinde sonuç çıkmaktadır.</w:t>
            </w:r>
          </w:p>
        </w:tc>
      </w:tr>
      <w:tr w:rsidR="004034C8" w:rsidRPr="00227B2E" w14:paraId="371D6CD4" w14:textId="77777777" w:rsidTr="00B92D0F">
        <w:trPr>
          <w:trHeight w:val="510"/>
        </w:trPr>
        <w:tc>
          <w:tcPr>
            <w:tcW w:w="2251" w:type="dxa"/>
            <w:shd w:val="clear" w:color="auto" w:fill="auto"/>
            <w:vAlign w:val="center"/>
          </w:tcPr>
          <w:p w14:paraId="090AAA40" w14:textId="77777777" w:rsidR="004034C8" w:rsidRPr="00227B2E" w:rsidRDefault="004034C8" w:rsidP="004034C8">
            <w:pPr>
              <w:numPr>
                <w:ilvl w:val="0"/>
                <w:numId w:val="23"/>
              </w:numPr>
              <w:rPr>
                <w:bCs/>
                <w:sz w:val="20"/>
                <w:szCs w:val="20"/>
              </w:rPr>
            </w:pPr>
          </w:p>
        </w:tc>
        <w:tc>
          <w:tcPr>
            <w:tcW w:w="3260" w:type="dxa"/>
          </w:tcPr>
          <w:p w14:paraId="793215F0"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Brucella</w:t>
            </w:r>
            <w:proofErr w:type="spellEnd"/>
            <w:r w:rsidRPr="00227B2E">
              <w:rPr>
                <w:bCs/>
                <w:sz w:val="20"/>
                <w:szCs w:val="20"/>
              </w:rPr>
              <w:t xml:space="preserve"> – </w:t>
            </w:r>
            <w:proofErr w:type="spellStart"/>
            <w:r w:rsidRPr="00227B2E">
              <w:rPr>
                <w:bCs/>
                <w:sz w:val="20"/>
                <w:szCs w:val="20"/>
              </w:rPr>
              <w:t>Rivanollü</w:t>
            </w:r>
            <w:proofErr w:type="spellEnd"/>
            <w:r w:rsidRPr="00227B2E">
              <w:rPr>
                <w:bCs/>
                <w:sz w:val="20"/>
                <w:szCs w:val="20"/>
              </w:rPr>
              <w:t xml:space="preserve"> Tüp Aglütinasyon</w:t>
            </w:r>
          </w:p>
        </w:tc>
        <w:tc>
          <w:tcPr>
            <w:tcW w:w="3120" w:type="dxa"/>
            <w:shd w:val="clear" w:color="auto" w:fill="auto"/>
            <w:vAlign w:val="center"/>
          </w:tcPr>
          <w:p w14:paraId="11809D57"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E20BD8B"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914340C" w14:textId="77777777" w:rsidR="004034C8" w:rsidRPr="00227B2E" w:rsidRDefault="004034C8" w:rsidP="004034C8">
            <w:pPr>
              <w:rPr>
                <w:bCs/>
                <w:sz w:val="20"/>
                <w:szCs w:val="20"/>
              </w:rPr>
            </w:pPr>
            <w:r w:rsidRPr="00227B2E">
              <w:rPr>
                <w:bCs/>
                <w:sz w:val="20"/>
                <w:szCs w:val="20"/>
              </w:rPr>
              <w:t>En geç 24 saat içerisinde sonuç çıkmaktadır.</w:t>
            </w:r>
          </w:p>
        </w:tc>
      </w:tr>
      <w:tr w:rsidR="004034C8" w:rsidRPr="00227B2E" w14:paraId="0A040AE3" w14:textId="77777777" w:rsidTr="00B92D0F">
        <w:trPr>
          <w:trHeight w:val="510"/>
        </w:trPr>
        <w:tc>
          <w:tcPr>
            <w:tcW w:w="2251" w:type="dxa"/>
            <w:shd w:val="clear" w:color="auto" w:fill="auto"/>
            <w:vAlign w:val="center"/>
          </w:tcPr>
          <w:p w14:paraId="7EE4CAE4" w14:textId="77777777" w:rsidR="004034C8" w:rsidRPr="00227B2E" w:rsidRDefault="004034C8" w:rsidP="004034C8">
            <w:pPr>
              <w:numPr>
                <w:ilvl w:val="0"/>
                <w:numId w:val="23"/>
              </w:numPr>
              <w:rPr>
                <w:bCs/>
                <w:sz w:val="20"/>
                <w:szCs w:val="20"/>
              </w:rPr>
            </w:pPr>
          </w:p>
        </w:tc>
        <w:tc>
          <w:tcPr>
            <w:tcW w:w="3260" w:type="dxa"/>
          </w:tcPr>
          <w:p w14:paraId="2A4890C7"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Monospot</w:t>
            </w:r>
            <w:proofErr w:type="spellEnd"/>
          </w:p>
        </w:tc>
        <w:tc>
          <w:tcPr>
            <w:tcW w:w="3120" w:type="dxa"/>
            <w:shd w:val="clear" w:color="auto" w:fill="auto"/>
            <w:vAlign w:val="center"/>
          </w:tcPr>
          <w:p w14:paraId="3CE6F730"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3A5BE90"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88C50CA" w14:textId="77777777" w:rsidR="004034C8" w:rsidRPr="00227B2E" w:rsidRDefault="004034C8" w:rsidP="004034C8">
            <w:pPr>
              <w:rPr>
                <w:bCs/>
                <w:sz w:val="20"/>
                <w:szCs w:val="20"/>
              </w:rPr>
            </w:pPr>
            <w:r w:rsidRPr="00227B2E">
              <w:rPr>
                <w:bCs/>
                <w:sz w:val="20"/>
                <w:szCs w:val="20"/>
              </w:rPr>
              <w:t>En geç 8 saat içerisinde sonuç çıkmaktadır.</w:t>
            </w:r>
          </w:p>
        </w:tc>
      </w:tr>
      <w:tr w:rsidR="004034C8" w:rsidRPr="00227B2E" w14:paraId="52E6E9E6" w14:textId="77777777" w:rsidTr="00B92D0F">
        <w:trPr>
          <w:trHeight w:val="510"/>
        </w:trPr>
        <w:tc>
          <w:tcPr>
            <w:tcW w:w="2251" w:type="dxa"/>
            <w:shd w:val="clear" w:color="auto" w:fill="auto"/>
            <w:vAlign w:val="center"/>
          </w:tcPr>
          <w:p w14:paraId="58224E1A" w14:textId="77777777" w:rsidR="004034C8" w:rsidRPr="00227B2E" w:rsidRDefault="004034C8" w:rsidP="004034C8">
            <w:pPr>
              <w:numPr>
                <w:ilvl w:val="0"/>
                <w:numId w:val="23"/>
              </w:numPr>
              <w:rPr>
                <w:bCs/>
                <w:sz w:val="20"/>
                <w:szCs w:val="20"/>
              </w:rPr>
            </w:pPr>
          </w:p>
        </w:tc>
        <w:tc>
          <w:tcPr>
            <w:tcW w:w="3260" w:type="dxa"/>
          </w:tcPr>
          <w:p w14:paraId="371B18A8" w14:textId="77777777" w:rsidR="004034C8" w:rsidRPr="00227B2E" w:rsidRDefault="004034C8" w:rsidP="004034C8">
            <w:pPr>
              <w:pStyle w:val="NormalWeb"/>
              <w:spacing w:line="360" w:lineRule="auto"/>
              <w:jc w:val="both"/>
              <w:rPr>
                <w:bCs/>
                <w:sz w:val="20"/>
                <w:szCs w:val="20"/>
              </w:rPr>
            </w:pPr>
            <w:r w:rsidRPr="00227B2E">
              <w:rPr>
                <w:bCs/>
                <w:sz w:val="20"/>
                <w:szCs w:val="20"/>
              </w:rPr>
              <w:t>VDRL</w:t>
            </w:r>
          </w:p>
        </w:tc>
        <w:tc>
          <w:tcPr>
            <w:tcW w:w="3120" w:type="dxa"/>
            <w:shd w:val="clear" w:color="auto" w:fill="auto"/>
            <w:vAlign w:val="center"/>
          </w:tcPr>
          <w:p w14:paraId="258DBD60"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9A6C545"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DEAC727" w14:textId="77777777" w:rsidR="004034C8" w:rsidRPr="00227B2E" w:rsidRDefault="004034C8" w:rsidP="004034C8">
            <w:pPr>
              <w:rPr>
                <w:bCs/>
                <w:sz w:val="20"/>
                <w:szCs w:val="20"/>
              </w:rPr>
            </w:pPr>
            <w:r w:rsidRPr="00227B2E">
              <w:rPr>
                <w:bCs/>
                <w:sz w:val="20"/>
                <w:szCs w:val="20"/>
              </w:rPr>
              <w:t>En geç 8 saat içerisinde sonuç çıkmaktadır.</w:t>
            </w:r>
          </w:p>
        </w:tc>
      </w:tr>
      <w:tr w:rsidR="004034C8" w:rsidRPr="00227B2E" w14:paraId="57310080" w14:textId="77777777" w:rsidTr="00B92D0F">
        <w:trPr>
          <w:trHeight w:val="510"/>
        </w:trPr>
        <w:tc>
          <w:tcPr>
            <w:tcW w:w="2251" w:type="dxa"/>
            <w:shd w:val="clear" w:color="auto" w:fill="auto"/>
            <w:vAlign w:val="center"/>
          </w:tcPr>
          <w:p w14:paraId="7FA8085F" w14:textId="77777777" w:rsidR="004034C8" w:rsidRPr="00227B2E" w:rsidRDefault="004034C8" w:rsidP="004034C8">
            <w:pPr>
              <w:numPr>
                <w:ilvl w:val="0"/>
                <w:numId w:val="23"/>
              </w:numPr>
              <w:rPr>
                <w:bCs/>
                <w:sz w:val="20"/>
                <w:szCs w:val="20"/>
              </w:rPr>
            </w:pPr>
          </w:p>
        </w:tc>
        <w:tc>
          <w:tcPr>
            <w:tcW w:w="3260" w:type="dxa"/>
          </w:tcPr>
          <w:p w14:paraId="6C563353" w14:textId="77777777" w:rsidR="004034C8" w:rsidRPr="00227B2E" w:rsidRDefault="004034C8" w:rsidP="004034C8">
            <w:pPr>
              <w:pStyle w:val="NormalWeb"/>
              <w:spacing w:line="360" w:lineRule="auto"/>
              <w:jc w:val="both"/>
              <w:rPr>
                <w:bCs/>
                <w:sz w:val="20"/>
                <w:szCs w:val="20"/>
              </w:rPr>
            </w:pPr>
            <w:r w:rsidRPr="00227B2E">
              <w:rPr>
                <w:bCs/>
                <w:sz w:val="20"/>
                <w:szCs w:val="20"/>
              </w:rPr>
              <w:t>HBV-DNA</w:t>
            </w:r>
          </w:p>
        </w:tc>
        <w:tc>
          <w:tcPr>
            <w:tcW w:w="3120" w:type="dxa"/>
            <w:shd w:val="clear" w:color="auto" w:fill="auto"/>
            <w:vAlign w:val="center"/>
          </w:tcPr>
          <w:p w14:paraId="41FBD915"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5C3E40D"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710B65D" w14:textId="77777777" w:rsidR="004034C8" w:rsidRPr="00227B2E" w:rsidRDefault="004034C8" w:rsidP="004034C8">
            <w:pPr>
              <w:rPr>
                <w:bCs/>
                <w:sz w:val="20"/>
                <w:szCs w:val="20"/>
              </w:rPr>
            </w:pPr>
            <w:r w:rsidRPr="00227B2E">
              <w:rPr>
                <w:bCs/>
                <w:sz w:val="20"/>
                <w:szCs w:val="20"/>
              </w:rPr>
              <w:t>En geç 8*24 saat içerisinde sonuç çıkmaktadır.</w:t>
            </w:r>
          </w:p>
        </w:tc>
      </w:tr>
      <w:tr w:rsidR="004034C8" w:rsidRPr="00227B2E" w14:paraId="293B1D0F" w14:textId="77777777" w:rsidTr="00B92D0F">
        <w:trPr>
          <w:trHeight w:val="510"/>
        </w:trPr>
        <w:tc>
          <w:tcPr>
            <w:tcW w:w="2251" w:type="dxa"/>
            <w:shd w:val="clear" w:color="auto" w:fill="auto"/>
            <w:vAlign w:val="center"/>
          </w:tcPr>
          <w:p w14:paraId="0DED0BF0" w14:textId="77777777" w:rsidR="004034C8" w:rsidRPr="00227B2E" w:rsidRDefault="004034C8" w:rsidP="004034C8">
            <w:pPr>
              <w:numPr>
                <w:ilvl w:val="0"/>
                <w:numId w:val="23"/>
              </w:numPr>
              <w:rPr>
                <w:bCs/>
                <w:sz w:val="20"/>
                <w:szCs w:val="20"/>
              </w:rPr>
            </w:pPr>
          </w:p>
        </w:tc>
        <w:tc>
          <w:tcPr>
            <w:tcW w:w="3260" w:type="dxa"/>
          </w:tcPr>
          <w:p w14:paraId="59EFBD12" w14:textId="77777777" w:rsidR="004034C8" w:rsidRPr="00227B2E" w:rsidRDefault="004034C8" w:rsidP="004034C8">
            <w:pPr>
              <w:pStyle w:val="NormalWeb"/>
              <w:spacing w:line="360" w:lineRule="auto"/>
              <w:jc w:val="both"/>
              <w:rPr>
                <w:bCs/>
                <w:sz w:val="20"/>
                <w:szCs w:val="20"/>
              </w:rPr>
            </w:pPr>
            <w:r w:rsidRPr="00227B2E">
              <w:rPr>
                <w:bCs/>
                <w:sz w:val="20"/>
                <w:szCs w:val="20"/>
              </w:rPr>
              <w:t>HBV-ilaç direnci</w:t>
            </w:r>
          </w:p>
        </w:tc>
        <w:tc>
          <w:tcPr>
            <w:tcW w:w="3120" w:type="dxa"/>
            <w:shd w:val="clear" w:color="auto" w:fill="auto"/>
            <w:vAlign w:val="center"/>
          </w:tcPr>
          <w:p w14:paraId="5D352EEF"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5C566708"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9BB806F" w14:textId="05DAB8EC"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3AABD20B" w14:textId="77777777" w:rsidTr="00B92D0F">
        <w:trPr>
          <w:trHeight w:val="510"/>
        </w:trPr>
        <w:tc>
          <w:tcPr>
            <w:tcW w:w="2251" w:type="dxa"/>
            <w:shd w:val="clear" w:color="auto" w:fill="auto"/>
            <w:vAlign w:val="center"/>
          </w:tcPr>
          <w:p w14:paraId="5BD6904E" w14:textId="77777777" w:rsidR="004034C8" w:rsidRPr="00227B2E" w:rsidRDefault="004034C8" w:rsidP="004034C8">
            <w:pPr>
              <w:numPr>
                <w:ilvl w:val="0"/>
                <w:numId w:val="23"/>
              </w:numPr>
              <w:rPr>
                <w:bCs/>
                <w:sz w:val="20"/>
                <w:szCs w:val="20"/>
              </w:rPr>
            </w:pPr>
          </w:p>
        </w:tc>
        <w:tc>
          <w:tcPr>
            <w:tcW w:w="3260" w:type="dxa"/>
          </w:tcPr>
          <w:p w14:paraId="516AE198" w14:textId="77777777" w:rsidR="004034C8" w:rsidRPr="00227B2E" w:rsidRDefault="004034C8" w:rsidP="004034C8">
            <w:pPr>
              <w:pStyle w:val="NormalWeb"/>
              <w:spacing w:line="360" w:lineRule="auto"/>
              <w:jc w:val="both"/>
              <w:rPr>
                <w:bCs/>
                <w:sz w:val="20"/>
                <w:szCs w:val="20"/>
              </w:rPr>
            </w:pPr>
            <w:r w:rsidRPr="00227B2E">
              <w:rPr>
                <w:bCs/>
                <w:sz w:val="20"/>
                <w:szCs w:val="20"/>
              </w:rPr>
              <w:t>HCV-RNA</w:t>
            </w:r>
          </w:p>
        </w:tc>
        <w:tc>
          <w:tcPr>
            <w:tcW w:w="3120" w:type="dxa"/>
            <w:shd w:val="clear" w:color="auto" w:fill="auto"/>
            <w:vAlign w:val="center"/>
          </w:tcPr>
          <w:p w14:paraId="0C5D5538"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39B0661"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D50AA8E" w14:textId="7A35FC2E"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0B83FA43" w14:textId="77777777" w:rsidTr="00B92D0F">
        <w:trPr>
          <w:trHeight w:val="510"/>
        </w:trPr>
        <w:tc>
          <w:tcPr>
            <w:tcW w:w="2251" w:type="dxa"/>
            <w:shd w:val="clear" w:color="auto" w:fill="auto"/>
            <w:vAlign w:val="center"/>
          </w:tcPr>
          <w:p w14:paraId="6CA5BC45" w14:textId="77777777" w:rsidR="004034C8" w:rsidRPr="00227B2E" w:rsidRDefault="004034C8" w:rsidP="004034C8">
            <w:pPr>
              <w:numPr>
                <w:ilvl w:val="0"/>
                <w:numId w:val="23"/>
              </w:numPr>
              <w:rPr>
                <w:bCs/>
                <w:sz w:val="20"/>
                <w:szCs w:val="20"/>
              </w:rPr>
            </w:pPr>
          </w:p>
        </w:tc>
        <w:tc>
          <w:tcPr>
            <w:tcW w:w="3260" w:type="dxa"/>
          </w:tcPr>
          <w:p w14:paraId="2D349FD3" w14:textId="77777777" w:rsidR="004034C8" w:rsidRPr="00227B2E" w:rsidRDefault="004034C8" w:rsidP="004034C8">
            <w:pPr>
              <w:pStyle w:val="NormalWeb"/>
              <w:spacing w:line="360" w:lineRule="auto"/>
              <w:jc w:val="both"/>
              <w:rPr>
                <w:bCs/>
                <w:sz w:val="20"/>
                <w:szCs w:val="20"/>
              </w:rPr>
            </w:pPr>
            <w:r w:rsidRPr="00227B2E">
              <w:rPr>
                <w:bCs/>
                <w:sz w:val="20"/>
                <w:szCs w:val="20"/>
              </w:rPr>
              <w:t xml:space="preserve">HCV </w:t>
            </w:r>
            <w:proofErr w:type="spellStart"/>
            <w:r w:rsidRPr="00227B2E">
              <w:rPr>
                <w:bCs/>
                <w:sz w:val="20"/>
                <w:szCs w:val="20"/>
              </w:rPr>
              <w:t>genotipleme</w:t>
            </w:r>
            <w:proofErr w:type="spellEnd"/>
          </w:p>
        </w:tc>
        <w:tc>
          <w:tcPr>
            <w:tcW w:w="3120" w:type="dxa"/>
            <w:shd w:val="clear" w:color="auto" w:fill="auto"/>
            <w:vAlign w:val="center"/>
          </w:tcPr>
          <w:p w14:paraId="56E425C3"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98987F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C315482" w14:textId="3865D61E"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4B9B1525" w14:textId="77777777" w:rsidTr="00B92D0F">
        <w:trPr>
          <w:trHeight w:val="510"/>
        </w:trPr>
        <w:tc>
          <w:tcPr>
            <w:tcW w:w="2251" w:type="dxa"/>
            <w:shd w:val="clear" w:color="auto" w:fill="auto"/>
            <w:vAlign w:val="center"/>
          </w:tcPr>
          <w:p w14:paraId="612499B4" w14:textId="77777777" w:rsidR="004034C8" w:rsidRPr="00227B2E" w:rsidRDefault="004034C8" w:rsidP="004034C8">
            <w:pPr>
              <w:numPr>
                <w:ilvl w:val="0"/>
                <w:numId w:val="23"/>
              </w:numPr>
              <w:rPr>
                <w:bCs/>
                <w:sz w:val="20"/>
                <w:szCs w:val="20"/>
              </w:rPr>
            </w:pPr>
          </w:p>
        </w:tc>
        <w:tc>
          <w:tcPr>
            <w:tcW w:w="3260" w:type="dxa"/>
          </w:tcPr>
          <w:p w14:paraId="54298587" w14:textId="77777777" w:rsidR="004034C8" w:rsidRPr="00227B2E" w:rsidRDefault="004034C8" w:rsidP="004034C8">
            <w:pPr>
              <w:pStyle w:val="NormalWeb"/>
              <w:spacing w:line="360" w:lineRule="auto"/>
              <w:jc w:val="both"/>
              <w:rPr>
                <w:bCs/>
                <w:sz w:val="20"/>
                <w:szCs w:val="20"/>
              </w:rPr>
            </w:pPr>
            <w:r w:rsidRPr="00227B2E">
              <w:rPr>
                <w:bCs/>
                <w:sz w:val="20"/>
                <w:szCs w:val="20"/>
              </w:rPr>
              <w:t>CMV-DNA</w:t>
            </w:r>
          </w:p>
        </w:tc>
        <w:tc>
          <w:tcPr>
            <w:tcW w:w="3120" w:type="dxa"/>
            <w:shd w:val="clear" w:color="auto" w:fill="auto"/>
            <w:vAlign w:val="center"/>
          </w:tcPr>
          <w:p w14:paraId="57F45E8A"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54DBAD72"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A99DC0A" w14:textId="244284CB"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1F03FD71" w14:textId="77777777" w:rsidTr="00B92D0F">
        <w:trPr>
          <w:trHeight w:val="510"/>
        </w:trPr>
        <w:tc>
          <w:tcPr>
            <w:tcW w:w="2251" w:type="dxa"/>
            <w:shd w:val="clear" w:color="auto" w:fill="auto"/>
            <w:vAlign w:val="center"/>
          </w:tcPr>
          <w:p w14:paraId="1786F80C" w14:textId="77777777" w:rsidR="004034C8" w:rsidRPr="00227B2E" w:rsidRDefault="004034C8" w:rsidP="004034C8">
            <w:pPr>
              <w:numPr>
                <w:ilvl w:val="0"/>
                <w:numId w:val="23"/>
              </w:numPr>
              <w:rPr>
                <w:bCs/>
                <w:sz w:val="20"/>
                <w:szCs w:val="20"/>
              </w:rPr>
            </w:pPr>
          </w:p>
        </w:tc>
        <w:tc>
          <w:tcPr>
            <w:tcW w:w="3260" w:type="dxa"/>
          </w:tcPr>
          <w:p w14:paraId="2FE6A267" w14:textId="77777777" w:rsidR="004034C8" w:rsidRPr="00227B2E" w:rsidRDefault="004034C8" w:rsidP="004034C8">
            <w:pPr>
              <w:pStyle w:val="NormalWeb"/>
              <w:spacing w:line="360" w:lineRule="auto"/>
              <w:jc w:val="both"/>
              <w:rPr>
                <w:bCs/>
                <w:sz w:val="20"/>
                <w:szCs w:val="20"/>
              </w:rPr>
            </w:pPr>
            <w:r w:rsidRPr="00227B2E">
              <w:rPr>
                <w:bCs/>
                <w:sz w:val="20"/>
                <w:szCs w:val="20"/>
              </w:rPr>
              <w:t>TB-PCR</w:t>
            </w:r>
          </w:p>
        </w:tc>
        <w:tc>
          <w:tcPr>
            <w:tcW w:w="3120" w:type="dxa"/>
            <w:shd w:val="clear" w:color="auto" w:fill="auto"/>
            <w:vAlign w:val="center"/>
          </w:tcPr>
          <w:p w14:paraId="3DF10C2E"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36D147B"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AB78F5E" w14:textId="70326170"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234E19A0" w14:textId="77777777" w:rsidTr="00B92D0F">
        <w:trPr>
          <w:trHeight w:val="510"/>
        </w:trPr>
        <w:tc>
          <w:tcPr>
            <w:tcW w:w="2251" w:type="dxa"/>
            <w:shd w:val="clear" w:color="auto" w:fill="auto"/>
            <w:vAlign w:val="center"/>
          </w:tcPr>
          <w:p w14:paraId="771E87ED" w14:textId="77777777" w:rsidR="004034C8" w:rsidRPr="00227B2E" w:rsidRDefault="004034C8" w:rsidP="004034C8">
            <w:pPr>
              <w:numPr>
                <w:ilvl w:val="0"/>
                <w:numId w:val="23"/>
              </w:numPr>
              <w:rPr>
                <w:bCs/>
                <w:sz w:val="20"/>
                <w:szCs w:val="20"/>
              </w:rPr>
            </w:pPr>
          </w:p>
        </w:tc>
        <w:tc>
          <w:tcPr>
            <w:tcW w:w="3260" w:type="dxa"/>
          </w:tcPr>
          <w:p w14:paraId="695191EC" w14:textId="77777777" w:rsidR="004034C8" w:rsidRPr="00227B2E" w:rsidRDefault="004034C8" w:rsidP="004034C8">
            <w:pPr>
              <w:pStyle w:val="NormalWeb"/>
              <w:spacing w:line="360" w:lineRule="auto"/>
              <w:jc w:val="both"/>
              <w:rPr>
                <w:bCs/>
                <w:sz w:val="20"/>
                <w:szCs w:val="20"/>
              </w:rPr>
            </w:pPr>
            <w:r w:rsidRPr="00227B2E">
              <w:rPr>
                <w:bCs/>
                <w:sz w:val="20"/>
                <w:szCs w:val="20"/>
              </w:rPr>
              <w:t>TB-ilaç direnci</w:t>
            </w:r>
          </w:p>
        </w:tc>
        <w:tc>
          <w:tcPr>
            <w:tcW w:w="3120" w:type="dxa"/>
            <w:shd w:val="clear" w:color="auto" w:fill="auto"/>
            <w:vAlign w:val="center"/>
          </w:tcPr>
          <w:p w14:paraId="7957EA44"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CC3233F"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52BFB22" w14:textId="0546D6C2" w:rsidR="004034C8" w:rsidRPr="00227B2E" w:rsidRDefault="004034C8" w:rsidP="004034C8">
            <w:pPr>
              <w:rPr>
                <w:bCs/>
                <w:sz w:val="20"/>
                <w:szCs w:val="20"/>
              </w:rPr>
            </w:pPr>
            <w:r w:rsidRPr="00227B2E">
              <w:rPr>
                <w:bCs/>
                <w:sz w:val="20"/>
                <w:szCs w:val="20"/>
              </w:rPr>
              <w:t>En geç 51*</w:t>
            </w:r>
            <w:r w:rsidR="00C54EFE" w:rsidRPr="00227B2E">
              <w:rPr>
                <w:bCs/>
                <w:sz w:val="20"/>
                <w:szCs w:val="20"/>
              </w:rPr>
              <w:t>24 saat</w:t>
            </w:r>
            <w:r w:rsidRPr="00227B2E">
              <w:rPr>
                <w:bCs/>
                <w:sz w:val="20"/>
                <w:szCs w:val="20"/>
              </w:rPr>
              <w:t xml:space="preserve"> içerisinde sonuç çıkmaktadır.</w:t>
            </w:r>
          </w:p>
        </w:tc>
      </w:tr>
      <w:tr w:rsidR="004034C8" w:rsidRPr="00227B2E" w14:paraId="42FA9031" w14:textId="77777777" w:rsidTr="00B92D0F">
        <w:trPr>
          <w:trHeight w:val="510"/>
        </w:trPr>
        <w:tc>
          <w:tcPr>
            <w:tcW w:w="2251" w:type="dxa"/>
            <w:shd w:val="clear" w:color="auto" w:fill="auto"/>
            <w:vAlign w:val="center"/>
          </w:tcPr>
          <w:p w14:paraId="0639D38A" w14:textId="77777777" w:rsidR="004034C8" w:rsidRPr="00227B2E" w:rsidRDefault="004034C8" w:rsidP="004034C8">
            <w:pPr>
              <w:numPr>
                <w:ilvl w:val="0"/>
                <w:numId w:val="23"/>
              </w:numPr>
              <w:rPr>
                <w:bCs/>
                <w:sz w:val="20"/>
                <w:szCs w:val="20"/>
              </w:rPr>
            </w:pPr>
          </w:p>
        </w:tc>
        <w:tc>
          <w:tcPr>
            <w:tcW w:w="3260" w:type="dxa"/>
          </w:tcPr>
          <w:p w14:paraId="73750263" w14:textId="77777777" w:rsidR="004034C8" w:rsidRPr="00227B2E" w:rsidRDefault="004034C8" w:rsidP="004034C8">
            <w:pPr>
              <w:pStyle w:val="NormalWeb"/>
              <w:spacing w:line="360" w:lineRule="auto"/>
              <w:jc w:val="both"/>
              <w:rPr>
                <w:bCs/>
                <w:sz w:val="20"/>
                <w:szCs w:val="20"/>
              </w:rPr>
            </w:pPr>
            <w:proofErr w:type="spellStart"/>
            <w:proofErr w:type="gramStart"/>
            <w:r w:rsidRPr="00227B2E">
              <w:rPr>
                <w:bCs/>
                <w:sz w:val="20"/>
                <w:szCs w:val="20"/>
              </w:rPr>
              <w:t>JK,Polyoma</w:t>
            </w:r>
            <w:proofErr w:type="spellEnd"/>
            <w:proofErr w:type="gramEnd"/>
            <w:r w:rsidRPr="00227B2E">
              <w:rPr>
                <w:bCs/>
                <w:sz w:val="20"/>
                <w:szCs w:val="20"/>
              </w:rPr>
              <w:t>-PCR</w:t>
            </w:r>
          </w:p>
        </w:tc>
        <w:tc>
          <w:tcPr>
            <w:tcW w:w="3120" w:type="dxa"/>
            <w:shd w:val="clear" w:color="auto" w:fill="auto"/>
            <w:vAlign w:val="center"/>
          </w:tcPr>
          <w:p w14:paraId="6AE98513"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1BA32683"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5D0925C3" w14:textId="48B0885F"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0B7D07ED" w14:textId="77777777" w:rsidTr="00B92D0F">
        <w:trPr>
          <w:trHeight w:val="510"/>
        </w:trPr>
        <w:tc>
          <w:tcPr>
            <w:tcW w:w="2251" w:type="dxa"/>
            <w:shd w:val="clear" w:color="auto" w:fill="auto"/>
            <w:vAlign w:val="center"/>
          </w:tcPr>
          <w:p w14:paraId="217A864A" w14:textId="77777777" w:rsidR="004034C8" w:rsidRPr="00227B2E" w:rsidRDefault="004034C8" w:rsidP="004034C8">
            <w:pPr>
              <w:numPr>
                <w:ilvl w:val="0"/>
                <w:numId w:val="23"/>
              </w:numPr>
              <w:rPr>
                <w:bCs/>
                <w:sz w:val="20"/>
                <w:szCs w:val="20"/>
              </w:rPr>
            </w:pPr>
          </w:p>
        </w:tc>
        <w:tc>
          <w:tcPr>
            <w:tcW w:w="3260" w:type="dxa"/>
          </w:tcPr>
          <w:p w14:paraId="747E7A3B" w14:textId="77777777" w:rsidR="004034C8" w:rsidRPr="00227B2E" w:rsidRDefault="004034C8" w:rsidP="004034C8">
            <w:pPr>
              <w:pStyle w:val="NormalWeb"/>
              <w:spacing w:line="360" w:lineRule="auto"/>
              <w:jc w:val="both"/>
              <w:rPr>
                <w:bCs/>
                <w:sz w:val="20"/>
                <w:szCs w:val="20"/>
              </w:rPr>
            </w:pPr>
            <w:r w:rsidRPr="00227B2E">
              <w:rPr>
                <w:bCs/>
                <w:sz w:val="20"/>
                <w:szCs w:val="20"/>
              </w:rPr>
              <w:t>VZV-DNA</w:t>
            </w:r>
          </w:p>
        </w:tc>
        <w:tc>
          <w:tcPr>
            <w:tcW w:w="3120" w:type="dxa"/>
            <w:shd w:val="clear" w:color="auto" w:fill="auto"/>
            <w:vAlign w:val="center"/>
          </w:tcPr>
          <w:p w14:paraId="33240FDD"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9815074"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0F82A56" w14:textId="57BC79ED"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57C57364" w14:textId="77777777" w:rsidTr="00B92D0F">
        <w:trPr>
          <w:trHeight w:val="510"/>
        </w:trPr>
        <w:tc>
          <w:tcPr>
            <w:tcW w:w="2251" w:type="dxa"/>
            <w:shd w:val="clear" w:color="auto" w:fill="auto"/>
            <w:vAlign w:val="center"/>
          </w:tcPr>
          <w:p w14:paraId="56A5CB0A" w14:textId="77777777" w:rsidR="004034C8" w:rsidRPr="00227B2E" w:rsidRDefault="004034C8" w:rsidP="004034C8">
            <w:pPr>
              <w:numPr>
                <w:ilvl w:val="0"/>
                <w:numId w:val="23"/>
              </w:numPr>
              <w:rPr>
                <w:bCs/>
                <w:sz w:val="20"/>
                <w:szCs w:val="20"/>
              </w:rPr>
            </w:pPr>
          </w:p>
        </w:tc>
        <w:tc>
          <w:tcPr>
            <w:tcW w:w="3260" w:type="dxa"/>
          </w:tcPr>
          <w:p w14:paraId="316B2476" w14:textId="77777777" w:rsidR="004034C8" w:rsidRPr="00227B2E" w:rsidRDefault="004034C8" w:rsidP="004034C8">
            <w:pPr>
              <w:pStyle w:val="NormalWeb"/>
              <w:spacing w:line="360" w:lineRule="auto"/>
              <w:jc w:val="both"/>
              <w:rPr>
                <w:bCs/>
                <w:sz w:val="20"/>
                <w:szCs w:val="20"/>
              </w:rPr>
            </w:pPr>
            <w:r w:rsidRPr="00227B2E">
              <w:rPr>
                <w:bCs/>
                <w:sz w:val="20"/>
                <w:szCs w:val="20"/>
              </w:rPr>
              <w:t>HSV-1-2-DNA</w:t>
            </w:r>
          </w:p>
        </w:tc>
        <w:tc>
          <w:tcPr>
            <w:tcW w:w="3120" w:type="dxa"/>
            <w:shd w:val="clear" w:color="auto" w:fill="auto"/>
            <w:vAlign w:val="center"/>
          </w:tcPr>
          <w:p w14:paraId="766296EF"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F454762"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5FD05E7B" w14:textId="7C5E8AA3"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1BCA945E" w14:textId="77777777" w:rsidTr="00B92D0F">
        <w:trPr>
          <w:trHeight w:val="510"/>
        </w:trPr>
        <w:tc>
          <w:tcPr>
            <w:tcW w:w="2251" w:type="dxa"/>
            <w:shd w:val="clear" w:color="auto" w:fill="auto"/>
            <w:vAlign w:val="center"/>
          </w:tcPr>
          <w:p w14:paraId="4CE8B3F2" w14:textId="77777777" w:rsidR="004034C8" w:rsidRPr="00227B2E" w:rsidRDefault="004034C8" w:rsidP="004034C8">
            <w:pPr>
              <w:numPr>
                <w:ilvl w:val="0"/>
                <w:numId w:val="23"/>
              </w:numPr>
              <w:rPr>
                <w:bCs/>
                <w:sz w:val="20"/>
                <w:szCs w:val="20"/>
              </w:rPr>
            </w:pPr>
          </w:p>
        </w:tc>
        <w:tc>
          <w:tcPr>
            <w:tcW w:w="3260" w:type="dxa"/>
          </w:tcPr>
          <w:p w14:paraId="164C24FB"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Mycoplazma</w:t>
            </w:r>
            <w:proofErr w:type="spellEnd"/>
            <w:r w:rsidRPr="00227B2E">
              <w:rPr>
                <w:bCs/>
                <w:sz w:val="20"/>
                <w:szCs w:val="20"/>
              </w:rPr>
              <w:t>-PCR</w:t>
            </w:r>
          </w:p>
        </w:tc>
        <w:tc>
          <w:tcPr>
            <w:tcW w:w="3120" w:type="dxa"/>
            <w:shd w:val="clear" w:color="auto" w:fill="auto"/>
            <w:vAlign w:val="center"/>
          </w:tcPr>
          <w:p w14:paraId="02337167"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A922316"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358ABFB" w14:textId="6B98A94B"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39DA13AD" w14:textId="77777777" w:rsidTr="00B92D0F">
        <w:trPr>
          <w:trHeight w:val="510"/>
        </w:trPr>
        <w:tc>
          <w:tcPr>
            <w:tcW w:w="2251" w:type="dxa"/>
            <w:shd w:val="clear" w:color="auto" w:fill="auto"/>
            <w:vAlign w:val="center"/>
          </w:tcPr>
          <w:p w14:paraId="45AA9CB9" w14:textId="77777777" w:rsidR="004034C8" w:rsidRPr="00227B2E" w:rsidRDefault="004034C8" w:rsidP="004034C8">
            <w:pPr>
              <w:numPr>
                <w:ilvl w:val="0"/>
                <w:numId w:val="23"/>
              </w:numPr>
              <w:rPr>
                <w:bCs/>
                <w:sz w:val="20"/>
                <w:szCs w:val="20"/>
              </w:rPr>
            </w:pPr>
          </w:p>
        </w:tc>
        <w:tc>
          <w:tcPr>
            <w:tcW w:w="3260" w:type="dxa"/>
          </w:tcPr>
          <w:p w14:paraId="3D4B3ABD" w14:textId="77777777" w:rsidR="004034C8" w:rsidRPr="00227B2E" w:rsidRDefault="004034C8" w:rsidP="004034C8">
            <w:pPr>
              <w:pStyle w:val="NormalWeb"/>
              <w:spacing w:line="360" w:lineRule="auto"/>
              <w:jc w:val="both"/>
              <w:rPr>
                <w:bCs/>
                <w:sz w:val="20"/>
                <w:szCs w:val="20"/>
              </w:rPr>
            </w:pPr>
            <w:r w:rsidRPr="00227B2E">
              <w:rPr>
                <w:bCs/>
                <w:sz w:val="20"/>
                <w:szCs w:val="20"/>
              </w:rPr>
              <w:t>HPV-DNA</w:t>
            </w:r>
          </w:p>
        </w:tc>
        <w:tc>
          <w:tcPr>
            <w:tcW w:w="3120" w:type="dxa"/>
            <w:shd w:val="clear" w:color="auto" w:fill="auto"/>
            <w:vAlign w:val="center"/>
          </w:tcPr>
          <w:p w14:paraId="0A19386F"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496B0A7"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4039E3B" w14:textId="4DC4FF30"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53CE76F2" w14:textId="77777777" w:rsidTr="00B92D0F">
        <w:trPr>
          <w:trHeight w:val="510"/>
        </w:trPr>
        <w:tc>
          <w:tcPr>
            <w:tcW w:w="2251" w:type="dxa"/>
            <w:shd w:val="clear" w:color="auto" w:fill="auto"/>
            <w:vAlign w:val="center"/>
          </w:tcPr>
          <w:p w14:paraId="7E31B04E" w14:textId="77777777" w:rsidR="004034C8" w:rsidRPr="00227B2E" w:rsidRDefault="004034C8" w:rsidP="004034C8">
            <w:pPr>
              <w:numPr>
                <w:ilvl w:val="0"/>
                <w:numId w:val="23"/>
              </w:numPr>
              <w:rPr>
                <w:bCs/>
                <w:sz w:val="20"/>
                <w:szCs w:val="20"/>
              </w:rPr>
            </w:pPr>
          </w:p>
        </w:tc>
        <w:tc>
          <w:tcPr>
            <w:tcW w:w="3260" w:type="dxa"/>
          </w:tcPr>
          <w:p w14:paraId="5345A615" w14:textId="77777777" w:rsidR="004034C8" w:rsidRPr="00227B2E" w:rsidRDefault="004034C8" w:rsidP="004034C8">
            <w:pPr>
              <w:pStyle w:val="NormalWeb"/>
              <w:spacing w:line="360" w:lineRule="auto"/>
              <w:jc w:val="both"/>
              <w:rPr>
                <w:bCs/>
                <w:sz w:val="20"/>
                <w:szCs w:val="20"/>
              </w:rPr>
            </w:pPr>
            <w:r w:rsidRPr="00227B2E">
              <w:rPr>
                <w:bCs/>
                <w:sz w:val="20"/>
                <w:szCs w:val="20"/>
              </w:rPr>
              <w:t>BOS-Menenjit paneli-PCR</w:t>
            </w:r>
          </w:p>
        </w:tc>
        <w:tc>
          <w:tcPr>
            <w:tcW w:w="3120" w:type="dxa"/>
            <w:shd w:val="clear" w:color="auto" w:fill="auto"/>
            <w:vAlign w:val="center"/>
          </w:tcPr>
          <w:p w14:paraId="32015650"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858F701"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808C732" w14:textId="2D973875" w:rsidR="004034C8" w:rsidRPr="00227B2E" w:rsidRDefault="004034C8" w:rsidP="004034C8">
            <w:pPr>
              <w:rPr>
                <w:bCs/>
                <w:sz w:val="20"/>
                <w:szCs w:val="20"/>
              </w:rPr>
            </w:pPr>
            <w:r w:rsidRPr="00227B2E">
              <w:rPr>
                <w:bCs/>
                <w:sz w:val="20"/>
                <w:szCs w:val="20"/>
              </w:rPr>
              <w:t xml:space="preserve">En geç </w:t>
            </w:r>
            <w:r w:rsidR="00C54EFE" w:rsidRPr="00227B2E">
              <w:rPr>
                <w:bCs/>
                <w:sz w:val="20"/>
                <w:szCs w:val="20"/>
              </w:rPr>
              <w:t>24 saat</w:t>
            </w:r>
            <w:r w:rsidRPr="00227B2E">
              <w:rPr>
                <w:bCs/>
                <w:sz w:val="20"/>
                <w:szCs w:val="20"/>
              </w:rPr>
              <w:t xml:space="preserve"> içerisinde sonuç çıkmaktadır.</w:t>
            </w:r>
          </w:p>
        </w:tc>
      </w:tr>
      <w:tr w:rsidR="004034C8" w:rsidRPr="00227B2E" w14:paraId="074D68AD" w14:textId="77777777" w:rsidTr="00B92D0F">
        <w:trPr>
          <w:trHeight w:val="510"/>
        </w:trPr>
        <w:tc>
          <w:tcPr>
            <w:tcW w:w="2251" w:type="dxa"/>
            <w:shd w:val="clear" w:color="auto" w:fill="auto"/>
            <w:vAlign w:val="center"/>
          </w:tcPr>
          <w:p w14:paraId="32B5FB14" w14:textId="77777777" w:rsidR="004034C8" w:rsidRPr="00227B2E" w:rsidRDefault="004034C8" w:rsidP="004034C8">
            <w:pPr>
              <w:numPr>
                <w:ilvl w:val="0"/>
                <w:numId w:val="23"/>
              </w:numPr>
              <w:rPr>
                <w:bCs/>
                <w:sz w:val="20"/>
                <w:szCs w:val="20"/>
              </w:rPr>
            </w:pPr>
          </w:p>
        </w:tc>
        <w:tc>
          <w:tcPr>
            <w:tcW w:w="3260" w:type="dxa"/>
          </w:tcPr>
          <w:p w14:paraId="0A6E0DF4" w14:textId="77777777" w:rsidR="004034C8" w:rsidRPr="00227B2E" w:rsidRDefault="004034C8" w:rsidP="004034C8">
            <w:pPr>
              <w:pStyle w:val="NormalWeb"/>
              <w:spacing w:line="360" w:lineRule="auto"/>
              <w:jc w:val="both"/>
              <w:rPr>
                <w:bCs/>
                <w:sz w:val="20"/>
                <w:szCs w:val="20"/>
              </w:rPr>
            </w:pPr>
            <w:r w:rsidRPr="00227B2E">
              <w:rPr>
                <w:bCs/>
                <w:sz w:val="20"/>
                <w:szCs w:val="20"/>
              </w:rPr>
              <w:t>ANA</w:t>
            </w:r>
          </w:p>
        </w:tc>
        <w:tc>
          <w:tcPr>
            <w:tcW w:w="3120" w:type="dxa"/>
            <w:shd w:val="clear" w:color="auto" w:fill="auto"/>
            <w:vAlign w:val="center"/>
          </w:tcPr>
          <w:p w14:paraId="3B19FB65"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ECE1C8B"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7429EBF1" w14:textId="2B2528CC"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62B3209A" w14:textId="77777777" w:rsidTr="00B92D0F">
        <w:trPr>
          <w:trHeight w:val="510"/>
        </w:trPr>
        <w:tc>
          <w:tcPr>
            <w:tcW w:w="2251" w:type="dxa"/>
            <w:shd w:val="clear" w:color="auto" w:fill="auto"/>
            <w:vAlign w:val="center"/>
          </w:tcPr>
          <w:p w14:paraId="3FB56C85" w14:textId="77777777" w:rsidR="004034C8" w:rsidRPr="00227B2E" w:rsidRDefault="004034C8" w:rsidP="004034C8">
            <w:pPr>
              <w:numPr>
                <w:ilvl w:val="0"/>
                <w:numId w:val="23"/>
              </w:numPr>
              <w:rPr>
                <w:bCs/>
                <w:sz w:val="20"/>
                <w:szCs w:val="20"/>
              </w:rPr>
            </w:pPr>
          </w:p>
        </w:tc>
        <w:tc>
          <w:tcPr>
            <w:tcW w:w="3260" w:type="dxa"/>
          </w:tcPr>
          <w:p w14:paraId="2E110295"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dsDNA</w:t>
            </w:r>
            <w:proofErr w:type="spellEnd"/>
          </w:p>
        </w:tc>
        <w:tc>
          <w:tcPr>
            <w:tcW w:w="3120" w:type="dxa"/>
            <w:shd w:val="clear" w:color="auto" w:fill="auto"/>
            <w:vAlign w:val="center"/>
          </w:tcPr>
          <w:p w14:paraId="5D9CE6EB"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753A893"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F76FC20" w14:textId="0D99DBFC"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2F601401" w14:textId="77777777" w:rsidTr="00B92D0F">
        <w:trPr>
          <w:trHeight w:val="510"/>
        </w:trPr>
        <w:tc>
          <w:tcPr>
            <w:tcW w:w="2251" w:type="dxa"/>
            <w:shd w:val="clear" w:color="auto" w:fill="auto"/>
            <w:vAlign w:val="center"/>
          </w:tcPr>
          <w:p w14:paraId="0CF6B101" w14:textId="77777777" w:rsidR="004034C8" w:rsidRPr="00227B2E" w:rsidRDefault="004034C8" w:rsidP="004034C8">
            <w:pPr>
              <w:numPr>
                <w:ilvl w:val="0"/>
                <w:numId w:val="23"/>
              </w:numPr>
              <w:rPr>
                <w:bCs/>
                <w:sz w:val="20"/>
                <w:szCs w:val="20"/>
              </w:rPr>
            </w:pPr>
          </w:p>
        </w:tc>
        <w:tc>
          <w:tcPr>
            <w:tcW w:w="3260" w:type="dxa"/>
          </w:tcPr>
          <w:p w14:paraId="6EF12CE8" w14:textId="77777777" w:rsidR="004034C8" w:rsidRPr="00227B2E" w:rsidRDefault="004034C8" w:rsidP="004034C8">
            <w:pPr>
              <w:pStyle w:val="NormalWeb"/>
              <w:spacing w:line="360" w:lineRule="auto"/>
              <w:jc w:val="both"/>
              <w:rPr>
                <w:bCs/>
                <w:sz w:val="20"/>
                <w:szCs w:val="20"/>
              </w:rPr>
            </w:pPr>
            <w:r w:rsidRPr="00227B2E">
              <w:rPr>
                <w:bCs/>
                <w:sz w:val="20"/>
                <w:szCs w:val="20"/>
              </w:rPr>
              <w:t>ANCA</w:t>
            </w:r>
          </w:p>
        </w:tc>
        <w:tc>
          <w:tcPr>
            <w:tcW w:w="3120" w:type="dxa"/>
            <w:shd w:val="clear" w:color="auto" w:fill="auto"/>
            <w:vAlign w:val="center"/>
          </w:tcPr>
          <w:p w14:paraId="3554AD4E"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C8947E8"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9983619" w14:textId="259CADEE"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623B3118" w14:textId="77777777" w:rsidTr="00B92D0F">
        <w:trPr>
          <w:trHeight w:val="510"/>
        </w:trPr>
        <w:tc>
          <w:tcPr>
            <w:tcW w:w="2251" w:type="dxa"/>
            <w:shd w:val="clear" w:color="auto" w:fill="auto"/>
            <w:vAlign w:val="center"/>
          </w:tcPr>
          <w:p w14:paraId="13EC49AD" w14:textId="77777777" w:rsidR="004034C8" w:rsidRPr="00227B2E" w:rsidRDefault="004034C8" w:rsidP="004034C8">
            <w:pPr>
              <w:numPr>
                <w:ilvl w:val="0"/>
                <w:numId w:val="23"/>
              </w:numPr>
              <w:rPr>
                <w:bCs/>
                <w:sz w:val="20"/>
                <w:szCs w:val="20"/>
              </w:rPr>
            </w:pPr>
          </w:p>
        </w:tc>
        <w:tc>
          <w:tcPr>
            <w:tcW w:w="3260" w:type="dxa"/>
          </w:tcPr>
          <w:p w14:paraId="6AD3271F" w14:textId="77777777" w:rsidR="004034C8" w:rsidRPr="00227B2E" w:rsidRDefault="004034C8" w:rsidP="004034C8">
            <w:pPr>
              <w:pStyle w:val="NormalWeb"/>
              <w:spacing w:line="360" w:lineRule="auto"/>
              <w:jc w:val="both"/>
              <w:rPr>
                <w:bCs/>
                <w:sz w:val="20"/>
                <w:szCs w:val="20"/>
              </w:rPr>
            </w:pPr>
            <w:r w:rsidRPr="00227B2E">
              <w:rPr>
                <w:bCs/>
                <w:sz w:val="20"/>
                <w:szCs w:val="20"/>
              </w:rPr>
              <w:t>AMA</w:t>
            </w:r>
          </w:p>
        </w:tc>
        <w:tc>
          <w:tcPr>
            <w:tcW w:w="3120" w:type="dxa"/>
            <w:shd w:val="clear" w:color="auto" w:fill="auto"/>
            <w:vAlign w:val="center"/>
          </w:tcPr>
          <w:p w14:paraId="4190AFB8"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66B20F91"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580C12D4" w14:textId="70F6FF3A"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757D869F" w14:textId="77777777" w:rsidTr="00B92D0F">
        <w:trPr>
          <w:trHeight w:val="510"/>
        </w:trPr>
        <w:tc>
          <w:tcPr>
            <w:tcW w:w="2251" w:type="dxa"/>
            <w:shd w:val="clear" w:color="auto" w:fill="auto"/>
            <w:vAlign w:val="center"/>
          </w:tcPr>
          <w:p w14:paraId="13D75D02" w14:textId="77777777" w:rsidR="004034C8" w:rsidRPr="00227B2E" w:rsidRDefault="004034C8" w:rsidP="004034C8">
            <w:pPr>
              <w:numPr>
                <w:ilvl w:val="0"/>
                <w:numId w:val="23"/>
              </w:numPr>
              <w:rPr>
                <w:bCs/>
                <w:sz w:val="20"/>
                <w:szCs w:val="20"/>
              </w:rPr>
            </w:pPr>
          </w:p>
        </w:tc>
        <w:tc>
          <w:tcPr>
            <w:tcW w:w="3260" w:type="dxa"/>
          </w:tcPr>
          <w:p w14:paraId="4817CFCC" w14:textId="77777777" w:rsidR="004034C8" w:rsidRPr="00227B2E" w:rsidRDefault="004034C8" w:rsidP="004034C8">
            <w:pPr>
              <w:pStyle w:val="NormalWeb"/>
              <w:spacing w:line="360" w:lineRule="auto"/>
              <w:jc w:val="both"/>
              <w:rPr>
                <w:bCs/>
                <w:sz w:val="20"/>
                <w:szCs w:val="20"/>
              </w:rPr>
            </w:pPr>
            <w:r w:rsidRPr="00227B2E">
              <w:rPr>
                <w:bCs/>
                <w:sz w:val="20"/>
                <w:szCs w:val="20"/>
              </w:rPr>
              <w:t>ASMA</w:t>
            </w:r>
          </w:p>
        </w:tc>
        <w:tc>
          <w:tcPr>
            <w:tcW w:w="3120" w:type="dxa"/>
            <w:shd w:val="clear" w:color="auto" w:fill="auto"/>
            <w:vAlign w:val="center"/>
          </w:tcPr>
          <w:p w14:paraId="548B962E"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0A0D5115"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3BEC5B76" w14:textId="756D4A3F"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2F75C4A6" w14:textId="77777777" w:rsidTr="00B92D0F">
        <w:trPr>
          <w:trHeight w:val="510"/>
        </w:trPr>
        <w:tc>
          <w:tcPr>
            <w:tcW w:w="2251" w:type="dxa"/>
            <w:shd w:val="clear" w:color="auto" w:fill="auto"/>
            <w:vAlign w:val="center"/>
          </w:tcPr>
          <w:p w14:paraId="6BA269E9" w14:textId="77777777" w:rsidR="004034C8" w:rsidRPr="00227B2E" w:rsidRDefault="004034C8" w:rsidP="004034C8">
            <w:pPr>
              <w:numPr>
                <w:ilvl w:val="0"/>
                <w:numId w:val="23"/>
              </w:numPr>
              <w:rPr>
                <w:bCs/>
                <w:sz w:val="20"/>
                <w:szCs w:val="20"/>
              </w:rPr>
            </w:pPr>
          </w:p>
        </w:tc>
        <w:tc>
          <w:tcPr>
            <w:tcW w:w="3260" w:type="dxa"/>
          </w:tcPr>
          <w:p w14:paraId="50C5FC11" w14:textId="77777777" w:rsidR="004034C8" w:rsidRPr="00227B2E" w:rsidRDefault="004034C8" w:rsidP="004034C8">
            <w:pPr>
              <w:pStyle w:val="NormalWeb"/>
              <w:spacing w:line="360" w:lineRule="auto"/>
              <w:jc w:val="both"/>
              <w:rPr>
                <w:bCs/>
                <w:sz w:val="20"/>
                <w:szCs w:val="20"/>
              </w:rPr>
            </w:pPr>
            <w:r w:rsidRPr="00227B2E">
              <w:rPr>
                <w:bCs/>
                <w:sz w:val="20"/>
                <w:szCs w:val="20"/>
              </w:rPr>
              <w:t>LKM</w:t>
            </w:r>
          </w:p>
        </w:tc>
        <w:tc>
          <w:tcPr>
            <w:tcW w:w="3120" w:type="dxa"/>
            <w:shd w:val="clear" w:color="auto" w:fill="auto"/>
            <w:vAlign w:val="center"/>
          </w:tcPr>
          <w:p w14:paraId="5663EBB8"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5256DFFD"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69DBC732" w14:textId="60AD7CD2"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2BF13296" w14:textId="77777777" w:rsidTr="00B92D0F">
        <w:trPr>
          <w:trHeight w:val="510"/>
        </w:trPr>
        <w:tc>
          <w:tcPr>
            <w:tcW w:w="2251" w:type="dxa"/>
            <w:shd w:val="clear" w:color="auto" w:fill="auto"/>
            <w:vAlign w:val="center"/>
          </w:tcPr>
          <w:p w14:paraId="5405D4F8" w14:textId="77777777" w:rsidR="004034C8" w:rsidRPr="00227B2E" w:rsidRDefault="004034C8" w:rsidP="004034C8">
            <w:pPr>
              <w:numPr>
                <w:ilvl w:val="0"/>
                <w:numId w:val="23"/>
              </w:numPr>
              <w:rPr>
                <w:bCs/>
                <w:sz w:val="20"/>
                <w:szCs w:val="20"/>
              </w:rPr>
            </w:pPr>
          </w:p>
        </w:tc>
        <w:tc>
          <w:tcPr>
            <w:tcW w:w="3260" w:type="dxa"/>
          </w:tcPr>
          <w:p w14:paraId="7EC7FE90" w14:textId="77777777" w:rsidR="004034C8" w:rsidRPr="00227B2E" w:rsidRDefault="004034C8" w:rsidP="004034C8">
            <w:pPr>
              <w:pStyle w:val="NormalWeb"/>
              <w:spacing w:line="360" w:lineRule="auto"/>
              <w:jc w:val="both"/>
              <w:rPr>
                <w:bCs/>
                <w:sz w:val="20"/>
                <w:szCs w:val="20"/>
              </w:rPr>
            </w:pPr>
            <w:r w:rsidRPr="00227B2E">
              <w:rPr>
                <w:bCs/>
                <w:sz w:val="20"/>
                <w:szCs w:val="20"/>
              </w:rPr>
              <w:t>EBV</w:t>
            </w:r>
          </w:p>
        </w:tc>
        <w:tc>
          <w:tcPr>
            <w:tcW w:w="3120" w:type="dxa"/>
            <w:shd w:val="clear" w:color="auto" w:fill="auto"/>
            <w:vAlign w:val="center"/>
          </w:tcPr>
          <w:p w14:paraId="597DDDA9"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4CAD8645"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3804D1CB" w14:textId="11924D36" w:rsidR="004034C8" w:rsidRPr="00227B2E" w:rsidRDefault="004034C8" w:rsidP="004034C8">
            <w:pPr>
              <w:rPr>
                <w:bCs/>
                <w:sz w:val="20"/>
                <w:szCs w:val="20"/>
              </w:rPr>
            </w:pPr>
            <w:r w:rsidRPr="00227B2E">
              <w:rPr>
                <w:bCs/>
                <w:sz w:val="20"/>
                <w:szCs w:val="20"/>
              </w:rPr>
              <w:t>En geç 8*</w:t>
            </w:r>
            <w:r w:rsidR="00C54EFE" w:rsidRPr="00227B2E">
              <w:rPr>
                <w:bCs/>
                <w:sz w:val="20"/>
                <w:szCs w:val="20"/>
              </w:rPr>
              <w:t>24 saat</w:t>
            </w:r>
            <w:r w:rsidRPr="00227B2E">
              <w:rPr>
                <w:bCs/>
                <w:sz w:val="20"/>
                <w:szCs w:val="20"/>
              </w:rPr>
              <w:t xml:space="preserve"> içerisinde sonuç çıkmaktadır.</w:t>
            </w:r>
          </w:p>
        </w:tc>
      </w:tr>
      <w:tr w:rsidR="004034C8" w:rsidRPr="00227B2E" w14:paraId="3F68D8E5" w14:textId="77777777" w:rsidTr="00B92D0F">
        <w:trPr>
          <w:trHeight w:val="510"/>
        </w:trPr>
        <w:tc>
          <w:tcPr>
            <w:tcW w:w="2251" w:type="dxa"/>
            <w:shd w:val="clear" w:color="auto" w:fill="auto"/>
            <w:vAlign w:val="center"/>
          </w:tcPr>
          <w:p w14:paraId="5F2E762A" w14:textId="77777777" w:rsidR="004034C8" w:rsidRPr="00227B2E" w:rsidRDefault="004034C8" w:rsidP="004034C8">
            <w:pPr>
              <w:numPr>
                <w:ilvl w:val="0"/>
                <w:numId w:val="23"/>
              </w:numPr>
              <w:rPr>
                <w:bCs/>
                <w:sz w:val="20"/>
                <w:szCs w:val="20"/>
              </w:rPr>
            </w:pPr>
          </w:p>
        </w:tc>
        <w:tc>
          <w:tcPr>
            <w:tcW w:w="3260" w:type="dxa"/>
          </w:tcPr>
          <w:p w14:paraId="147802A6" w14:textId="77777777" w:rsidR="004034C8" w:rsidRPr="00227B2E" w:rsidRDefault="004034C8" w:rsidP="004034C8">
            <w:pPr>
              <w:pStyle w:val="NormalWeb"/>
              <w:spacing w:line="360" w:lineRule="auto"/>
              <w:jc w:val="both"/>
              <w:rPr>
                <w:bCs/>
                <w:sz w:val="20"/>
                <w:szCs w:val="20"/>
              </w:rPr>
            </w:pPr>
            <w:proofErr w:type="spellStart"/>
            <w:r w:rsidRPr="00227B2E">
              <w:rPr>
                <w:bCs/>
                <w:sz w:val="20"/>
                <w:szCs w:val="20"/>
              </w:rPr>
              <w:t>Endomysium-Gliadin</w:t>
            </w:r>
            <w:proofErr w:type="spellEnd"/>
          </w:p>
        </w:tc>
        <w:tc>
          <w:tcPr>
            <w:tcW w:w="3120" w:type="dxa"/>
            <w:shd w:val="clear" w:color="auto" w:fill="auto"/>
            <w:vAlign w:val="center"/>
          </w:tcPr>
          <w:p w14:paraId="5B0A6887"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958F529"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24C1F1E0" w14:textId="27564085" w:rsidR="004034C8" w:rsidRPr="00227B2E" w:rsidRDefault="004034C8" w:rsidP="004034C8">
            <w:pPr>
              <w:rPr>
                <w:bCs/>
                <w:sz w:val="20"/>
                <w:szCs w:val="20"/>
              </w:rPr>
            </w:pPr>
            <w:r w:rsidRPr="00227B2E">
              <w:rPr>
                <w:bCs/>
                <w:sz w:val="20"/>
                <w:szCs w:val="20"/>
              </w:rPr>
              <w:t>En geç 8*</w:t>
            </w:r>
            <w:r w:rsidR="00A10B42" w:rsidRPr="00227B2E">
              <w:rPr>
                <w:bCs/>
                <w:sz w:val="20"/>
                <w:szCs w:val="20"/>
              </w:rPr>
              <w:t>24 saat</w:t>
            </w:r>
            <w:r w:rsidRPr="00227B2E">
              <w:rPr>
                <w:bCs/>
                <w:sz w:val="20"/>
                <w:szCs w:val="20"/>
              </w:rPr>
              <w:t xml:space="preserve"> içerisinde sonuç çıkmaktadır.</w:t>
            </w:r>
          </w:p>
        </w:tc>
      </w:tr>
      <w:tr w:rsidR="004034C8" w:rsidRPr="00227B2E" w14:paraId="7771350D" w14:textId="77777777" w:rsidTr="00B92D0F">
        <w:trPr>
          <w:trHeight w:val="510"/>
        </w:trPr>
        <w:tc>
          <w:tcPr>
            <w:tcW w:w="2251" w:type="dxa"/>
            <w:shd w:val="clear" w:color="auto" w:fill="auto"/>
            <w:vAlign w:val="center"/>
          </w:tcPr>
          <w:p w14:paraId="34559DB6" w14:textId="77777777" w:rsidR="004034C8" w:rsidRPr="00227B2E" w:rsidRDefault="004034C8" w:rsidP="004034C8">
            <w:pPr>
              <w:numPr>
                <w:ilvl w:val="0"/>
                <w:numId w:val="23"/>
              </w:numPr>
              <w:rPr>
                <w:bCs/>
                <w:sz w:val="20"/>
                <w:szCs w:val="20"/>
              </w:rPr>
            </w:pPr>
          </w:p>
        </w:tc>
        <w:tc>
          <w:tcPr>
            <w:tcW w:w="3260" w:type="dxa"/>
          </w:tcPr>
          <w:p w14:paraId="539024C2" w14:textId="77777777" w:rsidR="004034C8" w:rsidRPr="00227B2E" w:rsidRDefault="004034C8" w:rsidP="004034C8">
            <w:pPr>
              <w:pStyle w:val="NormalWeb"/>
              <w:spacing w:line="360" w:lineRule="auto"/>
              <w:jc w:val="both"/>
              <w:rPr>
                <w:bCs/>
                <w:sz w:val="20"/>
                <w:szCs w:val="20"/>
              </w:rPr>
            </w:pPr>
            <w:r w:rsidRPr="00227B2E">
              <w:rPr>
                <w:bCs/>
                <w:sz w:val="20"/>
                <w:szCs w:val="20"/>
              </w:rPr>
              <w:t>ANA-Profil</w:t>
            </w:r>
          </w:p>
        </w:tc>
        <w:tc>
          <w:tcPr>
            <w:tcW w:w="3120" w:type="dxa"/>
            <w:shd w:val="clear" w:color="auto" w:fill="auto"/>
            <w:vAlign w:val="center"/>
          </w:tcPr>
          <w:p w14:paraId="5BDF17EB"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18A56C5D"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D3AE508" w14:textId="1F5400DF" w:rsidR="004034C8" w:rsidRPr="00227B2E" w:rsidRDefault="004034C8" w:rsidP="004034C8">
            <w:pPr>
              <w:rPr>
                <w:bCs/>
                <w:sz w:val="20"/>
                <w:szCs w:val="20"/>
              </w:rPr>
            </w:pPr>
            <w:r w:rsidRPr="00227B2E">
              <w:rPr>
                <w:bCs/>
                <w:sz w:val="20"/>
                <w:szCs w:val="20"/>
              </w:rPr>
              <w:t xml:space="preserve">En geç </w:t>
            </w:r>
            <w:r w:rsidR="00A10B42" w:rsidRPr="00227B2E">
              <w:rPr>
                <w:bCs/>
                <w:sz w:val="20"/>
                <w:szCs w:val="20"/>
              </w:rPr>
              <w:t>24 saat</w:t>
            </w:r>
            <w:r w:rsidRPr="00227B2E">
              <w:rPr>
                <w:bCs/>
                <w:sz w:val="20"/>
                <w:szCs w:val="20"/>
              </w:rPr>
              <w:t xml:space="preserve"> içerisinde sonuç çıkmaktadır.</w:t>
            </w:r>
          </w:p>
        </w:tc>
      </w:tr>
      <w:tr w:rsidR="004034C8" w:rsidRPr="00227B2E" w14:paraId="6825BC96" w14:textId="77777777" w:rsidTr="00B92D0F">
        <w:trPr>
          <w:trHeight w:val="510"/>
        </w:trPr>
        <w:tc>
          <w:tcPr>
            <w:tcW w:w="2251" w:type="dxa"/>
            <w:shd w:val="clear" w:color="auto" w:fill="auto"/>
            <w:vAlign w:val="center"/>
          </w:tcPr>
          <w:p w14:paraId="4D0D290F" w14:textId="77777777" w:rsidR="004034C8" w:rsidRPr="00227B2E" w:rsidRDefault="004034C8" w:rsidP="004034C8">
            <w:pPr>
              <w:numPr>
                <w:ilvl w:val="0"/>
                <w:numId w:val="23"/>
              </w:numPr>
              <w:rPr>
                <w:bCs/>
                <w:sz w:val="20"/>
                <w:szCs w:val="20"/>
              </w:rPr>
            </w:pPr>
          </w:p>
        </w:tc>
        <w:tc>
          <w:tcPr>
            <w:tcW w:w="3260" w:type="dxa"/>
          </w:tcPr>
          <w:p w14:paraId="0CED0FAD" w14:textId="77777777" w:rsidR="004034C8" w:rsidRPr="00227B2E" w:rsidRDefault="004034C8" w:rsidP="004034C8">
            <w:pPr>
              <w:pStyle w:val="NormalWeb"/>
              <w:spacing w:line="360" w:lineRule="auto"/>
              <w:jc w:val="both"/>
              <w:rPr>
                <w:bCs/>
                <w:sz w:val="20"/>
                <w:szCs w:val="20"/>
              </w:rPr>
            </w:pPr>
            <w:r w:rsidRPr="00227B2E">
              <w:rPr>
                <w:bCs/>
                <w:sz w:val="20"/>
                <w:szCs w:val="20"/>
              </w:rPr>
              <w:t xml:space="preserve">Kan Alma </w:t>
            </w:r>
          </w:p>
        </w:tc>
        <w:tc>
          <w:tcPr>
            <w:tcW w:w="3120" w:type="dxa"/>
            <w:shd w:val="clear" w:color="auto" w:fill="auto"/>
            <w:vAlign w:val="center"/>
          </w:tcPr>
          <w:p w14:paraId="7D7F108C" w14:textId="77777777" w:rsidR="004034C8" w:rsidRPr="00227B2E" w:rsidRDefault="004034C8" w:rsidP="004034C8">
            <w:pPr>
              <w:rPr>
                <w:bCs/>
                <w:sz w:val="20"/>
                <w:szCs w:val="20"/>
              </w:rPr>
            </w:pPr>
            <w:r w:rsidRPr="00227B2E">
              <w:rPr>
                <w:bCs/>
                <w:sz w:val="20"/>
                <w:szCs w:val="20"/>
              </w:rPr>
              <w:t>HBYS/İstem kağıdı/barkodu</w:t>
            </w:r>
          </w:p>
        </w:tc>
        <w:tc>
          <w:tcPr>
            <w:tcW w:w="2754" w:type="dxa"/>
            <w:shd w:val="clear" w:color="auto" w:fill="auto"/>
          </w:tcPr>
          <w:p w14:paraId="0EAACD9D" w14:textId="77777777" w:rsidR="004034C8" w:rsidRPr="00227B2E" w:rsidRDefault="004034C8" w:rsidP="004034C8">
            <w:pPr>
              <w:rPr>
                <w:bCs/>
                <w:sz w:val="20"/>
                <w:szCs w:val="20"/>
              </w:rPr>
            </w:pPr>
            <w:r w:rsidRPr="00227B2E">
              <w:rPr>
                <w:bCs/>
                <w:sz w:val="20"/>
                <w:szCs w:val="20"/>
              </w:rPr>
              <w:t>Müracaat edip, örneğin verildiği sürenin toplamı</w:t>
            </w:r>
          </w:p>
        </w:tc>
        <w:tc>
          <w:tcPr>
            <w:tcW w:w="3359" w:type="dxa"/>
          </w:tcPr>
          <w:p w14:paraId="499EB229" w14:textId="77777777" w:rsidR="004034C8" w:rsidRPr="00227B2E" w:rsidRDefault="004034C8" w:rsidP="004034C8">
            <w:pPr>
              <w:rPr>
                <w:bCs/>
                <w:sz w:val="20"/>
                <w:szCs w:val="20"/>
              </w:rPr>
            </w:pPr>
            <w:r w:rsidRPr="00227B2E">
              <w:rPr>
                <w:bCs/>
                <w:sz w:val="20"/>
                <w:szCs w:val="20"/>
              </w:rPr>
              <w:t>En geç 30 dakika içinde işlem tamamlanmaktadır.</w:t>
            </w:r>
          </w:p>
        </w:tc>
      </w:tr>
      <w:tr w:rsidR="004034C8" w:rsidRPr="00227B2E" w14:paraId="52C02B89" w14:textId="77777777" w:rsidTr="00B92D0F">
        <w:trPr>
          <w:trHeight w:val="510"/>
        </w:trPr>
        <w:tc>
          <w:tcPr>
            <w:tcW w:w="2251" w:type="dxa"/>
            <w:shd w:val="clear" w:color="auto" w:fill="auto"/>
            <w:vAlign w:val="center"/>
          </w:tcPr>
          <w:p w14:paraId="0AC0C3B3" w14:textId="77777777" w:rsidR="004034C8" w:rsidRPr="00227B2E" w:rsidRDefault="004034C8" w:rsidP="004034C8">
            <w:pPr>
              <w:numPr>
                <w:ilvl w:val="0"/>
                <w:numId w:val="23"/>
              </w:numPr>
              <w:rPr>
                <w:bCs/>
                <w:sz w:val="20"/>
                <w:szCs w:val="20"/>
              </w:rPr>
            </w:pPr>
          </w:p>
        </w:tc>
        <w:tc>
          <w:tcPr>
            <w:tcW w:w="3260" w:type="dxa"/>
          </w:tcPr>
          <w:p w14:paraId="20207183" w14:textId="26AE8265" w:rsidR="004034C8" w:rsidRPr="00227B2E" w:rsidRDefault="004034C8" w:rsidP="004034C8">
            <w:pPr>
              <w:pStyle w:val="NormalWeb"/>
              <w:spacing w:line="360" w:lineRule="auto"/>
              <w:jc w:val="both"/>
              <w:rPr>
                <w:bCs/>
                <w:sz w:val="20"/>
                <w:szCs w:val="20"/>
              </w:rPr>
            </w:pPr>
            <w:r w:rsidRPr="00227B2E">
              <w:rPr>
                <w:bCs/>
                <w:sz w:val="20"/>
                <w:szCs w:val="20"/>
              </w:rPr>
              <w:t xml:space="preserve">Patolojik Numunelerin raporlanma </w:t>
            </w:r>
            <w:r w:rsidR="00A10B42" w:rsidRPr="00227B2E">
              <w:rPr>
                <w:bCs/>
                <w:sz w:val="20"/>
                <w:szCs w:val="20"/>
              </w:rPr>
              <w:t>süresi (</w:t>
            </w:r>
            <w:r w:rsidRPr="00227B2E">
              <w:rPr>
                <w:bCs/>
                <w:sz w:val="20"/>
                <w:szCs w:val="20"/>
              </w:rPr>
              <w:t xml:space="preserve">Sitoloji, </w:t>
            </w:r>
            <w:r w:rsidR="00A10B42" w:rsidRPr="00227B2E">
              <w:rPr>
                <w:bCs/>
                <w:sz w:val="20"/>
                <w:szCs w:val="20"/>
              </w:rPr>
              <w:t>Biyopsi</w:t>
            </w:r>
            <w:r w:rsidRPr="00227B2E">
              <w:rPr>
                <w:bCs/>
                <w:sz w:val="20"/>
                <w:szCs w:val="20"/>
              </w:rPr>
              <w:t>, Konsültasyon)</w:t>
            </w:r>
          </w:p>
        </w:tc>
        <w:tc>
          <w:tcPr>
            <w:tcW w:w="3120" w:type="dxa"/>
            <w:shd w:val="clear" w:color="auto" w:fill="auto"/>
            <w:vAlign w:val="center"/>
          </w:tcPr>
          <w:p w14:paraId="17AF6D02"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3FF5A4F7"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4DC67D42" w14:textId="77777777" w:rsidR="004034C8" w:rsidRPr="00227B2E" w:rsidRDefault="004034C8" w:rsidP="004034C8">
            <w:pPr>
              <w:rPr>
                <w:bCs/>
                <w:sz w:val="20"/>
                <w:szCs w:val="20"/>
              </w:rPr>
            </w:pPr>
            <w:r w:rsidRPr="00227B2E">
              <w:rPr>
                <w:bCs/>
                <w:sz w:val="20"/>
                <w:szCs w:val="20"/>
              </w:rPr>
              <w:t>Sonuç raporlama 12 iş günü içerisinde yapılmaktadır.</w:t>
            </w:r>
          </w:p>
        </w:tc>
      </w:tr>
      <w:tr w:rsidR="004034C8" w:rsidRPr="00227B2E" w14:paraId="60D0EC76" w14:textId="77777777" w:rsidTr="00B92D0F">
        <w:trPr>
          <w:trHeight w:val="510"/>
        </w:trPr>
        <w:tc>
          <w:tcPr>
            <w:tcW w:w="2251" w:type="dxa"/>
            <w:shd w:val="clear" w:color="auto" w:fill="auto"/>
            <w:vAlign w:val="center"/>
          </w:tcPr>
          <w:p w14:paraId="31530974" w14:textId="77777777" w:rsidR="004034C8" w:rsidRPr="00227B2E" w:rsidRDefault="004034C8" w:rsidP="004034C8">
            <w:pPr>
              <w:numPr>
                <w:ilvl w:val="0"/>
                <w:numId w:val="23"/>
              </w:numPr>
              <w:rPr>
                <w:bCs/>
                <w:sz w:val="20"/>
                <w:szCs w:val="20"/>
              </w:rPr>
            </w:pPr>
          </w:p>
        </w:tc>
        <w:tc>
          <w:tcPr>
            <w:tcW w:w="3260" w:type="dxa"/>
          </w:tcPr>
          <w:p w14:paraId="599E6315" w14:textId="5750A943" w:rsidR="004034C8" w:rsidRPr="00227B2E" w:rsidRDefault="004034C8" w:rsidP="004034C8">
            <w:pPr>
              <w:pStyle w:val="NormalWeb"/>
              <w:spacing w:line="360" w:lineRule="auto"/>
              <w:jc w:val="both"/>
              <w:rPr>
                <w:bCs/>
                <w:sz w:val="20"/>
                <w:szCs w:val="20"/>
              </w:rPr>
            </w:pPr>
            <w:r w:rsidRPr="00227B2E">
              <w:rPr>
                <w:bCs/>
                <w:sz w:val="20"/>
                <w:szCs w:val="20"/>
              </w:rPr>
              <w:t xml:space="preserve">Patolojik Numunelerin raporlanma </w:t>
            </w:r>
            <w:r w:rsidR="00A10B42" w:rsidRPr="00227B2E">
              <w:rPr>
                <w:bCs/>
                <w:sz w:val="20"/>
                <w:szCs w:val="20"/>
              </w:rPr>
              <w:t>süresi (</w:t>
            </w:r>
            <w:r w:rsidRPr="00227B2E">
              <w:rPr>
                <w:bCs/>
                <w:sz w:val="20"/>
                <w:szCs w:val="20"/>
              </w:rPr>
              <w:t>Frozen)</w:t>
            </w:r>
          </w:p>
        </w:tc>
        <w:tc>
          <w:tcPr>
            <w:tcW w:w="3120" w:type="dxa"/>
            <w:shd w:val="clear" w:color="auto" w:fill="auto"/>
            <w:vAlign w:val="center"/>
          </w:tcPr>
          <w:p w14:paraId="2C4C0275"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7B071692"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59F9D799" w14:textId="77777777" w:rsidR="004034C8" w:rsidRPr="00227B2E" w:rsidRDefault="004034C8" w:rsidP="004034C8">
            <w:pPr>
              <w:rPr>
                <w:bCs/>
                <w:sz w:val="20"/>
                <w:szCs w:val="20"/>
              </w:rPr>
            </w:pPr>
            <w:r w:rsidRPr="00227B2E">
              <w:rPr>
                <w:bCs/>
                <w:sz w:val="20"/>
                <w:szCs w:val="20"/>
              </w:rPr>
              <w:t>Sonuç raporlama hemen yapılmaktadır.</w:t>
            </w:r>
          </w:p>
        </w:tc>
      </w:tr>
      <w:tr w:rsidR="004034C8" w:rsidRPr="00227B2E" w14:paraId="7729797D" w14:textId="77777777" w:rsidTr="00B92D0F">
        <w:trPr>
          <w:trHeight w:val="510"/>
        </w:trPr>
        <w:tc>
          <w:tcPr>
            <w:tcW w:w="2251" w:type="dxa"/>
            <w:shd w:val="clear" w:color="auto" w:fill="auto"/>
            <w:vAlign w:val="center"/>
          </w:tcPr>
          <w:p w14:paraId="4A0C4994" w14:textId="77777777" w:rsidR="004034C8" w:rsidRPr="00227B2E" w:rsidRDefault="004034C8" w:rsidP="004034C8">
            <w:pPr>
              <w:numPr>
                <w:ilvl w:val="0"/>
                <w:numId w:val="23"/>
              </w:numPr>
              <w:rPr>
                <w:bCs/>
                <w:sz w:val="20"/>
                <w:szCs w:val="20"/>
              </w:rPr>
            </w:pPr>
          </w:p>
        </w:tc>
        <w:tc>
          <w:tcPr>
            <w:tcW w:w="3260" w:type="dxa"/>
          </w:tcPr>
          <w:p w14:paraId="546F7D05" w14:textId="1F05048E" w:rsidR="004034C8" w:rsidRPr="00227B2E" w:rsidRDefault="004034C8" w:rsidP="004034C8">
            <w:pPr>
              <w:pStyle w:val="NormalWeb"/>
              <w:spacing w:line="360" w:lineRule="auto"/>
              <w:jc w:val="both"/>
              <w:rPr>
                <w:bCs/>
                <w:sz w:val="20"/>
                <w:szCs w:val="20"/>
              </w:rPr>
            </w:pPr>
            <w:r w:rsidRPr="00227B2E">
              <w:rPr>
                <w:bCs/>
                <w:sz w:val="20"/>
                <w:szCs w:val="20"/>
              </w:rPr>
              <w:t xml:space="preserve">Patolojik Numunelerin raporlanma </w:t>
            </w:r>
            <w:r w:rsidR="00A10B42" w:rsidRPr="00227B2E">
              <w:rPr>
                <w:bCs/>
                <w:sz w:val="20"/>
                <w:szCs w:val="20"/>
              </w:rPr>
              <w:t>süresi (</w:t>
            </w:r>
            <w:r w:rsidRPr="00227B2E">
              <w:rPr>
                <w:bCs/>
                <w:sz w:val="20"/>
                <w:szCs w:val="20"/>
              </w:rPr>
              <w:t>Tıbbi Otopsi, Adli Otopsi)</w:t>
            </w:r>
          </w:p>
        </w:tc>
        <w:tc>
          <w:tcPr>
            <w:tcW w:w="3120" w:type="dxa"/>
            <w:shd w:val="clear" w:color="auto" w:fill="auto"/>
            <w:vAlign w:val="center"/>
          </w:tcPr>
          <w:p w14:paraId="541C02E1"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51A75850"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1BF3E874" w14:textId="704B52F3" w:rsidR="004034C8" w:rsidRPr="00227B2E" w:rsidRDefault="004034C8" w:rsidP="004034C8">
            <w:pPr>
              <w:rPr>
                <w:bCs/>
                <w:sz w:val="20"/>
                <w:szCs w:val="20"/>
              </w:rPr>
            </w:pPr>
            <w:r w:rsidRPr="00227B2E">
              <w:rPr>
                <w:bCs/>
                <w:sz w:val="20"/>
                <w:szCs w:val="20"/>
              </w:rPr>
              <w:t xml:space="preserve">Sonuç raporlama </w:t>
            </w:r>
            <w:r w:rsidR="00A10B42" w:rsidRPr="00227B2E">
              <w:rPr>
                <w:bCs/>
                <w:sz w:val="20"/>
                <w:szCs w:val="20"/>
              </w:rPr>
              <w:t>ortalama 3</w:t>
            </w:r>
            <w:r w:rsidRPr="00227B2E">
              <w:rPr>
                <w:bCs/>
                <w:sz w:val="20"/>
                <w:szCs w:val="20"/>
              </w:rPr>
              <w:t>-6 ayda yapılmaktadır.</w:t>
            </w:r>
          </w:p>
        </w:tc>
      </w:tr>
      <w:tr w:rsidR="004034C8" w:rsidRPr="00227B2E" w14:paraId="5D6C74DF" w14:textId="77777777" w:rsidTr="00B92D0F">
        <w:trPr>
          <w:trHeight w:val="510"/>
        </w:trPr>
        <w:tc>
          <w:tcPr>
            <w:tcW w:w="2251" w:type="dxa"/>
            <w:shd w:val="clear" w:color="auto" w:fill="auto"/>
            <w:vAlign w:val="center"/>
          </w:tcPr>
          <w:p w14:paraId="0D2697F7" w14:textId="77777777" w:rsidR="004034C8" w:rsidRPr="00227B2E" w:rsidRDefault="004034C8" w:rsidP="004034C8">
            <w:pPr>
              <w:numPr>
                <w:ilvl w:val="0"/>
                <w:numId w:val="23"/>
              </w:numPr>
              <w:rPr>
                <w:bCs/>
                <w:sz w:val="20"/>
                <w:szCs w:val="20"/>
              </w:rPr>
            </w:pPr>
          </w:p>
        </w:tc>
        <w:tc>
          <w:tcPr>
            <w:tcW w:w="3260" w:type="dxa"/>
          </w:tcPr>
          <w:p w14:paraId="1CA09368" w14:textId="77777777" w:rsidR="004034C8" w:rsidRPr="00227B2E" w:rsidRDefault="004034C8" w:rsidP="004034C8">
            <w:pPr>
              <w:pStyle w:val="NormalWeb"/>
              <w:spacing w:line="360" w:lineRule="auto"/>
              <w:jc w:val="both"/>
              <w:rPr>
                <w:bCs/>
                <w:sz w:val="20"/>
                <w:szCs w:val="20"/>
              </w:rPr>
            </w:pPr>
            <w:r w:rsidRPr="00227B2E">
              <w:rPr>
                <w:bCs/>
                <w:sz w:val="20"/>
                <w:szCs w:val="20"/>
              </w:rPr>
              <w:t>Genetik Tanı Merkezi laboratuvar işlemleri</w:t>
            </w:r>
          </w:p>
        </w:tc>
        <w:tc>
          <w:tcPr>
            <w:tcW w:w="3120" w:type="dxa"/>
            <w:shd w:val="clear" w:color="auto" w:fill="auto"/>
            <w:vAlign w:val="center"/>
          </w:tcPr>
          <w:p w14:paraId="5743CADB" w14:textId="77777777" w:rsidR="004034C8" w:rsidRPr="00227B2E" w:rsidRDefault="004034C8" w:rsidP="004034C8">
            <w:pPr>
              <w:rPr>
                <w:bCs/>
                <w:sz w:val="20"/>
                <w:szCs w:val="20"/>
              </w:rPr>
            </w:pPr>
            <w:r w:rsidRPr="00227B2E">
              <w:rPr>
                <w:bCs/>
                <w:sz w:val="20"/>
                <w:szCs w:val="20"/>
              </w:rPr>
              <w:t>HBYS/İstem Kağıdı/ Barkodu</w:t>
            </w:r>
          </w:p>
        </w:tc>
        <w:tc>
          <w:tcPr>
            <w:tcW w:w="2754" w:type="dxa"/>
            <w:shd w:val="clear" w:color="auto" w:fill="auto"/>
          </w:tcPr>
          <w:p w14:paraId="5ECA17BC" w14:textId="77777777" w:rsidR="004034C8" w:rsidRPr="00227B2E" w:rsidRDefault="004034C8" w:rsidP="004034C8">
            <w:pPr>
              <w:rPr>
                <w:bCs/>
                <w:sz w:val="20"/>
                <w:szCs w:val="20"/>
              </w:rPr>
            </w:pPr>
            <w:r w:rsidRPr="00227B2E">
              <w:rPr>
                <w:bCs/>
                <w:sz w:val="20"/>
                <w:szCs w:val="20"/>
              </w:rPr>
              <w:t>Örnek Laboratuvar kabulü yapıldıktan sonra</w:t>
            </w:r>
          </w:p>
        </w:tc>
        <w:tc>
          <w:tcPr>
            <w:tcW w:w="3359" w:type="dxa"/>
          </w:tcPr>
          <w:p w14:paraId="09FD81E2" w14:textId="45CFAC31" w:rsidR="004034C8" w:rsidRPr="00227B2E" w:rsidRDefault="004034C8" w:rsidP="004034C8">
            <w:pPr>
              <w:rPr>
                <w:bCs/>
                <w:sz w:val="20"/>
                <w:szCs w:val="20"/>
              </w:rPr>
            </w:pPr>
            <w:r w:rsidRPr="00227B2E">
              <w:rPr>
                <w:bCs/>
                <w:sz w:val="20"/>
                <w:szCs w:val="20"/>
              </w:rPr>
              <w:t xml:space="preserve">Sonuç raporlama </w:t>
            </w:r>
            <w:r w:rsidR="00A10B42" w:rsidRPr="00227B2E">
              <w:rPr>
                <w:bCs/>
                <w:sz w:val="20"/>
                <w:szCs w:val="20"/>
              </w:rPr>
              <w:t>ortalama 1</w:t>
            </w:r>
            <w:r w:rsidRPr="00227B2E">
              <w:rPr>
                <w:bCs/>
                <w:sz w:val="20"/>
                <w:szCs w:val="20"/>
              </w:rPr>
              <w:t>-6 ayda yapılmaktadır.</w:t>
            </w:r>
          </w:p>
        </w:tc>
      </w:tr>
      <w:tr w:rsidR="004034C8" w:rsidRPr="00227B2E" w14:paraId="2AF521AD" w14:textId="77777777" w:rsidTr="00B92D0F">
        <w:trPr>
          <w:trHeight w:val="510"/>
        </w:trPr>
        <w:tc>
          <w:tcPr>
            <w:tcW w:w="2251" w:type="dxa"/>
            <w:shd w:val="clear" w:color="auto" w:fill="auto"/>
            <w:vAlign w:val="center"/>
          </w:tcPr>
          <w:p w14:paraId="24CC6A93" w14:textId="77777777" w:rsidR="004034C8" w:rsidRPr="00227B2E" w:rsidRDefault="004034C8" w:rsidP="004034C8">
            <w:pPr>
              <w:numPr>
                <w:ilvl w:val="0"/>
                <w:numId w:val="23"/>
              </w:numPr>
              <w:rPr>
                <w:bCs/>
                <w:sz w:val="20"/>
                <w:szCs w:val="20"/>
              </w:rPr>
            </w:pPr>
          </w:p>
        </w:tc>
        <w:tc>
          <w:tcPr>
            <w:tcW w:w="3260" w:type="dxa"/>
          </w:tcPr>
          <w:p w14:paraId="512161E4" w14:textId="77777777" w:rsidR="004034C8" w:rsidRPr="00227B2E" w:rsidRDefault="004034C8" w:rsidP="0001101E">
            <w:pPr>
              <w:pStyle w:val="NormalWeb"/>
              <w:spacing w:line="360" w:lineRule="auto"/>
              <w:jc w:val="both"/>
              <w:rPr>
                <w:bCs/>
                <w:sz w:val="20"/>
                <w:szCs w:val="20"/>
              </w:rPr>
            </w:pPr>
            <w:proofErr w:type="spellStart"/>
            <w:r w:rsidRPr="00227B2E">
              <w:rPr>
                <w:bCs/>
                <w:sz w:val="20"/>
                <w:szCs w:val="20"/>
              </w:rPr>
              <w:t>Dermoskopi</w:t>
            </w:r>
            <w:proofErr w:type="spellEnd"/>
            <w:r w:rsidRPr="00227B2E">
              <w:rPr>
                <w:bCs/>
                <w:sz w:val="20"/>
                <w:szCs w:val="20"/>
              </w:rPr>
              <w:t xml:space="preserve"> </w:t>
            </w:r>
          </w:p>
        </w:tc>
        <w:tc>
          <w:tcPr>
            <w:tcW w:w="3120" w:type="dxa"/>
            <w:shd w:val="clear" w:color="auto" w:fill="auto"/>
          </w:tcPr>
          <w:p w14:paraId="08B55587" w14:textId="388F05ED" w:rsidR="004034C8" w:rsidRPr="00227B2E" w:rsidRDefault="00A10B42" w:rsidP="0001101E">
            <w:pPr>
              <w:pStyle w:val="NormalWeb"/>
              <w:spacing w:line="360" w:lineRule="auto"/>
              <w:jc w:val="both"/>
              <w:rPr>
                <w:bCs/>
                <w:sz w:val="20"/>
                <w:szCs w:val="20"/>
              </w:rPr>
            </w:pPr>
            <w:r w:rsidRPr="00227B2E">
              <w:rPr>
                <w:bCs/>
                <w:sz w:val="20"/>
                <w:szCs w:val="20"/>
              </w:rPr>
              <w:t>T.C. Kimlik</w:t>
            </w:r>
            <w:r w:rsidR="004034C8" w:rsidRPr="00227B2E">
              <w:rPr>
                <w:bCs/>
                <w:sz w:val="20"/>
                <w:szCs w:val="20"/>
              </w:rPr>
              <w:t xml:space="preserve"> numarası olan kimlik belgesi, poliklinik girişi</w:t>
            </w:r>
          </w:p>
        </w:tc>
        <w:tc>
          <w:tcPr>
            <w:tcW w:w="2754" w:type="dxa"/>
            <w:shd w:val="clear" w:color="auto" w:fill="auto"/>
          </w:tcPr>
          <w:p w14:paraId="2F9ECC86" w14:textId="77777777" w:rsidR="004034C8" w:rsidRPr="00227B2E" w:rsidRDefault="004034C8" w:rsidP="0001101E">
            <w:pPr>
              <w:pStyle w:val="NormalWeb"/>
              <w:spacing w:line="360" w:lineRule="auto"/>
              <w:jc w:val="both"/>
              <w:rPr>
                <w:bCs/>
                <w:sz w:val="20"/>
                <w:szCs w:val="20"/>
              </w:rPr>
            </w:pPr>
            <w:r w:rsidRPr="00227B2E">
              <w:rPr>
                <w:bCs/>
                <w:sz w:val="20"/>
                <w:szCs w:val="20"/>
              </w:rPr>
              <w:t xml:space="preserve">Müracaat edip hizmeti aldığı beklemeler dahil sürenin </w:t>
            </w:r>
            <w:r w:rsidRPr="00227B2E">
              <w:rPr>
                <w:bCs/>
                <w:sz w:val="20"/>
                <w:szCs w:val="20"/>
              </w:rPr>
              <w:lastRenderedPageBreak/>
              <w:t>toplamı</w:t>
            </w:r>
          </w:p>
        </w:tc>
        <w:tc>
          <w:tcPr>
            <w:tcW w:w="3359" w:type="dxa"/>
          </w:tcPr>
          <w:p w14:paraId="7A18F828" w14:textId="77777777" w:rsidR="004034C8" w:rsidRPr="00227B2E" w:rsidRDefault="004034C8" w:rsidP="0001101E">
            <w:pPr>
              <w:pStyle w:val="NormalWeb"/>
              <w:spacing w:line="360" w:lineRule="auto"/>
              <w:jc w:val="both"/>
              <w:rPr>
                <w:bCs/>
                <w:sz w:val="20"/>
                <w:szCs w:val="20"/>
              </w:rPr>
            </w:pPr>
            <w:r w:rsidRPr="00227B2E">
              <w:rPr>
                <w:bCs/>
                <w:sz w:val="20"/>
                <w:szCs w:val="20"/>
              </w:rPr>
              <w:lastRenderedPageBreak/>
              <w:t>Müracaat edip hizmeti aldığı beklemeler dahil sürenin toplamı</w:t>
            </w:r>
          </w:p>
        </w:tc>
      </w:tr>
      <w:tr w:rsidR="004034C8" w:rsidRPr="00227B2E" w14:paraId="1A22DA24" w14:textId="77777777" w:rsidTr="00B92D0F">
        <w:trPr>
          <w:trHeight w:val="510"/>
        </w:trPr>
        <w:tc>
          <w:tcPr>
            <w:tcW w:w="2251" w:type="dxa"/>
            <w:shd w:val="clear" w:color="auto" w:fill="auto"/>
            <w:vAlign w:val="center"/>
          </w:tcPr>
          <w:p w14:paraId="1919A92A" w14:textId="77777777" w:rsidR="004034C8" w:rsidRPr="00227B2E" w:rsidRDefault="004034C8" w:rsidP="004034C8">
            <w:pPr>
              <w:numPr>
                <w:ilvl w:val="0"/>
                <w:numId w:val="23"/>
              </w:numPr>
              <w:rPr>
                <w:bCs/>
                <w:sz w:val="20"/>
                <w:szCs w:val="20"/>
              </w:rPr>
            </w:pPr>
          </w:p>
        </w:tc>
        <w:tc>
          <w:tcPr>
            <w:tcW w:w="3260" w:type="dxa"/>
          </w:tcPr>
          <w:p w14:paraId="087B7665" w14:textId="77777777" w:rsidR="004034C8" w:rsidRPr="00227B2E" w:rsidRDefault="004034C8" w:rsidP="0001101E">
            <w:pPr>
              <w:pStyle w:val="NormalWeb"/>
              <w:spacing w:line="360" w:lineRule="auto"/>
              <w:jc w:val="both"/>
              <w:rPr>
                <w:bCs/>
                <w:sz w:val="20"/>
                <w:szCs w:val="20"/>
              </w:rPr>
            </w:pPr>
            <w:r w:rsidRPr="00227B2E">
              <w:rPr>
                <w:bCs/>
                <w:sz w:val="20"/>
                <w:szCs w:val="20"/>
              </w:rPr>
              <w:t>Mikroskopi</w:t>
            </w:r>
          </w:p>
        </w:tc>
        <w:tc>
          <w:tcPr>
            <w:tcW w:w="3120" w:type="dxa"/>
            <w:shd w:val="clear" w:color="auto" w:fill="auto"/>
          </w:tcPr>
          <w:p w14:paraId="0379B4C5" w14:textId="081FFDB2" w:rsidR="004034C8" w:rsidRPr="00227B2E" w:rsidRDefault="00A10B42" w:rsidP="0001101E">
            <w:pPr>
              <w:pStyle w:val="NormalWeb"/>
              <w:spacing w:line="360" w:lineRule="auto"/>
              <w:jc w:val="both"/>
              <w:rPr>
                <w:bCs/>
                <w:sz w:val="20"/>
                <w:szCs w:val="20"/>
              </w:rPr>
            </w:pPr>
            <w:r w:rsidRPr="00227B2E">
              <w:rPr>
                <w:bCs/>
                <w:sz w:val="20"/>
                <w:szCs w:val="20"/>
              </w:rPr>
              <w:t>T.C. Kimlik</w:t>
            </w:r>
            <w:r w:rsidR="004034C8" w:rsidRPr="00227B2E">
              <w:rPr>
                <w:bCs/>
                <w:sz w:val="20"/>
                <w:szCs w:val="20"/>
              </w:rPr>
              <w:t xml:space="preserve"> numarası olan kimlik belgesi, poliklinik girişi</w:t>
            </w:r>
          </w:p>
        </w:tc>
        <w:tc>
          <w:tcPr>
            <w:tcW w:w="2754" w:type="dxa"/>
            <w:shd w:val="clear" w:color="auto" w:fill="auto"/>
          </w:tcPr>
          <w:p w14:paraId="6F18A641" w14:textId="77777777" w:rsidR="004034C8" w:rsidRPr="00227B2E" w:rsidRDefault="004034C8" w:rsidP="0001101E">
            <w:pPr>
              <w:pStyle w:val="NormalWeb"/>
              <w:spacing w:line="360" w:lineRule="auto"/>
              <w:jc w:val="both"/>
              <w:rPr>
                <w:bCs/>
                <w:sz w:val="20"/>
                <w:szCs w:val="20"/>
              </w:rPr>
            </w:pPr>
            <w:r w:rsidRPr="00227B2E">
              <w:rPr>
                <w:bCs/>
                <w:sz w:val="20"/>
                <w:szCs w:val="20"/>
              </w:rPr>
              <w:t>Müracaat edip hizmeti aldığı beklemeler dahil sürenin toplamı</w:t>
            </w:r>
          </w:p>
        </w:tc>
        <w:tc>
          <w:tcPr>
            <w:tcW w:w="3359" w:type="dxa"/>
          </w:tcPr>
          <w:p w14:paraId="1FAF10C3" w14:textId="77777777" w:rsidR="004034C8" w:rsidRPr="00227B2E" w:rsidRDefault="004034C8" w:rsidP="0001101E">
            <w:pPr>
              <w:pStyle w:val="NormalWeb"/>
              <w:spacing w:line="360" w:lineRule="auto"/>
              <w:jc w:val="both"/>
              <w:rPr>
                <w:bCs/>
                <w:sz w:val="20"/>
                <w:szCs w:val="20"/>
              </w:rPr>
            </w:pPr>
            <w:r w:rsidRPr="00227B2E">
              <w:rPr>
                <w:bCs/>
                <w:sz w:val="20"/>
                <w:szCs w:val="20"/>
              </w:rPr>
              <w:t>Müracaat edip hizmeti aldığı beklemeler dahil sürenin toplamı</w:t>
            </w:r>
          </w:p>
        </w:tc>
      </w:tr>
      <w:tr w:rsidR="004034C8" w:rsidRPr="00227B2E" w14:paraId="545DCEE7" w14:textId="77777777" w:rsidTr="00B92D0F">
        <w:trPr>
          <w:trHeight w:val="510"/>
        </w:trPr>
        <w:tc>
          <w:tcPr>
            <w:tcW w:w="2251" w:type="dxa"/>
            <w:shd w:val="clear" w:color="auto" w:fill="auto"/>
            <w:vAlign w:val="center"/>
          </w:tcPr>
          <w:p w14:paraId="46174DA0" w14:textId="77777777" w:rsidR="004034C8" w:rsidRPr="00227B2E" w:rsidRDefault="004034C8" w:rsidP="004034C8">
            <w:pPr>
              <w:numPr>
                <w:ilvl w:val="0"/>
                <w:numId w:val="23"/>
              </w:numPr>
              <w:rPr>
                <w:bCs/>
                <w:sz w:val="20"/>
                <w:szCs w:val="20"/>
              </w:rPr>
            </w:pPr>
          </w:p>
        </w:tc>
        <w:tc>
          <w:tcPr>
            <w:tcW w:w="3260" w:type="dxa"/>
          </w:tcPr>
          <w:p w14:paraId="0709D5F6" w14:textId="77777777" w:rsidR="004034C8" w:rsidRPr="00227B2E" w:rsidRDefault="004034C8" w:rsidP="0001101E">
            <w:pPr>
              <w:pStyle w:val="NormalWeb"/>
              <w:spacing w:line="360" w:lineRule="auto"/>
              <w:jc w:val="both"/>
              <w:rPr>
                <w:bCs/>
                <w:sz w:val="20"/>
                <w:szCs w:val="20"/>
              </w:rPr>
            </w:pPr>
            <w:r w:rsidRPr="00227B2E">
              <w:rPr>
                <w:bCs/>
                <w:sz w:val="20"/>
                <w:szCs w:val="20"/>
              </w:rPr>
              <w:t>Minör cerrahi işlemler</w:t>
            </w:r>
          </w:p>
        </w:tc>
        <w:tc>
          <w:tcPr>
            <w:tcW w:w="3120" w:type="dxa"/>
            <w:shd w:val="clear" w:color="auto" w:fill="auto"/>
          </w:tcPr>
          <w:p w14:paraId="092378B1" w14:textId="0CE5EF1F" w:rsidR="004034C8" w:rsidRPr="00227B2E" w:rsidRDefault="00A10B42" w:rsidP="0001101E">
            <w:pPr>
              <w:pStyle w:val="NormalWeb"/>
              <w:spacing w:line="360" w:lineRule="auto"/>
              <w:jc w:val="both"/>
              <w:rPr>
                <w:bCs/>
                <w:sz w:val="20"/>
                <w:szCs w:val="20"/>
              </w:rPr>
            </w:pPr>
            <w:r w:rsidRPr="00227B2E">
              <w:rPr>
                <w:bCs/>
                <w:sz w:val="20"/>
                <w:szCs w:val="20"/>
              </w:rPr>
              <w:t>T.C. Kimlik</w:t>
            </w:r>
            <w:r w:rsidR="004034C8" w:rsidRPr="00227B2E">
              <w:rPr>
                <w:bCs/>
                <w:sz w:val="20"/>
                <w:szCs w:val="20"/>
              </w:rPr>
              <w:t xml:space="preserve"> numarası olan kimlik belgesi, poliklinik girişi</w:t>
            </w:r>
          </w:p>
        </w:tc>
        <w:tc>
          <w:tcPr>
            <w:tcW w:w="2754" w:type="dxa"/>
            <w:shd w:val="clear" w:color="auto" w:fill="auto"/>
          </w:tcPr>
          <w:p w14:paraId="2E90F9A2" w14:textId="7DED1FB2" w:rsidR="004034C8" w:rsidRPr="00227B2E" w:rsidRDefault="004034C8" w:rsidP="0001101E">
            <w:pPr>
              <w:pStyle w:val="NormalWeb"/>
              <w:spacing w:line="360" w:lineRule="auto"/>
              <w:jc w:val="both"/>
              <w:rPr>
                <w:bCs/>
                <w:sz w:val="20"/>
                <w:szCs w:val="20"/>
              </w:rPr>
            </w:pPr>
            <w:r w:rsidRPr="00227B2E">
              <w:rPr>
                <w:bCs/>
                <w:sz w:val="20"/>
                <w:szCs w:val="20"/>
              </w:rPr>
              <w:t>Müracaat edip hizmeti aldığı</w:t>
            </w:r>
            <w:r w:rsidR="00A10B42" w:rsidRPr="00227B2E">
              <w:rPr>
                <w:bCs/>
                <w:sz w:val="20"/>
                <w:szCs w:val="20"/>
              </w:rPr>
              <w:t xml:space="preserve"> </w:t>
            </w:r>
            <w:r w:rsidRPr="00227B2E">
              <w:rPr>
                <w:bCs/>
                <w:sz w:val="20"/>
                <w:szCs w:val="20"/>
              </w:rPr>
              <w:t xml:space="preserve">beklemeler dahil sürenin toplamı </w:t>
            </w:r>
          </w:p>
        </w:tc>
        <w:tc>
          <w:tcPr>
            <w:tcW w:w="3359" w:type="dxa"/>
          </w:tcPr>
          <w:p w14:paraId="0AC57673" w14:textId="77777777" w:rsidR="004034C8" w:rsidRPr="00227B2E" w:rsidRDefault="004034C8" w:rsidP="0001101E">
            <w:pPr>
              <w:pStyle w:val="NormalWeb"/>
              <w:spacing w:line="360" w:lineRule="auto"/>
              <w:jc w:val="both"/>
              <w:rPr>
                <w:bCs/>
                <w:sz w:val="20"/>
                <w:szCs w:val="20"/>
              </w:rPr>
            </w:pPr>
            <w:r w:rsidRPr="00227B2E">
              <w:rPr>
                <w:bCs/>
                <w:sz w:val="20"/>
                <w:szCs w:val="20"/>
              </w:rPr>
              <w:t>Müracaat edip hizmeti aldığı beklemeler dahil sürenin toplamı</w:t>
            </w:r>
          </w:p>
        </w:tc>
      </w:tr>
      <w:tr w:rsidR="004034C8" w:rsidRPr="00227B2E" w14:paraId="224E66FE" w14:textId="77777777" w:rsidTr="00B92D0F">
        <w:trPr>
          <w:trHeight w:val="510"/>
        </w:trPr>
        <w:tc>
          <w:tcPr>
            <w:tcW w:w="2251" w:type="dxa"/>
            <w:shd w:val="clear" w:color="auto" w:fill="auto"/>
            <w:vAlign w:val="center"/>
          </w:tcPr>
          <w:p w14:paraId="2DD74571" w14:textId="77777777" w:rsidR="004034C8" w:rsidRPr="00227B2E" w:rsidRDefault="004034C8" w:rsidP="004034C8">
            <w:pPr>
              <w:numPr>
                <w:ilvl w:val="0"/>
                <w:numId w:val="23"/>
              </w:numPr>
              <w:rPr>
                <w:bCs/>
                <w:sz w:val="20"/>
                <w:szCs w:val="20"/>
              </w:rPr>
            </w:pPr>
          </w:p>
        </w:tc>
        <w:tc>
          <w:tcPr>
            <w:tcW w:w="3260" w:type="dxa"/>
          </w:tcPr>
          <w:p w14:paraId="368FCB81" w14:textId="77777777" w:rsidR="004034C8" w:rsidRPr="00227B2E" w:rsidRDefault="004034C8" w:rsidP="0001101E">
            <w:pPr>
              <w:pStyle w:val="NormalWeb"/>
              <w:spacing w:line="360" w:lineRule="auto"/>
              <w:jc w:val="both"/>
              <w:rPr>
                <w:bCs/>
                <w:sz w:val="20"/>
                <w:szCs w:val="20"/>
              </w:rPr>
            </w:pPr>
            <w:proofErr w:type="spellStart"/>
            <w:r w:rsidRPr="00227B2E">
              <w:rPr>
                <w:bCs/>
                <w:sz w:val="20"/>
                <w:szCs w:val="20"/>
              </w:rPr>
              <w:t>Galvanoterapi</w:t>
            </w:r>
            <w:proofErr w:type="spellEnd"/>
          </w:p>
        </w:tc>
        <w:tc>
          <w:tcPr>
            <w:tcW w:w="3120" w:type="dxa"/>
            <w:shd w:val="clear" w:color="auto" w:fill="auto"/>
          </w:tcPr>
          <w:p w14:paraId="457EEA55" w14:textId="6EE4C791" w:rsidR="004034C8" w:rsidRPr="00227B2E" w:rsidRDefault="00A10B42" w:rsidP="0001101E">
            <w:pPr>
              <w:pStyle w:val="NormalWeb"/>
              <w:spacing w:line="360" w:lineRule="auto"/>
              <w:jc w:val="both"/>
              <w:rPr>
                <w:bCs/>
                <w:sz w:val="20"/>
                <w:szCs w:val="20"/>
              </w:rPr>
            </w:pPr>
            <w:r w:rsidRPr="00227B2E">
              <w:rPr>
                <w:bCs/>
                <w:sz w:val="20"/>
                <w:szCs w:val="20"/>
              </w:rPr>
              <w:t>T.C. Kimlik</w:t>
            </w:r>
            <w:r w:rsidR="004034C8" w:rsidRPr="00227B2E">
              <w:rPr>
                <w:bCs/>
                <w:sz w:val="20"/>
                <w:szCs w:val="20"/>
              </w:rPr>
              <w:t xml:space="preserve"> numarası olan kimlik belgesi, poliklinik girişi</w:t>
            </w:r>
          </w:p>
        </w:tc>
        <w:tc>
          <w:tcPr>
            <w:tcW w:w="2754" w:type="dxa"/>
            <w:shd w:val="clear" w:color="auto" w:fill="auto"/>
          </w:tcPr>
          <w:p w14:paraId="30F089E2" w14:textId="77777777" w:rsidR="004034C8" w:rsidRPr="00227B2E" w:rsidRDefault="004034C8" w:rsidP="0001101E">
            <w:pPr>
              <w:pStyle w:val="NormalWeb"/>
              <w:spacing w:line="360" w:lineRule="auto"/>
              <w:jc w:val="both"/>
              <w:rPr>
                <w:bCs/>
                <w:sz w:val="20"/>
                <w:szCs w:val="20"/>
              </w:rPr>
            </w:pPr>
            <w:r w:rsidRPr="00227B2E">
              <w:rPr>
                <w:bCs/>
                <w:sz w:val="20"/>
                <w:szCs w:val="20"/>
              </w:rPr>
              <w:t>Müracaat edip hizmeti aldığı beklemeler dahil sürenin toplamı</w:t>
            </w:r>
          </w:p>
        </w:tc>
        <w:tc>
          <w:tcPr>
            <w:tcW w:w="3359" w:type="dxa"/>
          </w:tcPr>
          <w:p w14:paraId="16E67620" w14:textId="77777777" w:rsidR="004034C8" w:rsidRPr="00227B2E" w:rsidRDefault="004034C8" w:rsidP="0001101E">
            <w:pPr>
              <w:pStyle w:val="NormalWeb"/>
              <w:spacing w:line="360" w:lineRule="auto"/>
              <w:jc w:val="both"/>
              <w:rPr>
                <w:bCs/>
                <w:sz w:val="20"/>
                <w:szCs w:val="20"/>
              </w:rPr>
            </w:pPr>
            <w:r w:rsidRPr="00227B2E">
              <w:rPr>
                <w:bCs/>
                <w:sz w:val="20"/>
                <w:szCs w:val="20"/>
              </w:rPr>
              <w:t>1-15 gün içerisinde randevu verilip işleme başlanır.</w:t>
            </w:r>
          </w:p>
        </w:tc>
      </w:tr>
      <w:tr w:rsidR="004034C8" w:rsidRPr="00227B2E" w14:paraId="3E54542C" w14:textId="77777777" w:rsidTr="00B92D0F">
        <w:trPr>
          <w:trHeight w:val="510"/>
        </w:trPr>
        <w:tc>
          <w:tcPr>
            <w:tcW w:w="2251" w:type="dxa"/>
            <w:shd w:val="clear" w:color="auto" w:fill="auto"/>
            <w:vAlign w:val="center"/>
          </w:tcPr>
          <w:p w14:paraId="34D1EF0C" w14:textId="77777777" w:rsidR="004034C8" w:rsidRPr="00227B2E" w:rsidRDefault="004034C8" w:rsidP="004034C8">
            <w:pPr>
              <w:numPr>
                <w:ilvl w:val="0"/>
                <w:numId w:val="23"/>
              </w:numPr>
              <w:rPr>
                <w:bCs/>
                <w:sz w:val="20"/>
                <w:szCs w:val="20"/>
              </w:rPr>
            </w:pPr>
          </w:p>
        </w:tc>
        <w:tc>
          <w:tcPr>
            <w:tcW w:w="3260" w:type="dxa"/>
          </w:tcPr>
          <w:p w14:paraId="74CC71DA" w14:textId="77777777" w:rsidR="004034C8" w:rsidRPr="00227B2E" w:rsidRDefault="004034C8" w:rsidP="0001101E">
            <w:pPr>
              <w:pStyle w:val="NormalWeb"/>
              <w:spacing w:line="360" w:lineRule="auto"/>
              <w:jc w:val="both"/>
              <w:rPr>
                <w:bCs/>
                <w:sz w:val="20"/>
                <w:szCs w:val="20"/>
              </w:rPr>
            </w:pPr>
            <w:proofErr w:type="spellStart"/>
            <w:r w:rsidRPr="00227B2E">
              <w:rPr>
                <w:bCs/>
                <w:sz w:val="20"/>
                <w:szCs w:val="20"/>
              </w:rPr>
              <w:t>İmmunoterapi</w:t>
            </w:r>
            <w:proofErr w:type="spellEnd"/>
          </w:p>
        </w:tc>
        <w:tc>
          <w:tcPr>
            <w:tcW w:w="3120" w:type="dxa"/>
            <w:shd w:val="clear" w:color="auto" w:fill="auto"/>
          </w:tcPr>
          <w:p w14:paraId="6238B7DF" w14:textId="7ED0CA7E" w:rsidR="004034C8" w:rsidRPr="00227B2E" w:rsidRDefault="005412FF" w:rsidP="0001101E">
            <w:pPr>
              <w:pStyle w:val="NormalWeb"/>
              <w:spacing w:line="360" w:lineRule="auto"/>
              <w:jc w:val="both"/>
              <w:rPr>
                <w:bCs/>
                <w:sz w:val="20"/>
                <w:szCs w:val="20"/>
              </w:rPr>
            </w:pPr>
            <w:r w:rsidRPr="00227B2E">
              <w:rPr>
                <w:bCs/>
                <w:sz w:val="20"/>
                <w:szCs w:val="20"/>
              </w:rPr>
              <w:t>T.C. Kimlik</w:t>
            </w:r>
            <w:r w:rsidR="004034C8" w:rsidRPr="00227B2E">
              <w:rPr>
                <w:bCs/>
                <w:sz w:val="20"/>
                <w:szCs w:val="20"/>
              </w:rPr>
              <w:t xml:space="preserve"> numarası olan kimlik belgesi, poliklinik girişi</w:t>
            </w:r>
          </w:p>
        </w:tc>
        <w:tc>
          <w:tcPr>
            <w:tcW w:w="2754" w:type="dxa"/>
            <w:shd w:val="clear" w:color="auto" w:fill="auto"/>
          </w:tcPr>
          <w:p w14:paraId="34F2D3A2" w14:textId="77777777" w:rsidR="004034C8" w:rsidRPr="00227B2E" w:rsidRDefault="004034C8" w:rsidP="0001101E">
            <w:pPr>
              <w:pStyle w:val="NormalWeb"/>
              <w:spacing w:line="360" w:lineRule="auto"/>
              <w:jc w:val="both"/>
              <w:rPr>
                <w:bCs/>
                <w:sz w:val="20"/>
                <w:szCs w:val="20"/>
              </w:rPr>
            </w:pPr>
            <w:r w:rsidRPr="00227B2E">
              <w:rPr>
                <w:bCs/>
                <w:sz w:val="20"/>
                <w:szCs w:val="20"/>
              </w:rPr>
              <w:t>Müracaat edip hizmeti aldığı beklemeler dahil sürenin toplamı</w:t>
            </w:r>
          </w:p>
        </w:tc>
        <w:tc>
          <w:tcPr>
            <w:tcW w:w="3359" w:type="dxa"/>
          </w:tcPr>
          <w:p w14:paraId="62ADBDB9" w14:textId="77777777" w:rsidR="004034C8" w:rsidRPr="00227B2E" w:rsidRDefault="004034C8" w:rsidP="0001101E">
            <w:pPr>
              <w:pStyle w:val="NormalWeb"/>
              <w:spacing w:line="360" w:lineRule="auto"/>
              <w:jc w:val="both"/>
              <w:rPr>
                <w:bCs/>
                <w:sz w:val="20"/>
                <w:szCs w:val="20"/>
              </w:rPr>
            </w:pPr>
            <w:r w:rsidRPr="00227B2E">
              <w:rPr>
                <w:bCs/>
                <w:sz w:val="20"/>
                <w:szCs w:val="20"/>
              </w:rPr>
              <w:t>1-15 gün içerisinde randevu verilip işleme başlanır.</w:t>
            </w:r>
          </w:p>
        </w:tc>
      </w:tr>
      <w:tr w:rsidR="004034C8" w:rsidRPr="00227B2E" w14:paraId="452C5727" w14:textId="77777777" w:rsidTr="00B92D0F">
        <w:trPr>
          <w:trHeight w:val="510"/>
        </w:trPr>
        <w:tc>
          <w:tcPr>
            <w:tcW w:w="2251" w:type="dxa"/>
            <w:shd w:val="clear" w:color="auto" w:fill="auto"/>
            <w:vAlign w:val="center"/>
          </w:tcPr>
          <w:p w14:paraId="442E0063" w14:textId="77777777" w:rsidR="004034C8" w:rsidRPr="00227B2E" w:rsidRDefault="004034C8" w:rsidP="004034C8">
            <w:pPr>
              <w:numPr>
                <w:ilvl w:val="0"/>
                <w:numId w:val="23"/>
              </w:numPr>
              <w:rPr>
                <w:bCs/>
                <w:sz w:val="20"/>
                <w:szCs w:val="20"/>
              </w:rPr>
            </w:pPr>
          </w:p>
        </w:tc>
        <w:tc>
          <w:tcPr>
            <w:tcW w:w="3260" w:type="dxa"/>
          </w:tcPr>
          <w:p w14:paraId="33D1BF17" w14:textId="77777777" w:rsidR="004034C8" w:rsidRPr="00227B2E" w:rsidRDefault="004034C8" w:rsidP="0001101E">
            <w:pPr>
              <w:pStyle w:val="NormalWeb"/>
              <w:spacing w:line="360" w:lineRule="auto"/>
              <w:jc w:val="both"/>
              <w:rPr>
                <w:bCs/>
                <w:sz w:val="20"/>
                <w:szCs w:val="20"/>
              </w:rPr>
            </w:pPr>
            <w:proofErr w:type="spellStart"/>
            <w:r w:rsidRPr="00227B2E">
              <w:rPr>
                <w:bCs/>
                <w:sz w:val="20"/>
                <w:szCs w:val="20"/>
              </w:rPr>
              <w:t>Patch</w:t>
            </w:r>
            <w:proofErr w:type="spellEnd"/>
            <w:r w:rsidRPr="00227B2E">
              <w:rPr>
                <w:bCs/>
                <w:sz w:val="20"/>
                <w:szCs w:val="20"/>
              </w:rPr>
              <w:t xml:space="preserve"> test</w:t>
            </w:r>
          </w:p>
        </w:tc>
        <w:tc>
          <w:tcPr>
            <w:tcW w:w="3120" w:type="dxa"/>
            <w:shd w:val="clear" w:color="auto" w:fill="auto"/>
          </w:tcPr>
          <w:p w14:paraId="109CA921" w14:textId="77777777" w:rsidR="004034C8" w:rsidRPr="00227B2E" w:rsidRDefault="004034C8" w:rsidP="0001101E">
            <w:pPr>
              <w:pStyle w:val="NormalWeb"/>
              <w:spacing w:line="360" w:lineRule="auto"/>
              <w:jc w:val="both"/>
              <w:rPr>
                <w:bCs/>
                <w:sz w:val="20"/>
                <w:szCs w:val="20"/>
              </w:rPr>
            </w:pPr>
            <w:proofErr w:type="spellStart"/>
            <w:r w:rsidRPr="00227B2E">
              <w:rPr>
                <w:bCs/>
                <w:sz w:val="20"/>
                <w:szCs w:val="20"/>
              </w:rPr>
              <w:t>T.</w:t>
            </w:r>
            <w:proofErr w:type="gramStart"/>
            <w:r w:rsidRPr="00227B2E">
              <w:rPr>
                <w:bCs/>
                <w:sz w:val="20"/>
                <w:szCs w:val="20"/>
              </w:rPr>
              <w:t>C.Kimlik</w:t>
            </w:r>
            <w:proofErr w:type="spellEnd"/>
            <w:proofErr w:type="gramEnd"/>
            <w:r w:rsidRPr="00227B2E">
              <w:rPr>
                <w:bCs/>
                <w:sz w:val="20"/>
                <w:szCs w:val="20"/>
              </w:rPr>
              <w:t xml:space="preserve"> numarası olan kimlik belgesi, poliklinik girişi</w:t>
            </w:r>
          </w:p>
        </w:tc>
        <w:tc>
          <w:tcPr>
            <w:tcW w:w="2754" w:type="dxa"/>
            <w:shd w:val="clear" w:color="auto" w:fill="auto"/>
          </w:tcPr>
          <w:p w14:paraId="65110D4F" w14:textId="77777777" w:rsidR="004034C8" w:rsidRPr="00227B2E" w:rsidRDefault="004034C8" w:rsidP="0001101E">
            <w:pPr>
              <w:pStyle w:val="NormalWeb"/>
              <w:spacing w:line="360" w:lineRule="auto"/>
              <w:jc w:val="both"/>
              <w:rPr>
                <w:bCs/>
                <w:sz w:val="20"/>
                <w:szCs w:val="20"/>
              </w:rPr>
            </w:pPr>
            <w:r w:rsidRPr="00227B2E">
              <w:rPr>
                <w:bCs/>
                <w:sz w:val="20"/>
                <w:szCs w:val="20"/>
              </w:rPr>
              <w:t>Müracaat edip hizmeti aldığı beklemeler dahil sürenin toplamı</w:t>
            </w:r>
          </w:p>
        </w:tc>
        <w:tc>
          <w:tcPr>
            <w:tcW w:w="3359" w:type="dxa"/>
          </w:tcPr>
          <w:p w14:paraId="5A3883FD" w14:textId="77777777" w:rsidR="004034C8" w:rsidRPr="00227B2E" w:rsidRDefault="004034C8" w:rsidP="0001101E">
            <w:pPr>
              <w:pStyle w:val="NormalWeb"/>
              <w:spacing w:line="360" w:lineRule="auto"/>
              <w:jc w:val="both"/>
              <w:rPr>
                <w:bCs/>
                <w:sz w:val="20"/>
                <w:szCs w:val="20"/>
              </w:rPr>
            </w:pPr>
            <w:r w:rsidRPr="00227B2E">
              <w:rPr>
                <w:bCs/>
                <w:sz w:val="20"/>
                <w:szCs w:val="20"/>
              </w:rPr>
              <w:t>1-15 gün içerisinde randevu verilip işleme başlanır.</w:t>
            </w:r>
          </w:p>
        </w:tc>
      </w:tr>
      <w:tr w:rsidR="009C0360" w:rsidRPr="00227B2E" w14:paraId="43AA3297" w14:textId="77777777" w:rsidTr="00B92D0F">
        <w:trPr>
          <w:trHeight w:val="510"/>
        </w:trPr>
        <w:tc>
          <w:tcPr>
            <w:tcW w:w="2251" w:type="dxa"/>
            <w:shd w:val="clear" w:color="auto" w:fill="auto"/>
            <w:vAlign w:val="center"/>
          </w:tcPr>
          <w:p w14:paraId="51184FA1" w14:textId="77777777" w:rsidR="009C0360" w:rsidRPr="00227B2E" w:rsidRDefault="009C0360" w:rsidP="009C0360">
            <w:pPr>
              <w:numPr>
                <w:ilvl w:val="0"/>
                <w:numId w:val="23"/>
              </w:numPr>
              <w:rPr>
                <w:bCs/>
                <w:sz w:val="20"/>
                <w:szCs w:val="20"/>
              </w:rPr>
            </w:pPr>
          </w:p>
        </w:tc>
        <w:tc>
          <w:tcPr>
            <w:tcW w:w="3260" w:type="dxa"/>
          </w:tcPr>
          <w:p w14:paraId="2CB3B2E0" w14:textId="77777777" w:rsidR="009C0360" w:rsidRPr="00227B2E" w:rsidRDefault="009C0360" w:rsidP="009C0360">
            <w:pPr>
              <w:rPr>
                <w:bCs/>
                <w:sz w:val="20"/>
                <w:szCs w:val="20"/>
              </w:rPr>
            </w:pPr>
            <w:r w:rsidRPr="00227B2E">
              <w:rPr>
                <w:bCs/>
                <w:sz w:val="20"/>
                <w:szCs w:val="20"/>
              </w:rPr>
              <w:t xml:space="preserve">Kök Hücre </w:t>
            </w:r>
            <w:proofErr w:type="spellStart"/>
            <w:r w:rsidRPr="00227B2E">
              <w:rPr>
                <w:bCs/>
                <w:sz w:val="20"/>
                <w:szCs w:val="20"/>
              </w:rPr>
              <w:t>Aferezi</w:t>
            </w:r>
            <w:proofErr w:type="spellEnd"/>
          </w:p>
        </w:tc>
        <w:tc>
          <w:tcPr>
            <w:tcW w:w="3120" w:type="dxa"/>
            <w:shd w:val="clear" w:color="auto" w:fill="auto"/>
          </w:tcPr>
          <w:p w14:paraId="04E1F79F" w14:textId="77777777" w:rsidR="009C0360" w:rsidRPr="00227B2E" w:rsidRDefault="009C0360" w:rsidP="009C0360">
            <w:pPr>
              <w:rPr>
                <w:bCs/>
                <w:sz w:val="20"/>
                <w:szCs w:val="20"/>
              </w:rPr>
            </w:pPr>
            <w:r w:rsidRPr="00227B2E">
              <w:rPr>
                <w:bCs/>
                <w:sz w:val="20"/>
                <w:szCs w:val="20"/>
              </w:rPr>
              <w:t>HBYS/Barkodu</w:t>
            </w:r>
          </w:p>
        </w:tc>
        <w:tc>
          <w:tcPr>
            <w:tcW w:w="2754" w:type="dxa"/>
            <w:shd w:val="clear" w:color="auto" w:fill="auto"/>
          </w:tcPr>
          <w:p w14:paraId="6BE543BC" w14:textId="77777777" w:rsidR="009C0360" w:rsidRPr="00227B2E" w:rsidRDefault="009C0360" w:rsidP="009C0360">
            <w:pPr>
              <w:rPr>
                <w:bCs/>
                <w:sz w:val="20"/>
                <w:szCs w:val="20"/>
              </w:rPr>
            </w:pPr>
            <w:r w:rsidRPr="00227B2E">
              <w:rPr>
                <w:bCs/>
                <w:sz w:val="20"/>
                <w:szCs w:val="20"/>
              </w:rPr>
              <w:t>Müracaat edip hizmeti aldığı sürenin toplamı</w:t>
            </w:r>
          </w:p>
        </w:tc>
        <w:tc>
          <w:tcPr>
            <w:tcW w:w="3359" w:type="dxa"/>
          </w:tcPr>
          <w:p w14:paraId="55646D3F" w14:textId="77777777" w:rsidR="00DD7A22" w:rsidRPr="00227B2E" w:rsidRDefault="00DD7A22" w:rsidP="00F929BA">
            <w:pPr>
              <w:rPr>
                <w:bCs/>
                <w:sz w:val="20"/>
                <w:szCs w:val="20"/>
              </w:rPr>
            </w:pPr>
          </w:p>
          <w:p w14:paraId="08BFDDBC" w14:textId="77777777" w:rsidR="009C0360" w:rsidRPr="00227B2E" w:rsidRDefault="00DD7A22" w:rsidP="00F929BA">
            <w:pPr>
              <w:rPr>
                <w:bCs/>
                <w:sz w:val="20"/>
                <w:szCs w:val="20"/>
              </w:rPr>
            </w:pPr>
            <w:r w:rsidRPr="00227B2E">
              <w:rPr>
                <w:bCs/>
                <w:sz w:val="20"/>
                <w:szCs w:val="20"/>
              </w:rPr>
              <w:t>Seans süresi: 3-6 saat</w:t>
            </w:r>
          </w:p>
        </w:tc>
      </w:tr>
      <w:tr w:rsidR="009C0360" w:rsidRPr="00227B2E" w14:paraId="6B801C93" w14:textId="77777777" w:rsidTr="00B92D0F">
        <w:trPr>
          <w:trHeight w:val="510"/>
        </w:trPr>
        <w:tc>
          <w:tcPr>
            <w:tcW w:w="2251" w:type="dxa"/>
            <w:shd w:val="clear" w:color="auto" w:fill="auto"/>
            <w:vAlign w:val="center"/>
          </w:tcPr>
          <w:p w14:paraId="736394A8" w14:textId="77777777" w:rsidR="009C0360" w:rsidRPr="00227B2E" w:rsidRDefault="009C0360" w:rsidP="009C0360">
            <w:pPr>
              <w:numPr>
                <w:ilvl w:val="0"/>
                <w:numId w:val="23"/>
              </w:numPr>
              <w:rPr>
                <w:bCs/>
                <w:sz w:val="20"/>
                <w:szCs w:val="20"/>
              </w:rPr>
            </w:pPr>
          </w:p>
        </w:tc>
        <w:tc>
          <w:tcPr>
            <w:tcW w:w="3260" w:type="dxa"/>
          </w:tcPr>
          <w:p w14:paraId="4E4AEE03" w14:textId="77777777" w:rsidR="009C0360" w:rsidRPr="00227B2E" w:rsidRDefault="009C0360" w:rsidP="009C0360">
            <w:pPr>
              <w:rPr>
                <w:bCs/>
                <w:sz w:val="20"/>
                <w:szCs w:val="20"/>
              </w:rPr>
            </w:pPr>
            <w:r w:rsidRPr="00227B2E">
              <w:rPr>
                <w:bCs/>
                <w:sz w:val="20"/>
                <w:szCs w:val="20"/>
              </w:rPr>
              <w:t xml:space="preserve">Terapötik </w:t>
            </w:r>
            <w:proofErr w:type="spellStart"/>
            <w:r w:rsidRPr="00227B2E">
              <w:rPr>
                <w:bCs/>
                <w:sz w:val="20"/>
                <w:szCs w:val="20"/>
              </w:rPr>
              <w:t>Lökoferez</w:t>
            </w:r>
            <w:proofErr w:type="spellEnd"/>
          </w:p>
        </w:tc>
        <w:tc>
          <w:tcPr>
            <w:tcW w:w="3120" w:type="dxa"/>
            <w:shd w:val="clear" w:color="auto" w:fill="auto"/>
          </w:tcPr>
          <w:p w14:paraId="2B99C208" w14:textId="77777777" w:rsidR="009C0360" w:rsidRPr="00227B2E" w:rsidRDefault="009C0360" w:rsidP="009C0360">
            <w:pPr>
              <w:rPr>
                <w:bCs/>
                <w:sz w:val="20"/>
                <w:szCs w:val="20"/>
              </w:rPr>
            </w:pPr>
            <w:r w:rsidRPr="00227B2E">
              <w:rPr>
                <w:bCs/>
                <w:sz w:val="20"/>
                <w:szCs w:val="20"/>
              </w:rPr>
              <w:t>HBYS/Barkodu</w:t>
            </w:r>
          </w:p>
        </w:tc>
        <w:tc>
          <w:tcPr>
            <w:tcW w:w="2754" w:type="dxa"/>
            <w:shd w:val="clear" w:color="auto" w:fill="auto"/>
          </w:tcPr>
          <w:p w14:paraId="44B577AF" w14:textId="77777777" w:rsidR="009C0360" w:rsidRPr="00227B2E" w:rsidRDefault="009C0360" w:rsidP="009C0360">
            <w:pPr>
              <w:rPr>
                <w:bCs/>
                <w:sz w:val="20"/>
                <w:szCs w:val="20"/>
              </w:rPr>
            </w:pPr>
            <w:r w:rsidRPr="00227B2E">
              <w:rPr>
                <w:bCs/>
                <w:sz w:val="20"/>
                <w:szCs w:val="20"/>
              </w:rPr>
              <w:t>Müracaat edip hizmeti aldığı sürenin toplamı</w:t>
            </w:r>
          </w:p>
        </w:tc>
        <w:tc>
          <w:tcPr>
            <w:tcW w:w="3359" w:type="dxa"/>
          </w:tcPr>
          <w:p w14:paraId="00BD590F" w14:textId="77777777" w:rsidR="00DD7A22" w:rsidRPr="00227B2E" w:rsidRDefault="00DD7A22" w:rsidP="00F929BA">
            <w:pPr>
              <w:rPr>
                <w:bCs/>
                <w:sz w:val="20"/>
                <w:szCs w:val="20"/>
              </w:rPr>
            </w:pPr>
          </w:p>
          <w:p w14:paraId="7B0E37D0" w14:textId="77777777" w:rsidR="009C0360" w:rsidRPr="00227B2E" w:rsidRDefault="00DD7A22" w:rsidP="00F929BA">
            <w:pPr>
              <w:rPr>
                <w:bCs/>
                <w:sz w:val="20"/>
                <w:szCs w:val="20"/>
              </w:rPr>
            </w:pPr>
            <w:r w:rsidRPr="00227B2E">
              <w:rPr>
                <w:bCs/>
                <w:sz w:val="20"/>
                <w:szCs w:val="20"/>
              </w:rPr>
              <w:t>Seans süresi: 3-6 saat</w:t>
            </w:r>
          </w:p>
        </w:tc>
      </w:tr>
      <w:tr w:rsidR="009C0360" w:rsidRPr="00227B2E" w14:paraId="182F5666" w14:textId="77777777" w:rsidTr="00B92D0F">
        <w:trPr>
          <w:trHeight w:val="510"/>
        </w:trPr>
        <w:tc>
          <w:tcPr>
            <w:tcW w:w="2251" w:type="dxa"/>
            <w:shd w:val="clear" w:color="auto" w:fill="auto"/>
            <w:vAlign w:val="center"/>
          </w:tcPr>
          <w:p w14:paraId="2CD51C14" w14:textId="77777777" w:rsidR="009C0360" w:rsidRPr="00227B2E" w:rsidRDefault="009C0360" w:rsidP="009C0360">
            <w:pPr>
              <w:numPr>
                <w:ilvl w:val="0"/>
                <w:numId w:val="23"/>
              </w:numPr>
              <w:rPr>
                <w:bCs/>
                <w:sz w:val="20"/>
                <w:szCs w:val="20"/>
              </w:rPr>
            </w:pPr>
          </w:p>
        </w:tc>
        <w:tc>
          <w:tcPr>
            <w:tcW w:w="3260" w:type="dxa"/>
          </w:tcPr>
          <w:p w14:paraId="06A2FBAB" w14:textId="77777777" w:rsidR="009C0360" w:rsidRPr="00227B2E" w:rsidRDefault="009C0360" w:rsidP="009C0360">
            <w:pPr>
              <w:rPr>
                <w:bCs/>
                <w:sz w:val="20"/>
                <w:szCs w:val="20"/>
              </w:rPr>
            </w:pPr>
            <w:r w:rsidRPr="00227B2E">
              <w:rPr>
                <w:bCs/>
                <w:sz w:val="20"/>
                <w:szCs w:val="20"/>
              </w:rPr>
              <w:t xml:space="preserve">Terapötik Trombosit </w:t>
            </w:r>
            <w:proofErr w:type="spellStart"/>
            <w:r w:rsidRPr="00227B2E">
              <w:rPr>
                <w:bCs/>
                <w:sz w:val="20"/>
                <w:szCs w:val="20"/>
              </w:rPr>
              <w:t>Aferezi</w:t>
            </w:r>
            <w:proofErr w:type="spellEnd"/>
          </w:p>
        </w:tc>
        <w:tc>
          <w:tcPr>
            <w:tcW w:w="3120" w:type="dxa"/>
            <w:shd w:val="clear" w:color="auto" w:fill="auto"/>
          </w:tcPr>
          <w:p w14:paraId="359D7EC7" w14:textId="77777777" w:rsidR="009C0360" w:rsidRPr="00227B2E" w:rsidRDefault="009C0360" w:rsidP="009C0360">
            <w:pPr>
              <w:rPr>
                <w:bCs/>
                <w:sz w:val="20"/>
                <w:szCs w:val="20"/>
              </w:rPr>
            </w:pPr>
            <w:r w:rsidRPr="00227B2E">
              <w:rPr>
                <w:bCs/>
                <w:sz w:val="20"/>
                <w:szCs w:val="20"/>
              </w:rPr>
              <w:t>HBYS/Barkodu</w:t>
            </w:r>
          </w:p>
        </w:tc>
        <w:tc>
          <w:tcPr>
            <w:tcW w:w="2754" w:type="dxa"/>
            <w:shd w:val="clear" w:color="auto" w:fill="auto"/>
          </w:tcPr>
          <w:p w14:paraId="76155FD9" w14:textId="77777777" w:rsidR="009C0360" w:rsidRPr="00227B2E" w:rsidRDefault="009C0360" w:rsidP="009C0360">
            <w:pPr>
              <w:rPr>
                <w:bCs/>
                <w:sz w:val="20"/>
                <w:szCs w:val="20"/>
              </w:rPr>
            </w:pPr>
            <w:r w:rsidRPr="00227B2E">
              <w:rPr>
                <w:bCs/>
                <w:sz w:val="20"/>
                <w:szCs w:val="20"/>
              </w:rPr>
              <w:t>Müracaat edip hizmeti aldığı sürenin toplamı</w:t>
            </w:r>
          </w:p>
        </w:tc>
        <w:tc>
          <w:tcPr>
            <w:tcW w:w="3359" w:type="dxa"/>
          </w:tcPr>
          <w:p w14:paraId="2D0AF395" w14:textId="77777777" w:rsidR="009C0360" w:rsidRPr="00227B2E" w:rsidRDefault="00DD7A22" w:rsidP="009C0360">
            <w:pPr>
              <w:rPr>
                <w:bCs/>
                <w:sz w:val="20"/>
                <w:szCs w:val="20"/>
              </w:rPr>
            </w:pPr>
            <w:r w:rsidRPr="00227B2E">
              <w:rPr>
                <w:bCs/>
                <w:sz w:val="20"/>
                <w:szCs w:val="20"/>
              </w:rPr>
              <w:t>Seans süresi: 3-6 saat</w:t>
            </w:r>
          </w:p>
        </w:tc>
      </w:tr>
      <w:tr w:rsidR="009C0360" w:rsidRPr="00227B2E" w14:paraId="569105A6" w14:textId="77777777" w:rsidTr="00B92D0F">
        <w:trPr>
          <w:trHeight w:val="510"/>
        </w:trPr>
        <w:tc>
          <w:tcPr>
            <w:tcW w:w="2251" w:type="dxa"/>
            <w:shd w:val="clear" w:color="auto" w:fill="auto"/>
            <w:vAlign w:val="center"/>
          </w:tcPr>
          <w:p w14:paraId="6B125487" w14:textId="77777777" w:rsidR="009C0360" w:rsidRPr="00227B2E" w:rsidRDefault="009C0360" w:rsidP="009C0360">
            <w:pPr>
              <w:numPr>
                <w:ilvl w:val="0"/>
                <w:numId w:val="23"/>
              </w:numPr>
              <w:rPr>
                <w:bCs/>
                <w:sz w:val="20"/>
                <w:szCs w:val="20"/>
              </w:rPr>
            </w:pPr>
          </w:p>
        </w:tc>
        <w:tc>
          <w:tcPr>
            <w:tcW w:w="3260" w:type="dxa"/>
          </w:tcPr>
          <w:p w14:paraId="3941B834" w14:textId="77777777" w:rsidR="009C0360" w:rsidRPr="00227B2E" w:rsidRDefault="00D46E34" w:rsidP="009C0360">
            <w:pPr>
              <w:rPr>
                <w:bCs/>
                <w:sz w:val="20"/>
                <w:szCs w:val="20"/>
              </w:rPr>
            </w:pPr>
            <w:r w:rsidRPr="00227B2E">
              <w:rPr>
                <w:bCs/>
                <w:sz w:val="20"/>
                <w:szCs w:val="20"/>
              </w:rPr>
              <w:t>Terapötik Plazma Değişimi</w:t>
            </w:r>
          </w:p>
        </w:tc>
        <w:tc>
          <w:tcPr>
            <w:tcW w:w="3120" w:type="dxa"/>
            <w:shd w:val="clear" w:color="auto" w:fill="auto"/>
          </w:tcPr>
          <w:p w14:paraId="294471CB" w14:textId="77777777" w:rsidR="009C0360" w:rsidRPr="00227B2E" w:rsidRDefault="009C0360" w:rsidP="009C0360">
            <w:pPr>
              <w:rPr>
                <w:bCs/>
                <w:sz w:val="20"/>
                <w:szCs w:val="20"/>
              </w:rPr>
            </w:pPr>
            <w:r w:rsidRPr="00227B2E">
              <w:rPr>
                <w:bCs/>
                <w:sz w:val="20"/>
                <w:szCs w:val="20"/>
              </w:rPr>
              <w:t>HBYS/Barkodu</w:t>
            </w:r>
          </w:p>
        </w:tc>
        <w:tc>
          <w:tcPr>
            <w:tcW w:w="2754" w:type="dxa"/>
            <w:shd w:val="clear" w:color="auto" w:fill="auto"/>
          </w:tcPr>
          <w:p w14:paraId="41CE367D" w14:textId="77777777" w:rsidR="009C0360" w:rsidRPr="00227B2E" w:rsidRDefault="009C0360" w:rsidP="009C0360">
            <w:pPr>
              <w:rPr>
                <w:bCs/>
                <w:sz w:val="20"/>
                <w:szCs w:val="20"/>
              </w:rPr>
            </w:pPr>
            <w:r w:rsidRPr="00227B2E">
              <w:rPr>
                <w:bCs/>
                <w:sz w:val="20"/>
                <w:szCs w:val="20"/>
              </w:rPr>
              <w:t>Müracaat edip hizmeti aldığı sürenin toplamı</w:t>
            </w:r>
          </w:p>
        </w:tc>
        <w:tc>
          <w:tcPr>
            <w:tcW w:w="3359" w:type="dxa"/>
          </w:tcPr>
          <w:p w14:paraId="1F0D26AA" w14:textId="77777777" w:rsidR="009C0360" w:rsidRPr="00227B2E" w:rsidRDefault="00DD7A22" w:rsidP="009C0360">
            <w:pPr>
              <w:rPr>
                <w:bCs/>
                <w:sz w:val="20"/>
                <w:szCs w:val="20"/>
              </w:rPr>
            </w:pPr>
            <w:r w:rsidRPr="00227B2E">
              <w:rPr>
                <w:bCs/>
                <w:sz w:val="20"/>
                <w:szCs w:val="20"/>
              </w:rPr>
              <w:t>Seans süresi: 1-3 saat</w:t>
            </w:r>
          </w:p>
        </w:tc>
      </w:tr>
      <w:tr w:rsidR="009C0360" w:rsidRPr="00227B2E" w14:paraId="16926652" w14:textId="77777777" w:rsidTr="00B92D0F">
        <w:trPr>
          <w:trHeight w:val="510"/>
        </w:trPr>
        <w:tc>
          <w:tcPr>
            <w:tcW w:w="2251" w:type="dxa"/>
            <w:shd w:val="clear" w:color="auto" w:fill="auto"/>
            <w:vAlign w:val="center"/>
          </w:tcPr>
          <w:p w14:paraId="14928C7F" w14:textId="77777777" w:rsidR="009C0360" w:rsidRPr="00227B2E" w:rsidRDefault="009C0360" w:rsidP="009C0360">
            <w:pPr>
              <w:numPr>
                <w:ilvl w:val="0"/>
                <w:numId w:val="23"/>
              </w:numPr>
              <w:rPr>
                <w:bCs/>
                <w:sz w:val="20"/>
                <w:szCs w:val="20"/>
              </w:rPr>
            </w:pPr>
          </w:p>
        </w:tc>
        <w:tc>
          <w:tcPr>
            <w:tcW w:w="3260" w:type="dxa"/>
          </w:tcPr>
          <w:p w14:paraId="552499C9" w14:textId="77777777" w:rsidR="009C0360" w:rsidRPr="00227B2E" w:rsidRDefault="00D46E34" w:rsidP="009C0360">
            <w:pPr>
              <w:rPr>
                <w:bCs/>
                <w:sz w:val="20"/>
                <w:szCs w:val="20"/>
              </w:rPr>
            </w:pPr>
            <w:r w:rsidRPr="00227B2E">
              <w:rPr>
                <w:bCs/>
                <w:sz w:val="20"/>
                <w:szCs w:val="20"/>
              </w:rPr>
              <w:t>Terapötik Eritrosit Değişimi</w:t>
            </w:r>
          </w:p>
        </w:tc>
        <w:tc>
          <w:tcPr>
            <w:tcW w:w="3120" w:type="dxa"/>
            <w:shd w:val="clear" w:color="auto" w:fill="auto"/>
          </w:tcPr>
          <w:p w14:paraId="782C8FF4" w14:textId="77777777" w:rsidR="009C0360" w:rsidRPr="00227B2E" w:rsidRDefault="009C0360" w:rsidP="009C0360">
            <w:pPr>
              <w:rPr>
                <w:bCs/>
                <w:sz w:val="20"/>
                <w:szCs w:val="20"/>
              </w:rPr>
            </w:pPr>
            <w:r w:rsidRPr="00227B2E">
              <w:rPr>
                <w:bCs/>
                <w:sz w:val="20"/>
                <w:szCs w:val="20"/>
              </w:rPr>
              <w:t>HBYS/Barkodu</w:t>
            </w:r>
          </w:p>
        </w:tc>
        <w:tc>
          <w:tcPr>
            <w:tcW w:w="2754" w:type="dxa"/>
            <w:shd w:val="clear" w:color="auto" w:fill="auto"/>
          </w:tcPr>
          <w:p w14:paraId="609B7EF9" w14:textId="77777777" w:rsidR="009C0360" w:rsidRPr="00227B2E" w:rsidRDefault="009C0360" w:rsidP="009C0360">
            <w:pPr>
              <w:rPr>
                <w:bCs/>
                <w:sz w:val="20"/>
                <w:szCs w:val="20"/>
              </w:rPr>
            </w:pPr>
            <w:r w:rsidRPr="00227B2E">
              <w:rPr>
                <w:bCs/>
                <w:sz w:val="20"/>
                <w:szCs w:val="20"/>
              </w:rPr>
              <w:t>Müracaat edip hizmeti aldığı sürenin toplamı</w:t>
            </w:r>
          </w:p>
        </w:tc>
        <w:tc>
          <w:tcPr>
            <w:tcW w:w="3359" w:type="dxa"/>
          </w:tcPr>
          <w:p w14:paraId="4862EFB2" w14:textId="77777777" w:rsidR="009C0360" w:rsidRPr="00227B2E" w:rsidRDefault="00DD7A22" w:rsidP="009C0360">
            <w:pPr>
              <w:rPr>
                <w:bCs/>
                <w:sz w:val="20"/>
                <w:szCs w:val="20"/>
              </w:rPr>
            </w:pPr>
            <w:r w:rsidRPr="00227B2E">
              <w:rPr>
                <w:bCs/>
                <w:sz w:val="20"/>
                <w:szCs w:val="20"/>
              </w:rPr>
              <w:t>Seans süresi: 1-3 saat</w:t>
            </w:r>
          </w:p>
        </w:tc>
      </w:tr>
      <w:tr w:rsidR="009C0360" w:rsidRPr="00227B2E" w14:paraId="4BB7F041" w14:textId="77777777" w:rsidTr="00B92D0F">
        <w:trPr>
          <w:trHeight w:val="510"/>
        </w:trPr>
        <w:tc>
          <w:tcPr>
            <w:tcW w:w="2251" w:type="dxa"/>
            <w:shd w:val="clear" w:color="auto" w:fill="auto"/>
            <w:vAlign w:val="center"/>
          </w:tcPr>
          <w:p w14:paraId="096C056D" w14:textId="77777777" w:rsidR="009C0360" w:rsidRPr="00227B2E" w:rsidRDefault="009C0360" w:rsidP="009C0360">
            <w:pPr>
              <w:numPr>
                <w:ilvl w:val="0"/>
                <w:numId w:val="23"/>
              </w:numPr>
              <w:rPr>
                <w:bCs/>
                <w:sz w:val="20"/>
                <w:szCs w:val="20"/>
              </w:rPr>
            </w:pPr>
          </w:p>
        </w:tc>
        <w:tc>
          <w:tcPr>
            <w:tcW w:w="3260" w:type="dxa"/>
          </w:tcPr>
          <w:p w14:paraId="1018CB77" w14:textId="77777777" w:rsidR="009C0360" w:rsidRPr="00227B2E" w:rsidRDefault="00D46E34" w:rsidP="009C0360">
            <w:pPr>
              <w:rPr>
                <w:bCs/>
                <w:sz w:val="20"/>
                <w:szCs w:val="20"/>
              </w:rPr>
            </w:pPr>
            <w:r w:rsidRPr="00227B2E">
              <w:rPr>
                <w:bCs/>
                <w:sz w:val="20"/>
                <w:szCs w:val="20"/>
              </w:rPr>
              <w:t>Çift Filtrasyon Plazmaferez (DFPP)</w:t>
            </w:r>
          </w:p>
        </w:tc>
        <w:tc>
          <w:tcPr>
            <w:tcW w:w="3120" w:type="dxa"/>
            <w:shd w:val="clear" w:color="auto" w:fill="auto"/>
          </w:tcPr>
          <w:p w14:paraId="224255CB" w14:textId="77777777" w:rsidR="009C0360" w:rsidRPr="00227B2E" w:rsidRDefault="009C0360" w:rsidP="009C0360">
            <w:pPr>
              <w:rPr>
                <w:bCs/>
                <w:sz w:val="20"/>
                <w:szCs w:val="20"/>
              </w:rPr>
            </w:pPr>
            <w:r w:rsidRPr="00227B2E">
              <w:rPr>
                <w:bCs/>
                <w:sz w:val="20"/>
                <w:szCs w:val="20"/>
              </w:rPr>
              <w:t>HBYS/Barkodu</w:t>
            </w:r>
          </w:p>
        </w:tc>
        <w:tc>
          <w:tcPr>
            <w:tcW w:w="2754" w:type="dxa"/>
            <w:shd w:val="clear" w:color="auto" w:fill="auto"/>
          </w:tcPr>
          <w:p w14:paraId="65E2241C" w14:textId="77777777" w:rsidR="009C0360" w:rsidRPr="00227B2E" w:rsidRDefault="009C0360" w:rsidP="009C0360">
            <w:pPr>
              <w:rPr>
                <w:bCs/>
                <w:sz w:val="20"/>
                <w:szCs w:val="20"/>
              </w:rPr>
            </w:pPr>
            <w:r w:rsidRPr="00227B2E">
              <w:rPr>
                <w:bCs/>
                <w:sz w:val="20"/>
                <w:szCs w:val="20"/>
              </w:rPr>
              <w:t>Müracaat edip hizmeti aldığı sürenin toplamı</w:t>
            </w:r>
          </w:p>
        </w:tc>
        <w:tc>
          <w:tcPr>
            <w:tcW w:w="3359" w:type="dxa"/>
          </w:tcPr>
          <w:p w14:paraId="2F903E6F" w14:textId="77777777" w:rsidR="009C0360" w:rsidRPr="00227B2E" w:rsidRDefault="00DD7A22" w:rsidP="009C0360">
            <w:pPr>
              <w:rPr>
                <w:bCs/>
                <w:sz w:val="20"/>
                <w:szCs w:val="20"/>
              </w:rPr>
            </w:pPr>
            <w:r w:rsidRPr="00227B2E">
              <w:rPr>
                <w:bCs/>
                <w:sz w:val="20"/>
                <w:szCs w:val="20"/>
              </w:rPr>
              <w:t>Seans süresi: 3-6 saat</w:t>
            </w:r>
          </w:p>
        </w:tc>
      </w:tr>
      <w:tr w:rsidR="00D46E34" w:rsidRPr="00227B2E" w14:paraId="41FFF96F" w14:textId="77777777" w:rsidTr="00B92D0F">
        <w:trPr>
          <w:trHeight w:val="510"/>
        </w:trPr>
        <w:tc>
          <w:tcPr>
            <w:tcW w:w="2251" w:type="dxa"/>
            <w:shd w:val="clear" w:color="auto" w:fill="auto"/>
            <w:vAlign w:val="center"/>
          </w:tcPr>
          <w:p w14:paraId="6A88D5D6" w14:textId="77777777" w:rsidR="00D46E34" w:rsidRPr="00227B2E" w:rsidRDefault="00D46E34" w:rsidP="00D46E34">
            <w:pPr>
              <w:numPr>
                <w:ilvl w:val="0"/>
                <w:numId w:val="23"/>
              </w:numPr>
              <w:rPr>
                <w:bCs/>
                <w:sz w:val="20"/>
                <w:szCs w:val="20"/>
              </w:rPr>
            </w:pPr>
          </w:p>
        </w:tc>
        <w:tc>
          <w:tcPr>
            <w:tcW w:w="3260" w:type="dxa"/>
          </w:tcPr>
          <w:p w14:paraId="1E8065FC" w14:textId="77777777" w:rsidR="00D46E34" w:rsidRPr="00227B2E" w:rsidRDefault="00D46E34" w:rsidP="00D46E34">
            <w:pPr>
              <w:rPr>
                <w:bCs/>
                <w:sz w:val="20"/>
                <w:szCs w:val="20"/>
              </w:rPr>
            </w:pPr>
            <w:r w:rsidRPr="00227B2E">
              <w:rPr>
                <w:bCs/>
                <w:sz w:val="20"/>
                <w:szCs w:val="20"/>
              </w:rPr>
              <w:t xml:space="preserve">Donör Granülosit </w:t>
            </w:r>
            <w:proofErr w:type="spellStart"/>
            <w:r w:rsidRPr="00227B2E">
              <w:rPr>
                <w:bCs/>
                <w:sz w:val="20"/>
                <w:szCs w:val="20"/>
              </w:rPr>
              <w:t>Aferezi</w:t>
            </w:r>
            <w:proofErr w:type="spellEnd"/>
          </w:p>
        </w:tc>
        <w:tc>
          <w:tcPr>
            <w:tcW w:w="3120" w:type="dxa"/>
            <w:shd w:val="clear" w:color="auto" w:fill="auto"/>
          </w:tcPr>
          <w:p w14:paraId="3ED535F6" w14:textId="77777777" w:rsidR="00D46E34" w:rsidRPr="00227B2E" w:rsidRDefault="00D46E34" w:rsidP="00D46E34">
            <w:pPr>
              <w:rPr>
                <w:bCs/>
                <w:sz w:val="20"/>
                <w:szCs w:val="20"/>
              </w:rPr>
            </w:pPr>
            <w:r w:rsidRPr="00227B2E">
              <w:rPr>
                <w:bCs/>
                <w:sz w:val="20"/>
                <w:szCs w:val="20"/>
              </w:rPr>
              <w:t>HBYS/Barkodu</w:t>
            </w:r>
          </w:p>
        </w:tc>
        <w:tc>
          <w:tcPr>
            <w:tcW w:w="2754" w:type="dxa"/>
            <w:shd w:val="clear" w:color="auto" w:fill="auto"/>
          </w:tcPr>
          <w:p w14:paraId="1483E7CD" w14:textId="77777777" w:rsidR="00D46E34" w:rsidRPr="00227B2E" w:rsidRDefault="00D46E34" w:rsidP="00D46E34">
            <w:pPr>
              <w:rPr>
                <w:bCs/>
                <w:sz w:val="20"/>
                <w:szCs w:val="20"/>
              </w:rPr>
            </w:pPr>
            <w:r w:rsidRPr="00227B2E">
              <w:rPr>
                <w:bCs/>
                <w:sz w:val="20"/>
                <w:szCs w:val="20"/>
              </w:rPr>
              <w:t>Müracaat edip hizmeti aldığı sürenin toplamı</w:t>
            </w:r>
          </w:p>
        </w:tc>
        <w:tc>
          <w:tcPr>
            <w:tcW w:w="3359" w:type="dxa"/>
          </w:tcPr>
          <w:p w14:paraId="23605740" w14:textId="77777777" w:rsidR="00D46E34" w:rsidRPr="00227B2E" w:rsidRDefault="00DD7A22" w:rsidP="00D46E34">
            <w:pPr>
              <w:rPr>
                <w:bCs/>
                <w:sz w:val="20"/>
                <w:szCs w:val="20"/>
              </w:rPr>
            </w:pPr>
            <w:r w:rsidRPr="00227B2E">
              <w:rPr>
                <w:bCs/>
                <w:sz w:val="20"/>
                <w:szCs w:val="20"/>
              </w:rPr>
              <w:t>Seans süresi: 3-6 saat</w:t>
            </w:r>
          </w:p>
        </w:tc>
      </w:tr>
      <w:tr w:rsidR="00D46E34" w:rsidRPr="00227B2E" w14:paraId="0C70BFC7" w14:textId="77777777" w:rsidTr="00B92D0F">
        <w:trPr>
          <w:trHeight w:val="510"/>
        </w:trPr>
        <w:tc>
          <w:tcPr>
            <w:tcW w:w="2251" w:type="dxa"/>
            <w:shd w:val="clear" w:color="auto" w:fill="auto"/>
            <w:vAlign w:val="center"/>
          </w:tcPr>
          <w:p w14:paraId="1410E03C" w14:textId="77777777" w:rsidR="00D46E34" w:rsidRPr="00227B2E" w:rsidRDefault="00D46E34" w:rsidP="00D46E34">
            <w:pPr>
              <w:numPr>
                <w:ilvl w:val="0"/>
                <w:numId w:val="23"/>
              </w:numPr>
              <w:rPr>
                <w:bCs/>
                <w:sz w:val="20"/>
                <w:szCs w:val="20"/>
              </w:rPr>
            </w:pPr>
          </w:p>
        </w:tc>
        <w:tc>
          <w:tcPr>
            <w:tcW w:w="3260" w:type="dxa"/>
          </w:tcPr>
          <w:p w14:paraId="66770728" w14:textId="77777777" w:rsidR="00D46E34" w:rsidRPr="00227B2E" w:rsidRDefault="00D46E34" w:rsidP="00D46E34">
            <w:pPr>
              <w:rPr>
                <w:bCs/>
                <w:sz w:val="20"/>
                <w:szCs w:val="20"/>
              </w:rPr>
            </w:pPr>
            <w:r w:rsidRPr="00227B2E">
              <w:rPr>
                <w:bCs/>
                <w:sz w:val="20"/>
                <w:szCs w:val="20"/>
              </w:rPr>
              <w:t>Ameliyathane Ortamında KI Toplama</w:t>
            </w:r>
          </w:p>
        </w:tc>
        <w:tc>
          <w:tcPr>
            <w:tcW w:w="3120" w:type="dxa"/>
            <w:shd w:val="clear" w:color="auto" w:fill="auto"/>
          </w:tcPr>
          <w:p w14:paraId="7F5A6D8F" w14:textId="77777777" w:rsidR="00D46E34" w:rsidRPr="00227B2E" w:rsidRDefault="00D46E34" w:rsidP="00D46E34">
            <w:pPr>
              <w:rPr>
                <w:bCs/>
                <w:sz w:val="20"/>
                <w:szCs w:val="20"/>
              </w:rPr>
            </w:pPr>
            <w:r w:rsidRPr="00227B2E">
              <w:rPr>
                <w:bCs/>
                <w:sz w:val="20"/>
                <w:szCs w:val="20"/>
              </w:rPr>
              <w:t>HBYS/Barkodu</w:t>
            </w:r>
          </w:p>
        </w:tc>
        <w:tc>
          <w:tcPr>
            <w:tcW w:w="2754" w:type="dxa"/>
            <w:shd w:val="clear" w:color="auto" w:fill="auto"/>
          </w:tcPr>
          <w:p w14:paraId="4B29F398" w14:textId="77777777" w:rsidR="00D46E34" w:rsidRPr="00227B2E" w:rsidRDefault="00D46E34" w:rsidP="00D46E34">
            <w:pPr>
              <w:rPr>
                <w:bCs/>
                <w:sz w:val="20"/>
                <w:szCs w:val="20"/>
              </w:rPr>
            </w:pPr>
            <w:r w:rsidRPr="00227B2E">
              <w:rPr>
                <w:bCs/>
                <w:sz w:val="20"/>
                <w:szCs w:val="20"/>
              </w:rPr>
              <w:t>Müracaat edip hizmeti aldığı sürenin toplamı</w:t>
            </w:r>
          </w:p>
        </w:tc>
        <w:tc>
          <w:tcPr>
            <w:tcW w:w="3359" w:type="dxa"/>
          </w:tcPr>
          <w:p w14:paraId="2372F6BF" w14:textId="77777777" w:rsidR="00D46E34" w:rsidRPr="00227B2E" w:rsidRDefault="00DD7A22" w:rsidP="00D46E34">
            <w:pPr>
              <w:rPr>
                <w:bCs/>
                <w:sz w:val="20"/>
                <w:szCs w:val="20"/>
              </w:rPr>
            </w:pPr>
            <w:r w:rsidRPr="00227B2E">
              <w:rPr>
                <w:bCs/>
                <w:sz w:val="20"/>
                <w:szCs w:val="20"/>
              </w:rPr>
              <w:t>Seans süresi: 3-6 saat</w:t>
            </w:r>
          </w:p>
        </w:tc>
      </w:tr>
      <w:tr w:rsidR="00D46E34" w:rsidRPr="00227B2E" w14:paraId="1E7A3C91" w14:textId="77777777" w:rsidTr="00B92D0F">
        <w:trPr>
          <w:trHeight w:val="510"/>
        </w:trPr>
        <w:tc>
          <w:tcPr>
            <w:tcW w:w="2251" w:type="dxa"/>
            <w:shd w:val="clear" w:color="auto" w:fill="auto"/>
            <w:vAlign w:val="center"/>
          </w:tcPr>
          <w:p w14:paraId="5C79E638" w14:textId="77777777" w:rsidR="00D46E34" w:rsidRPr="00227B2E" w:rsidRDefault="00D46E34" w:rsidP="00D46E34">
            <w:pPr>
              <w:numPr>
                <w:ilvl w:val="0"/>
                <w:numId w:val="23"/>
              </w:numPr>
              <w:rPr>
                <w:bCs/>
                <w:sz w:val="20"/>
                <w:szCs w:val="20"/>
              </w:rPr>
            </w:pPr>
          </w:p>
        </w:tc>
        <w:tc>
          <w:tcPr>
            <w:tcW w:w="3260" w:type="dxa"/>
          </w:tcPr>
          <w:p w14:paraId="4B81E3A3" w14:textId="77777777" w:rsidR="00D46E34" w:rsidRPr="00227B2E" w:rsidRDefault="00D46E34" w:rsidP="00D46E34">
            <w:pPr>
              <w:rPr>
                <w:bCs/>
                <w:sz w:val="20"/>
                <w:szCs w:val="20"/>
              </w:rPr>
            </w:pPr>
            <w:proofErr w:type="spellStart"/>
            <w:r w:rsidRPr="00227B2E">
              <w:rPr>
                <w:bCs/>
                <w:sz w:val="20"/>
                <w:szCs w:val="20"/>
              </w:rPr>
              <w:t>Kriyoprezervasyon</w:t>
            </w:r>
            <w:proofErr w:type="spellEnd"/>
          </w:p>
        </w:tc>
        <w:tc>
          <w:tcPr>
            <w:tcW w:w="3120" w:type="dxa"/>
            <w:shd w:val="clear" w:color="auto" w:fill="auto"/>
          </w:tcPr>
          <w:p w14:paraId="5106B044" w14:textId="77777777" w:rsidR="00D46E34" w:rsidRPr="00227B2E" w:rsidRDefault="00D46E34" w:rsidP="00D46E34">
            <w:pPr>
              <w:rPr>
                <w:bCs/>
                <w:sz w:val="20"/>
                <w:szCs w:val="20"/>
              </w:rPr>
            </w:pPr>
            <w:r w:rsidRPr="00227B2E">
              <w:rPr>
                <w:bCs/>
                <w:sz w:val="20"/>
                <w:szCs w:val="20"/>
              </w:rPr>
              <w:t>HBYS/Barkodu</w:t>
            </w:r>
          </w:p>
        </w:tc>
        <w:tc>
          <w:tcPr>
            <w:tcW w:w="2754" w:type="dxa"/>
            <w:shd w:val="clear" w:color="auto" w:fill="auto"/>
          </w:tcPr>
          <w:p w14:paraId="08A5088F" w14:textId="77777777" w:rsidR="00D46E34" w:rsidRPr="00227B2E" w:rsidRDefault="00D46E34" w:rsidP="00D46E34">
            <w:pPr>
              <w:rPr>
                <w:bCs/>
                <w:sz w:val="20"/>
                <w:szCs w:val="20"/>
              </w:rPr>
            </w:pPr>
            <w:r w:rsidRPr="00227B2E">
              <w:rPr>
                <w:bCs/>
                <w:sz w:val="20"/>
                <w:szCs w:val="20"/>
              </w:rPr>
              <w:t>Müracaat edip hizmeti aldığı sürenin toplamı</w:t>
            </w:r>
          </w:p>
        </w:tc>
        <w:tc>
          <w:tcPr>
            <w:tcW w:w="3359" w:type="dxa"/>
          </w:tcPr>
          <w:p w14:paraId="3E45FFFC" w14:textId="77777777" w:rsidR="00D46E34" w:rsidRPr="00227B2E" w:rsidRDefault="00DD7A22" w:rsidP="00D46E34">
            <w:pPr>
              <w:rPr>
                <w:bCs/>
                <w:sz w:val="20"/>
                <w:szCs w:val="20"/>
              </w:rPr>
            </w:pPr>
            <w:r w:rsidRPr="00227B2E">
              <w:rPr>
                <w:bCs/>
                <w:sz w:val="20"/>
                <w:szCs w:val="20"/>
              </w:rPr>
              <w:t>Seans süresi: 1-3 saat</w:t>
            </w:r>
          </w:p>
        </w:tc>
      </w:tr>
      <w:tr w:rsidR="00D46E34" w:rsidRPr="00227B2E" w14:paraId="4C607A09" w14:textId="77777777" w:rsidTr="00947E7F">
        <w:trPr>
          <w:trHeight w:val="510"/>
        </w:trPr>
        <w:tc>
          <w:tcPr>
            <w:tcW w:w="2251" w:type="dxa"/>
            <w:shd w:val="clear" w:color="auto" w:fill="auto"/>
            <w:vAlign w:val="center"/>
          </w:tcPr>
          <w:p w14:paraId="52724E3B" w14:textId="77777777" w:rsidR="00D46E34" w:rsidRPr="00227B2E" w:rsidRDefault="00D46E34" w:rsidP="00D46E34">
            <w:pPr>
              <w:numPr>
                <w:ilvl w:val="0"/>
                <w:numId w:val="23"/>
              </w:numPr>
              <w:rPr>
                <w:bCs/>
                <w:sz w:val="20"/>
                <w:szCs w:val="20"/>
              </w:rPr>
            </w:pPr>
          </w:p>
        </w:tc>
        <w:tc>
          <w:tcPr>
            <w:tcW w:w="3260" w:type="dxa"/>
            <w:shd w:val="clear" w:color="auto" w:fill="auto"/>
          </w:tcPr>
          <w:p w14:paraId="0630192F" w14:textId="77777777" w:rsidR="00D46E34" w:rsidRPr="00227B2E" w:rsidRDefault="00D46E34" w:rsidP="00D46E34">
            <w:pPr>
              <w:rPr>
                <w:bCs/>
                <w:sz w:val="20"/>
                <w:szCs w:val="20"/>
              </w:rPr>
            </w:pPr>
            <w:r w:rsidRPr="00227B2E">
              <w:rPr>
                <w:bCs/>
                <w:sz w:val="20"/>
                <w:szCs w:val="20"/>
              </w:rPr>
              <w:t>Kök Hücre Saklama</w:t>
            </w:r>
          </w:p>
        </w:tc>
        <w:tc>
          <w:tcPr>
            <w:tcW w:w="3120" w:type="dxa"/>
            <w:shd w:val="clear" w:color="auto" w:fill="auto"/>
          </w:tcPr>
          <w:p w14:paraId="7E42DB30" w14:textId="77777777" w:rsidR="00D46E34" w:rsidRPr="00227B2E" w:rsidRDefault="00D46E34" w:rsidP="00D46E34">
            <w:pPr>
              <w:rPr>
                <w:bCs/>
                <w:sz w:val="20"/>
                <w:szCs w:val="20"/>
              </w:rPr>
            </w:pPr>
            <w:r w:rsidRPr="00227B2E">
              <w:rPr>
                <w:bCs/>
                <w:sz w:val="20"/>
                <w:szCs w:val="20"/>
              </w:rPr>
              <w:t>HBYS/Barkodu</w:t>
            </w:r>
          </w:p>
        </w:tc>
        <w:tc>
          <w:tcPr>
            <w:tcW w:w="2754" w:type="dxa"/>
            <w:shd w:val="clear" w:color="auto" w:fill="auto"/>
          </w:tcPr>
          <w:p w14:paraId="65DFCCB4" w14:textId="77777777" w:rsidR="00D46E34" w:rsidRPr="00227B2E" w:rsidRDefault="00D46E34" w:rsidP="00D46E34">
            <w:pPr>
              <w:rPr>
                <w:bCs/>
                <w:sz w:val="20"/>
                <w:szCs w:val="20"/>
              </w:rPr>
            </w:pPr>
            <w:r w:rsidRPr="00227B2E">
              <w:rPr>
                <w:bCs/>
                <w:sz w:val="20"/>
                <w:szCs w:val="20"/>
              </w:rPr>
              <w:t>Müracaat edip hizmeti aldığı sürenin toplamı</w:t>
            </w:r>
          </w:p>
        </w:tc>
        <w:tc>
          <w:tcPr>
            <w:tcW w:w="3359" w:type="dxa"/>
            <w:shd w:val="clear" w:color="auto" w:fill="auto"/>
          </w:tcPr>
          <w:p w14:paraId="55BCF06D" w14:textId="77777777" w:rsidR="00D46E34" w:rsidRPr="00227B2E" w:rsidRDefault="008F6B02" w:rsidP="008F6B02">
            <w:pPr>
              <w:rPr>
                <w:bCs/>
                <w:sz w:val="20"/>
                <w:szCs w:val="20"/>
              </w:rPr>
            </w:pPr>
            <w:r w:rsidRPr="00227B2E">
              <w:rPr>
                <w:bCs/>
                <w:sz w:val="20"/>
                <w:szCs w:val="20"/>
              </w:rPr>
              <w:t>Saklama alanına yerleştirme 30dk, ürün ömür boyu saklanıyor</w:t>
            </w:r>
          </w:p>
        </w:tc>
      </w:tr>
      <w:tr w:rsidR="00D46E34" w:rsidRPr="00227B2E" w14:paraId="71BDD103" w14:textId="77777777" w:rsidTr="00947E7F">
        <w:trPr>
          <w:trHeight w:val="510"/>
        </w:trPr>
        <w:tc>
          <w:tcPr>
            <w:tcW w:w="2251" w:type="dxa"/>
            <w:shd w:val="clear" w:color="auto" w:fill="auto"/>
            <w:vAlign w:val="center"/>
          </w:tcPr>
          <w:p w14:paraId="2C368F73" w14:textId="77777777" w:rsidR="00D46E34" w:rsidRPr="00227B2E" w:rsidRDefault="00D46E34" w:rsidP="00D46E34">
            <w:pPr>
              <w:numPr>
                <w:ilvl w:val="0"/>
                <w:numId w:val="23"/>
              </w:numPr>
              <w:rPr>
                <w:bCs/>
                <w:sz w:val="20"/>
                <w:szCs w:val="20"/>
              </w:rPr>
            </w:pPr>
          </w:p>
        </w:tc>
        <w:tc>
          <w:tcPr>
            <w:tcW w:w="3260" w:type="dxa"/>
            <w:shd w:val="clear" w:color="auto" w:fill="auto"/>
          </w:tcPr>
          <w:p w14:paraId="442A02FF" w14:textId="77777777" w:rsidR="00D46E34" w:rsidRPr="00227B2E" w:rsidRDefault="00D46E34" w:rsidP="00D46E34">
            <w:pPr>
              <w:rPr>
                <w:bCs/>
                <w:sz w:val="20"/>
                <w:szCs w:val="20"/>
              </w:rPr>
            </w:pPr>
            <w:r w:rsidRPr="00227B2E">
              <w:rPr>
                <w:bCs/>
                <w:sz w:val="20"/>
                <w:szCs w:val="20"/>
              </w:rPr>
              <w:t>Filtrasyon Yöntemi ile Terapötik Plazma Değişimi</w:t>
            </w:r>
          </w:p>
        </w:tc>
        <w:tc>
          <w:tcPr>
            <w:tcW w:w="3120" w:type="dxa"/>
            <w:shd w:val="clear" w:color="auto" w:fill="auto"/>
          </w:tcPr>
          <w:p w14:paraId="1AC1D0C6" w14:textId="77777777" w:rsidR="00D46E34" w:rsidRPr="00227B2E" w:rsidRDefault="00D46E34" w:rsidP="00D46E34">
            <w:pPr>
              <w:rPr>
                <w:bCs/>
                <w:sz w:val="20"/>
                <w:szCs w:val="20"/>
              </w:rPr>
            </w:pPr>
            <w:r w:rsidRPr="00227B2E">
              <w:rPr>
                <w:bCs/>
                <w:sz w:val="20"/>
                <w:szCs w:val="20"/>
              </w:rPr>
              <w:t>HBYS/Barkodu</w:t>
            </w:r>
          </w:p>
        </w:tc>
        <w:tc>
          <w:tcPr>
            <w:tcW w:w="2754" w:type="dxa"/>
            <w:shd w:val="clear" w:color="auto" w:fill="auto"/>
          </w:tcPr>
          <w:p w14:paraId="1872F122" w14:textId="77777777" w:rsidR="00D46E34" w:rsidRPr="00227B2E" w:rsidRDefault="00D46E34" w:rsidP="00D46E34">
            <w:pPr>
              <w:rPr>
                <w:bCs/>
                <w:sz w:val="20"/>
                <w:szCs w:val="20"/>
              </w:rPr>
            </w:pPr>
            <w:r w:rsidRPr="00227B2E">
              <w:rPr>
                <w:bCs/>
                <w:sz w:val="20"/>
                <w:szCs w:val="20"/>
              </w:rPr>
              <w:t>Müracaat edip hizmeti aldığı sürenin toplamı</w:t>
            </w:r>
          </w:p>
        </w:tc>
        <w:tc>
          <w:tcPr>
            <w:tcW w:w="3359" w:type="dxa"/>
            <w:shd w:val="clear" w:color="auto" w:fill="auto"/>
          </w:tcPr>
          <w:p w14:paraId="0C99577B" w14:textId="77777777" w:rsidR="00D46E34" w:rsidRPr="00227B2E" w:rsidRDefault="007931B5" w:rsidP="00D46E34">
            <w:pPr>
              <w:rPr>
                <w:bCs/>
                <w:sz w:val="20"/>
                <w:szCs w:val="20"/>
              </w:rPr>
            </w:pPr>
            <w:r w:rsidRPr="00227B2E">
              <w:rPr>
                <w:bCs/>
                <w:sz w:val="20"/>
                <w:szCs w:val="20"/>
              </w:rPr>
              <w:t>Seans süresi: 1-3 saat</w:t>
            </w:r>
          </w:p>
        </w:tc>
      </w:tr>
      <w:tr w:rsidR="00DA5443" w:rsidRPr="00227B2E" w14:paraId="5274918C" w14:textId="77777777" w:rsidTr="00B92D0F">
        <w:trPr>
          <w:trHeight w:val="510"/>
        </w:trPr>
        <w:tc>
          <w:tcPr>
            <w:tcW w:w="2251" w:type="dxa"/>
            <w:shd w:val="clear" w:color="auto" w:fill="auto"/>
            <w:vAlign w:val="center"/>
          </w:tcPr>
          <w:p w14:paraId="1A085D4C" w14:textId="77777777" w:rsidR="00DA5443" w:rsidRPr="00227B2E" w:rsidRDefault="00DA5443" w:rsidP="00DA5443">
            <w:pPr>
              <w:numPr>
                <w:ilvl w:val="0"/>
                <w:numId w:val="23"/>
              </w:numPr>
              <w:rPr>
                <w:bCs/>
                <w:sz w:val="20"/>
                <w:szCs w:val="20"/>
              </w:rPr>
            </w:pPr>
          </w:p>
        </w:tc>
        <w:tc>
          <w:tcPr>
            <w:tcW w:w="3260" w:type="dxa"/>
          </w:tcPr>
          <w:p w14:paraId="4DEFF42A" w14:textId="77777777" w:rsidR="00DA5443" w:rsidRPr="00227B2E" w:rsidRDefault="00DA5443" w:rsidP="00DA5443">
            <w:pPr>
              <w:rPr>
                <w:bCs/>
                <w:sz w:val="20"/>
                <w:szCs w:val="20"/>
              </w:rPr>
            </w:pPr>
            <w:r w:rsidRPr="00227B2E">
              <w:rPr>
                <w:bCs/>
                <w:sz w:val="20"/>
                <w:szCs w:val="20"/>
              </w:rPr>
              <w:t>HBB</w:t>
            </w:r>
            <w:r w:rsidR="00591186" w:rsidRPr="00227B2E">
              <w:rPr>
                <w:bCs/>
                <w:sz w:val="20"/>
                <w:szCs w:val="20"/>
              </w:rPr>
              <w:t xml:space="preserve"> Mutasyon analizi</w:t>
            </w:r>
          </w:p>
        </w:tc>
        <w:tc>
          <w:tcPr>
            <w:tcW w:w="3120" w:type="dxa"/>
            <w:shd w:val="clear" w:color="auto" w:fill="auto"/>
          </w:tcPr>
          <w:p w14:paraId="0976DB02"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FBC96D9"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0F3C25E" w14:textId="77777777" w:rsidR="00DA5443" w:rsidRPr="00227B2E" w:rsidRDefault="00587C51" w:rsidP="00DA5443">
            <w:pPr>
              <w:rPr>
                <w:bCs/>
                <w:sz w:val="20"/>
                <w:szCs w:val="20"/>
              </w:rPr>
            </w:pPr>
            <w:r w:rsidRPr="00227B2E">
              <w:rPr>
                <w:bCs/>
                <w:sz w:val="20"/>
                <w:szCs w:val="20"/>
              </w:rPr>
              <w:t>4</w:t>
            </w:r>
            <w:r w:rsidR="00DA5443" w:rsidRPr="00227B2E">
              <w:rPr>
                <w:bCs/>
                <w:sz w:val="20"/>
                <w:szCs w:val="20"/>
              </w:rPr>
              <w:t xml:space="preserve"> Hafta</w:t>
            </w:r>
          </w:p>
        </w:tc>
      </w:tr>
      <w:tr w:rsidR="00DA5443" w:rsidRPr="00227B2E" w14:paraId="5C67A9EA" w14:textId="77777777" w:rsidTr="00B92D0F">
        <w:trPr>
          <w:trHeight w:val="510"/>
        </w:trPr>
        <w:tc>
          <w:tcPr>
            <w:tcW w:w="2251" w:type="dxa"/>
            <w:shd w:val="clear" w:color="auto" w:fill="auto"/>
            <w:vAlign w:val="center"/>
          </w:tcPr>
          <w:p w14:paraId="5D009C5F" w14:textId="77777777" w:rsidR="00DA5443" w:rsidRPr="00227B2E" w:rsidRDefault="00DA5443" w:rsidP="00DA5443">
            <w:pPr>
              <w:numPr>
                <w:ilvl w:val="0"/>
                <w:numId w:val="23"/>
              </w:numPr>
              <w:rPr>
                <w:bCs/>
                <w:sz w:val="20"/>
                <w:szCs w:val="20"/>
              </w:rPr>
            </w:pPr>
          </w:p>
        </w:tc>
        <w:tc>
          <w:tcPr>
            <w:tcW w:w="3260" w:type="dxa"/>
          </w:tcPr>
          <w:p w14:paraId="7B7BD3A8" w14:textId="77777777" w:rsidR="00DA5443" w:rsidRPr="00227B2E" w:rsidRDefault="00DA5443" w:rsidP="00DA5443">
            <w:pPr>
              <w:rPr>
                <w:bCs/>
                <w:sz w:val="20"/>
                <w:szCs w:val="20"/>
              </w:rPr>
            </w:pPr>
            <w:r w:rsidRPr="00227B2E">
              <w:rPr>
                <w:bCs/>
                <w:sz w:val="20"/>
                <w:szCs w:val="20"/>
              </w:rPr>
              <w:t>GJB2(Cx26)</w:t>
            </w:r>
            <w:r w:rsidR="00591186" w:rsidRPr="00227B2E">
              <w:rPr>
                <w:bCs/>
                <w:sz w:val="20"/>
                <w:szCs w:val="20"/>
              </w:rPr>
              <w:t xml:space="preserve"> Mutasyon analizi</w:t>
            </w:r>
          </w:p>
          <w:p w14:paraId="5873CA7E" w14:textId="77777777" w:rsidR="00DA5443" w:rsidRPr="00227B2E" w:rsidRDefault="00DA5443" w:rsidP="00DA5443">
            <w:pPr>
              <w:rPr>
                <w:bCs/>
                <w:sz w:val="20"/>
                <w:szCs w:val="20"/>
              </w:rPr>
            </w:pPr>
            <w:r w:rsidRPr="00227B2E">
              <w:rPr>
                <w:bCs/>
                <w:sz w:val="20"/>
                <w:szCs w:val="20"/>
              </w:rPr>
              <w:t>GJB6(Cx30)</w:t>
            </w:r>
          </w:p>
        </w:tc>
        <w:tc>
          <w:tcPr>
            <w:tcW w:w="3120" w:type="dxa"/>
            <w:shd w:val="clear" w:color="auto" w:fill="auto"/>
          </w:tcPr>
          <w:p w14:paraId="6D2C245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17B9611"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0D38F04E" w14:textId="77777777" w:rsidR="00DA5443" w:rsidRPr="00227B2E" w:rsidRDefault="00DA5443" w:rsidP="00DA5443">
            <w:pPr>
              <w:rPr>
                <w:bCs/>
                <w:sz w:val="20"/>
                <w:szCs w:val="20"/>
              </w:rPr>
            </w:pPr>
            <w:r w:rsidRPr="00227B2E">
              <w:rPr>
                <w:bCs/>
                <w:sz w:val="20"/>
                <w:szCs w:val="20"/>
              </w:rPr>
              <w:t>4 Hafta</w:t>
            </w:r>
          </w:p>
        </w:tc>
      </w:tr>
      <w:tr w:rsidR="00DA5443" w:rsidRPr="00227B2E" w14:paraId="3A08A4DD" w14:textId="77777777" w:rsidTr="00B92D0F">
        <w:trPr>
          <w:trHeight w:val="510"/>
        </w:trPr>
        <w:tc>
          <w:tcPr>
            <w:tcW w:w="2251" w:type="dxa"/>
            <w:shd w:val="clear" w:color="auto" w:fill="auto"/>
            <w:vAlign w:val="center"/>
          </w:tcPr>
          <w:p w14:paraId="0FEE5E16" w14:textId="77777777" w:rsidR="00DA5443" w:rsidRPr="00227B2E" w:rsidRDefault="00DA5443" w:rsidP="00DA5443">
            <w:pPr>
              <w:numPr>
                <w:ilvl w:val="0"/>
                <w:numId w:val="23"/>
              </w:numPr>
              <w:rPr>
                <w:bCs/>
                <w:sz w:val="20"/>
                <w:szCs w:val="20"/>
              </w:rPr>
            </w:pPr>
          </w:p>
        </w:tc>
        <w:tc>
          <w:tcPr>
            <w:tcW w:w="3260" w:type="dxa"/>
          </w:tcPr>
          <w:p w14:paraId="469C30EF" w14:textId="77777777" w:rsidR="00DA5443" w:rsidRPr="00227B2E" w:rsidRDefault="00DA5443" w:rsidP="00DA5443">
            <w:pPr>
              <w:rPr>
                <w:bCs/>
                <w:sz w:val="20"/>
                <w:szCs w:val="20"/>
              </w:rPr>
            </w:pPr>
            <w:r w:rsidRPr="00227B2E">
              <w:rPr>
                <w:bCs/>
                <w:sz w:val="20"/>
                <w:szCs w:val="20"/>
              </w:rPr>
              <w:t xml:space="preserve">ESCO2 </w:t>
            </w:r>
            <w:r w:rsidR="00591186" w:rsidRPr="00227B2E">
              <w:rPr>
                <w:bCs/>
                <w:sz w:val="20"/>
                <w:szCs w:val="20"/>
              </w:rPr>
              <w:t>Mutasyon analizi</w:t>
            </w:r>
          </w:p>
        </w:tc>
        <w:tc>
          <w:tcPr>
            <w:tcW w:w="3120" w:type="dxa"/>
            <w:shd w:val="clear" w:color="auto" w:fill="auto"/>
          </w:tcPr>
          <w:p w14:paraId="710E0A7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2B4D95D"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F03A61E" w14:textId="77777777" w:rsidR="00DA5443" w:rsidRPr="00227B2E" w:rsidRDefault="00DA5443" w:rsidP="00DA5443">
            <w:pPr>
              <w:rPr>
                <w:bCs/>
                <w:sz w:val="20"/>
                <w:szCs w:val="20"/>
              </w:rPr>
            </w:pPr>
            <w:r w:rsidRPr="00227B2E">
              <w:rPr>
                <w:bCs/>
                <w:sz w:val="20"/>
                <w:szCs w:val="20"/>
              </w:rPr>
              <w:t>4 Hafta</w:t>
            </w:r>
          </w:p>
        </w:tc>
      </w:tr>
      <w:tr w:rsidR="00DA5443" w:rsidRPr="00227B2E" w14:paraId="154F1CD8" w14:textId="77777777" w:rsidTr="00B92D0F">
        <w:trPr>
          <w:trHeight w:val="510"/>
        </w:trPr>
        <w:tc>
          <w:tcPr>
            <w:tcW w:w="2251" w:type="dxa"/>
            <w:shd w:val="clear" w:color="auto" w:fill="auto"/>
            <w:vAlign w:val="center"/>
          </w:tcPr>
          <w:p w14:paraId="78A99590" w14:textId="77777777" w:rsidR="00DA5443" w:rsidRPr="00227B2E" w:rsidRDefault="00DA5443" w:rsidP="00DA5443">
            <w:pPr>
              <w:numPr>
                <w:ilvl w:val="0"/>
                <w:numId w:val="23"/>
              </w:numPr>
              <w:rPr>
                <w:bCs/>
                <w:sz w:val="20"/>
                <w:szCs w:val="20"/>
              </w:rPr>
            </w:pPr>
          </w:p>
        </w:tc>
        <w:tc>
          <w:tcPr>
            <w:tcW w:w="3260" w:type="dxa"/>
          </w:tcPr>
          <w:p w14:paraId="1CDBA901" w14:textId="3EFDD2C6" w:rsidR="00DA5443" w:rsidRPr="00227B2E" w:rsidRDefault="00DA5443" w:rsidP="00591186">
            <w:pPr>
              <w:rPr>
                <w:bCs/>
                <w:sz w:val="20"/>
                <w:szCs w:val="20"/>
              </w:rPr>
            </w:pPr>
            <w:r w:rsidRPr="00227B2E">
              <w:rPr>
                <w:rStyle w:val="Gl"/>
                <w:b w:val="0"/>
                <w:color w:val="000000"/>
                <w:sz w:val="20"/>
                <w:szCs w:val="20"/>
              </w:rPr>
              <w:t>PAX2</w:t>
            </w:r>
            <w:r w:rsidRPr="00227B2E">
              <w:rPr>
                <w:rStyle w:val="apple-converted-space"/>
                <w:bCs/>
                <w:color w:val="000000"/>
                <w:sz w:val="20"/>
                <w:szCs w:val="20"/>
              </w:rPr>
              <w:t> </w:t>
            </w:r>
            <w:r w:rsidRPr="00227B2E">
              <w:rPr>
                <w:bCs/>
                <w:color w:val="000000"/>
                <w:sz w:val="20"/>
                <w:szCs w:val="20"/>
              </w:rPr>
              <w:t>(PAIRED BOX GENE2</w:t>
            </w:r>
            <w:r w:rsidR="00511D49" w:rsidRPr="00227B2E">
              <w:rPr>
                <w:bCs/>
                <w:color w:val="000000"/>
                <w:sz w:val="20"/>
                <w:szCs w:val="20"/>
              </w:rPr>
              <w:t>) Mutasyon</w:t>
            </w:r>
            <w:r w:rsidR="00591186" w:rsidRPr="00227B2E">
              <w:rPr>
                <w:bCs/>
                <w:sz w:val="20"/>
                <w:szCs w:val="20"/>
              </w:rPr>
              <w:t xml:space="preserve"> analizi</w:t>
            </w:r>
          </w:p>
        </w:tc>
        <w:tc>
          <w:tcPr>
            <w:tcW w:w="3120" w:type="dxa"/>
            <w:shd w:val="clear" w:color="auto" w:fill="auto"/>
          </w:tcPr>
          <w:p w14:paraId="31EF5039"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4E571C6"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14A9551" w14:textId="77777777" w:rsidR="00DA5443" w:rsidRPr="00227B2E" w:rsidRDefault="00DA5443" w:rsidP="00DA5443">
            <w:pPr>
              <w:rPr>
                <w:bCs/>
                <w:sz w:val="20"/>
                <w:szCs w:val="20"/>
              </w:rPr>
            </w:pPr>
            <w:r w:rsidRPr="00227B2E">
              <w:rPr>
                <w:bCs/>
                <w:sz w:val="20"/>
                <w:szCs w:val="20"/>
              </w:rPr>
              <w:t>4 Hafta</w:t>
            </w:r>
          </w:p>
        </w:tc>
      </w:tr>
      <w:tr w:rsidR="00DA5443" w:rsidRPr="00227B2E" w14:paraId="4FEDF9F3" w14:textId="77777777" w:rsidTr="00B92D0F">
        <w:trPr>
          <w:trHeight w:val="510"/>
        </w:trPr>
        <w:tc>
          <w:tcPr>
            <w:tcW w:w="2251" w:type="dxa"/>
            <w:shd w:val="clear" w:color="auto" w:fill="auto"/>
            <w:vAlign w:val="center"/>
          </w:tcPr>
          <w:p w14:paraId="17124AD6" w14:textId="77777777" w:rsidR="00DA5443" w:rsidRPr="00227B2E" w:rsidRDefault="00DA5443" w:rsidP="00DA5443">
            <w:pPr>
              <w:numPr>
                <w:ilvl w:val="0"/>
                <w:numId w:val="23"/>
              </w:numPr>
              <w:rPr>
                <w:bCs/>
                <w:sz w:val="20"/>
                <w:szCs w:val="20"/>
              </w:rPr>
            </w:pPr>
          </w:p>
        </w:tc>
        <w:tc>
          <w:tcPr>
            <w:tcW w:w="3260" w:type="dxa"/>
          </w:tcPr>
          <w:p w14:paraId="33CDA858" w14:textId="77777777" w:rsidR="00DA5443" w:rsidRPr="00227B2E" w:rsidRDefault="00DA5443" w:rsidP="00DA5443">
            <w:pPr>
              <w:rPr>
                <w:bCs/>
                <w:sz w:val="20"/>
                <w:szCs w:val="20"/>
              </w:rPr>
            </w:pPr>
            <w:r w:rsidRPr="00227B2E">
              <w:rPr>
                <w:bCs/>
                <w:sz w:val="20"/>
                <w:szCs w:val="20"/>
              </w:rPr>
              <w:t>HESX1</w:t>
            </w:r>
            <w:r w:rsidR="00591186" w:rsidRPr="00227B2E">
              <w:rPr>
                <w:bCs/>
                <w:sz w:val="20"/>
                <w:szCs w:val="20"/>
              </w:rPr>
              <w:t xml:space="preserve"> Mutasyon analizi</w:t>
            </w:r>
          </w:p>
        </w:tc>
        <w:tc>
          <w:tcPr>
            <w:tcW w:w="3120" w:type="dxa"/>
            <w:shd w:val="clear" w:color="auto" w:fill="auto"/>
          </w:tcPr>
          <w:p w14:paraId="73BFFF13"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7A96434"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875F2BD" w14:textId="77777777" w:rsidR="00DA5443" w:rsidRPr="00227B2E" w:rsidRDefault="00DA5443" w:rsidP="00DA5443">
            <w:pPr>
              <w:rPr>
                <w:bCs/>
                <w:sz w:val="20"/>
                <w:szCs w:val="20"/>
              </w:rPr>
            </w:pPr>
            <w:r w:rsidRPr="00227B2E">
              <w:rPr>
                <w:bCs/>
                <w:sz w:val="20"/>
                <w:szCs w:val="20"/>
              </w:rPr>
              <w:t>4 Hafta</w:t>
            </w:r>
          </w:p>
        </w:tc>
      </w:tr>
      <w:tr w:rsidR="00DA5443" w:rsidRPr="00227B2E" w14:paraId="6EF93FE5" w14:textId="77777777" w:rsidTr="00B92D0F">
        <w:trPr>
          <w:trHeight w:val="510"/>
        </w:trPr>
        <w:tc>
          <w:tcPr>
            <w:tcW w:w="2251" w:type="dxa"/>
            <w:shd w:val="clear" w:color="auto" w:fill="auto"/>
            <w:vAlign w:val="center"/>
          </w:tcPr>
          <w:p w14:paraId="779ACF71" w14:textId="77777777" w:rsidR="00DA5443" w:rsidRPr="00227B2E" w:rsidRDefault="00DA5443" w:rsidP="00DA5443">
            <w:pPr>
              <w:numPr>
                <w:ilvl w:val="0"/>
                <w:numId w:val="23"/>
              </w:numPr>
              <w:rPr>
                <w:bCs/>
                <w:sz w:val="20"/>
                <w:szCs w:val="20"/>
              </w:rPr>
            </w:pPr>
          </w:p>
        </w:tc>
        <w:tc>
          <w:tcPr>
            <w:tcW w:w="3260" w:type="dxa"/>
          </w:tcPr>
          <w:p w14:paraId="09151F09" w14:textId="77777777" w:rsidR="00DA5443" w:rsidRPr="00227B2E" w:rsidRDefault="00DA5443" w:rsidP="00DA5443">
            <w:pPr>
              <w:rPr>
                <w:bCs/>
                <w:sz w:val="20"/>
                <w:szCs w:val="20"/>
              </w:rPr>
            </w:pPr>
            <w:r w:rsidRPr="00227B2E">
              <w:rPr>
                <w:bCs/>
                <w:sz w:val="20"/>
                <w:szCs w:val="20"/>
              </w:rPr>
              <w:t>RAB27A</w:t>
            </w:r>
            <w:r w:rsidR="00591186" w:rsidRPr="00227B2E">
              <w:rPr>
                <w:bCs/>
                <w:sz w:val="20"/>
                <w:szCs w:val="20"/>
              </w:rPr>
              <w:t xml:space="preserve"> Mutasyon analizi</w:t>
            </w:r>
          </w:p>
        </w:tc>
        <w:tc>
          <w:tcPr>
            <w:tcW w:w="3120" w:type="dxa"/>
            <w:shd w:val="clear" w:color="auto" w:fill="auto"/>
          </w:tcPr>
          <w:p w14:paraId="0A544ED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F61A59C"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01B3627" w14:textId="77777777" w:rsidR="00DA5443" w:rsidRPr="00227B2E" w:rsidRDefault="00DA5443" w:rsidP="00DA5443">
            <w:pPr>
              <w:rPr>
                <w:bCs/>
                <w:sz w:val="20"/>
                <w:szCs w:val="20"/>
              </w:rPr>
            </w:pPr>
            <w:r w:rsidRPr="00227B2E">
              <w:rPr>
                <w:bCs/>
                <w:sz w:val="20"/>
                <w:szCs w:val="20"/>
              </w:rPr>
              <w:t>4 Hafta</w:t>
            </w:r>
          </w:p>
        </w:tc>
      </w:tr>
      <w:tr w:rsidR="00DA5443" w:rsidRPr="00227B2E" w14:paraId="67B73ECD" w14:textId="77777777" w:rsidTr="00B92D0F">
        <w:trPr>
          <w:trHeight w:val="510"/>
        </w:trPr>
        <w:tc>
          <w:tcPr>
            <w:tcW w:w="2251" w:type="dxa"/>
            <w:shd w:val="clear" w:color="auto" w:fill="auto"/>
            <w:vAlign w:val="center"/>
          </w:tcPr>
          <w:p w14:paraId="6B152A33" w14:textId="77777777" w:rsidR="00DA5443" w:rsidRPr="00227B2E" w:rsidRDefault="00DA5443" w:rsidP="00DA5443">
            <w:pPr>
              <w:numPr>
                <w:ilvl w:val="0"/>
                <w:numId w:val="23"/>
              </w:numPr>
              <w:rPr>
                <w:bCs/>
                <w:sz w:val="20"/>
                <w:szCs w:val="20"/>
              </w:rPr>
            </w:pPr>
          </w:p>
        </w:tc>
        <w:tc>
          <w:tcPr>
            <w:tcW w:w="3260" w:type="dxa"/>
          </w:tcPr>
          <w:p w14:paraId="2600EA07" w14:textId="77777777" w:rsidR="00DA5443" w:rsidRPr="00227B2E" w:rsidRDefault="00DA5443" w:rsidP="00DA5443">
            <w:pPr>
              <w:rPr>
                <w:bCs/>
                <w:sz w:val="20"/>
                <w:szCs w:val="20"/>
              </w:rPr>
            </w:pPr>
            <w:r w:rsidRPr="00227B2E">
              <w:rPr>
                <w:bCs/>
                <w:sz w:val="20"/>
                <w:szCs w:val="20"/>
              </w:rPr>
              <w:t>WNT5A</w:t>
            </w:r>
            <w:r w:rsidR="00591186" w:rsidRPr="00227B2E">
              <w:rPr>
                <w:bCs/>
                <w:sz w:val="20"/>
                <w:szCs w:val="20"/>
              </w:rPr>
              <w:t xml:space="preserve"> Mutasyon analizi</w:t>
            </w:r>
          </w:p>
        </w:tc>
        <w:tc>
          <w:tcPr>
            <w:tcW w:w="3120" w:type="dxa"/>
            <w:shd w:val="clear" w:color="auto" w:fill="auto"/>
          </w:tcPr>
          <w:p w14:paraId="0C1EDFFE"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1783D7C3"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7F90811" w14:textId="77777777" w:rsidR="00DA5443" w:rsidRPr="00227B2E" w:rsidRDefault="00DA5443" w:rsidP="00DA5443">
            <w:pPr>
              <w:rPr>
                <w:bCs/>
                <w:sz w:val="20"/>
                <w:szCs w:val="20"/>
              </w:rPr>
            </w:pPr>
            <w:r w:rsidRPr="00227B2E">
              <w:rPr>
                <w:bCs/>
                <w:sz w:val="20"/>
                <w:szCs w:val="20"/>
              </w:rPr>
              <w:t>4 Hafta</w:t>
            </w:r>
          </w:p>
        </w:tc>
      </w:tr>
      <w:tr w:rsidR="00DA5443" w:rsidRPr="00227B2E" w14:paraId="4F9E7186" w14:textId="77777777" w:rsidTr="00B92D0F">
        <w:trPr>
          <w:trHeight w:val="510"/>
        </w:trPr>
        <w:tc>
          <w:tcPr>
            <w:tcW w:w="2251" w:type="dxa"/>
            <w:shd w:val="clear" w:color="auto" w:fill="auto"/>
            <w:vAlign w:val="center"/>
          </w:tcPr>
          <w:p w14:paraId="7BF13B60" w14:textId="77777777" w:rsidR="00DA5443" w:rsidRPr="00227B2E" w:rsidRDefault="00DA5443" w:rsidP="00DA5443">
            <w:pPr>
              <w:numPr>
                <w:ilvl w:val="0"/>
                <w:numId w:val="23"/>
              </w:numPr>
              <w:rPr>
                <w:bCs/>
                <w:sz w:val="20"/>
                <w:szCs w:val="20"/>
              </w:rPr>
            </w:pPr>
          </w:p>
        </w:tc>
        <w:tc>
          <w:tcPr>
            <w:tcW w:w="3260" w:type="dxa"/>
          </w:tcPr>
          <w:p w14:paraId="707FCA35" w14:textId="77777777" w:rsidR="00DA5443" w:rsidRPr="00227B2E" w:rsidRDefault="00DA5443" w:rsidP="00DA5443">
            <w:pPr>
              <w:rPr>
                <w:bCs/>
                <w:sz w:val="20"/>
                <w:szCs w:val="20"/>
              </w:rPr>
            </w:pPr>
            <w:r w:rsidRPr="00227B2E">
              <w:rPr>
                <w:bCs/>
                <w:sz w:val="20"/>
                <w:szCs w:val="20"/>
              </w:rPr>
              <w:t>ROR2</w:t>
            </w:r>
            <w:r w:rsidR="00591186" w:rsidRPr="00227B2E">
              <w:rPr>
                <w:bCs/>
                <w:sz w:val="20"/>
                <w:szCs w:val="20"/>
              </w:rPr>
              <w:t xml:space="preserve"> Mutasyon analizi</w:t>
            </w:r>
          </w:p>
        </w:tc>
        <w:tc>
          <w:tcPr>
            <w:tcW w:w="3120" w:type="dxa"/>
            <w:shd w:val="clear" w:color="auto" w:fill="auto"/>
          </w:tcPr>
          <w:p w14:paraId="717D48A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E5993DF"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D8AC46C" w14:textId="77777777" w:rsidR="00DA5443" w:rsidRPr="00227B2E" w:rsidRDefault="00DA5443" w:rsidP="00DA5443">
            <w:pPr>
              <w:rPr>
                <w:bCs/>
                <w:sz w:val="20"/>
                <w:szCs w:val="20"/>
              </w:rPr>
            </w:pPr>
            <w:r w:rsidRPr="00227B2E">
              <w:rPr>
                <w:bCs/>
                <w:sz w:val="20"/>
                <w:szCs w:val="20"/>
              </w:rPr>
              <w:t>4 Hafta</w:t>
            </w:r>
          </w:p>
        </w:tc>
      </w:tr>
      <w:tr w:rsidR="00DA5443" w:rsidRPr="00227B2E" w14:paraId="37E91E21" w14:textId="77777777" w:rsidTr="00B92D0F">
        <w:trPr>
          <w:trHeight w:val="510"/>
        </w:trPr>
        <w:tc>
          <w:tcPr>
            <w:tcW w:w="2251" w:type="dxa"/>
            <w:shd w:val="clear" w:color="auto" w:fill="auto"/>
            <w:vAlign w:val="center"/>
          </w:tcPr>
          <w:p w14:paraId="0C75F920" w14:textId="77777777" w:rsidR="00DA5443" w:rsidRPr="00227B2E" w:rsidRDefault="00DA5443" w:rsidP="00DA5443">
            <w:pPr>
              <w:numPr>
                <w:ilvl w:val="0"/>
                <w:numId w:val="23"/>
              </w:numPr>
              <w:rPr>
                <w:bCs/>
                <w:sz w:val="20"/>
                <w:szCs w:val="20"/>
              </w:rPr>
            </w:pPr>
          </w:p>
        </w:tc>
        <w:tc>
          <w:tcPr>
            <w:tcW w:w="3260" w:type="dxa"/>
          </w:tcPr>
          <w:p w14:paraId="24E2F321" w14:textId="77777777" w:rsidR="00DA5443" w:rsidRPr="00227B2E" w:rsidRDefault="00DA5443" w:rsidP="00DA5443">
            <w:pPr>
              <w:rPr>
                <w:bCs/>
                <w:sz w:val="20"/>
                <w:szCs w:val="20"/>
              </w:rPr>
            </w:pPr>
            <w:r w:rsidRPr="00227B2E">
              <w:rPr>
                <w:bCs/>
                <w:sz w:val="20"/>
                <w:szCs w:val="20"/>
              </w:rPr>
              <w:t>KRT5</w:t>
            </w:r>
            <w:r w:rsidR="00591186" w:rsidRPr="00227B2E">
              <w:rPr>
                <w:bCs/>
                <w:sz w:val="20"/>
                <w:szCs w:val="20"/>
              </w:rPr>
              <w:t xml:space="preserve"> Mutasyon analizi</w:t>
            </w:r>
          </w:p>
        </w:tc>
        <w:tc>
          <w:tcPr>
            <w:tcW w:w="3120" w:type="dxa"/>
            <w:shd w:val="clear" w:color="auto" w:fill="auto"/>
          </w:tcPr>
          <w:p w14:paraId="3195FCCD"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21006B5"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BDE3D79" w14:textId="77777777" w:rsidR="00DA5443" w:rsidRPr="00227B2E" w:rsidRDefault="00DA5443" w:rsidP="00DA5443">
            <w:pPr>
              <w:rPr>
                <w:bCs/>
                <w:sz w:val="20"/>
                <w:szCs w:val="20"/>
              </w:rPr>
            </w:pPr>
            <w:r w:rsidRPr="00227B2E">
              <w:rPr>
                <w:bCs/>
                <w:sz w:val="20"/>
                <w:szCs w:val="20"/>
              </w:rPr>
              <w:t>4 Hafta</w:t>
            </w:r>
          </w:p>
        </w:tc>
      </w:tr>
      <w:tr w:rsidR="00DA5443" w:rsidRPr="00227B2E" w14:paraId="6188FC4F" w14:textId="77777777" w:rsidTr="00B92D0F">
        <w:trPr>
          <w:trHeight w:val="510"/>
        </w:trPr>
        <w:tc>
          <w:tcPr>
            <w:tcW w:w="2251" w:type="dxa"/>
            <w:shd w:val="clear" w:color="auto" w:fill="auto"/>
            <w:vAlign w:val="center"/>
          </w:tcPr>
          <w:p w14:paraId="0535A34C" w14:textId="77777777" w:rsidR="00DA5443" w:rsidRPr="00227B2E" w:rsidRDefault="00DA5443" w:rsidP="00DA5443">
            <w:pPr>
              <w:numPr>
                <w:ilvl w:val="0"/>
                <w:numId w:val="23"/>
              </w:numPr>
              <w:rPr>
                <w:bCs/>
                <w:sz w:val="20"/>
                <w:szCs w:val="20"/>
              </w:rPr>
            </w:pPr>
          </w:p>
        </w:tc>
        <w:tc>
          <w:tcPr>
            <w:tcW w:w="3260" w:type="dxa"/>
          </w:tcPr>
          <w:p w14:paraId="75C63CC6" w14:textId="77777777" w:rsidR="00DA5443" w:rsidRPr="00227B2E" w:rsidRDefault="00DA5443" w:rsidP="00DA5443">
            <w:pPr>
              <w:rPr>
                <w:bCs/>
                <w:sz w:val="20"/>
                <w:szCs w:val="20"/>
              </w:rPr>
            </w:pPr>
            <w:r w:rsidRPr="00227B2E">
              <w:rPr>
                <w:bCs/>
                <w:sz w:val="20"/>
                <w:szCs w:val="20"/>
              </w:rPr>
              <w:t>RS1</w:t>
            </w:r>
            <w:r w:rsidR="00591186" w:rsidRPr="00227B2E">
              <w:rPr>
                <w:bCs/>
                <w:sz w:val="20"/>
                <w:szCs w:val="20"/>
              </w:rPr>
              <w:t xml:space="preserve"> Mutasyon analizi</w:t>
            </w:r>
          </w:p>
        </w:tc>
        <w:tc>
          <w:tcPr>
            <w:tcW w:w="3120" w:type="dxa"/>
            <w:shd w:val="clear" w:color="auto" w:fill="auto"/>
          </w:tcPr>
          <w:p w14:paraId="5116718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50E8D7A"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A56730F" w14:textId="77777777" w:rsidR="00DA5443" w:rsidRPr="00227B2E" w:rsidRDefault="00DA5443" w:rsidP="00DA5443">
            <w:pPr>
              <w:rPr>
                <w:bCs/>
                <w:sz w:val="20"/>
                <w:szCs w:val="20"/>
              </w:rPr>
            </w:pPr>
            <w:r w:rsidRPr="00227B2E">
              <w:rPr>
                <w:bCs/>
                <w:sz w:val="20"/>
                <w:szCs w:val="20"/>
              </w:rPr>
              <w:t>4 Hafta</w:t>
            </w:r>
          </w:p>
        </w:tc>
      </w:tr>
      <w:tr w:rsidR="00DA5443" w:rsidRPr="00227B2E" w14:paraId="7F960C24" w14:textId="77777777" w:rsidTr="00B92D0F">
        <w:trPr>
          <w:trHeight w:val="510"/>
        </w:trPr>
        <w:tc>
          <w:tcPr>
            <w:tcW w:w="2251" w:type="dxa"/>
            <w:shd w:val="clear" w:color="auto" w:fill="auto"/>
            <w:vAlign w:val="center"/>
          </w:tcPr>
          <w:p w14:paraId="5F445843" w14:textId="77777777" w:rsidR="00DA5443" w:rsidRPr="00227B2E" w:rsidRDefault="00DA5443" w:rsidP="00DA5443">
            <w:pPr>
              <w:numPr>
                <w:ilvl w:val="0"/>
                <w:numId w:val="23"/>
              </w:numPr>
              <w:rPr>
                <w:bCs/>
                <w:sz w:val="20"/>
                <w:szCs w:val="20"/>
              </w:rPr>
            </w:pPr>
          </w:p>
        </w:tc>
        <w:tc>
          <w:tcPr>
            <w:tcW w:w="3260" w:type="dxa"/>
          </w:tcPr>
          <w:p w14:paraId="5BFADBF4" w14:textId="77777777" w:rsidR="00DA5443" w:rsidRPr="00227B2E" w:rsidRDefault="00DA5443" w:rsidP="00DA5443">
            <w:pPr>
              <w:rPr>
                <w:bCs/>
                <w:sz w:val="20"/>
                <w:szCs w:val="20"/>
              </w:rPr>
            </w:pPr>
            <w:r w:rsidRPr="00227B2E">
              <w:rPr>
                <w:bCs/>
                <w:sz w:val="20"/>
                <w:szCs w:val="20"/>
              </w:rPr>
              <w:t>ENAM</w:t>
            </w:r>
            <w:r w:rsidR="00591186" w:rsidRPr="00227B2E">
              <w:rPr>
                <w:bCs/>
                <w:sz w:val="20"/>
                <w:szCs w:val="20"/>
              </w:rPr>
              <w:t xml:space="preserve"> Mutasyon analizi</w:t>
            </w:r>
          </w:p>
        </w:tc>
        <w:tc>
          <w:tcPr>
            <w:tcW w:w="3120" w:type="dxa"/>
            <w:shd w:val="clear" w:color="auto" w:fill="auto"/>
          </w:tcPr>
          <w:p w14:paraId="41D502C5"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3D8255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61C87E4" w14:textId="77777777" w:rsidR="00DA5443" w:rsidRPr="00227B2E" w:rsidRDefault="00DA5443" w:rsidP="00DA5443">
            <w:pPr>
              <w:rPr>
                <w:bCs/>
                <w:sz w:val="20"/>
                <w:szCs w:val="20"/>
              </w:rPr>
            </w:pPr>
            <w:r w:rsidRPr="00227B2E">
              <w:rPr>
                <w:bCs/>
                <w:sz w:val="20"/>
                <w:szCs w:val="20"/>
              </w:rPr>
              <w:t>4 Hafta</w:t>
            </w:r>
          </w:p>
        </w:tc>
      </w:tr>
      <w:tr w:rsidR="00DA5443" w:rsidRPr="00227B2E" w14:paraId="63DE100D" w14:textId="77777777" w:rsidTr="00B92D0F">
        <w:trPr>
          <w:trHeight w:val="510"/>
        </w:trPr>
        <w:tc>
          <w:tcPr>
            <w:tcW w:w="2251" w:type="dxa"/>
            <w:shd w:val="clear" w:color="auto" w:fill="auto"/>
            <w:vAlign w:val="center"/>
          </w:tcPr>
          <w:p w14:paraId="3A5CCADF" w14:textId="77777777" w:rsidR="00DA5443" w:rsidRPr="00227B2E" w:rsidRDefault="00DA5443" w:rsidP="00DA5443">
            <w:pPr>
              <w:numPr>
                <w:ilvl w:val="0"/>
                <w:numId w:val="23"/>
              </w:numPr>
              <w:rPr>
                <w:bCs/>
                <w:sz w:val="20"/>
                <w:szCs w:val="20"/>
              </w:rPr>
            </w:pPr>
          </w:p>
        </w:tc>
        <w:tc>
          <w:tcPr>
            <w:tcW w:w="3260" w:type="dxa"/>
          </w:tcPr>
          <w:p w14:paraId="14DFA85A" w14:textId="77777777" w:rsidR="00DA5443" w:rsidRPr="00227B2E" w:rsidRDefault="00DA5443" w:rsidP="00DA5443">
            <w:pPr>
              <w:rPr>
                <w:bCs/>
                <w:sz w:val="20"/>
                <w:szCs w:val="20"/>
              </w:rPr>
            </w:pPr>
            <w:r w:rsidRPr="00227B2E">
              <w:rPr>
                <w:bCs/>
                <w:sz w:val="20"/>
                <w:szCs w:val="20"/>
              </w:rPr>
              <w:t>AVP (ARGININE VASOPRESSIN, VASOPRESSIN-NEUROPHYSIN 2, ANTIDIURETIC HORMONE, ADH)</w:t>
            </w:r>
            <w:r w:rsidR="00591186" w:rsidRPr="00227B2E">
              <w:rPr>
                <w:bCs/>
                <w:sz w:val="20"/>
                <w:szCs w:val="20"/>
              </w:rPr>
              <w:t xml:space="preserve"> Mutasyon analizi</w:t>
            </w:r>
          </w:p>
        </w:tc>
        <w:tc>
          <w:tcPr>
            <w:tcW w:w="3120" w:type="dxa"/>
            <w:shd w:val="clear" w:color="auto" w:fill="auto"/>
          </w:tcPr>
          <w:p w14:paraId="634A4847"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33C3C5DA"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88A11E9" w14:textId="77777777" w:rsidR="00DA5443" w:rsidRPr="00227B2E" w:rsidRDefault="00DA5443" w:rsidP="00DA5443">
            <w:pPr>
              <w:rPr>
                <w:bCs/>
                <w:sz w:val="20"/>
                <w:szCs w:val="20"/>
              </w:rPr>
            </w:pPr>
            <w:r w:rsidRPr="00227B2E">
              <w:rPr>
                <w:bCs/>
                <w:sz w:val="20"/>
                <w:szCs w:val="20"/>
              </w:rPr>
              <w:t>4 Hafta</w:t>
            </w:r>
          </w:p>
        </w:tc>
      </w:tr>
      <w:tr w:rsidR="00DA5443" w:rsidRPr="00227B2E" w14:paraId="4206E990" w14:textId="77777777" w:rsidTr="00B92D0F">
        <w:trPr>
          <w:trHeight w:val="510"/>
        </w:trPr>
        <w:tc>
          <w:tcPr>
            <w:tcW w:w="2251" w:type="dxa"/>
            <w:shd w:val="clear" w:color="auto" w:fill="auto"/>
            <w:vAlign w:val="center"/>
          </w:tcPr>
          <w:p w14:paraId="591ABF07" w14:textId="77777777" w:rsidR="00DA5443" w:rsidRPr="00227B2E" w:rsidRDefault="00DA5443" w:rsidP="00DA5443">
            <w:pPr>
              <w:numPr>
                <w:ilvl w:val="0"/>
                <w:numId w:val="23"/>
              </w:numPr>
              <w:rPr>
                <w:bCs/>
                <w:sz w:val="20"/>
                <w:szCs w:val="20"/>
              </w:rPr>
            </w:pPr>
          </w:p>
        </w:tc>
        <w:tc>
          <w:tcPr>
            <w:tcW w:w="3260" w:type="dxa"/>
          </w:tcPr>
          <w:p w14:paraId="37460FA4" w14:textId="40DD391C" w:rsidR="00DA5443" w:rsidRPr="00227B2E" w:rsidRDefault="00DA5443" w:rsidP="00ED63A5">
            <w:pPr>
              <w:rPr>
                <w:bCs/>
                <w:sz w:val="20"/>
                <w:szCs w:val="20"/>
              </w:rPr>
            </w:pPr>
            <w:r w:rsidRPr="00227B2E">
              <w:rPr>
                <w:bCs/>
                <w:sz w:val="20"/>
                <w:szCs w:val="20"/>
              </w:rPr>
              <w:t>MYF5</w:t>
            </w:r>
            <w:r w:rsidR="00591186" w:rsidRPr="00227B2E">
              <w:rPr>
                <w:bCs/>
                <w:sz w:val="20"/>
                <w:szCs w:val="20"/>
              </w:rPr>
              <w:t xml:space="preserve"> Mutasyon analizi</w:t>
            </w:r>
            <w:r w:rsidR="00ED63A5">
              <w:rPr>
                <w:bCs/>
                <w:sz w:val="20"/>
                <w:szCs w:val="20"/>
              </w:rPr>
              <w:t xml:space="preserve"> </w:t>
            </w:r>
            <w:r w:rsidRPr="00227B2E">
              <w:rPr>
                <w:bCs/>
                <w:sz w:val="20"/>
                <w:szCs w:val="20"/>
              </w:rPr>
              <w:t>GSC</w:t>
            </w:r>
          </w:p>
        </w:tc>
        <w:tc>
          <w:tcPr>
            <w:tcW w:w="3120" w:type="dxa"/>
            <w:shd w:val="clear" w:color="auto" w:fill="auto"/>
          </w:tcPr>
          <w:p w14:paraId="15D2E7C3"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711EDDE"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5DF492B" w14:textId="77777777" w:rsidR="00DA5443" w:rsidRPr="00227B2E" w:rsidRDefault="00DA5443" w:rsidP="00DA5443">
            <w:pPr>
              <w:rPr>
                <w:bCs/>
                <w:sz w:val="20"/>
                <w:szCs w:val="20"/>
              </w:rPr>
            </w:pPr>
            <w:r w:rsidRPr="00227B2E">
              <w:rPr>
                <w:bCs/>
                <w:sz w:val="20"/>
                <w:szCs w:val="20"/>
              </w:rPr>
              <w:t>4 Hafta</w:t>
            </w:r>
          </w:p>
        </w:tc>
      </w:tr>
      <w:tr w:rsidR="00DA5443" w:rsidRPr="00227B2E" w14:paraId="0D52B784" w14:textId="77777777" w:rsidTr="00B92D0F">
        <w:trPr>
          <w:trHeight w:val="510"/>
        </w:trPr>
        <w:tc>
          <w:tcPr>
            <w:tcW w:w="2251" w:type="dxa"/>
            <w:shd w:val="clear" w:color="auto" w:fill="auto"/>
            <w:vAlign w:val="center"/>
          </w:tcPr>
          <w:p w14:paraId="1E3B0538" w14:textId="77777777" w:rsidR="00DA5443" w:rsidRPr="00227B2E" w:rsidRDefault="00DA5443" w:rsidP="00DA5443">
            <w:pPr>
              <w:numPr>
                <w:ilvl w:val="0"/>
                <w:numId w:val="23"/>
              </w:numPr>
              <w:rPr>
                <w:bCs/>
                <w:sz w:val="20"/>
                <w:szCs w:val="20"/>
              </w:rPr>
            </w:pPr>
          </w:p>
        </w:tc>
        <w:tc>
          <w:tcPr>
            <w:tcW w:w="3260" w:type="dxa"/>
          </w:tcPr>
          <w:p w14:paraId="5943E8E5" w14:textId="77777777" w:rsidR="00DA5443" w:rsidRPr="00227B2E" w:rsidRDefault="00DA5443" w:rsidP="00DA5443">
            <w:pPr>
              <w:rPr>
                <w:bCs/>
                <w:sz w:val="20"/>
                <w:szCs w:val="20"/>
              </w:rPr>
            </w:pPr>
            <w:r w:rsidRPr="00227B2E">
              <w:rPr>
                <w:bCs/>
                <w:sz w:val="20"/>
                <w:szCs w:val="20"/>
              </w:rPr>
              <w:t>SOX2</w:t>
            </w:r>
            <w:r w:rsidR="00591186" w:rsidRPr="00227B2E">
              <w:rPr>
                <w:bCs/>
                <w:sz w:val="20"/>
                <w:szCs w:val="20"/>
              </w:rPr>
              <w:t xml:space="preserve"> Mutasyon analizi</w:t>
            </w:r>
          </w:p>
        </w:tc>
        <w:tc>
          <w:tcPr>
            <w:tcW w:w="3120" w:type="dxa"/>
            <w:shd w:val="clear" w:color="auto" w:fill="auto"/>
          </w:tcPr>
          <w:p w14:paraId="1D4A71D6"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BFDCDA6"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2C727E7" w14:textId="77777777" w:rsidR="00DA5443" w:rsidRPr="00227B2E" w:rsidRDefault="00DA5443" w:rsidP="00DA5443">
            <w:pPr>
              <w:rPr>
                <w:bCs/>
                <w:sz w:val="20"/>
                <w:szCs w:val="20"/>
              </w:rPr>
            </w:pPr>
            <w:r w:rsidRPr="00227B2E">
              <w:rPr>
                <w:bCs/>
                <w:sz w:val="20"/>
                <w:szCs w:val="20"/>
              </w:rPr>
              <w:t>4 Hafta</w:t>
            </w:r>
          </w:p>
        </w:tc>
      </w:tr>
      <w:tr w:rsidR="00DA5443" w:rsidRPr="00227B2E" w14:paraId="716077F9" w14:textId="77777777" w:rsidTr="00B92D0F">
        <w:trPr>
          <w:trHeight w:val="510"/>
        </w:trPr>
        <w:tc>
          <w:tcPr>
            <w:tcW w:w="2251" w:type="dxa"/>
            <w:shd w:val="clear" w:color="auto" w:fill="auto"/>
            <w:vAlign w:val="center"/>
          </w:tcPr>
          <w:p w14:paraId="3956FA53" w14:textId="77777777" w:rsidR="00DA5443" w:rsidRPr="00227B2E" w:rsidRDefault="00DA5443" w:rsidP="00DA5443">
            <w:pPr>
              <w:numPr>
                <w:ilvl w:val="0"/>
                <w:numId w:val="23"/>
              </w:numPr>
              <w:rPr>
                <w:bCs/>
                <w:sz w:val="20"/>
                <w:szCs w:val="20"/>
              </w:rPr>
            </w:pPr>
          </w:p>
        </w:tc>
        <w:tc>
          <w:tcPr>
            <w:tcW w:w="3260" w:type="dxa"/>
          </w:tcPr>
          <w:p w14:paraId="58CE24E8" w14:textId="77777777" w:rsidR="00DA5443" w:rsidRPr="00227B2E" w:rsidRDefault="00DA5443" w:rsidP="00DA5443">
            <w:pPr>
              <w:rPr>
                <w:bCs/>
                <w:sz w:val="20"/>
                <w:szCs w:val="20"/>
              </w:rPr>
            </w:pPr>
            <w:r w:rsidRPr="00227B2E">
              <w:rPr>
                <w:bCs/>
                <w:sz w:val="20"/>
                <w:szCs w:val="20"/>
              </w:rPr>
              <w:t>WT1(WILMS TUMOR 1 GENE)</w:t>
            </w:r>
            <w:r w:rsidR="00591186" w:rsidRPr="00227B2E">
              <w:rPr>
                <w:bCs/>
                <w:sz w:val="20"/>
                <w:szCs w:val="20"/>
              </w:rPr>
              <w:t xml:space="preserve"> Mutasyon analizi</w:t>
            </w:r>
          </w:p>
        </w:tc>
        <w:tc>
          <w:tcPr>
            <w:tcW w:w="3120" w:type="dxa"/>
            <w:shd w:val="clear" w:color="auto" w:fill="auto"/>
          </w:tcPr>
          <w:p w14:paraId="776AC18D"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590464B"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AE57FB1" w14:textId="77777777" w:rsidR="00DA5443" w:rsidRPr="00227B2E" w:rsidRDefault="00DA5443" w:rsidP="00DA5443">
            <w:pPr>
              <w:rPr>
                <w:bCs/>
                <w:sz w:val="20"/>
                <w:szCs w:val="20"/>
              </w:rPr>
            </w:pPr>
            <w:r w:rsidRPr="00227B2E">
              <w:rPr>
                <w:bCs/>
                <w:sz w:val="20"/>
                <w:szCs w:val="20"/>
              </w:rPr>
              <w:t>4 Hafta</w:t>
            </w:r>
          </w:p>
        </w:tc>
      </w:tr>
      <w:tr w:rsidR="00DA5443" w:rsidRPr="00227B2E" w14:paraId="5E0E1744" w14:textId="77777777" w:rsidTr="00B92D0F">
        <w:trPr>
          <w:trHeight w:val="510"/>
        </w:trPr>
        <w:tc>
          <w:tcPr>
            <w:tcW w:w="2251" w:type="dxa"/>
            <w:shd w:val="clear" w:color="auto" w:fill="auto"/>
            <w:vAlign w:val="center"/>
          </w:tcPr>
          <w:p w14:paraId="1CE78106" w14:textId="77777777" w:rsidR="00DA5443" w:rsidRPr="00227B2E" w:rsidRDefault="00DA5443" w:rsidP="00DA5443">
            <w:pPr>
              <w:numPr>
                <w:ilvl w:val="0"/>
                <w:numId w:val="23"/>
              </w:numPr>
              <w:rPr>
                <w:bCs/>
                <w:sz w:val="20"/>
                <w:szCs w:val="20"/>
              </w:rPr>
            </w:pPr>
          </w:p>
        </w:tc>
        <w:tc>
          <w:tcPr>
            <w:tcW w:w="3260" w:type="dxa"/>
          </w:tcPr>
          <w:p w14:paraId="784D7681" w14:textId="77777777" w:rsidR="00DA5443" w:rsidRPr="00227B2E" w:rsidRDefault="00DA5443" w:rsidP="00DA5443">
            <w:pPr>
              <w:rPr>
                <w:bCs/>
                <w:sz w:val="20"/>
                <w:szCs w:val="20"/>
              </w:rPr>
            </w:pPr>
            <w:r w:rsidRPr="00227B2E">
              <w:rPr>
                <w:bCs/>
                <w:sz w:val="20"/>
                <w:szCs w:val="20"/>
              </w:rPr>
              <w:t>WT1(WILMS TUMOR 1 GENE)</w:t>
            </w:r>
            <w:r w:rsidR="00591186" w:rsidRPr="00227B2E">
              <w:rPr>
                <w:bCs/>
                <w:sz w:val="20"/>
                <w:szCs w:val="20"/>
              </w:rPr>
              <w:t xml:space="preserve"> Mutasyon analizi</w:t>
            </w:r>
          </w:p>
        </w:tc>
        <w:tc>
          <w:tcPr>
            <w:tcW w:w="3120" w:type="dxa"/>
            <w:shd w:val="clear" w:color="auto" w:fill="auto"/>
          </w:tcPr>
          <w:p w14:paraId="4EC81CF6"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E0BEAFF"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5A432C79" w14:textId="77777777" w:rsidR="00DA5443" w:rsidRPr="00227B2E" w:rsidRDefault="00DA5443" w:rsidP="00DA5443">
            <w:pPr>
              <w:rPr>
                <w:bCs/>
                <w:sz w:val="20"/>
                <w:szCs w:val="20"/>
              </w:rPr>
            </w:pPr>
            <w:r w:rsidRPr="00227B2E">
              <w:rPr>
                <w:bCs/>
                <w:sz w:val="20"/>
                <w:szCs w:val="20"/>
              </w:rPr>
              <w:t>4 Hafta</w:t>
            </w:r>
          </w:p>
        </w:tc>
      </w:tr>
      <w:tr w:rsidR="00DA5443" w:rsidRPr="00227B2E" w14:paraId="6F8D3C09" w14:textId="77777777" w:rsidTr="00B92D0F">
        <w:trPr>
          <w:trHeight w:val="510"/>
        </w:trPr>
        <w:tc>
          <w:tcPr>
            <w:tcW w:w="2251" w:type="dxa"/>
            <w:shd w:val="clear" w:color="auto" w:fill="auto"/>
            <w:vAlign w:val="center"/>
          </w:tcPr>
          <w:p w14:paraId="5D9F6876" w14:textId="77777777" w:rsidR="00DA5443" w:rsidRPr="00227B2E" w:rsidRDefault="00DA5443" w:rsidP="00DA5443">
            <w:pPr>
              <w:numPr>
                <w:ilvl w:val="0"/>
                <w:numId w:val="23"/>
              </w:numPr>
              <w:rPr>
                <w:bCs/>
                <w:sz w:val="20"/>
                <w:szCs w:val="20"/>
              </w:rPr>
            </w:pPr>
          </w:p>
        </w:tc>
        <w:tc>
          <w:tcPr>
            <w:tcW w:w="3260" w:type="dxa"/>
          </w:tcPr>
          <w:p w14:paraId="47777220" w14:textId="77777777" w:rsidR="00DA5443" w:rsidRPr="00227B2E" w:rsidRDefault="00DA5443" w:rsidP="00DA5443">
            <w:pPr>
              <w:rPr>
                <w:bCs/>
                <w:sz w:val="20"/>
                <w:szCs w:val="20"/>
              </w:rPr>
            </w:pPr>
            <w:r w:rsidRPr="00227B2E">
              <w:rPr>
                <w:bCs/>
                <w:sz w:val="20"/>
                <w:szCs w:val="20"/>
              </w:rPr>
              <w:t>SRD5A2</w:t>
            </w:r>
            <w:r w:rsidR="00591186" w:rsidRPr="00227B2E">
              <w:rPr>
                <w:bCs/>
                <w:sz w:val="20"/>
                <w:szCs w:val="20"/>
              </w:rPr>
              <w:t xml:space="preserve"> Mutasyon analizi</w:t>
            </w:r>
          </w:p>
        </w:tc>
        <w:tc>
          <w:tcPr>
            <w:tcW w:w="3120" w:type="dxa"/>
            <w:shd w:val="clear" w:color="auto" w:fill="auto"/>
          </w:tcPr>
          <w:p w14:paraId="4C6207B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7D00739"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2B1F192" w14:textId="77777777" w:rsidR="00DA5443" w:rsidRPr="00227B2E" w:rsidRDefault="00DA5443" w:rsidP="00DA5443">
            <w:pPr>
              <w:rPr>
                <w:bCs/>
                <w:sz w:val="20"/>
                <w:szCs w:val="20"/>
              </w:rPr>
            </w:pPr>
            <w:r w:rsidRPr="00227B2E">
              <w:rPr>
                <w:bCs/>
                <w:sz w:val="20"/>
                <w:szCs w:val="20"/>
              </w:rPr>
              <w:t>4 Hafta</w:t>
            </w:r>
          </w:p>
        </w:tc>
      </w:tr>
      <w:tr w:rsidR="00DA5443" w:rsidRPr="00227B2E" w14:paraId="081C44D1" w14:textId="77777777" w:rsidTr="00B92D0F">
        <w:trPr>
          <w:trHeight w:val="510"/>
        </w:trPr>
        <w:tc>
          <w:tcPr>
            <w:tcW w:w="2251" w:type="dxa"/>
            <w:shd w:val="clear" w:color="auto" w:fill="auto"/>
            <w:vAlign w:val="center"/>
          </w:tcPr>
          <w:p w14:paraId="184528D9" w14:textId="77777777" w:rsidR="00DA5443" w:rsidRPr="00227B2E" w:rsidRDefault="00DA5443" w:rsidP="00DA5443">
            <w:pPr>
              <w:numPr>
                <w:ilvl w:val="0"/>
                <w:numId w:val="23"/>
              </w:numPr>
              <w:rPr>
                <w:bCs/>
                <w:sz w:val="20"/>
                <w:szCs w:val="20"/>
              </w:rPr>
            </w:pPr>
          </w:p>
        </w:tc>
        <w:tc>
          <w:tcPr>
            <w:tcW w:w="3260" w:type="dxa"/>
          </w:tcPr>
          <w:p w14:paraId="303CBECF" w14:textId="77777777" w:rsidR="00DA5443" w:rsidRPr="00227B2E" w:rsidRDefault="00DA5443" w:rsidP="00DA5443">
            <w:pPr>
              <w:rPr>
                <w:bCs/>
                <w:sz w:val="20"/>
                <w:szCs w:val="20"/>
              </w:rPr>
            </w:pPr>
            <w:r w:rsidRPr="00227B2E">
              <w:rPr>
                <w:bCs/>
                <w:sz w:val="20"/>
                <w:szCs w:val="20"/>
              </w:rPr>
              <w:t>HOXD13</w:t>
            </w:r>
            <w:r w:rsidR="00591186" w:rsidRPr="00227B2E">
              <w:rPr>
                <w:bCs/>
                <w:sz w:val="20"/>
                <w:szCs w:val="20"/>
              </w:rPr>
              <w:t xml:space="preserve"> Mutasyon analizi</w:t>
            </w:r>
          </w:p>
        </w:tc>
        <w:tc>
          <w:tcPr>
            <w:tcW w:w="3120" w:type="dxa"/>
            <w:shd w:val="clear" w:color="auto" w:fill="auto"/>
          </w:tcPr>
          <w:p w14:paraId="2570EAF6"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77F29816"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0C17117" w14:textId="77777777" w:rsidR="00DA5443" w:rsidRPr="00227B2E" w:rsidRDefault="00DA5443" w:rsidP="00DA5443">
            <w:pPr>
              <w:rPr>
                <w:bCs/>
                <w:sz w:val="20"/>
                <w:szCs w:val="20"/>
              </w:rPr>
            </w:pPr>
            <w:r w:rsidRPr="00227B2E">
              <w:rPr>
                <w:bCs/>
                <w:sz w:val="20"/>
                <w:szCs w:val="20"/>
              </w:rPr>
              <w:t>4 Hafta</w:t>
            </w:r>
          </w:p>
        </w:tc>
      </w:tr>
      <w:tr w:rsidR="00DA5443" w:rsidRPr="00227B2E" w14:paraId="241B3411" w14:textId="77777777" w:rsidTr="00B92D0F">
        <w:trPr>
          <w:trHeight w:val="510"/>
        </w:trPr>
        <w:tc>
          <w:tcPr>
            <w:tcW w:w="2251" w:type="dxa"/>
            <w:shd w:val="clear" w:color="auto" w:fill="auto"/>
            <w:vAlign w:val="center"/>
          </w:tcPr>
          <w:p w14:paraId="3F88C803" w14:textId="77777777" w:rsidR="00DA5443" w:rsidRPr="00227B2E" w:rsidRDefault="00DA5443" w:rsidP="00DA5443">
            <w:pPr>
              <w:numPr>
                <w:ilvl w:val="0"/>
                <w:numId w:val="23"/>
              </w:numPr>
              <w:rPr>
                <w:bCs/>
                <w:sz w:val="20"/>
                <w:szCs w:val="20"/>
              </w:rPr>
            </w:pPr>
          </w:p>
        </w:tc>
        <w:tc>
          <w:tcPr>
            <w:tcW w:w="3260" w:type="dxa"/>
          </w:tcPr>
          <w:p w14:paraId="7D6DFCDE" w14:textId="77777777" w:rsidR="00DA5443" w:rsidRPr="00227B2E" w:rsidRDefault="00DA5443" w:rsidP="00DA5443">
            <w:pPr>
              <w:rPr>
                <w:bCs/>
                <w:sz w:val="20"/>
                <w:szCs w:val="20"/>
              </w:rPr>
            </w:pPr>
            <w:proofErr w:type="spellStart"/>
            <w:r w:rsidRPr="00227B2E">
              <w:rPr>
                <w:bCs/>
                <w:sz w:val="20"/>
                <w:szCs w:val="20"/>
              </w:rPr>
              <w:t>mt</w:t>
            </w:r>
            <w:proofErr w:type="spellEnd"/>
            <w:r w:rsidRPr="00227B2E">
              <w:rPr>
                <w:bCs/>
                <w:sz w:val="20"/>
                <w:szCs w:val="20"/>
              </w:rPr>
              <w:t xml:space="preserve"> ND1</w:t>
            </w:r>
            <w:r w:rsidR="00591186" w:rsidRPr="00227B2E">
              <w:rPr>
                <w:bCs/>
                <w:sz w:val="20"/>
                <w:szCs w:val="20"/>
              </w:rPr>
              <w:t xml:space="preserve"> Mutasyon analizi</w:t>
            </w:r>
          </w:p>
          <w:p w14:paraId="7F8AD26C" w14:textId="77777777" w:rsidR="00DA5443" w:rsidRPr="00227B2E" w:rsidRDefault="00DA5443" w:rsidP="00DA5443">
            <w:pPr>
              <w:rPr>
                <w:bCs/>
                <w:sz w:val="20"/>
                <w:szCs w:val="20"/>
              </w:rPr>
            </w:pPr>
            <w:proofErr w:type="spellStart"/>
            <w:r w:rsidRPr="00227B2E">
              <w:rPr>
                <w:bCs/>
                <w:sz w:val="20"/>
                <w:szCs w:val="20"/>
              </w:rPr>
              <w:t>mt</w:t>
            </w:r>
            <w:proofErr w:type="spellEnd"/>
            <w:r w:rsidRPr="00227B2E">
              <w:rPr>
                <w:bCs/>
                <w:sz w:val="20"/>
                <w:szCs w:val="20"/>
              </w:rPr>
              <w:t xml:space="preserve"> ND4</w:t>
            </w:r>
            <w:r w:rsidR="00591186" w:rsidRPr="00227B2E">
              <w:rPr>
                <w:bCs/>
                <w:sz w:val="20"/>
                <w:szCs w:val="20"/>
              </w:rPr>
              <w:t xml:space="preserve"> Mutasyon analizi</w:t>
            </w:r>
          </w:p>
          <w:p w14:paraId="0BB76A28" w14:textId="77777777" w:rsidR="00DA5443" w:rsidRPr="00227B2E" w:rsidRDefault="00DA5443" w:rsidP="00DA5443">
            <w:pPr>
              <w:rPr>
                <w:bCs/>
                <w:sz w:val="20"/>
                <w:szCs w:val="20"/>
              </w:rPr>
            </w:pPr>
            <w:proofErr w:type="spellStart"/>
            <w:r w:rsidRPr="00227B2E">
              <w:rPr>
                <w:bCs/>
                <w:sz w:val="20"/>
                <w:szCs w:val="20"/>
              </w:rPr>
              <w:t>mt</w:t>
            </w:r>
            <w:proofErr w:type="spellEnd"/>
            <w:r w:rsidRPr="00227B2E">
              <w:rPr>
                <w:bCs/>
                <w:sz w:val="20"/>
                <w:szCs w:val="20"/>
              </w:rPr>
              <w:t xml:space="preserve"> ND6</w:t>
            </w:r>
            <w:r w:rsidR="00591186" w:rsidRPr="00227B2E">
              <w:rPr>
                <w:bCs/>
                <w:sz w:val="20"/>
                <w:szCs w:val="20"/>
              </w:rPr>
              <w:t xml:space="preserve"> Mutasyon analizi</w:t>
            </w:r>
          </w:p>
        </w:tc>
        <w:tc>
          <w:tcPr>
            <w:tcW w:w="3120" w:type="dxa"/>
            <w:shd w:val="clear" w:color="auto" w:fill="auto"/>
          </w:tcPr>
          <w:p w14:paraId="167029D2"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80113FC"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0C689B51" w14:textId="77777777" w:rsidR="00DA5443" w:rsidRPr="00227B2E" w:rsidRDefault="00DA5443" w:rsidP="00DA5443">
            <w:pPr>
              <w:rPr>
                <w:bCs/>
                <w:sz w:val="20"/>
                <w:szCs w:val="20"/>
              </w:rPr>
            </w:pPr>
            <w:r w:rsidRPr="00227B2E">
              <w:rPr>
                <w:bCs/>
                <w:sz w:val="20"/>
                <w:szCs w:val="20"/>
              </w:rPr>
              <w:t>4 Hafta</w:t>
            </w:r>
          </w:p>
        </w:tc>
      </w:tr>
      <w:tr w:rsidR="00DA5443" w:rsidRPr="00227B2E" w14:paraId="52E0B2E3" w14:textId="77777777" w:rsidTr="00B92D0F">
        <w:trPr>
          <w:trHeight w:val="510"/>
        </w:trPr>
        <w:tc>
          <w:tcPr>
            <w:tcW w:w="2251" w:type="dxa"/>
            <w:shd w:val="clear" w:color="auto" w:fill="auto"/>
            <w:vAlign w:val="center"/>
          </w:tcPr>
          <w:p w14:paraId="42A92826" w14:textId="77777777" w:rsidR="00DA5443" w:rsidRPr="00227B2E" w:rsidRDefault="00DA5443" w:rsidP="00DA5443">
            <w:pPr>
              <w:numPr>
                <w:ilvl w:val="0"/>
                <w:numId w:val="23"/>
              </w:numPr>
              <w:rPr>
                <w:bCs/>
                <w:sz w:val="20"/>
                <w:szCs w:val="20"/>
              </w:rPr>
            </w:pPr>
          </w:p>
        </w:tc>
        <w:tc>
          <w:tcPr>
            <w:tcW w:w="3260" w:type="dxa"/>
          </w:tcPr>
          <w:p w14:paraId="6E760794" w14:textId="099865B0" w:rsidR="00DA5443" w:rsidRPr="00227B2E" w:rsidRDefault="005412FF" w:rsidP="00DA5443">
            <w:pPr>
              <w:rPr>
                <w:bCs/>
                <w:sz w:val="20"/>
                <w:szCs w:val="20"/>
              </w:rPr>
            </w:pPr>
            <w:r w:rsidRPr="00227B2E">
              <w:rPr>
                <w:bCs/>
                <w:sz w:val="20"/>
                <w:szCs w:val="20"/>
              </w:rPr>
              <w:t>AR (</w:t>
            </w:r>
            <w:r w:rsidR="00DA5443" w:rsidRPr="00227B2E">
              <w:rPr>
                <w:bCs/>
                <w:sz w:val="20"/>
                <w:szCs w:val="20"/>
              </w:rPr>
              <w:t>androjen reseptörü)</w:t>
            </w:r>
            <w:r w:rsidR="00591186" w:rsidRPr="00227B2E">
              <w:rPr>
                <w:bCs/>
                <w:sz w:val="20"/>
                <w:szCs w:val="20"/>
              </w:rPr>
              <w:t xml:space="preserve"> Mutasyon analizi</w:t>
            </w:r>
          </w:p>
        </w:tc>
        <w:tc>
          <w:tcPr>
            <w:tcW w:w="3120" w:type="dxa"/>
            <w:shd w:val="clear" w:color="auto" w:fill="auto"/>
          </w:tcPr>
          <w:p w14:paraId="410DA76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3DD321A"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7D7F50D" w14:textId="77777777" w:rsidR="00DA5443" w:rsidRPr="00227B2E" w:rsidRDefault="00DA5443" w:rsidP="00DA5443">
            <w:pPr>
              <w:rPr>
                <w:bCs/>
                <w:sz w:val="20"/>
                <w:szCs w:val="20"/>
              </w:rPr>
            </w:pPr>
            <w:r w:rsidRPr="00227B2E">
              <w:rPr>
                <w:bCs/>
                <w:sz w:val="20"/>
                <w:szCs w:val="20"/>
              </w:rPr>
              <w:t>4 Hafta</w:t>
            </w:r>
          </w:p>
        </w:tc>
      </w:tr>
      <w:tr w:rsidR="00DA5443" w:rsidRPr="00227B2E" w14:paraId="4DC0E478" w14:textId="77777777" w:rsidTr="00B92D0F">
        <w:trPr>
          <w:trHeight w:val="510"/>
        </w:trPr>
        <w:tc>
          <w:tcPr>
            <w:tcW w:w="2251" w:type="dxa"/>
            <w:shd w:val="clear" w:color="auto" w:fill="auto"/>
            <w:vAlign w:val="center"/>
          </w:tcPr>
          <w:p w14:paraId="113B8D07" w14:textId="77777777" w:rsidR="00DA5443" w:rsidRPr="00227B2E" w:rsidRDefault="00DA5443" w:rsidP="00DA5443">
            <w:pPr>
              <w:numPr>
                <w:ilvl w:val="0"/>
                <w:numId w:val="23"/>
              </w:numPr>
              <w:rPr>
                <w:bCs/>
                <w:sz w:val="20"/>
                <w:szCs w:val="20"/>
              </w:rPr>
            </w:pPr>
          </w:p>
        </w:tc>
        <w:tc>
          <w:tcPr>
            <w:tcW w:w="3260" w:type="dxa"/>
          </w:tcPr>
          <w:p w14:paraId="349E01DC" w14:textId="77777777" w:rsidR="00DA5443" w:rsidRPr="00227B2E" w:rsidRDefault="00DA5443" w:rsidP="00DA5443">
            <w:pPr>
              <w:rPr>
                <w:bCs/>
                <w:sz w:val="20"/>
                <w:szCs w:val="20"/>
              </w:rPr>
            </w:pPr>
            <w:r w:rsidRPr="00227B2E">
              <w:rPr>
                <w:bCs/>
                <w:sz w:val="20"/>
                <w:szCs w:val="20"/>
              </w:rPr>
              <w:t>ACADVL</w:t>
            </w:r>
            <w:r w:rsidR="00591186" w:rsidRPr="00227B2E">
              <w:rPr>
                <w:bCs/>
                <w:sz w:val="20"/>
                <w:szCs w:val="20"/>
              </w:rPr>
              <w:t xml:space="preserve"> Mutasyon analizi</w:t>
            </w:r>
          </w:p>
        </w:tc>
        <w:tc>
          <w:tcPr>
            <w:tcW w:w="3120" w:type="dxa"/>
            <w:shd w:val="clear" w:color="auto" w:fill="auto"/>
          </w:tcPr>
          <w:p w14:paraId="2CBA373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7EE591E5"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81AF8A0" w14:textId="77777777" w:rsidR="00DA5443" w:rsidRPr="00227B2E" w:rsidRDefault="00DA5443" w:rsidP="00DA5443">
            <w:pPr>
              <w:rPr>
                <w:bCs/>
                <w:sz w:val="20"/>
                <w:szCs w:val="20"/>
              </w:rPr>
            </w:pPr>
            <w:r w:rsidRPr="00227B2E">
              <w:rPr>
                <w:bCs/>
                <w:sz w:val="20"/>
                <w:szCs w:val="20"/>
              </w:rPr>
              <w:t>4 Hafta</w:t>
            </w:r>
          </w:p>
        </w:tc>
      </w:tr>
      <w:tr w:rsidR="00DA5443" w:rsidRPr="00227B2E" w14:paraId="5DE7041F" w14:textId="77777777" w:rsidTr="00B92D0F">
        <w:trPr>
          <w:trHeight w:val="510"/>
        </w:trPr>
        <w:tc>
          <w:tcPr>
            <w:tcW w:w="2251" w:type="dxa"/>
            <w:shd w:val="clear" w:color="auto" w:fill="auto"/>
            <w:vAlign w:val="center"/>
          </w:tcPr>
          <w:p w14:paraId="7C09C155" w14:textId="77777777" w:rsidR="00DA5443" w:rsidRPr="00227B2E" w:rsidRDefault="00DA5443" w:rsidP="00DA5443">
            <w:pPr>
              <w:numPr>
                <w:ilvl w:val="0"/>
                <w:numId w:val="23"/>
              </w:numPr>
              <w:rPr>
                <w:bCs/>
                <w:sz w:val="20"/>
                <w:szCs w:val="20"/>
              </w:rPr>
            </w:pPr>
          </w:p>
        </w:tc>
        <w:tc>
          <w:tcPr>
            <w:tcW w:w="3260" w:type="dxa"/>
          </w:tcPr>
          <w:p w14:paraId="1D4ACFBE" w14:textId="39C5A6A4" w:rsidR="00DA5443" w:rsidRPr="00227B2E" w:rsidRDefault="005412FF" w:rsidP="00DA5443">
            <w:pPr>
              <w:rPr>
                <w:bCs/>
                <w:sz w:val="20"/>
                <w:szCs w:val="20"/>
              </w:rPr>
            </w:pPr>
            <w:r w:rsidRPr="00227B2E">
              <w:rPr>
                <w:bCs/>
                <w:sz w:val="20"/>
                <w:szCs w:val="20"/>
              </w:rPr>
              <w:t>TSHR (</w:t>
            </w:r>
            <w:r w:rsidR="00DA5443" w:rsidRPr="00227B2E">
              <w:rPr>
                <w:bCs/>
                <w:sz w:val="20"/>
                <w:szCs w:val="20"/>
              </w:rPr>
              <w:t>TSH reseptörü)</w:t>
            </w:r>
            <w:r w:rsidR="00591186" w:rsidRPr="00227B2E">
              <w:rPr>
                <w:bCs/>
                <w:sz w:val="20"/>
                <w:szCs w:val="20"/>
              </w:rPr>
              <w:t xml:space="preserve"> Mutasyon analizi</w:t>
            </w:r>
          </w:p>
        </w:tc>
        <w:tc>
          <w:tcPr>
            <w:tcW w:w="3120" w:type="dxa"/>
            <w:shd w:val="clear" w:color="auto" w:fill="auto"/>
          </w:tcPr>
          <w:p w14:paraId="5A107B39"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554135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57613EB" w14:textId="77777777" w:rsidR="00DA5443" w:rsidRPr="00227B2E" w:rsidRDefault="00DA5443" w:rsidP="00DA5443">
            <w:pPr>
              <w:rPr>
                <w:bCs/>
                <w:sz w:val="20"/>
                <w:szCs w:val="20"/>
              </w:rPr>
            </w:pPr>
            <w:r w:rsidRPr="00227B2E">
              <w:rPr>
                <w:bCs/>
                <w:sz w:val="20"/>
                <w:szCs w:val="20"/>
              </w:rPr>
              <w:t>4 Hafta</w:t>
            </w:r>
          </w:p>
        </w:tc>
      </w:tr>
      <w:tr w:rsidR="00DA5443" w:rsidRPr="00227B2E" w14:paraId="2D6F7A83" w14:textId="77777777" w:rsidTr="00B92D0F">
        <w:trPr>
          <w:trHeight w:val="510"/>
        </w:trPr>
        <w:tc>
          <w:tcPr>
            <w:tcW w:w="2251" w:type="dxa"/>
            <w:shd w:val="clear" w:color="auto" w:fill="auto"/>
            <w:vAlign w:val="center"/>
          </w:tcPr>
          <w:p w14:paraId="02960CBB" w14:textId="77777777" w:rsidR="00DA5443" w:rsidRPr="00227B2E" w:rsidRDefault="00DA5443" w:rsidP="00DA5443">
            <w:pPr>
              <w:numPr>
                <w:ilvl w:val="0"/>
                <w:numId w:val="23"/>
              </w:numPr>
              <w:rPr>
                <w:bCs/>
                <w:sz w:val="20"/>
                <w:szCs w:val="20"/>
              </w:rPr>
            </w:pPr>
          </w:p>
        </w:tc>
        <w:tc>
          <w:tcPr>
            <w:tcW w:w="3260" w:type="dxa"/>
          </w:tcPr>
          <w:p w14:paraId="517311E3" w14:textId="77777777" w:rsidR="00DA5443" w:rsidRPr="00227B2E" w:rsidRDefault="00DA5443" w:rsidP="00DA5443">
            <w:pPr>
              <w:rPr>
                <w:bCs/>
                <w:sz w:val="20"/>
                <w:szCs w:val="20"/>
              </w:rPr>
            </w:pPr>
            <w:r w:rsidRPr="00227B2E">
              <w:rPr>
                <w:bCs/>
                <w:sz w:val="20"/>
                <w:szCs w:val="20"/>
              </w:rPr>
              <w:t>VANGL1</w:t>
            </w:r>
            <w:r w:rsidR="00591186" w:rsidRPr="00227B2E">
              <w:rPr>
                <w:bCs/>
                <w:sz w:val="20"/>
                <w:szCs w:val="20"/>
              </w:rPr>
              <w:t xml:space="preserve"> Mutasyon analizi</w:t>
            </w:r>
          </w:p>
        </w:tc>
        <w:tc>
          <w:tcPr>
            <w:tcW w:w="3120" w:type="dxa"/>
            <w:shd w:val="clear" w:color="auto" w:fill="auto"/>
          </w:tcPr>
          <w:p w14:paraId="468214E6"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07688776"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50216D6B" w14:textId="77777777" w:rsidR="00DA5443" w:rsidRPr="00227B2E" w:rsidRDefault="00DA5443" w:rsidP="00DA5443">
            <w:pPr>
              <w:rPr>
                <w:bCs/>
                <w:sz w:val="20"/>
                <w:szCs w:val="20"/>
              </w:rPr>
            </w:pPr>
            <w:r w:rsidRPr="00227B2E">
              <w:rPr>
                <w:bCs/>
                <w:sz w:val="20"/>
                <w:szCs w:val="20"/>
              </w:rPr>
              <w:t>4 Hafta</w:t>
            </w:r>
          </w:p>
        </w:tc>
      </w:tr>
      <w:tr w:rsidR="00DA5443" w:rsidRPr="00227B2E" w14:paraId="4C7BFA8C" w14:textId="77777777" w:rsidTr="00B92D0F">
        <w:trPr>
          <w:trHeight w:val="510"/>
        </w:trPr>
        <w:tc>
          <w:tcPr>
            <w:tcW w:w="2251" w:type="dxa"/>
            <w:shd w:val="clear" w:color="auto" w:fill="auto"/>
            <w:vAlign w:val="center"/>
          </w:tcPr>
          <w:p w14:paraId="28BBC8DC" w14:textId="77777777" w:rsidR="00DA5443" w:rsidRPr="00227B2E" w:rsidRDefault="00DA5443" w:rsidP="00DA5443">
            <w:pPr>
              <w:numPr>
                <w:ilvl w:val="0"/>
                <w:numId w:val="23"/>
              </w:numPr>
              <w:rPr>
                <w:bCs/>
                <w:sz w:val="20"/>
                <w:szCs w:val="20"/>
              </w:rPr>
            </w:pPr>
          </w:p>
        </w:tc>
        <w:tc>
          <w:tcPr>
            <w:tcW w:w="3260" w:type="dxa"/>
          </w:tcPr>
          <w:p w14:paraId="47156E86" w14:textId="77777777" w:rsidR="00DA5443" w:rsidRPr="00227B2E" w:rsidRDefault="00DA5443" w:rsidP="00DA5443">
            <w:pPr>
              <w:rPr>
                <w:bCs/>
                <w:sz w:val="20"/>
                <w:szCs w:val="20"/>
              </w:rPr>
            </w:pPr>
            <w:r w:rsidRPr="00227B2E">
              <w:rPr>
                <w:bCs/>
                <w:sz w:val="20"/>
                <w:szCs w:val="20"/>
              </w:rPr>
              <w:t>TOR1A(DYT)</w:t>
            </w:r>
            <w:r w:rsidR="00591186" w:rsidRPr="00227B2E">
              <w:rPr>
                <w:bCs/>
                <w:sz w:val="20"/>
                <w:szCs w:val="20"/>
              </w:rPr>
              <w:t xml:space="preserve"> Mutasyon analizi</w:t>
            </w:r>
          </w:p>
        </w:tc>
        <w:tc>
          <w:tcPr>
            <w:tcW w:w="3120" w:type="dxa"/>
            <w:shd w:val="clear" w:color="auto" w:fill="auto"/>
          </w:tcPr>
          <w:p w14:paraId="1C3DD2E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0AD1126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1BAF5FF" w14:textId="77777777" w:rsidR="00DA5443" w:rsidRPr="00227B2E" w:rsidRDefault="00DA5443" w:rsidP="00DA5443">
            <w:pPr>
              <w:rPr>
                <w:bCs/>
                <w:sz w:val="20"/>
                <w:szCs w:val="20"/>
              </w:rPr>
            </w:pPr>
            <w:r w:rsidRPr="00227B2E">
              <w:rPr>
                <w:bCs/>
                <w:sz w:val="20"/>
                <w:szCs w:val="20"/>
              </w:rPr>
              <w:t>4 Hafta</w:t>
            </w:r>
          </w:p>
        </w:tc>
      </w:tr>
      <w:tr w:rsidR="00DA5443" w:rsidRPr="00227B2E" w14:paraId="1FBB0DD8" w14:textId="77777777" w:rsidTr="00B92D0F">
        <w:trPr>
          <w:trHeight w:val="510"/>
        </w:trPr>
        <w:tc>
          <w:tcPr>
            <w:tcW w:w="2251" w:type="dxa"/>
            <w:shd w:val="clear" w:color="auto" w:fill="auto"/>
            <w:vAlign w:val="center"/>
          </w:tcPr>
          <w:p w14:paraId="4B47AE91" w14:textId="77777777" w:rsidR="00DA5443" w:rsidRPr="00227B2E" w:rsidRDefault="00DA5443" w:rsidP="00DA5443">
            <w:pPr>
              <w:numPr>
                <w:ilvl w:val="0"/>
                <w:numId w:val="23"/>
              </w:numPr>
              <w:rPr>
                <w:bCs/>
                <w:sz w:val="20"/>
                <w:szCs w:val="20"/>
              </w:rPr>
            </w:pPr>
          </w:p>
        </w:tc>
        <w:tc>
          <w:tcPr>
            <w:tcW w:w="3260" w:type="dxa"/>
          </w:tcPr>
          <w:p w14:paraId="1800C51F" w14:textId="77777777" w:rsidR="00DA5443" w:rsidRPr="00227B2E" w:rsidRDefault="00DA5443" w:rsidP="00DA5443">
            <w:pPr>
              <w:rPr>
                <w:bCs/>
                <w:sz w:val="20"/>
                <w:szCs w:val="20"/>
              </w:rPr>
            </w:pPr>
            <w:r w:rsidRPr="00227B2E">
              <w:rPr>
                <w:bCs/>
                <w:sz w:val="20"/>
                <w:szCs w:val="20"/>
              </w:rPr>
              <w:t>PROP1</w:t>
            </w:r>
            <w:r w:rsidR="00591186" w:rsidRPr="00227B2E">
              <w:rPr>
                <w:bCs/>
                <w:sz w:val="20"/>
                <w:szCs w:val="20"/>
              </w:rPr>
              <w:t xml:space="preserve"> Mutasyon analizi</w:t>
            </w:r>
          </w:p>
        </w:tc>
        <w:tc>
          <w:tcPr>
            <w:tcW w:w="3120" w:type="dxa"/>
            <w:shd w:val="clear" w:color="auto" w:fill="auto"/>
          </w:tcPr>
          <w:p w14:paraId="709704E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CA53A6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9BDC1A8" w14:textId="77777777" w:rsidR="00DA5443" w:rsidRPr="00227B2E" w:rsidRDefault="00DA5443" w:rsidP="00DA5443">
            <w:pPr>
              <w:rPr>
                <w:bCs/>
                <w:sz w:val="20"/>
                <w:szCs w:val="20"/>
              </w:rPr>
            </w:pPr>
            <w:r w:rsidRPr="00227B2E">
              <w:rPr>
                <w:bCs/>
                <w:sz w:val="20"/>
                <w:szCs w:val="20"/>
              </w:rPr>
              <w:t>4 Hafta</w:t>
            </w:r>
          </w:p>
        </w:tc>
      </w:tr>
      <w:tr w:rsidR="00DA5443" w:rsidRPr="00227B2E" w14:paraId="4F450B9D" w14:textId="77777777" w:rsidTr="00B92D0F">
        <w:trPr>
          <w:trHeight w:val="510"/>
        </w:trPr>
        <w:tc>
          <w:tcPr>
            <w:tcW w:w="2251" w:type="dxa"/>
            <w:shd w:val="clear" w:color="auto" w:fill="auto"/>
            <w:vAlign w:val="center"/>
          </w:tcPr>
          <w:p w14:paraId="660ED9B4" w14:textId="77777777" w:rsidR="00DA5443" w:rsidRPr="00227B2E" w:rsidRDefault="00DA5443" w:rsidP="00DA5443">
            <w:pPr>
              <w:numPr>
                <w:ilvl w:val="0"/>
                <w:numId w:val="23"/>
              </w:numPr>
              <w:rPr>
                <w:bCs/>
                <w:sz w:val="20"/>
                <w:szCs w:val="20"/>
              </w:rPr>
            </w:pPr>
          </w:p>
        </w:tc>
        <w:tc>
          <w:tcPr>
            <w:tcW w:w="3260" w:type="dxa"/>
          </w:tcPr>
          <w:p w14:paraId="62C2BE1B" w14:textId="77777777" w:rsidR="00DA5443" w:rsidRPr="00227B2E" w:rsidRDefault="00DA5443" w:rsidP="00DA5443">
            <w:pPr>
              <w:rPr>
                <w:bCs/>
                <w:sz w:val="20"/>
                <w:szCs w:val="20"/>
              </w:rPr>
            </w:pPr>
            <w:r w:rsidRPr="00227B2E">
              <w:rPr>
                <w:bCs/>
                <w:sz w:val="20"/>
                <w:szCs w:val="20"/>
              </w:rPr>
              <w:t>GATA1</w:t>
            </w:r>
            <w:r w:rsidR="00591186" w:rsidRPr="00227B2E">
              <w:rPr>
                <w:bCs/>
                <w:sz w:val="20"/>
                <w:szCs w:val="20"/>
              </w:rPr>
              <w:t xml:space="preserve"> Mutasyon analizi</w:t>
            </w:r>
          </w:p>
        </w:tc>
        <w:tc>
          <w:tcPr>
            <w:tcW w:w="3120" w:type="dxa"/>
            <w:shd w:val="clear" w:color="auto" w:fill="auto"/>
          </w:tcPr>
          <w:p w14:paraId="64040B57"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0A33FA46"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071517F7" w14:textId="77777777" w:rsidR="00DA5443" w:rsidRPr="00227B2E" w:rsidRDefault="00DA5443" w:rsidP="00DA5443">
            <w:pPr>
              <w:rPr>
                <w:bCs/>
                <w:sz w:val="20"/>
                <w:szCs w:val="20"/>
              </w:rPr>
            </w:pPr>
            <w:r w:rsidRPr="00227B2E">
              <w:rPr>
                <w:bCs/>
                <w:sz w:val="20"/>
                <w:szCs w:val="20"/>
              </w:rPr>
              <w:t>4 Hafta</w:t>
            </w:r>
          </w:p>
        </w:tc>
      </w:tr>
      <w:tr w:rsidR="00DA5443" w:rsidRPr="00227B2E" w14:paraId="6AC3D1D4" w14:textId="77777777" w:rsidTr="00B92D0F">
        <w:trPr>
          <w:trHeight w:val="510"/>
        </w:trPr>
        <w:tc>
          <w:tcPr>
            <w:tcW w:w="2251" w:type="dxa"/>
            <w:shd w:val="clear" w:color="auto" w:fill="auto"/>
            <w:vAlign w:val="center"/>
          </w:tcPr>
          <w:p w14:paraId="26DB584F" w14:textId="77777777" w:rsidR="00DA5443" w:rsidRPr="00227B2E" w:rsidRDefault="00DA5443" w:rsidP="00DA5443">
            <w:pPr>
              <w:numPr>
                <w:ilvl w:val="0"/>
                <w:numId w:val="23"/>
              </w:numPr>
              <w:rPr>
                <w:bCs/>
                <w:sz w:val="20"/>
                <w:szCs w:val="20"/>
              </w:rPr>
            </w:pPr>
          </w:p>
        </w:tc>
        <w:tc>
          <w:tcPr>
            <w:tcW w:w="3260" w:type="dxa"/>
          </w:tcPr>
          <w:p w14:paraId="47D7931C" w14:textId="77777777" w:rsidR="00DA5443" w:rsidRPr="00227B2E" w:rsidRDefault="00DA5443" w:rsidP="00DA5443">
            <w:pPr>
              <w:rPr>
                <w:bCs/>
                <w:sz w:val="20"/>
                <w:szCs w:val="20"/>
              </w:rPr>
            </w:pPr>
            <w:r w:rsidRPr="00227B2E">
              <w:rPr>
                <w:bCs/>
                <w:sz w:val="20"/>
                <w:szCs w:val="20"/>
              </w:rPr>
              <w:t>MECP2</w:t>
            </w:r>
            <w:r w:rsidR="00591186" w:rsidRPr="00227B2E">
              <w:rPr>
                <w:bCs/>
                <w:sz w:val="20"/>
                <w:szCs w:val="20"/>
              </w:rPr>
              <w:t xml:space="preserve"> Mutasyon analizi</w:t>
            </w:r>
          </w:p>
        </w:tc>
        <w:tc>
          <w:tcPr>
            <w:tcW w:w="3120" w:type="dxa"/>
            <w:shd w:val="clear" w:color="auto" w:fill="auto"/>
          </w:tcPr>
          <w:p w14:paraId="34336CC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33E1767F"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B8BBC4D" w14:textId="77777777" w:rsidR="00DA5443" w:rsidRPr="00227B2E" w:rsidRDefault="00DA5443" w:rsidP="00DA5443">
            <w:pPr>
              <w:rPr>
                <w:bCs/>
                <w:sz w:val="20"/>
                <w:szCs w:val="20"/>
              </w:rPr>
            </w:pPr>
            <w:r w:rsidRPr="00227B2E">
              <w:rPr>
                <w:bCs/>
                <w:sz w:val="20"/>
                <w:szCs w:val="20"/>
              </w:rPr>
              <w:t>4 Hafta</w:t>
            </w:r>
          </w:p>
        </w:tc>
      </w:tr>
      <w:tr w:rsidR="00DA5443" w:rsidRPr="00227B2E" w14:paraId="2C51A67B" w14:textId="77777777" w:rsidTr="00B92D0F">
        <w:trPr>
          <w:trHeight w:val="510"/>
        </w:trPr>
        <w:tc>
          <w:tcPr>
            <w:tcW w:w="2251" w:type="dxa"/>
            <w:shd w:val="clear" w:color="auto" w:fill="auto"/>
            <w:vAlign w:val="center"/>
          </w:tcPr>
          <w:p w14:paraId="75559598" w14:textId="77777777" w:rsidR="00DA5443" w:rsidRPr="00227B2E" w:rsidRDefault="00DA5443" w:rsidP="00DA5443">
            <w:pPr>
              <w:numPr>
                <w:ilvl w:val="0"/>
                <w:numId w:val="23"/>
              </w:numPr>
              <w:rPr>
                <w:bCs/>
                <w:sz w:val="20"/>
                <w:szCs w:val="20"/>
              </w:rPr>
            </w:pPr>
          </w:p>
        </w:tc>
        <w:tc>
          <w:tcPr>
            <w:tcW w:w="3260" w:type="dxa"/>
          </w:tcPr>
          <w:p w14:paraId="6F58D16A" w14:textId="77777777" w:rsidR="00DA5443" w:rsidRPr="00227B2E" w:rsidRDefault="00DA5443" w:rsidP="00DA5443">
            <w:pPr>
              <w:rPr>
                <w:bCs/>
                <w:sz w:val="20"/>
                <w:szCs w:val="20"/>
              </w:rPr>
            </w:pPr>
            <w:r w:rsidRPr="00227B2E">
              <w:rPr>
                <w:bCs/>
                <w:sz w:val="20"/>
                <w:szCs w:val="20"/>
              </w:rPr>
              <w:t>KCNJ2</w:t>
            </w:r>
            <w:r w:rsidR="00591186" w:rsidRPr="00227B2E">
              <w:rPr>
                <w:bCs/>
                <w:sz w:val="20"/>
                <w:szCs w:val="20"/>
              </w:rPr>
              <w:t xml:space="preserve"> Mutasyon analizi</w:t>
            </w:r>
          </w:p>
        </w:tc>
        <w:tc>
          <w:tcPr>
            <w:tcW w:w="3120" w:type="dxa"/>
            <w:shd w:val="clear" w:color="auto" w:fill="auto"/>
          </w:tcPr>
          <w:p w14:paraId="3D66D09C"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C5DC950"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500D755" w14:textId="77777777" w:rsidR="00DA5443" w:rsidRPr="00227B2E" w:rsidRDefault="00DA5443" w:rsidP="00DA5443">
            <w:pPr>
              <w:rPr>
                <w:bCs/>
                <w:sz w:val="20"/>
                <w:szCs w:val="20"/>
              </w:rPr>
            </w:pPr>
            <w:r w:rsidRPr="00227B2E">
              <w:rPr>
                <w:bCs/>
                <w:sz w:val="20"/>
                <w:szCs w:val="20"/>
              </w:rPr>
              <w:t>4 Hafta</w:t>
            </w:r>
          </w:p>
        </w:tc>
      </w:tr>
      <w:tr w:rsidR="00DA5443" w:rsidRPr="00227B2E" w14:paraId="36A24C0C" w14:textId="77777777" w:rsidTr="00B92D0F">
        <w:trPr>
          <w:trHeight w:val="510"/>
        </w:trPr>
        <w:tc>
          <w:tcPr>
            <w:tcW w:w="2251" w:type="dxa"/>
            <w:shd w:val="clear" w:color="auto" w:fill="auto"/>
            <w:vAlign w:val="center"/>
          </w:tcPr>
          <w:p w14:paraId="536C84EA" w14:textId="77777777" w:rsidR="00DA5443" w:rsidRPr="00227B2E" w:rsidRDefault="00DA5443" w:rsidP="00DA5443">
            <w:pPr>
              <w:numPr>
                <w:ilvl w:val="0"/>
                <w:numId w:val="23"/>
              </w:numPr>
              <w:rPr>
                <w:bCs/>
                <w:sz w:val="20"/>
                <w:szCs w:val="20"/>
              </w:rPr>
            </w:pPr>
          </w:p>
        </w:tc>
        <w:tc>
          <w:tcPr>
            <w:tcW w:w="3260" w:type="dxa"/>
          </w:tcPr>
          <w:p w14:paraId="0533E2BF" w14:textId="77777777" w:rsidR="00DA5443" w:rsidRPr="00227B2E" w:rsidRDefault="00DA5443" w:rsidP="00DA5443">
            <w:pPr>
              <w:rPr>
                <w:bCs/>
                <w:sz w:val="20"/>
                <w:szCs w:val="20"/>
              </w:rPr>
            </w:pPr>
            <w:r w:rsidRPr="00227B2E">
              <w:rPr>
                <w:bCs/>
                <w:sz w:val="20"/>
                <w:szCs w:val="20"/>
              </w:rPr>
              <w:t>ALDH1A3</w:t>
            </w:r>
            <w:r w:rsidR="00591186" w:rsidRPr="00227B2E">
              <w:rPr>
                <w:bCs/>
                <w:sz w:val="20"/>
                <w:szCs w:val="20"/>
              </w:rPr>
              <w:t xml:space="preserve"> Mutasyon analizi</w:t>
            </w:r>
          </w:p>
        </w:tc>
        <w:tc>
          <w:tcPr>
            <w:tcW w:w="3120" w:type="dxa"/>
            <w:shd w:val="clear" w:color="auto" w:fill="auto"/>
          </w:tcPr>
          <w:p w14:paraId="328E75C8"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1E493C9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AA56861" w14:textId="77777777" w:rsidR="00DA5443" w:rsidRPr="00227B2E" w:rsidRDefault="00DA5443" w:rsidP="00DA5443">
            <w:pPr>
              <w:rPr>
                <w:bCs/>
                <w:sz w:val="20"/>
                <w:szCs w:val="20"/>
              </w:rPr>
            </w:pPr>
            <w:r w:rsidRPr="00227B2E">
              <w:rPr>
                <w:bCs/>
                <w:sz w:val="20"/>
                <w:szCs w:val="20"/>
              </w:rPr>
              <w:t>4 Hafta</w:t>
            </w:r>
          </w:p>
        </w:tc>
      </w:tr>
      <w:tr w:rsidR="00DA5443" w:rsidRPr="00227B2E" w14:paraId="6A1E0410" w14:textId="77777777" w:rsidTr="00B92D0F">
        <w:trPr>
          <w:trHeight w:val="510"/>
        </w:trPr>
        <w:tc>
          <w:tcPr>
            <w:tcW w:w="2251" w:type="dxa"/>
            <w:shd w:val="clear" w:color="auto" w:fill="auto"/>
            <w:vAlign w:val="center"/>
          </w:tcPr>
          <w:p w14:paraId="0B4C371D" w14:textId="77777777" w:rsidR="00DA5443" w:rsidRPr="00227B2E" w:rsidRDefault="00DA5443" w:rsidP="00DA5443">
            <w:pPr>
              <w:numPr>
                <w:ilvl w:val="0"/>
                <w:numId w:val="23"/>
              </w:numPr>
              <w:rPr>
                <w:bCs/>
                <w:sz w:val="20"/>
                <w:szCs w:val="20"/>
              </w:rPr>
            </w:pPr>
          </w:p>
        </w:tc>
        <w:tc>
          <w:tcPr>
            <w:tcW w:w="3260" w:type="dxa"/>
          </w:tcPr>
          <w:p w14:paraId="05EB0358" w14:textId="77777777" w:rsidR="00DA5443" w:rsidRPr="00227B2E" w:rsidRDefault="00DA5443" w:rsidP="00DA5443">
            <w:pPr>
              <w:rPr>
                <w:bCs/>
                <w:sz w:val="20"/>
                <w:szCs w:val="20"/>
              </w:rPr>
            </w:pPr>
            <w:r w:rsidRPr="00227B2E">
              <w:rPr>
                <w:bCs/>
                <w:sz w:val="20"/>
                <w:szCs w:val="20"/>
              </w:rPr>
              <w:t>SHOX2</w:t>
            </w:r>
            <w:r w:rsidR="00591186" w:rsidRPr="00227B2E">
              <w:rPr>
                <w:bCs/>
                <w:sz w:val="20"/>
                <w:szCs w:val="20"/>
              </w:rPr>
              <w:t xml:space="preserve"> Mutasyon analizi</w:t>
            </w:r>
          </w:p>
        </w:tc>
        <w:tc>
          <w:tcPr>
            <w:tcW w:w="3120" w:type="dxa"/>
            <w:shd w:val="clear" w:color="auto" w:fill="auto"/>
          </w:tcPr>
          <w:p w14:paraId="23EBF61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E4D0097"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5B1C5CB9" w14:textId="77777777" w:rsidR="00DA5443" w:rsidRPr="00227B2E" w:rsidRDefault="00DA5443" w:rsidP="00DA5443">
            <w:pPr>
              <w:rPr>
                <w:bCs/>
                <w:sz w:val="20"/>
                <w:szCs w:val="20"/>
              </w:rPr>
            </w:pPr>
            <w:r w:rsidRPr="00227B2E">
              <w:rPr>
                <w:bCs/>
                <w:sz w:val="20"/>
                <w:szCs w:val="20"/>
              </w:rPr>
              <w:t>4 Hafta</w:t>
            </w:r>
          </w:p>
        </w:tc>
      </w:tr>
      <w:tr w:rsidR="00DA5443" w:rsidRPr="00227B2E" w14:paraId="2FAABA82" w14:textId="77777777" w:rsidTr="00B92D0F">
        <w:trPr>
          <w:trHeight w:val="510"/>
        </w:trPr>
        <w:tc>
          <w:tcPr>
            <w:tcW w:w="2251" w:type="dxa"/>
            <w:shd w:val="clear" w:color="auto" w:fill="auto"/>
            <w:vAlign w:val="center"/>
          </w:tcPr>
          <w:p w14:paraId="1C8ED85E" w14:textId="77777777" w:rsidR="00DA5443" w:rsidRPr="00227B2E" w:rsidRDefault="00DA5443" w:rsidP="00DA5443">
            <w:pPr>
              <w:numPr>
                <w:ilvl w:val="0"/>
                <w:numId w:val="23"/>
              </w:numPr>
              <w:rPr>
                <w:bCs/>
                <w:sz w:val="20"/>
                <w:szCs w:val="20"/>
              </w:rPr>
            </w:pPr>
          </w:p>
        </w:tc>
        <w:tc>
          <w:tcPr>
            <w:tcW w:w="3260" w:type="dxa"/>
          </w:tcPr>
          <w:p w14:paraId="2F0F5FF9" w14:textId="77777777" w:rsidR="00DA5443" w:rsidRPr="00227B2E" w:rsidRDefault="00DA5443" w:rsidP="00DA5443">
            <w:pPr>
              <w:rPr>
                <w:bCs/>
                <w:sz w:val="20"/>
                <w:szCs w:val="20"/>
              </w:rPr>
            </w:pPr>
            <w:r w:rsidRPr="00227B2E">
              <w:rPr>
                <w:bCs/>
                <w:sz w:val="20"/>
                <w:szCs w:val="20"/>
              </w:rPr>
              <w:t>PKHD1</w:t>
            </w:r>
            <w:r w:rsidR="00591186" w:rsidRPr="00227B2E">
              <w:rPr>
                <w:bCs/>
                <w:sz w:val="20"/>
                <w:szCs w:val="20"/>
              </w:rPr>
              <w:t xml:space="preserve"> Mutasyon analizi</w:t>
            </w:r>
          </w:p>
        </w:tc>
        <w:tc>
          <w:tcPr>
            <w:tcW w:w="3120" w:type="dxa"/>
            <w:shd w:val="clear" w:color="auto" w:fill="auto"/>
          </w:tcPr>
          <w:p w14:paraId="7BE1946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1807B938"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B5965FE" w14:textId="77777777" w:rsidR="00DA5443" w:rsidRPr="00227B2E" w:rsidRDefault="00DA5443" w:rsidP="00DA5443">
            <w:pPr>
              <w:rPr>
                <w:bCs/>
                <w:sz w:val="20"/>
                <w:szCs w:val="20"/>
              </w:rPr>
            </w:pPr>
            <w:r w:rsidRPr="00227B2E">
              <w:rPr>
                <w:bCs/>
                <w:sz w:val="20"/>
                <w:szCs w:val="20"/>
              </w:rPr>
              <w:t>4 Hafta</w:t>
            </w:r>
          </w:p>
        </w:tc>
      </w:tr>
      <w:tr w:rsidR="00DA5443" w:rsidRPr="00227B2E" w14:paraId="297F21D6" w14:textId="77777777" w:rsidTr="00B92D0F">
        <w:trPr>
          <w:trHeight w:val="510"/>
        </w:trPr>
        <w:tc>
          <w:tcPr>
            <w:tcW w:w="2251" w:type="dxa"/>
            <w:shd w:val="clear" w:color="auto" w:fill="auto"/>
            <w:vAlign w:val="center"/>
          </w:tcPr>
          <w:p w14:paraId="43C1E32B" w14:textId="77777777" w:rsidR="00DA5443" w:rsidRPr="00227B2E" w:rsidRDefault="00DA5443" w:rsidP="00DA5443">
            <w:pPr>
              <w:numPr>
                <w:ilvl w:val="0"/>
                <w:numId w:val="23"/>
              </w:numPr>
              <w:rPr>
                <w:bCs/>
                <w:sz w:val="20"/>
                <w:szCs w:val="20"/>
              </w:rPr>
            </w:pPr>
          </w:p>
        </w:tc>
        <w:tc>
          <w:tcPr>
            <w:tcW w:w="3260" w:type="dxa"/>
          </w:tcPr>
          <w:p w14:paraId="0034CF94" w14:textId="77777777" w:rsidR="00DA5443" w:rsidRPr="00227B2E" w:rsidRDefault="00DA5443" w:rsidP="00DA5443">
            <w:pPr>
              <w:rPr>
                <w:bCs/>
                <w:sz w:val="20"/>
                <w:szCs w:val="20"/>
              </w:rPr>
            </w:pPr>
            <w:r w:rsidRPr="00227B2E">
              <w:rPr>
                <w:bCs/>
                <w:sz w:val="20"/>
                <w:szCs w:val="20"/>
              </w:rPr>
              <w:t>MTTE</w:t>
            </w:r>
            <w:r w:rsidR="00591186" w:rsidRPr="00227B2E">
              <w:rPr>
                <w:bCs/>
                <w:sz w:val="20"/>
                <w:szCs w:val="20"/>
              </w:rPr>
              <w:t xml:space="preserve"> Mutasyon analizi</w:t>
            </w:r>
          </w:p>
        </w:tc>
        <w:tc>
          <w:tcPr>
            <w:tcW w:w="3120" w:type="dxa"/>
            <w:shd w:val="clear" w:color="auto" w:fill="auto"/>
          </w:tcPr>
          <w:p w14:paraId="050C03E9"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38FEBC64"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F8E19C3" w14:textId="77777777" w:rsidR="00DA5443" w:rsidRPr="00227B2E" w:rsidRDefault="00DA5443" w:rsidP="00DA5443">
            <w:pPr>
              <w:rPr>
                <w:bCs/>
                <w:sz w:val="20"/>
                <w:szCs w:val="20"/>
              </w:rPr>
            </w:pPr>
            <w:r w:rsidRPr="00227B2E">
              <w:rPr>
                <w:bCs/>
                <w:sz w:val="20"/>
                <w:szCs w:val="20"/>
              </w:rPr>
              <w:t>4 Hafta</w:t>
            </w:r>
          </w:p>
        </w:tc>
      </w:tr>
      <w:tr w:rsidR="00DA5443" w:rsidRPr="00227B2E" w14:paraId="4E8EBC31" w14:textId="77777777" w:rsidTr="00B92D0F">
        <w:trPr>
          <w:trHeight w:val="510"/>
        </w:trPr>
        <w:tc>
          <w:tcPr>
            <w:tcW w:w="2251" w:type="dxa"/>
            <w:shd w:val="clear" w:color="auto" w:fill="auto"/>
            <w:vAlign w:val="center"/>
          </w:tcPr>
          <w:p w14:paraId="0D41D9F9" w14:textId="77777777" w:rsidR="00DA5443" w:rsidRPr="00227B2E" w:rsidRDefault="00DA5443" w:rsidP="00DA5443">
            <w:pPr>
              <w:numPr>
                <w:ilvl w:val="0"/>
                <w:numId w:val="23"/>
              </w:numPr>
              <w:rPr>
                <w:bCs/>
                <w:sz w:val="20"/>
                <w:szCs w:val="20"/>
              </w:rPr>
            </w:pPr>
          </w:p>
        </w:tc>
        <w:tc>
          <w:tcPr>
            <w:tcW w:w="3260" w:type="dxa"/>
          </w:tcPr>
          <w:p w14:paraId="3253E705" w14:textId="77777777" w:rsidR="00DA5443" w:rsidRPr="00227B2E" w:rsidRDefault="00DA5443" w:rsidP="00DA5443">
            <w:pPr>
              <w:rPr>
                <w:bCs/>
                <w:sz w:val="20"/>
                <w:szCs w:val="20"/>
              </w:rPr>
            </w:pPr>
            <w:r w:rsidRPr="00227B2E">
              <w:rPr>
                <w:bCs/>
                <w:sz w:val="20"/>
                <w:szCs w:val="20"/>
              </w:rPr>
              <w:t>PHOX2B</w:t>
            </w:r>
            <w:r w:rsidR="00591186" w:rsidRPr="00227B2E">
              <w:rPr>
                <w:bCs/>
                <w:sz w:val="20"/>
                <w:szCs w:val="20"/>
              </w:rPr>
              <w:t xml:space="preserve"> Mutasyon analizi</w:t>
            </w:r>
          </w:p>
        </w:tc>
        <w:tc>
          <w:tcPr>
            <w:tcW w:w="3120" w:type="dxa"/>
            <w:shd w:val="clear" w:color="auto" w:fill="auto"/>
          </w:tcPr>
          <w:p w14:paraId="57D2822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1D916F9"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0531663" w14:textId="77777777" w:rsidR="00DA5443" w:rsidRPr="00227B2E" w:rsidRDefault="00DA5443" w:rsidP="00DA5443">
            <w:pPr>
              <w:rPr>
                <w:bCs/>
                <w:sz w:val="20"/>
                <w:szCs w:val="20"/>
              </w:rPr>
            </w:pPr>
            <w:r w:rsidRPr="00227B2E">
              <w:rPr>
                <w:bCs/>
                <w:sz w:val="20"/>
                <w:szCs w:val="20"/>
              </w:rPr>
              <w:t>4 Hafta</w:t>
            </w:r>
          </w:p>
        </w:tc>
      </w:tr>
      <w:tr w:rsidR="00DA5443" w:rsidRPr="00227B2E" w14:paraId="088F7F06" w14:textId="77777777" w:rsidTr="00B92D0F">
        <w:trPr>
          <w:trHeight w:val="510"/>
        </w:trPr>
        <w:tc>
          <w:tcPr>
            <w:tcW w:w="2251" w:type="dxa"/>
            <w:shd w:val="clear" w:color="auto" w:fill="auto"/>
            <w:vAlign w:val="center"/>
          </w:tcPr>
          <w:p w14:paraId="54D670AD" w14:textId="77777777" w:rsidR="00DA5443" w:rsidRPr="00227B2E" w:rsidRDefault="00DA5443" w:rsidP="00DA5443">
            <w:pPr>
              <w:numPr>
                <w:ilvl w:val="0"/>
                <w:numId w:val="23"/>
              </w:numPr>
              <w:rPr>
                <w:bCs/>
                <w:sz w:val="20"/>
                <w:szCs w:val="20"/>
              </w:rPr>
            </w:pPr>
          </w:p>
        </w:tc>
        <w:tc>
          <w:tcPr>
            <w:tcW w:w="3260" w:type="dxa"/>
          </w:tcPr>
          <w:p w14:paraId="41AD84A0" w14:textId="77777777" w:rsidR="00DA5443" w:rsidRPr="00227B2E" w:rsidRDefault="00DA5443" w:rsidP="00DA5443">
            <w:pPr>
              <w:rPr>
                <w:bCs/>
                <w:sz w:val="20"/>
                <w:szCs w:val="20"/>
              </w:rPr>
            </w:pPr>
            <w:r w:rsidRPr="00227B2E">
              <w:rPr>
                <w:bCs/>
                <w:sz w:val="20"/>
                <w:szCs w:val="20"/>
              </w:rPr>
              <w:t>HSFY</w:t>
            </w:r>
            <w:r w:rsidR="00591186" w:rsidRPr="00227B2E">
              <w:rPr>
                <w:bCs/>
                <w:sz w:val="20"/>
                <w:szCs w:val="20"/>
              </w:rPr>
              <w:t xml:space="preserve"> Mutasyon analizi</w:t>
            </w:r>
          </w:p>
        </w:tc>
        <w:tc>
          <w:tcPr>
            <w:tcW w:w="3120" w:type="dxa"/>
            <w:shd w:val="clear" w:color="auto" w:fill="auto"/>
          </w:tcPr>
          <w:p w14:paraId="38C5B78E"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141F9CBA"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BCC52C1" w14:textId="77777777" w:rsidR="00DA5443" w:rsidRPr="00227B2E" w:rsidRDefault="00DA5443" w:rsidP="00DA5443">
            <w:pPr>
              <w:rPr>
                <w:bCs/>
                <w:sz w:val="20"/>
                <w:szCs w:val="20"/>
              </w:rPr>
            </w:pPr>
            <w:r w:rsidRPr="00227B2E">
              <w:rPr>
                <w:bCs/>
                <w:sz w:val="20"/>
                <w:szCs w:val="20"/>
              </w:rPr>
              <w:t>4 Hafta</w:t>
            </w:r>
          </w:p>
        </w:tc>
      </w:tr>
      <w:tr w:rsidR="00DA5443" w:rsidRPr="00227B2E" w14:paraId="3840B42B" w14:textId="77777777" w:rsidTr="00B92D0F">
        <w:trPr>
          <w:trHeight w:val="510"/>
        </w:trPr>
        <w:tc>
          <w:tcPr>
            <w:tcW w:w="2251" w:type="dxa"/>
            <w:shd w:val="clear" w:color="auto" w:fill="auto"/>
            <w:vAlign w:val="center"/>
          </w:tcPr>
          <w:p w14:paraId="0408B28B" w14:textId="77777777" w:rsidR="00DA5443" w:rsidRPr="00227B2E" w:rsidRDefault="00DA5443" w:rsidP="00DA5443">
            <w:pPr>
              <w:numPr>
                <w:ilvl w:val="0"/>
                <w:numId w:val="23"/>
              </w:numPr>
              <w:rPr>
                <w:bCs/>
                <w:sz w:val="20"/>
                <w:szCs w:val="20"/>
              </w:rPr>
            </w:pPr>
          </w:p>
        </w:tc>
        <w:tc>
          <w:tcPr>
            <w:tcW w:w="3260" w:type="dxa"/>
          </w:tcPr>
          <w:p w14:paraId="5CB63C29" w14:textId="77777777" w:rsidR="00DA5443" w:rsidRPr="00227B2E" w:rsidRDefault="00DA5443" w:rsidP="00591186">
            <w:pPr>
              <w:rPr>
                <w:bCs/>
                <w:sz w:val="20"/>
                <w:szCs w:val="20"/>
              </w:rPr>
            </w:pPr>
            <w:r w:rsidRPr="00227B2E">
              <w:rPr>
                <w:bCs/>
                <w:sz w:val="20"/>
                <w:szCs w:val="20"/>
              </w:rPr>
              <w:t>OTX2</w:t>
            </w:r>
            <w:r w:rsidR="00591186" w:rsidRPr="00227B2E">
              <w:rPr>
                <w:bCs/>
                <w:sz w:val="20"/>
                <w:szCs w:val="20"/>
              </w:rPr>
              <w:t xml:space="preserve"> Mutasyon analizi</w:t>
            </w:r>
          </w:p>
        </w:tc>
        <w:tc>
          <w:tcPr>
            <w:tcW w:w="3120" w:type="dxa"/>
            <w:shd w:val="clear" w:color="auto" w:fill="auto"/>
          </w:tcPr>
          <w:p w14:paraId="562EDD8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EF5DF8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98C590B" w14:textId="77777777" w:rsidR="00DA5443" w:rsidRPr="00227B2E" w:rsidRDefault="00DA5443" w:rsidP="00DA5443">
            <w:pPr>
              <w:rPr>
                <w:bCs/>
                <w:sz w:val="20"/>
                <w:szCs w:val="20"/>
              </w:rPr>
            </w:pPr>
            <w:r w:rsidRPr="00227B2E">
              <w:rPr>
                <w:bCs/>
                <w:sz w:val="20"/>
                <w:szCs w:val="20"/>
              </w:rPr>
              <w:t>4 Hafta</w:t>
            </w:r>
          </w:p>
        </w:tc>
      </w:tr>
      <w:tr w:rsidR="00DA5443" w:rsidRPr="00227B2E" w14:paraId="52EF4DBF" w14:textId="77777777" w:rsidTr="00B92D0F">
        <w:trPr>
          <w:trHeight w:val="510"/>
        </w:trPr>
        <w:tc>
          <w:tcPr>
            <w:tcW w:w="2251" w:type="dxa"/>
            <w:shd w:val="clear" w:color="auto" w:fill="auto"/>
            <w:vAlign w:val="center"/>
          </w:tcPr>
          <w:p w14:paraId="254C9FCD" w14:textId="77777777" w:rsidR="00DA5443" w:rsidRPr="00227B2E" w:rsidRDefault="00DA5443" w:rsidP="00DA5443">
            <w:pPr>
              <w:numPr>
                <w:ilvl w:val="0"/>
                <w:numId w:val="23"/>
              </w:numPr>
              <w:rPr>
                <w:bCs/>
                <w:sz w:val="20"/>
                <w:szCs w:val="20"/>
              </w:rPr>
            </w:pPr>
          </w:p>
        </w:tc>
        <w:tc>
          <w:tcPr>
            <w:tcW w:w="3260" w:type="dxa"/>
          </w:tcPr>
          <w:p w14:paraId="079B4E92" w14:textId="77777777" w:rsidR="00DA5443" w:rsidRPr="00227B2E" w:rsidRDefault="00DA5443" w:rsidP="00DA5443">
            <w:pPr>
              <w:rPr>
                <w:bCs/>
                <w:sz w:val="20"/>
                <w:szCs w:val="20"/>
              </w:rPr>
            </w:pPr>
            <w:r w:rsidRPr="00227B2E">
              <w:rPr>
                <w:bCs/>
                <w:sz w:val="20"/>
                <w:szCs w:val="20"/>
              </w:rPr>
              <w:t>SMOC1</w:t>
            </w:r>
            <w:r w:rsidR="00591186" w:rsidRPr="00227B2E">
              <w:rPr>
                <w:bCs/>
                <w:sz w:val="20"/>
                <w:szCs w:val="20"/>
              </w:rPr>
              <w:t xml:space="preserve"> Mutasyon analizi</w:t>
            </w:r>
          </w:p>
        </w:tc>
        <w:tc>
          <w:tcPr>
            <w:tcW w:w="3120" w:type="dxa"/>
            <w:shd w:val="clear" w:color="auto" w:fill="auto"/>
          </w:tcPr>
          <w:p w14:paraId="6C21FB5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EB55E86"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EF833FD" w14:textId="77777777" w:rsidR="00DA5443" w:rsidRPr="00227B2E" w:rsidRDefault="00DA5443" w:rsidP="00DA5443">
            <w:pPr>
              <w:rPr>
                <w:bCs/>
                <w:sz w:val="20"/>
                <w:szCs w:val="20"/>
              </w:rPr>
            </w:pPr>
            <w:r w:rsidRPr="00227B2E">
              <w:rPr>
                <w:bCs/>
                <w:sz w:val="20"/>
                <w:szCs w:val="20"/>
              </w:rPr>
              <w:t>4 Hafta</w:t>
            </w:r>
          </w:p>
        </w:tc>
      </w:tr>
      <w:tr w:rsidR="00DA5443" w:rsidRPr="00227B2E" w14:paraId="5A159414" w14:textId="77777777" w:rsidTr="00B92D0F">
        <w:trPr>
          <w:trHeight w:val="510"/>
        </w:trPr>
        <w:tc>
          <w:tcPr>
            <w:tcW w:w="2251" w:type="dxa"/>
            <w:shd w:val="clear" w:color="auto" w:fill="auto"/>
            <w:vAlign w:val="center"/>
          </w:tcPr>
          <w:p w14:paraId="41867440" w14:textId="77777777" w:rsidR="00DA5443" w:rsidRPr="00227B2E" w:rsidRDefault="00DA5443" w:rsidP="00DA5443">
            <w:pPr>
              <w:numPr>
                <w:ilvl w:val="0"/>
                <w:numId w:val="23"/>
              </w:numPr>
              <w:rPr>
                <w:bCs/>
                <w:sz w:val="20"/>
                <w:szCs w:val="20"/>
              </w:rPr>
            </w:pPr>
          </w:p>
        </w:tc>
        <w:tc>
          <w:tcPr>
            <w:tcW w:w="3260" w:type="dxa"/>
          </w:tcPr>
          <w:p w14:paraId="076C3977" w14:textId="7821B7E8" w:rsidR="00DA5443" w:rsidRPr="00227B2E" w:rsidRDefault="00DA5443" w:rsidP="00E2539B">
            <w:pPr>
              <w:rPr>
                <w:bCs/>
                <w:sz w:val="20"/>
                <w:szCs w:val="20"/>
              </w:rPr>
            </w:pPr>
            <w:r w:rsidRPr="00227B2E">
              <w:rPr>
                <w:bCs/>
                <w:color w:val="000000"/>
                <w:sz w:val="20"/>
                <w:szCs w:val="20"/>
              </w:rPr>
              <w:t>HPSE2</w:t>
            </w:r>
            <w:r w:rsidR="00591186" w:rsidRPr="00227B2E">
              <w:rPr>
                <w:bCs/>
                <w:sz w:val="20"/>
                <w:szCs w:val="20"/>
              </w:rPr>
              <w:t xml:space="preserve"> Mutasyon analizi</w:t>
            </w:r>
          </w:p>
        </w:tc>
        <w:tc>
          <w:tcPr>
            <w:tcW w:w="3120" w:type="dxa"/>
            <w:shd w:val="clear" w:color="auto" w:fill="auto"/>
          </w:tcPr>
          <w:p w14:paraId="5DE53C35"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3E439D03"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2EB5B2D" w14:textId="77777777" w:rsidR="00DA5443" w:rsidRPr="00227B2E" w:rsidRDefault="00DA5443" w:rsidP="00DA5443">
            <w:pPr>
              <w:rPr>
                <w:bCs/>
                <w:sz w:val="20"/>
                <w:szCs w:val="20"/>
              </w:rPr>
            </w:pPr>
            <w:r w:rsidRPr="00227B2E">
              <w:rPr>
                <w:bCs/>
                <w:sz w:val="20"/>
                <w:szCs w:val="20"/>
              </w:rPr>
              <w:t>4 Hafta</w:t>
            </w:r>
          </w:p>
        </w:tc>
      </w:tr>
      <w:tr w:rsidR="00DA5443" w:rsidRPr="00227B2E" w14:paraId="120BF48D" w14:textId="77777777" w:rsidTr="00591186">
        <w:trPr>
          <w:trHeight w:val="510"/>
        </w:trPr>
        <w:tc>
          <w:tcPr>
            <w:tcW w:w="2251" w:type="dxa"/>
            <w:shd w:val="clear" w:color="auto" w:fill="auto"/>
            <w:vAlign w:val="center"/>
          </w:tcPr>
          <w:p w14:paraId="08DEAF17" w14:textId="77777777" w:rsidR="00DA5443" w:rsidRPr="00227B2E" w:rsidRDefault="00DA5443" w:rsidP="00DA5443">
            <w:pPr>
              <w:numPr>
                <w:ilvl w:val="0"/>
                <w:numId w:val="23"/>
              </w:numPr>
              <w:rPr>
                <w:bCs/>
                <w:sz w:val="20"/>
                <w:szCs w:val="20"/>
              </w:rPr>
            </w:pPr>
          </w:p>
        </w:tc>
        <w:tc>
          <w:tcPr>
            <w:tcW w:w="3260" w:type="dxa"/>
            <w:vAlign w:val="bottom"/>
          </w:tcPr>
          <w:p w14:paraId="61EFC771" w14:textId="77777777" w:rsidR="00DA5443" w:rsidRPr="00227B2E" w:rsidRDefault="00DA5443" w:rsidP="00DA5443">
            <w:pPr>
              <w:rPr>
                <w:bCs/>
                <w:color w:val="000000"/>
                <w:sz w:val="20"/>
                <w:szCs w:val="20"/>
              </w:rPr>
            </w:pPr>
            <w:r w:rsidRPr="00227B2E">
              <w:rPr>
                <w:bCs/>
                <w:color w:val="000000"/>
                <w:sz w:val="20"/>
                <w:szCs w:val="20"/>
              </w:rPr>
              <w:t xml:space="preserve">LMNA6 </w:t>
            </w:r>
            <w:r w:rsidR="00591186" w:rsidRPr="00227B2E">
              <w:rPr>
                <w:bCs/>
                <w:sz w:val="20"/>
                <w:szCs w:val="20"/>
              </w:rPr>
              <w:t>Mutasyon analizi</w:t>
            </w:r>
          </w:p>
        </w:tc>
        <w:tc>
          <w:tcPr>
            <w:tcW w:w="3120" w:type="dxa"/>
            <w:shd w:val="clear" w:color="auto" w:fill="auto"/>
          </w:tcPr>
          <w:p w14:paraId="46C31BD5"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60F95CB"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5EF2574C" w14:textId="77777777" w:rsidR="00DA5443" w:rsidRPr="00227B2E" w:rsidRDefault="00DA5443" w:rsidP="00DA5443">
            <w:pPr>
              <w:rPr>
                <w:bCs/>
                <w:sz w:val="20"/>
                <w:szCs w:val="20"/>
              </w:rPr>
            </w:pPr>
            <w:r w:rsidRPr="00227B2E">
              <w:rPr>
                <w:bCs/>
                <w:sz w:val="20"/>
                <w:szCs w:val="20"/>
              </w:rPr>
              <w:t>4 Hafta</w:t>
            </w:r>
          </w:p>
        </w:tc>
      </w:tr>
      <w:tr w:rsidR="00DA5443" w:rsidRPr="00227B2E" w14:paraId="71FD1565" w14:textId="77777777" w:rsidTr="00591186">
        <w:trPr>
          <w:trHeight w:val="510"/>
        </w:trPr>
        <w:tc>
          <w:tcPr>
            <w:tcW w:w="2251" w:type="dxa"/>
            <w:shd w:val="clear" w:color="auto" w:fill="auto"/>
            <w:vAlign w:val="center"/>
          </w:tcPr>
          <w:p w14:paraId="6FB174F3" w14:textId="77777777" w:rsidR="00DA5443" w:rsidRPr="00227B2E" w:rsidRDefault="00DA5443" w:rsidP="00DA5443">
            <w:pPr>
              <w:numPr>
                <w:ilvl w:val="0"/>
                <w:numId w:val="23"/>
              </w:numPr>
              <w:rPr>
                <w:bCs/>
                <w:sz w:val="20"/>
                <w:szCs w:val="20"/>
              </w:rPr>
            </w:pPr>
          </w:p>
        </w:tc>
        <w:tc>
          <w:tcPr>
            <w:tcW w:w="3260" w:type="dxa"/>
            <w:vAlign w:val="bottom"/>
          </w:tcPr>
          <w:p w14:paraId="05E0832B" w14:textId="77777777" w:rsidR="00DA5443" w:rsidRPr="00227B2E" w:rsidRDefault="00DA5443" w:rsidP="00DA5443">
            <w:pPr>
              <w:rPr>
                <w:bCs/>
                <w:color w:val="000000"/>
                <w:sz w:val="20"/>
                <w:szCs w:val="20"/>
              </w:rPr>
            </w:pPr>
            <w:r w:rsidRPr="00227B2E">
              <w:rPr>
                <w:bCs/>
                <w:color w:val="000000"/>
                <w:sz w:val="20"/>
                <w:szCs w:val="20"/>
              </w:rPr>
              <w:t>JAG</w:t>
            </w:r>
            <w:r w:rsidR="00591186" w:rsidRPr="00227B2E">
              <w:rPr>
                <w:bCs/>
                <w:sz w:val="20"/>
                <w:szCs w:val="20"/>
              </w:rPr>
              <w:t xml:space="preserve"> Mutasyon analizi</w:t>
            </w:r>
          </w:p>
        </w:tc>
        <w:tc>
          <w:tcPr>
            <w:tcW w:w="3120" w:type="dxa"/>
            <w:shd w:val="clear" w:color="auto" w:fill="auto"/>
          </w:tcPr>
          <w:p w14:paraId="1114C9E3"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591C4F5"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43DCD63" w14:textId="77777777" w:rsidR="00DA5443" w:rsidRPr="00227B2E" w:rsidRDefault="00DA5443" w:rsidP="00DA5443">
            <w:pPr>
              <w:rPr>
                <w:bCs/>
                <w:sz w:val="20"/>
                <w:szCs w:val="20"/>
              </w:rPr>
            </w:pPr>
            <w:r w:rsidRPr="00227B2E">
              <w:rPr>
                <w:bCs/>
                <w:sz w:val="20"/>
                <w:szCs w:val="20"/>
              </w:rPr>
              <w:t>4 Hafta</w:t>
            </w:r>
          </w:p>
        </w:tc>
      </w:tr>
      <w:tr w:rsidR="00DA5443" w:rsidRPr="00227B2E" w14:paraId="5A5BD3BA" w14:textId="77777777" w:rsidTr="00591186">
        <w:trPr>
          <w:trHeight w:val="510"/>
        </w:trPr>
        <w:tc>
          <w:tcPr>
            <w:tcW w:w="2251" w:type="dxa"/>
            <w:shd w:val="clear" w:color="auto" w:fill="auto"/>
            <w:vAlign w:val="center"/>
          </w:tcPr>
          <w:p w14:paraId="152ABA02" w14:textId="77777777" w:rsidR="00DA5443" w:rsidRPr="00227B2E" w:rsidRDefault="00DA5443" w:rsidP="00DA5443">
            <w:pPr>
              <w:numPr>
                <w:ilvl w:val="0"/>
                <w:numId w:val="23"/>
              </w:numPr>
              <w:rPr>
                <w:bCs/>
                <w:sz w:val="20"/>
                <w:szCs w:val="20"/>
              </w:rPr>
            </w:pPr>
          </w:p>
        </w:tc>
        <w:tc>
          <w:tcPr>
            <w:tcW w:w="3260" w:type="dxa"/>
            <w:vAlign w:val="bottom"/>
          </w:tcPr>
          <w:p w14:paraId="232E8B03" w14:textId="77777777" w:rsidR="00DA5443" w:rsidRPr="00227B2E" w:rsidRDefault="00DA5443" w:rsidP="00DA5443">
            <w:pPr>
              <w:rPr>
                <w:bCs/>
                <w:color w:val="000000"/>
                <w:sz w:val="20"/>
                <w:szCs w:val="20"/>
              </w:rPr>
            </w:pPr>
            <w:r w:rsidRPr="00227B2E">
              <w:rPr>
                <w:bCs/>
                <w:color w:val="000000"/>
                <w:sz w:val="20"/>
                <w:szCs w:val="20"/>
              </w:rPr>
              <w:t>DHCR7</w:t>
            </w:r>
            <w:r w:rsidR="00591186" w:rsidRPr="00227B2E">
              <w:rPr>
                <w:bCs/>
                <w:sz w:val="20"/>
                <w:szCs w:val="20"/>
              </w:rPr>
              <w:t xml:space="preserve"> Mutasyon analizi</w:t>
            </w:r>
          </w:p>
        </w:tc>
        <w:tc>
          <w:tcPr>
            <w:tcW w:w="3120" w:type="dxa"/>
            <w:shd w:val="clear" w:color="auto" w:fill="auto"/>
          </w:tcPr>
          <w:p w14:paraId="4B97B2F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15BA0634"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C8CA327" w14:textId="77777777" w:rsidR="00DA5443" w:rsidRPr="00227B2E" w:rsidRDefault="00DA5443" w:rsidP="00DA5443">
            <w:pPr>
              <w:rPr>
                <w:bCs/>
                <w:sz w:val="20"/>
                <w:szCs w:val="20"/>
              </w:rPr>
            </w:pPr>
            <w:r w:rsidRPr="00227B2E">
              <w:rPr>
                <w:bCs/>
                <w:sz w:val="20"/>
                <w:szCs w:val="20"/>
              </w:rPr>
              <w:t>4 Hafta</w:t>
            </w:r>
          </w:p>
        </w:tc>
      </w:tr>
      <w:tr w:rsidR="00DA5443" w:rsidRPr="00227B2E" w14:paraId="47233D93" w14:textId="77777777" w:rsidTr="00591186">
        <w:trPr>
          <w:trHeight w:val="510"/>
        </w:trPr>
        <w:tc>
          <w:tcPr>
            <w:tcW w:w="2251" w:type="dxa"/>
            <w:shd w:val="clear" w:color="auto" w:fill="auto"/>
            <w:vAlign w:val="center"/>
          </w:tcPr>
          <w:p w14:paraId="0FD66821" w14:textId="77777777" w:rsidR="00DA5443" w:rsidRPr="00227B2E" w:rsidRDefault="00DA5443" w:rsidP="00DA5443">
            <w:pPr>
              <w:numPr>
                <w:ilvl w:val="0"/>
                <w:numId w:val="23"/>
              </w:numPr>
              <w:rPr>
                <w:bCs/>
                <w:sz w:val="20"/>
                <w:szCs w:val="20"/>
              </w:rPr>
            </w:pPr>
          </w:p>
        </w:tc>
        <w:tc>
          <w:tcPr>
            <w:tcW w:w="3260" w:type="dxa"/>
            <w:vAlign w:val="bottom"/>
          </w:tcPr>
          <w:p w14:paraId="2F65807F" w14:textId="77777777" w:rsidR="00DA5443" w:rsidRPr="00227B2E" w:rsidRDefault="00DA5443" w:rsidP="00DA5443">
            <w:pPr>
              <w:rPr>
                <w:bCs/>
                <w:color w:val="000000"/>
                <w:sz w:val="20"/>
                <w:szCs w:val="20"/>
              </w:rPr>
            </w:pPr>
            <w:r w:rsidRPr="00227B2E">
              <w:rPr>
                <w:bCs/>
                <w:color w:val="000000"/>
                <w:sz w:val="20"/>
                <w:szCs w:val="20"/>
              </w:rPr>
              <w:t>TSHB1</w:t>
            </w:r>
            <w:r w:rsidR="00591186" w:rsidRPr="00227B2E">
              <w:rPr>
                <w:bCs/>
                <w:sz w:val="20"/>
                <w:szCs w:val="20"/>
              </w:rPr>
              <w:t xml:space="preserve"> Mutasyon analizi</w:t>
            </w:r>
          </w:p>
        </w:tc>
        <w:tc>
          <w:tcPr>
            <w:tcW w:w="3120" w:type="dxa"/>
            <w:shd w:val="clear" w:color="auto" w:fill="auto"/>
          </w:tcPr>
          <w:p w14:paraId="63FF5F0D"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6EE6A89"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379EA6E" w14:textId="77777777" w:rsidR="00DA5443" w:rsidRPr="00227B2E" w:rsidRDefault="00DA5443" w:rsidP="00DA5443">
            <w:pPr>
              <w:rPr>
                <w:bCs/>
                <w:sz w:val="20"/>
                <w:szCs w:val="20"/>
              </w:rPr>
            </w:pPr>
            <w:r w:rsidRPr="00227B2E">
              <w:rPr>
                <w:bCs/>
                <w:sz w:val="20"/>
                <w:szCs w:val="20"/>
              </w:rPr>
              <w:t>4 Hafta</w:t>
            </w:r>
          </w:p>
        </w:tc>
      </w:tr>
      <w:tr w:rsidR="00DA5443" w:rsidRPr="00227B2E" w14:paraId="08BF7535" w14:textId="77777777" w:rsidTr="00591186">
        <w:trPr>
          <w:trHeight w:val="510"/>
        </w:trPr>
        <w:tc>
          <w:tcPr>
            <w:tcW w:w="2251" w:type="dxa"/>
            <w:shd w:val="clear" w:color="auto" w:fill="auto"/>
            <w:vAlign w:val="center"/>
          </w:tcPr>
          <w:p w14:paraId="2DFE1269" w14:textId="77777777" w:rsidR="00DA5443" w:rsidRPr="00227B2E" w:rsidRDefault="00DA5443" w:rsidP="00DA5443">
            <w:pPr>
              <w:numPr>
                <w:ilvl w:val="0"/>
                <w:numId w:val="23"/>
              </w:numPr>
              <w:rPr>
                <w:bCs/>
                <w:sz w:val="20"/>
                <w:szCs w:val="20"/>
              </w:rPr>
            </w:pPr>
          </w:p>
        </w:tc>
        <w:tc>
          <w:tcPr>
            <w:tcW w:w="3260" w:type="dxa"/>
            <w:vAlign w:val="bottom"/>
          </w:tcPr>
          <w:p w14:paraId="0715101A" w14:textId="77777777" w:rsidR="00DA5443" w:rsidRPr="00227B2E" w:rsidRDefault="00DA5443" w:rsidP="00DA5443">
            <w:pPr>
              <w:rPr>
                <w:bCs/>
                <w:color w:val="000000"/>
                <w:sz w:val="20"/>
                <w:szCs w:val="20"/>
              </w:rPr>
            </w:pPr>
            <w:r w:rsidRPr="00227B2E">
              <w:rPr>
                <w:bCs/>
                <w:color w:val="000000"/>
                <w:sz w:val="20"/>
                <w:szCs w:val="20"/>
              </w:rPr>
              <w:t>CEBPA</w:t>
            </w:r>
            <w:r w:rsidR="00591186" w:rsidRPr="00227B2E">
              <w:rPr>
                <w:bCs/>
                <w:sz w:val="20"/>
                <w:szCs w:val="20"/>
              </w:rPr>
              <w:t xml:space="preserve"> Mutasyon analizi</w:t>
            </w:r>
          </w:p>
        </w:tc>
        <w:tc>
          <w:tcPr>
            <w:tcW w:w="3120" w:type="dxa"/>
            <w:shd w:val="clear" w:color="auto" w:fill="auto"/>
          </w:tcPr>
          <w:p w14:paraId="4E1773A3"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74BC04E9"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C155088" w14:textId="77777777" w:rsidR="00DA5443" w:rsidRPr="00227B2E" w:rsidRDefault="00DA5443" w:rsidP="00DA5443">
            <w:pPr>
              <w:rPr>
                <w:bCs/>
                <w:sz w:val="20"/>
                <w:szCs w:val="20"/>
              </w:rPr>
            </w:pPr>
            <w:r w:rsidRPr="00227B2E">
              <w:rPr>
                <w:bCs/>
                <w:sz w:val="20"/>
                <w:szCs w:val="20"/>
              </w:rPr>
              <w:t>4 Hafta</w:t>
            </w:r>
          </w:p>
        </w:tc>
      </w:tr>
      <w:tr w:rsidR="00DA5443" w:rsidRPr="00227B2E" w14:paraId="452A2ACD" w14:textId="77777777" w:rsidTr="00591186">
        <w:trPr>
          <w:trHeight w:val="510"/>
        </w:trPr>
        <w:tc>
          <w:tcPr>
            <w:tcW w:w="2251" w:type="dxa"/>
            <w:shd w:val="clear" w:color="auto" w:fill="auto"/>
            <w:vAlign w:val="center"/>
          </w:tcPr>
          <w:p w14:paraId="34003936" w14:textId="77777777" w:rsidR="00DA5443" w:rsidRPr="00227B2E" w:rsidRDefault="00DA5443" w:rsidP="00DA5443">
            <w:pPr>
              <w:numPr>
                <w:ilvl w:val="0"/>
                <w:numId w:val="23"/>
              </w:numPr>
              <w:rPr>
                <w:bCs/>
                <w:sz w:val="20"/>
                <w:szCs w:val="20"/>
              </w:rPr>
            </w:pPr>
          </w:p>
        </w:tc>
        <w:tc>
          <w:tcPr>
            <w:tcW w:w="3260" w:type="dxa"/>
            <w:vAlign w:val="bottom"/>
          </w:tcPr>
          <w:p w14:paraId="079FA6FC" w14:textId="77777777" w:rsidR="00DA5443" w:rsidRPr="00227B2E" w:rsidRDefault="00DA5443" w:rsidP="00DA5443">
            <w:pPr>
              <w:rPr>
                <w:bCs/>
                <w:color w:val="000000"/>
                <w:sz w:val="20"/>
                <w:szCs w:val="20"/>
              </w:rPr>
            </w:pPr>
            <w:r w:rsidRPr="00227B2E">
              <w:rPr>
                <w:bCs/>
                <w:color w:val="000000"/>
                <w:sz w:val="20"/>
                <w:szCs w:val="20"/>
              </w:rPr>
              <w:t>c-KIT</w:t>
            </w:r>
            <w:r w:rsidR="00591186" w:rsidRPr="00227B2E">
              <w:rPr>
                <w:bCs/>
                <w:sz w:val="20"/>
                <w:szCs w:val="20"/>
              </w:rPr>
              <w:t xml:space="preserve"> Mutasyon analizi</w:t>
            </w:r>
          </w:p>
        </w:tc>
        <w:tc>
          <w:tcPr>
            <w:tcW w:w="3120" w:type="dxa"/>
            <w:shd w:val="clear" w:color="auto" w:fill="auto"/>
          </w:tcPr>
          <w:p w14:paraId="12D5C746"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E4A84F9"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BDC154D" w14:textId="77777777" w:rsidR="00DA5443" w:rsidRPr="00227B2E" w:rsidRDefault="00DA5443" w:rsidP="00DA5443">
            <w:pPr>
              <w:rPr>
                <w:bCs/>
                <w:sz w:val="20"/>
                <w:szCs w:val="20"/>
              </w:rPr>
            </w:pPr>
            <w:r w:rsidRPr="00227B2E">
              <w:rPr>
                <w:bCs/>
                <w:sz w:val="20"/>
                <w:szCs w:val="20"/>
              </w:rPr>
              <w:t>4 Hafta</w:t>
            </w:r>
          </w:p>
        </w:tc>
      </w:tr>
      <w:tr w:rsidR="00DA5443" w:rsidRPr="00227B2E" w14:paraId="2A643516" w14:textId="77777777" w:rsidTr="00591186">
        <w:trPr>
          <w:trHeight w:val="510"/>
        </w:trPr>
        <w:tc>
          <w:tcPr>
            <w:tcW w:w="2251" w:type="dxa"/>
            <w:shd w:val="clear" w:color="auto" w:fill="auto"/>
            <w:vAlign w:val="center"/>
          </w:tcPr>
          <w:p w14:paraId="7DB8CFD0" w14:textId="77777777" w:rsidR="00DA5443" w:rsidRPr="00227B2E" w:rsidRDefault="00DA5443" w:rsidP="00DA5443">
            <w:pPr>
              <w:numPr>
                <w:ilvl w:val="0"/>
                <w:numId w:val="23"/>
              </w:numPr>
              <w:rPr>
                <w:bCs/>
                <w:sz w:val="20"/>
                <w:szCs w:val="20"/>
              </w:rPr>
            </w:pPr>
          </w:p>
        </w:tc>
        <w:tc>
          <w:tcPr>
            <w:tcW w:w="3260" w:type="dxa"/>
            <w:vAlign w:val="bottom"/>
          </w:tcPr>
          <w:p w14:paraId="36095A7F" w14:textId="77777777" w:rsidR="00DA5443" w:rsidRPr="00227B2E" w:rsidRDefault="00DA5443" w:rsidP="00DA5443">
            <w:pPr>
              <w:rPr>
                <w:bCs/>
                <w:color w:val="000000"/>
                <w:sz w:val="20"/>
                <w:szCs w:val="20"/>
              </w:rPr>
            </w:pPr>
            <w:r w:rsidRPr="00227B2E">
              <w:rPr>
                <w:bCs/>
                <w:color w:val="000000"/>
                <w:sz w:val="20"/>
                <w:szCs w:val="20"/>
              </w:rPr>
              <w:t>RBM8A</w:t>
            </w:r>
            <w:r w:rsidR="00591186" w:rsidRPr="00227B2E">
              <w:rPr>
                <w:bCs/>
                <w:sz w:val="20"/>
                <w:szCs w:val="20"/>
              </w:rPr>
              <w:t xml:space="preserve"> Mutasyon analizi</w:t>
            </w:r>
          </w:p>
        </w:tc>
        <w:tc>
          <w:tcPr>
            <w:tcW w:w="3120" w:type="dxa"/>
            <w:shd w:val="clear" w:color="auto" w:fill="auto"/>
          </w:tcPr>
          <w:p w14:paraId="1FE17E66"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8BAD4BD"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2802DA7" w14:textId="77777777" w:rsidR="00DA5443" w:rsidRPr="00227B2E" w:rsidRDefault="00DA5443" w:rsidP="00DA5443">
            <w:pPr>
              <w:rPr>
                <w:bCs/>
                <w:sz w:val="20"/>
                <w:szCs w:val="20"/>
              </w:rPr>
            </w:pPr>
            <w:r w:rsidRPr="00227B2E">
              <w:rPr>
                <w:bCs/>
                <w:sz w:val="20"/>
                <w:szCs w:val="20"/>
              </w:rPr>
              <w:t>4 Hafta</w:t>
            </w:r>
          </w:p>
        </w:tc>
      </w:tr>
      <w:tr w:rsidR="00DA5443" w:rsidRPr="00227B2E" w14:paraId="5917FCD4" w14:textId="77777777" w:rsidTr="00591186">
        <w:trPr>
          <w:trHeight w:val="510"/>
        </w:trPr>
        <w:tc>
          <w:tcPr>
            <w:tcW w:w="2251" w:type="dxa"/>
            <w:shd w:val="clear" w:color="auto" w:fill="auto"/>
            <w:vAlign w:val="center"/>
          </w:tcPr>
          <w:p w14:paraId="61556987" w14:textId="77777777" w:rsidR="00DA5443" w:rsidRPr="00227B2E" w:rsidRDefault="00DA5443" w:rsidP="00DA5443">
            <w:pPr>
              <w:numPr>
                <w:ilvl w:val="0"/>
                <w:numId w:val="23"/>
              </w:numPr>
              <w:rPr>
                <w:bCs/>
                <w:sz w:val="20"/>
                <w:szCs w:val="20"/>
              </w:rPr>
            </w:pPr>
          </w:p>
        </w:tc>
        <w:tc>
          <w:tcPr>
            <w:tcW w:w="3260" w:type="dxa"/>
            <w:vAlign w:val="bottom"/>
          </w:tcPr>
          <w:p w14:paraId="24BE4666" w14:textId="77777777" w:rsidR="00DA5443" w:rsidRPr="00227B2E" w:rsidRDefault="00DA5443" w:rsidP="00DA5443">
            <w:pPr>
              <w:rPr>
                <w:bCs/>
                <w:color w:val="000000"/>
                <w:sz w:val="20"/>
                <w:szCs w:val="20"/>
              </w:rPr>
            </w:pPr>
            <w:r w:rsidRPr="00227B2E">
              <w:rPr>
                <w:bCs/>
                <w:color w:val="000000"/>
                <w:sz w:val="20"/>
                <w:szCs w:val="20"/>
              </w:rPr>
              <w:t>KRT14</w:t>
            </w:r>
            <w:r w:rsidR="00591186" w:rsidRPr="00227B2E">
              <w:rPr>
                <w:bCs/>
                <w:sz w:val="20"/>
                <w:szCs w:val="20"/>
              </w:rPr>
              <w:t xml:space="preserve"> Mutasyon analizi</w:t>
            </w:r>
          </w:p>
        </w:tc>
        <w:tc>
          <w:tcPr>
            <w:tcW w:w="3120" w:type="dxa"/>
            <w:shd w:val="clear" w:color="auto" w:fill="auto"/>
          </w:tcPr>
          <w:p w14:paraId="329F6F2D"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978ED10"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F2B3EE1" w14:textId="77777777" w:rsidR="00DA5443" w:rsidRPr="00227B2E" w:rsidRDefault="00DA5443" w:rsidP="00DA5443">
            <w:pPr>
              <w:rPr>
                <w:bCs/>
                <w:sz w:val="20"/>
                <w:szCs w:val="20"/>
              </w:rPr>
            </w:pPr>
            <w:r w:rsidRPr="00227B2E">
              <w:rPr>
                <w:bCs/>
                <w:sz w:val="20"/>
                <w:szCs w:val="20"/>
              </w:rPr>
              <w:t>4 Hafta</w:t>
            </w:r>
          </w:p>
        </w:tc>
      </w:tr>
      <w:tr w:rsidR="00DA5443" w:rsidRPr="00227B2E" w14:paraId="7E499EA1" w14:textId="77777777" w:rsidTr="00591186">
        <w:trPr>
          <w:trHeight w:val="510"/>
        </w:trPr>
        <w:tc>
          <w:tcPr>
            <w:tcW w:w="2251" w:type="dxa"/>
            <w:shd w:val="clear" w:color="auto" w:fill="auto"/>
            <w:vAlign w:val="center"/>
          </w:tcPr>
          <w:p w14:paraId="084B289C" w14:textId="77777777" w:rsidR="00DA5443" w:rsidRPr="00227B2E" w:rsidRDefault="00DA5443" w:rsidP="00DA5443">
            <w:pPr>
              <w:numPr>
                <w:ilvl w:val="0"/>
                <w:numId w:val="23"/>
              </w:numPr>
              <w:rPr>
                <w:bCs/>
                <w:sz w:val="20"/>
                <w:szCs w:val="20"/>
              </w:rPr>
            </w:pPr>
          </w:p>
        </w:tc>
        <w:tc>
          <w:tcPr>
            <w:tcW w:w="3260" w:type="dxa"/>
            <w:vAlign w:val="bottom"/>
          </w:tcPr>
          <w:p w14:paraId="4661A91C" w14:textId="77777777" w:rsidR="00DA5443" w:rsidRPr="00227B2E" w:rsidRDefault="00DA5443" w:rsidP="00DA5443">
            <w:pPr>
              <w:rPr>
                <w:bCs/>
                <w:color w:val="000000"/>
                <w:sz w:val="20"/>
                <w:szCs w:val="20"/>
              </w:rPr>
            </w:pPr>
            <w:r w:rsidRPr="00227B2E">
              <w:rPr>
                <w:bCs/>
                <w:color w:val="000000"/>
                <w:sz w:val="20"/>
                <w:szCs w:val="20"/>
              </w:rPr>
              <w:t>G6PD</w:t>
            </w:r>
            <w:r w:rsidR="00591186" w:rsidRPr="00227B2E">
              <w:rPr>
                <w:bCs/>
                <w:sz w:val="20"/>
                <w:szCs w:val="20"/>
              </w:rPr>
              <w:t xml:space="preserve"> Mutasyon analizi</w:t>
            </w:r>
          </w:p>
        </w:tc>
        <w:tc>
          <w:tcPr>
            <w:tcW w:w="3120" w:type="dxa"/>
            <w:shd w:val="clear" w:color="auto" w:fill="auto"/>
          </w:tcPr>
          <w:p w14:paraId="2BA1791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CAFC3CB"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DF72B6C" w14:textId="77777777" w:rsidR="00DA5443" w:rsidRPr="00227B2E" w:rsidRDefault="00DA5443" w:rsidP="00DA5443">
            <w:pPr>
              <w:rPr>
                <w:bCs/>
                <w:sz w:val="20"/>
                <w:szCs w:val="20"/>
              </w:rPr>
            </w:pPr>
            <w:r w:rsidRPr="00227B2E">
              <w:rPr>
                <w:bCs/>
                <w:sz w:val="20"/>
                <w:szCs w:val="20"/>
              </w:rPr>
              <w:t>4 Hafta</w:t>
            </w:r>
          </w:p>
        </w:tc>
      </w:tr>
      <w:tr w:rsidR="00DA5443" w:rsidRPr="00227B2E" w14:paraId="3B3C4EA4" w14:textId="77777777" w:rsidTr="00591186">
        <w:trPr>
          <w:trHeight w:val="510"/>
        </w:trPr>
        <w:tc>
          <w:tcPr>
            <w:tcW w:w="2251" w:type="dxa"/>
            <w:shd w:val="clear" w:color="auto" w:fill="auto"/>
            <w:vAlign w:val="center"/>
          </w:tcPr>
          <w:p w14:paraId="695782DE" w14:textId="77777777" w:rsidR="00DA5443" w:rsidRPr="00227B2E" w:rsidRDefault="00DA5443" w:rsidP="00DA5443">
            <w:pPr>
              <w:numPr>
                <w:ilvl w:val="0"/>
                <w:numId w:val="23"/>
              </w:numPr>
              <w:rPr>
                <w:bCs/>
                <w:sz w:val="20"/>
                <w:szCs w:val="20"/>
              </w:rPr>
            </w:pPr>
          </w:p>
        </w:tc>
        <w:tc>
          <w:tcPr>
            <w:tcW w:w="3260" w:type="dxa"/>
            <w:vAlign w:val="bottom"/>
          </w:tcPr>
          <w:p w14:paraId="5D446C91" w14:textId="77777777" w:rsidR="00DA5443" w:rsidRPr="00227B2E" w:rsidRDefault="00DA5443" w:rsidP="00DA5443">
            <w:pPr>
              <w:rPr>
                <w:bCs/>
                <w:color w:val="000000"/>
                <w:sz w:val="20"/>
                <w:szCs w:val="20"/>
              </w:rPr>
            </w:pPr>
            <w:r w:rsidRPr="00227B2E">
              <w:rPr>
                <w:bCs/>
                <w:color w:val="000000"/>
                <w:sz w:val="20"/>
                <w:szCs w:val="20"/>
              </w:rPr>
              <w:t xml:space="preserve">HRAS </w:t>
            </w:r>
            <w:r w:rsidR="00591186" w:rsidRPr="00227B2E">
              <w:rPr>
                <w:bCs/>
                <w:sz w:val="20"/>
                <w:szCs w:val="20"/>
              </w:rPr>
              <w:t>Mutasyon analizi</w:t>
            </w:r>
          </w:p>
        </w:tc>
        <w:tc>
          <w:tcPr>
            <w:tcW w:w="3120" w:type="dxa"/>
            <w:shd w:val="clear" w:color="auto" w:fill="auto"/>
          </w:tcPr>
          <w:p w14:paraId="2505E26D"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DCC2AB7"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C8F9462" w14:textId="77777777" w:rsidR="00DA5443" w:rsidRPr="00227B2E" w:rsidRDefault="00DA5443" w:rsidP="00DA5443">
            <w:pPr>
              <w:rPr>
                <w:bCs/>
                <w:sz w:val="20"/>
                <w:szCs w:val="20"/>
              </w:rPr>
            </w:pPr>
            <w:r w:rsidRPr="00227B2E">
              <w:rPr>
                <w:bCs/>
                <w:sz w:val="20"/>
                <w:szCs w:val="20"/>
              </w:rPr>
              <w:t>4 Hafta</w:t>
            </w:r>
          </w:p>
        </w:tc>
      </w:tr>
      <w:tr w:rsidR="00DA5443" w:rsidRPr="00227B2E" w14:paraId="6CA64A9F" w14:textId="77777777" w:rsidTr="00591186">
        <w:trPr>
          <w:trHeight w:val="510"/>
        </w:trPr>
        <w:tc>
          <w:tcPr>
            <w:tcW w:w="2251" w:type="dxa"/>
            <w:shd w:val="clear" w:color="auto" w:fill="auto"/>
            <w:vAlign w:val="center"/>
          </w:tcPr>
          <w:p w14:paraId="13A1B7A8" w14:textId="77777777" w:rsidR="00DA5443" w:rsidRPr="00227B2E" w:rsidRDefault="00DA5443" w:rsidP="00DA5443">
            <w:pPr>
              <w:numPr>
                <w:ilvl w:val="0"/>
                <w:numId w:val="23"/>
              </w:numPr>
              <w:rPr>
                <w:bCs/>
                <w:sz w:val="20"/>
                <w:szCs w:val="20"/>
              </w:rPr>
            </w:pPr>
          </w:p>
        </w:tc>
        <w:tc>
          <w:tcPr>
            <w:tcW w:w="3260" w:type="dxa"/>
            <w:vAlign w:val="bottom"/>
          </w:tcPr>
          <w:p w14:paraId="3E0F65D9" w14:textId="77777777" w:rsidR="00DA5443" w:rsidRPr="00227B2E" w:rsidRDefault="00DA5443" w:rsidP="00DA5443">
            <w:pPr>
              <w:rPr>
                <w:bCs/>
                <w:color w:val="000000"/>
                <w:sz w:val="20"/>
                <w:szCs w:val="20"/>
              </w:rPr>
            </w:pPr>
            <w:r w:rsidRPr="00227B2E">
              <w:rPr>
                <w:bCs/>
                <w:color w:val="000000"/>
                <w:sz w:val="20"/>
                <w:szCs w:val="20"/>
              </w:rPr>
              <w:t>TWIST1</w:t>
            </w:r>
            <w:r w:rsidR="00591186" w:rsidRPr="00227B2E">
              <w:rPr>
                <w:bCs/>
                <w:sz w:val="20"/>
                <w:szCs w:val="20"/>
              </w:rPr>
              <w:t xml:space="preserve"> Mutasyon analizi</w:t>
            </w:r>
          </w:p>
        </w:tc>
        <w:tc>
          <w:tcPr>
            <w:tcW w:w="3120" w:type="dxa"/>
            <w:shd w:val="clear" w:color="auto" w:fill="auto"/>
          </w:tcPr>
          <w:p w14:paraId="6FC30A0D"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86574DC"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5740D132" w14:textId="77777777" w:rsidR="00DA5443" w:rsidRPr="00227B2E" w:rsidRDefault="00DA5443" w:rsidP="00DA5443">
            <w:pPr>
              <w:rPr>
                <w:bCs/>
                <w:sz w:val="20"/>
                <w:szCs w:val="20"/>
              </w:rPr>
            </w:pPr>
            <w:r w:rsidRPr="00227B2E">
              <w:rPr>
                <w:bCs/>
                <w:sz w:val="20"/>
                <w:szCs w:val="20"/>
              </w:rPr>
              <w:t>4 Hafta</w:t>
            </w:r>
          </w:p>
        </w:tc>
      </w:tr>
      <w:tr w:rsidR="00DA5443" w:rsidRPr="00227B2E" w14:paraId="1B5AB84D" w14:textId="77777777" w:rsidTr="00591186">
        <w:trPr>
          <w:trHeight w:val="510"/>
        </w:trPr>
        <w:tc>
          <w:tcPr>
            <w:tcW w:w="2251" w:type="dxa"/>
            <w:shd w:val="clear" w:color="auto" w:fill="auto"/>
            <w:vAlign w:val="center"/>
          </w:tcPr>
          <w:p w14:paraId="42899F56" w14:textId="77777777" w:rsidR="00DA5443" w:rsidRPr="00227B2E" w:rsidRDefault="00DA5443" w:rsidP="00DA5443">
            <w:pPr>
              <w:numPr>
                <w:ilvl w:val="0"/>
                <w:numId w:val="23"/>
              </w:numPr>
              <w:rPr>
                <w:bCs/>
                <w:sz w:val="20"/>
                <w:szCs w:val="20"/>
              </w:rPr>
            </w:pPr>
          </w:p>
        </w:tc>
        <w:tc>
          <w:tcPr>
            <w:tcW w:w="3260" w:type="dxa"/>
            <w:vAlign w:val="bottom"/>
          </w:tcPr>
          <w:p w14:paraId="34B27D89" w14:textId="77777777" w:rsidR="00DA5443" w:rsidRPr="00227B2E" w:rsidRDefault="00DA5443" w:rsidP="00DA5443">
            <w:pPr>
              <w:rPr>
                <w:bCs/>
                <w:color w:val="000000"/>
                <w:sz w:val="20"/>
                <w:szCs w:val="20"/>
              </w:rPr>
            </w:pPr>
            <w:r w:rsidRPr="00227B2E">
              <w:rPr>
                <w:bCs/>
                <w:color w:val="000000"/>
                <w:sz w:val="20"/>
                <w:szCs w:val="20"/>
              </w:rPr>
              <w:t>VSX2</w:t>
            </w:r>
            <w:r w:rsidR="00591186" w:rsidRPr="00227B2E">
              <w:rPr>
                <w:bCs/>
                <w:sz w:val="20"/>
                <w:szCs w:val="20"/>
              </w:rPr>
              <w:t xml:space="preserve"> Mutasyon analizi</w:t>
            </w:r>
          </w:p>
        </w:tc>
        <w:tc>
          <w:tcPr>
            <w:tcW w:w="3120" w:type="dxa"/>
            <w:shd w:val="clear" w:color="auto" w:fill="auto"/>
          </w:tcPr>
          <w:p w14:paraId="3E86BBB3"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1DB8E14"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EE67D1D" w14:textId="77777777" w:rsidR="00DA5443" w:rsidRPr="00227B2E" w:rsidRDefault="00DA5443" w:rsidP="00DA5443">
            <w:pPr>
              <w:rPr>
                <w:bCs/>
                <w:sz w:val="20"/>
                <w:szCs w:val="20"/>
              </w:rPr>
            </w:pPr>
            <w:r w:rsidRPr="00227B2E">
              <w:rPr>
                <w:bCs/>
                <w:sz w:val="20"/>
                <w:szCs w:val="20"/>
              </w:rPr>
              <w:t>4 Hafta</w:t>
            </w:r>
          </w:p>
        </w:tc>
      </w:tr>
      <w:tr w:rsidR="00DA5443" w:rsidRPr="00227B2E" w14:paraId="4AEB2F95" w14:textId="77777777" w:rsidTr="00591186">
        <w:trPr>
          <w:trHeight w:val="510"/>
        </w:trPr>
        <w:tc>
          <w:tcPr>
            <w:tcW w:w="2251" w:type="dxa"/>
            <w:shd w:val="clear" w:color="auto" w:fill="auto"/>
            <w:vAlign w:val="center"/>
          </w:tcPr>
          <w:p w14:paraId="025D11B5" w14:textId="77777777" w:rsidR="00DA5443" w:rsidRPr="00227B2E" w:rsidRDefault="00DA5443" w:rsidP="00DA5443">
            <w:pPr>
              <w:numPr>
                <w:ilvl w:val="0"/>
                <w:numId w:val="23"/>
              </w:numPr>
              <w:rPr>
                <w:bCs/>
                <w:sz w:val="20"/>
                <w:szCs w:val="20"/>
              </w:rPr>
            </w:pPr>
          </w:p>
        </w:tc>
        <w:tc>
          <w:tcPr>
            <w:tcW w:w="3260" w:type="dxa"/>
            <w:vAlign w:val="bottom"/>
          </w:tcPr>
          <w:p w14:paraId="477CF4EA" w14:textId="3BB1B1AC" w:rsidR="00DA5443" w:rsidRPr="00227B2E" w:rsidRDefault="00DA5443" w:rsidP="00DA5443">
            <w:pPr>
              <w:rPr>
                <w:bCs/>
                <w:color w:val="000000"/>
                <w:sz w:val="20"/>
                <w:szCs w:val="20"/>
              </w:rPr>
            </w:pPr>
            <w:r w:rsidRPr="00227B2E">
              <w:rPr>
                <w:bCs/>
                <w:color w:val="000000"/>
                <w:sz w:val="20"/>
                <w:szCs w:val="20"/>
              </w:rPr>
              <w:t>SCNN1</w:t>
            </w:r>
            <w:r w:rsidR="00C908CC" w:rsidRPr="00227B2E">
              <w:rPr>
                <w:bCs/>
                <w:color w:val="000000"/>
                <w:sz w:val="20"/>
                <w:szCs w:val="20"/>
              </w:rPr>
              <w:t>B 9.</w:t>
            </w:r>
            <w:r w:rsidRPr="00227B2E">
              <w:rPr>
                <w:bCs/>
                <w:color w:val="000000"/>
                <w:sz w:val="20"/>
                <w:szCs w:val="20"/>
              </w:rPr>
              <w:t xml:space="preserve"> </w:t>
            </w:r>
            <w:proofErr w:type="spellStart"/>
            <w:r w:rsidRPr="00227B2E">
              <w:rPr>
                <w:bCs/>
                <w:color w:val="000000"/>
                <w:sz w:val="20"/>
                <w:szCs w:val="20"/>
              </w:rPr>
              <w:t>ekson</w:t>
            </w:r>
            <w:proofErr w:type="spellEnd"/>
            <w:r w:rsidR="00591186" w:rsidRPr="00227B2E">
              <w:rPr>
                <w:bCs/>
                <w:sz w:val="20"/>
                <w:szCs w:val="20"/>
              </w:rPr>
              <w:t xml:space="preserve"> Mutasyon analizi</w:t>
            </w:r>
          </w:p>
        </w:tc>
        <w:tc>
          <w:tcPr>
            <w:tcW w:w="3120" w:type="dxa"/>
            <w:shd w:val="clear" w:color="auto" w:fill="auto"/>
          </w:tcPr>
          <w:p w14:paraId="1FCC9CA3"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07A1EBB7"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9DC7E6E" w14:textId="77777777" w:rsidR="00DA5443" w:rsidRPr="00227B2E" w:rsidRDefault="00DA5443" w:rsidP="00DA5443">
            <w:pPr>
              <w:rPr>
                <w:bCs/>
                <w:sz w:val="20"/>
                <w:szCs w:val="20"/>
              </w:rPr>
            </w:pPr>
            <w:r w:rsidRPr="00227B2E">
              <w:rPr>
                <w:bCs/>
                <w:sz w:val="20"/>
                <w:szCs w:val="20"/>
              </w:rPr>
              <w:t>4 Hafta</w:t>
            </w:r>
          </w:p>
        </w:tc>
      </w:tr>
      <w:tr w:rsidR="00DA5443" w:rsidRPr="00227B2E" w14:paraId="3E46780B" w14:textId="77777777" w:rsidTr="00591186">
        <w:trPr>
          <w:trHeight w:val="510"/>
        </w:trPr>
        <w:tc>
          <w:tcPr>
            <w:tcW w:w="2251" w:type="dxa"/>
            <w:shd w:val="clear" w:color="auto" w:fill="auto"/>
            <w:vAlign w:val="center"/>
          </w:tcPr>
          <w:p w14:paraId="3B8D3701" w14:textId="77777777" w:rsidR="00DA5443" w:rsidRPr="00227B2E" w:rsidRDefault="00DA5443" w:rsidP="00DA5443">
            <w:pPr>
              <w:numPr>
                <w:ilvl w:val="0"/>
                <w:numId w:val="23"/>
              </w:numPr>
              <w:rPr>
                <w:bCs/>
                <w:sz w:val="20"/>
                <w:szCs w:val="20"/>
              </w:rPr>
            </w:pPr>
          </w:p>
        </w:tc>
        <w:tc>
          <w:tcPr>
            <w:tcW w:w="3260" w:type="dxa"/>
            <w:vAlign w:val="bottom"/>
          </w:tcPr>
          <w:p w14:paraId="3383ECF8" w14:textId="77777777" w:rsidR="00DA5443" w:rsidRPr="00227B2E" w:rsidRDefault="00DA5443" w:rsidP="00DA5443">
            <w:pPr>
              <w:rPr>
                <w:bCs/>
                <w:color w:val="000000"/>
                <w:sz w:val="20"/>
                <w:szCs w:val="20"/>
              </w:rPr>
            </w:pPr>
            <w:r w:rsidRPr="00227B2E">
              <w:rPr>
                <w:bCs/>
                <w:color w:val="000000"/>
                <w:sz w:val="20"/>
                <w:szCs w:val="20"/>
              </w:rPr>
              <w:t>PYGM 17.ekson</w:t>
            </w:r>
            <w:r w:rsidR="00591186" w:rsidRPr="00227B2E">
              <w:rPr>
                <w:bCs/>
                <w:sz w:val="20"/>
                <w:szCs w:val="20"/>
              </w:rPr>
              <w:t xml:space="preserve"> Mutasyon analizi</w:t>
            </w:r>
          </w:p>
        </w:tc>
        <w:tc>
          <w:tcPr>
            <w:tcW w:w="3120" w:type="dxa"/>
            <w:shd w:val="clear" w:color="auto" w:fill="auto"/>
          </w:tcPr>
          <w:p w14:paraId="6726A422"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073957A"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D3A3D16" w14:textId="77777777" w:rsidR="00DA5443" w:rsidRPr="00227B2E" w:rsidRDefault="00DA5443" w:rsidP="00DA5443">
            <w:pPr>
              <w:rPr>
                <w:bCs/>
                <w:sz w:val="20"/>
                <w:szCs w:val="20"/>
              </w:rPr>
            </w:pPr>
            <w:r w:rsidRPr="00227B2E">
              <w:rPr>
                <w:bCs/>
                <w:sz w:val="20"/>
                <w:szCs w:val="20"/>
              </w:rPr>
              <w:t>4 Hafta</w:t>
            </w:r>
          </w:p>
        </w:tc>
      </w:tr>
      <w:tr w:rsidR="00DA5443" w:rsidRPr="00227B2E" w14:paraId="4867A2A5" w14:textId="77777777" w:rsidTr="00591186">
        <w:trPr>
          <w:trHeight w:val="510"/>
        </w:trPr>
        <w:tc>
          <w:tcPr>
            <w:tcW w:w="2251" w:type="dxa"/>
            <w:shd w:val="clear" w:color="auto" w:fill="auto"/>
            <w:vAlign w:val="center"/>
          </w:tcPr>
          <w:p w14:paraId="30780BFF" w14:textId="77777777" w:rsidR="00DA5443" w:rsidRPr="00227B2E" w:rsidRDefault="00DA5443" w:rsidP="00DA5443">
            <w:pPr>
              <w:numPr>
                <w:ilvl w:val="0"/>
                <w:numId w:val="23"/>
              </w:numPr>
              <w:rPr>
                <w:bCs/>
                <w:sz w:val="20"/>
                <w:szCs w:val="20"/>
              </w:rPr>
            </w:pPr>
          </w:p>
        </w:tc>
        <w:tc>
          <w:tcPr>
            <w:tcW w:w="3260" w:type="dxa"/>
            <w:vAlign w:val="bottom"/>
          </w:tcPr>
          <w:p w14:paraId="087112DA" w14:textId="77777777" w:rsidR="00DA5443" w:rsidRPr="00227B2E" w:rsidRDefault="00DA5443" w:rsidP="00DA5443">
            <w:pPr>
              <w:rPr>
                <w:bCs/>
                <w:color w:val="000000"/>
                <w:sz w:val="20"/>
                <w:szCs w:val="20"/>
              </w:rPr>
            </w:pPr>
            <w:r w:rsidRPr="00227B2E">
              <w:rPr>
                <w:bCs/>
                <w:color w:val="000000"/>
                <w:sz w:val="20"/>
                <w:szCs w:val="20"/>
              </w:rPr>
              <w:t>CHST3</w:t>
            </w:r>
            <w:r w:rsidR="00591186" w:rsidRPr="00227B2E">
              <w:rPr>
                <w:bCs/>
                <w:sz w:val="20"/>
                <w:szCs w:val="20"/>
              </w:rPr>
              <w:t xml:space="preserve"> Mutasyon analizi</w:t>
            </w:r>
          </w:p>
        </w:tc>
        <w:tc>
          <w:tcPr>
            <w:tcW w:w="3120" w:type="dxa"/>
            <w:shd w:val="clear" w:color="auto" w:fill="auto"/>
          </w:tcPr>
          <w:p w14:paraId="74ECE72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3F6D62BE"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271F241" w14:textId="77777777" w:rsidR="00DA5443" w:rsidRPr="00227B2E" w:rsidRDefault="00DA5443" w:rsidP="00DA5443">
            <w:pPr>
              <w:rPr>
                <w:bCs/>
                <w:sz w:val="20"/>
                <w:szCs w:val="20"/>
              </w:rPr>
            </w:pPr>
            <w:r w:rsidRPr="00227B2E">
              <w:rPr>
                <w:bCs/>
                <w:sz w:val="20"/>
                <w:szCs w:val="20"/>
              </w:rPr>
              <w:t>4 Hafta</w:t>
            </w:r>
          </w:p>
        </w:tc>
      </w:tr>
      <w:tr w:rsidR="00DA5443" w:rsidRPr="00227B2E" w14:paraId="054F30BE" w14:textId="77777777" w:rsidTr="00591186">
        <w:trPr>
          <w:trHeight w:val="510"/>
        </w:trPr>
        <w:tc>
          <w:tcPr>
            <w:tcW w:w="2251" w:type="dxa"/>
            <w:shd w:val="clear" w:color="auto" w:fill="auto"/>
            <w:vAlign w:val="center"/>
          </w:tcPr>
          <w:p w14:paraId="4AD77785" w14:textId="77777777" w:rsidR="00DA5443" w:rsidRPr="00227B2E" w:rsidRDefault="00DA5443" w:rsidP="00DA5443">
            <w:pPr>
              <w:numPr>
                <w:ilvl w:val="0"/>
                <w:numId w:val="23"/>
              </w:numPr>
              <w:rPr>
                <w:bCs/>
                <w:sz w:val="20"/>
                <w:szCs w:val="20"/>
              </w:rPr>
            </w:pPr>
          </w:p>
        </w:tc>
        <w:tc>
          <w:tcPr>
            <w:tcW w:w="3260" w:type="dxa"/>
            <w:vAlign w:val="bottom"/>
          </w:tcPr>
          <w:p w14:paraId="47111284" w14:textId="77777777" w:rsidR="00DA5443" w:rsidRPr="00227B2E" w:rsidRDefault="00DA5443" w:rsidP="00DA5443">
            <w:pPr>
              <w:rPr>
                <w:bCs/>
                <w:color w:val="000000"/>
                <w:sz w:val="20"/>
                <w:szCs w:val="20"/>
              </w:rPr>
            </w:pPr>
            <w:r w:rsidRPr="00227B2E">
              <w:rPr>
                <w:bCs/>
                <w:color w:val="000000"/>
                <w:sz w:val="20"/>
                <w:szCs w:val="20"/>
              </w:rPr>
              <w:t>GnRHR1</w:t>
            </w:r>
            <w:r w:rsidR="00591186" w:rsidRPr="00227B2E">
              <w:rPr>
                <w:bCs/>
                <w:sz w:val="20"/>
                <w:szCs w:val="20"/>
              </w:rPr>
              <w:t xml:space="preserve"> Mutasyon analizi</w:t>
            </w:r>
          </w:p>
        </w:tc>
        <w:tc>
          <w:tcPr>
            <w:tcW w:w="3120" w:type="dxa"/>
            <w:shd w:val="clear" w:color="auto" w:fill="auto"/>
          </w:tcPr>
          <w:p w14:paraId="75002CB0"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2BF5ADE"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20DC51A" w14:textId="77777777" w:rsidR="00DA5443" w:rsidRPr="00227B2E" w:rsidRDefault="00DA5443" w:rsidP="00DA5443">
            <w:pPr>
              <w:rPr>
                <w:bCs/>
                <w:sz w:val="20"/>
                <w:szCs w:val="20"/>
              </w:rPr>
            </w:pPr>
            <w:r w:rsidRPr="00227B2E">
              <w:rPr>
                <w:bCs/>
                <w:sz w:val="20"/>
                <w:szCs w:val="20"/>
              </w:rPr>
              <w:t>4 Hafta</w:t>
            </w:r>
          </w:p>
        </w:tc>
      </w:tr>
      <w:tr w:rsidR="00DA5443" w:rsidRPr="00227B2E" w14:paraId="1A9A2E6D" w14:textId="77777777" w:rsidTr="00591186">
        <w:trPr>
          <w:trHeight w:val="510"/>
        </w:trPr>
        <w:tc>
          <w:tcPr>
            <w:tcW w:w="2251" w:type="dxa"/>
            <w:shd w:val="clear" w:color="auto" w:fill="auto"/>
            <w:vAlign w:val="center"/>
          </w:tcPr>
          <w:p w14:paraId="4A0DA8A3" w14:textId="77777777" w:rsidR="00DA5443" w:rsidRPr="00227B2E" w:rsidRDefault="00DA5443" w:rsidP="00DA5443">
            <w:pPr>
              <w:numPr>
                <w:ilvl w:val="0"/>
                <w:numId w:val="23"/>
              </w:numPr>
              <w:rPr>
                <w:bCs/>
                <w:sz w:val="20"/>
                <w:szCs w:val="20"/>
              </w:rPr>
            </w:pPr>
          </w:p>
        </w:tc>
        <w:tc>
          <w:tcPr>
            <w:tcW w:w="3260" w:type="dxa"/>
            <w:vAlign w:val="bottom"/>
          </w:tcPr>
          <w:p w14:paraId="090B573A" w14:textId="77777777" w:rsidR="00DA5443" w:rsidRPr="00227B2E" w:rsidRDefault="00DA5443" w:rsidP="00DA5443">
            <w:pPr>
              <w:rPr>
                <w:bCs/>
                <w:color w:val="000000"/>
                <w:sz w:val="20"/>
                <w:szCs w:val="20"/>
              </w:rPr>
            </w:pPr>
            <w:r w:rsidRPr="00227B2E">
              <w:rPr>
                <w:bCs/>
                <w:color w:val="000000"/>
                <w:sz w:val="20"/>
                <w:szCs w:val="20"/>
              </w:rPr>
              <w:t>CHRM3</w:t>
            </w:r>
            <w:r w:rsidR="00591186" w:rsidRPr="00227B2E">
              <w:rPr>
                <w:bCs/>
                <w:sz w:val="20"/>
                <w:szCs w:val="20"/>
              </w:rPr>
              <w:t xml:space="preserve"> Mutasyon analizi</w:t>
            </w:r>
          </w:p>
        </w:tc>
        <w:tc>
          <w:tcPr>
            <w:tcW w:w="3120" w:type="dxa"/>
            <w:shd w:val="clear" w:color="auto" w:fill="auto"/>
          </w:tcPr>
          <w:p w14:paraId="131DEFAA"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7E800AF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130DCFA" w14:textId="77777777" w:rsidR="00DA5443" w:rsidRPr="00227B2E" w:rsidRDefault="00DA5443" w:rsidP="00DA5443">
            <w:pPr>
              <w:rPr>
                <w:bCs/>
                <w:sz w:val="20"/>
                <w:szCs w:val="20"/>
              </w:rPr>
            </w:pPr>
            <w:r w:rsidRPr="00227B2E">
              <w:rPr>
                <w:bCs/>
                <w:sz w:val="20"/>
                <w:szCs w:val="20"/>
              </w:rPr>
              <w:t>4 Hafta</w:t>
            </w:r>
          </w:p>
        </w:tc>
      </w:tr>
      <w:tr w:rsidR="00DA5443" w:rsidRPr="00227B2E" w14:paraId="6C92A766" w14:textId="77777777" w:rsidTr="00591186">
        <w:trPr>
          <w:trHeight w:val="510"/>
        </w:trPr>
        <w:tc>
          <w:tcPr>
            <w:tcW w:w="2251" w:type="dxa"/>
            <w:shd w:val="clear" w:color="auto" w:fill="auto"/>
            <w:vAlign w:val="center"/>
          </w:tcPr>
          <w:p w14:paraId="27F3C9A4" w14:textId="77777777" w:rsidR="00DA5443" w:rsidRPr="00227B2E" w:rsidRDefault="00DA5443" w:rsidP="00DA5443">
            <w:pPr>
              <w:numPr>
                <w:ilvl w:val="0"/>
                <w:numId w:val="23"/>
              </w:numPr>
              <w:rPr>
                <w:bCs/>
                <w:sz w:val="20"/>
                <w:szCs w:val="20"/>
              </w:rPr>
            </w:pPr>
          </w:p>
        </w:tc>
        <w:tc>
          <w:tcPr>
            <w:tcW w:w="3260" w:type="dxa"/>
            <w:vAlign w:val="bottom"/>
          </w:tcPr>
          <w:p w14:paraId="4E8B5B57"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SCNN1a</w:t>
            </w:r>
            <w:r w:rsidR="00591186" w:rsidRPr="00227B2E">
              <w:rPr>
                <w:rFonts w:ascii="Times New Roman" w:hAnsi="Times New Roman"/>
                <w:bCs/>
                <w:sz w:val="20"/>
                <w:szCs w:val="20"/>
              </w:rPr>
              <w:t xml:space="preserve"> Mutasyon analizi</w:t>
            </w:r>
          </w:p>
        </w:tc>
        <w:tc>
          <w:tcPr>
            <w:tcW w:w="3120" w:type="dxa"/>
            <w:shd w:val="clear" w:color="auto" w:fill="auto"/>
          </w:tcPr>
          <w:p w14:paraId="533BEC60"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3CE7FB90"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AAA913D" w14:textId="77777777" w:rsidR="00DA5443" w:rsidRPr="00227B2E" w:rsidRDefault="00DA5443" w:rsidP="00DA5443">
            <w:pPr>
              <w:rPr>
                <w:bCs/>
                <w:sz w:val="20"/>
                <w:szCs w:val="20"/>
              </w:rPr>
            </w:pPr>
            <w:r w:rsidRPr="00227B2E">
              <w:rPr>
                <w:bCs/>
                <w:sz w:val="20"/>
                <w:szCs w:val="20"/>
              </w:rPr>
              <w:t>4 Hafta</w:t>
            </w:r>
          </w:p>
        </w:tc>
      </w:tr>
      <w:tr w:rsidR="00DA5443" w:rsidRPr="00227B2E" w14:paraId="41736292" w14:textId="77777777" w:rsidTr="00591186">
        <w:trPr>
          <w:trHeight w:val="510"/>
        </w:trPr>
        <w:tc>
          <w:tcPr>
            <w:tcW w:w="2251" w:type="dxa"/>
            <w:shd w:val="clear" w:color="auto" w:fill="auto"/>
            <w:vAlign w:val="center"/>
          </w:tcPr>
          <w:p w14:paraId="512CF6E1" w14:textId="77777777" w:rsidR="00DA5443" w:rsidRPr="00227B2E" w:rsidRDefault="00DA5443" w:rsidP="00DA5443">
            <w:pPr>
              <w:numPr>
                <w:ilvl w:val="0"/>
                <w:numId w:val="23"/>
              </w:numPr>
              <w:rPr>
                <w:bCs/>
                <w:sz w:val="20"/>
                <w:szCs w:val="20"/>
              </w:rPr>
            </w:pPr>
          </w:p>
        </w:tc>
        <w:tc>
          <w:tcPr>
            <w:tcW w:w="3260" w:type="dxa"/>
            <w:vAlign w:val="bottom"/>
          </w:tcPr>
          <w:p w14:paraId="4507F546"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STK4</w:t>
            </w:r>
            <w:r w:rsidR="00591186" w:rsidRPr="00227B2E">
              <w:rPr>
                <w:rFonts w:ascii="Times New Roman" w:hAnsi="Times New Roman"/>
                <w:bCs/>
                <w:sz w:val="20"/>
                <w:szCs w:val="20"/>
              </w:rPr>
              <w:t xml:space="preserve"> Mutasyon analizi</w:t>
            </w:r>
          </w:p>
        </w:tc>
        <w:tc>
          <w:tcPr>
            <w:tcW w:w="3120" w:type="dxa"/>
            <w:shd w:val="clear" w:color="auto" w:fill="auto"/>
          </w:tcPr>
          <w:p w14:paraId="5D59489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5435BC4"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42458E7" w14:textId="77777777" w:rsidR="00DA5443" w:rsidRPr="00227B2E" w:rsidRDefault="00DA5443" w:rsidP="00DA5443">
            <w:pPr>
              <w:rPr>
                <w:bCs/>
                <w:sz w:val="20"/>
                <w:szCs w:val="20"/>
              </w:rPr>
            </w:pPr>
            <w:r w:rsidRPr="00227B2E">
              <w:rPr>
                <w:bCs/>
                <w:sz w:val="20"/>
                <w:szCs w:val="20"/>
              </w:rPr>
              <w:t>4 Hafta</w:t>
            </w:r>
          </w:p>
        </w:tc>
      </w:tr>
      <w:tr w:rsidR="00DA5443" w:rsidRPr="00227B2E" w14:paraId="22DD7384" w14:textId="77777777" w:rsidTr="00591186">
        <w:trPr>
          <w:trHeight w:val="510"/>
        </w:trPr>
        <w:tc>
          <w:tcPr>
            <w:tcW w:w="2251" w:type="dxa"/>
            <w:shd w:val="clear" w:color="auto" w:fill="auto"/>
            <w:vAlign w:val="center"/>
          </w:tcPr>
          <w:p w14:paraId="02994DEA" w14:textId="77777777" w:rsidR="00DA5443" w:rsidRPr="00227B2E" w:rsidRDefault="00DA5443" w:rsidP="00DA5443">
            <w:pPr>
              <w:numPr>
                <w:ilvl w:val="0"/>
                <w:numId w:val="23"/>
              </w:numPr>
              <w:rPr>
                <w:bCs/>
                <w:sz w:val="20"/>
                <w:szCs w:val="20"/>
              </w:rPr>
            </w:pPr>
          </w:p>
        </w:tc>
        <w:tc>
          <w:tcPr>
            <w:tcW w:w="3260" w:type="dxa"/>
            <w:vAlign w:val="bottom"/>
          </w:tcPr>
          <w:p w14:paraId="4E4EB970"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KATNB1</w:t>
            </w:r>
            <w:r w:rsidR="00591186" w:rsidRPr="00227B2E">
              <w:rPr>
                <w:rFonts w:ascii="Times New Roman" w:hAnsi="Times New Roman"/>
                <w:bCs/>
                <w:sz w:val="20"/>
                <w:szCs w:val="20"/>
              </w:rPr>
              <w:t xml:space="preserve"> Mutasyon analizi</w:t>
            </w:r>
          </w:p>
        </w:tc>
        <w:tc>
          <w:tcPr>
            <w:tcW w:w="3120" w:type="dxa"/>
            <w:shd w:val="clear" w:color="auto" w:fill="auto"/>
          </w:tcPr>
          <w:p w14:paraId="3D2CD6B5"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7C35A023"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04D5C5F" w14:textId="77777777" w:rsidR="00DA5443" w:rsidRPr="00227B2E" w:rsidRDefault="00DA5443" w:rsidP="00DA5443">
            <w:pPr>
              <w:rPr>
                <w:bCs/>
                <w:sz w:val="20"/>
                <w:szCs w:val="20"/>
              </w:rPr>
            </w:pPr>
            <w:r w:rsidRPr="00227B2E">
              <w:rPr>
                <w:bCs/>
                <w:sz w:val="20"/>
                <w:szCs w:val="20"/>
              </w:rPr>
              <w:t>4 Hafta</w:t>
            </w:r>
          </w:p>
        </w:tc>
      </w:tr>
      <w:tr w:rsidR="00DA5443" w:rsidRPr="00227B2E" w14:paraId="28A01863" w14:textId="77777777" w:rsidTr="00591186">
        <w:trPr>
          <w:trHeight w:val="510"/>
        </w:trPr>
        <w:tc>
          <w:tcPr>
            <w:tcW w:w="2251" w:type="dxa"/>
            <w:shd w:val="clear" w:color="auto" w:fill="auto"/>
            <w:vAlign w:val="center"/>
          </w:tcPr>
          <w:p w14:paraId="24A561FA" w14:textId="77777777" w:rsidR="00DA5443" w:rsidRPr="00227B2E" w:rsidRDefault="00DA5443" w:rsidP="00DA5443">
            <w:pPr>
              <w:numPr>
                <w:ilvl w:val="0"/>
                <w:numId w:val="23"/>
              </w:numPr>
              <w:rPr>
                <w:bCs/>
                <w:sz w:val="20"/>
                <w:szCs w:val="20"/>
              </w:rPr>
            </w:pPr>
          </w:p>
        </w:tc>
        <w:tc>
          <w:tcPr>
            <w:tcW w:w="3260" w:type="dxa"/>
            <w:vAlign w:val="bottom"/>
          </w:tcPr>
          <w:p w14:paraId="77AC712F"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PKHD1 (</w:t>
            </w:r>
            <w:proofErr w:type="spellStart"/>
            <w:r w:rsidRPr="00227B2E">
              <w:rPr>
                <w:rFonts w:ascii="Times New Roman" w:hAnsi="Times New Roman"/>
                <w:bCs/>
                <w:color w:val="000000"/>
                <w:sz w:val="20"/>
                <w:szCs w:val="20"/>
              </w:rPr>
              <w:t>intronik</w:t>
            </w:r>
            <w:proofErr w:type="spellEnd"/>
            <w:r w:rsidRPr="00227B2E">
              <w:rPr>
                <w:rFonts w:ascii="Times New Roman" w:hAnsi="Times New Roman"/>
                <w:bCs/>
                <w:color w:val="000000"/>
                <w:sz w:val="20"/>
                <w:szCs w:val="20"/>
              </w:rPr>
              <w:t>)</w:t>
            </w:r>
            <w:r w:rsidR="00591186" w:rsidRPr="00227B2E">
              <w:rPr>
                <w:rFonts w:ascii="Times New Roman" w:hAnsi="Times New Roman"/>
                <w:bCs/>
                <w:sz w:val="20"/>
                <w:szCs w:val="20"/>
              </w:rPr>
              <w:t xml:space="preserve"> Mutasyon analizi</w:t>
            </w:r>
          </w:p>
        </w:tc>
        <w:tc>
          <w:tcPr>
            <w:tcW w:w="3120" w:type="dxa"/>
            <w:shd w:val="clear" w:color="auto" w:fill="auto"/>
          </w:tcPr>
          <w:p w14:paraId="2D7F0F36"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7E775D42"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441BA97" w14:textId="77777777" w:rsidR="00DA5443" w:rsidRPr="00227B2E" w:rsidRDefault="00DA5443" w:rsidP="00DA5443">
            <w:pPr>
              <w:rPr>
                <w:bCs/>
                <w:sz w:val="20"/>
                <w:szCs w:val="20"/>
              </w:rPr>
            </w:pPr>
            <w:r w:rsidRPr="00227B2E">
              <w:rPr>
                <w:bCs/>
                <w:sz w:val="20"/>
                <w:szCs w:val="20"/>
              </w:rPr>
              <w:t>4 Hafta</w:t>
            </w:r>
          </w:p>
        </w:tc>
      </w:tr>
      <w:tr w:rsidR="00DA5443" w:rsidRPr="00227B2E" w14:paraId="1EE6DD99" w14:textId="77777777" w:rsidTr="00591186">
        <w:trPr>
          <w:trHeight w:val="510"/>
        </w:trPr>
        <w:tc>
          <w:tcPr>
            <w:tcW w:w="2251" w:type="dxa"/>
            <w:shd w:val="clear" w:color="auto" w:fill="auto"/>
            <w:vAlign w:val="center"/>
          </w:tcPr>
          <w:p w14:paraId="20D4462A" w14:textId="77777777" w:rsidR="00DA5443" w:rsidRPr="00227B2E" w:rsidRDefault="00DA5443" w:rsidP="00DA5443">
            <w:pPr>
              <w:numPr>
                <w:ilvl w:val="0"/>
                <w:numId w:val="23"/>
              </w:numPr>
              <w:rPr>
                <w:bCs/>
                <w:sz w:val="20"/>
                <w:szCs w:val="20"/>
              </w:rPr>
            </w:pPr>
          </w:p>
        </w:tc>
        <w:tc>
          <w:tcPr>
            <w:tcW w:w="3260" w:type="dxa"/>
            <w:vAlign w:val="bottom"/>
          </w:tcPr>
          <w:p w14:paraId="0A947594"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FAH</w:t>
            </w:r>
            <w:r w:rsidR="00591186" w:rsidRPr="00227B2E">
              <w:rPr>
                <w:rFonts w:ascii="Times New Roman" w:hAnsi="Times New Roman"/>
                <w:bCs/>
                <w:sz w:val="20"/>
                <w:szCs w:val="20"/>
              </w:rPr>
              <w:t xml:space="preserve"> Mutasyon analizi</w:t>
            </w:r>
          </w:p>
        </w:tc>
        <w:tc>
          <w:tcPr>
            <w:tcW w:w="3120" w:type="dxa"/>
            <w:shd w:val="clear" w:color="auto" w:fill="auto"/>
          </w:tcPr>
          <w:p w14:paraId="7C6F6AB4"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95D8795"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4273345" w14:textId="77777777" w:rsidR="00DA5443" w:rsidRPr="00227B2E" w:rsidRDefault="00DA5443" w:rsidP="00DA5443">
            <w:pPr>
              <w:rPr>
                <w:bCs/>
                <w:sz w:val="20"/>
                <w:szCs w:val="20"/>
              </w:rPr>
            </w:pPr>
            <w:r w:rsidRPr="00227B2E">
              <w:rPr>
                <w:bCs/>
                <w:sz w:val="20"/>
                <w:szCs w:val="20"/>
              </w:rPr>
              <w:t>4 Hafta</w:t>
            </w:r>
          </w:p>
        </w:tc>
      </w:tr>
      <w:tr w:rsidR="00DA5443" w:rsidRPr="00227B2E" w14:paraId="77E1917A" w14:textId="77777777" w:rsidTr="00591186">
        <w:trPr>
          <w:trHeight w:val="510"/>
        </w:trPr>
        <w:tc>
          <w:tcPr>
            <w:tcW w:w="2251" w:type="dxa"/>
            <w:shd w:val="clear" w:color="auto" w:fill="auto"/>
            <w:vAlign w:val="center"/>
          </w:tcPr>
          <w:p w14:paraId="19CFF00E" w14:textId="77777777" w:rsidR="00DA5443" w:rsidRPr="00227B2E" w:rsidRDefault="00DA5443" w:rsidP="00DA5443">
            <w:pPr>
              <w:numPr>
                <w:ilvl w:val="0"/>
                <w:numId w:val="23"/>
              </w:numPr>
              <w:rPr>
                <w:bCs/>
                <w:sz w:val="20"/>
                <w:szCs w:val="20"/>
              </w:rPr>
            </w:pPr>
          </w:p>
        </w:tc>
        <w:tc>
          <w:tcPr>
            <w:tcW w:w="3260" w:type="dxa"/>
            <w:vAlign w:val="bottom"/>
          </w:tcPr>
          <w:p w14:paraId="593908C6"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WDR62</w:t>
            </w:r>
            <w:r w:rsidR="00591186" w:rsidRPr="00227B2E">
              <w:rPr>
                <w:rFonts w:ascii="Times New Roman" w:hAnsi="Times New Roman"/>
                <w:bCs/>
                <w:sz w:val="20"/>
                <w:szCs w:val="20"/>
              </w:rPr>
              <w:t xml:space="preserve"> Mutasyon analizi</w:t>
            </w:r>
          </w:p>
        </w:tc>
        <w:tc>
          <w:tcPr>
            <w:tcW w:w="3120" w:type="dxa"/>
            <w:shd w:val="clear" w:color="auto" w:fill="auto"/>
          </w:tcPr>
          <w:p w14:paraId="7C127CE7"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6C4E961D"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1DE1BB77" w14:textId="77777777" w:rsidR="00DA5443" w:rsidRPr="00227B2E" w:rsidRDefault="00DA5443" w:rsidP="00DA5443">
            <w:pPr>
              <w:rPr>
                <w:bCs/>
                <w:sz w:val="20"/>
                <w:szCs w:val="20"/>
              </w:rPr>
            </w:pPr>
            <w:r w:rsidRPr="00227B2E">
              <w:rPr>
                <w:bCs/>
                <w:sz w:val="20"/>
                <w:szCs w:val="20"/>
              </w:rPr>
              <w:t>4 Hafta</w:t>
            </w:r>
          </w:p>
        </w:tc>
      </w:tr>
      <w:tr w:rsidR="00DA5443" w:rsidRPr="00227B2E" w14:paraId="4CD48093" w14:textId="77777777" w:rsidTr="00591186">
        <w:trPr>
          <w:trHeight w:val="510"/>
        </w:trPr>
        <w:tc>
          <w:tcPr>
            <w:tcW w:w="2251" w:type="dxa"/>
            <w:shd w:val="clear" w:color="auto" w:fill="auto"/>
            <w:vAlign w:val="center"/>
          </w:tcPr>
          <w:p w14:paraId="2396FFF1" w14:textId="77777777" w:rsidR="00DA5443" w:rsidRPr="00227B2E" w:rsidRDefault="00DA5443" w:rsidP="00DA5443">
            <w:pPr>
              <w:numPr>
                <w:ilvl w:val="0"/>
                <w:numId w:val="23"/>
              </w:numPr>
              <w:rPr>
                <w:bCs/>
                <w:sz w:val="20"/>
                <w:szCs w:val="20"/>
              </w:rPr>
            </w:pPr>
          </w:p>
        </w:tc>
        <w:tc>
          <w:tcPr>
            <w:tcW w:w="3260" w:type="dxa"/>
            <w:vAlign w:val="bottom"/>
          </w:tcPr>
          <w:p w14:paraId="72E57586"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TRAPPC2</w:t>
            </w:r>
            <w:r w:rsidR="00591186" w:rsidRPr="00227B2E">
              <w:rPr>
                <w:rFonts w:ascii="Times New Roman" w:hAnsi="Times New Roman"/>
                <w:bCs/>
                <w:sz w:val="20"/>
                <w:szCs w:val="20"/>
              </w:rPr>
              <w:t xml:space="preserve"> Mutasyon analizi</w:t>
            </w:r>
          </w:p>
        </w:tc>
        <w:tc>
          <w:tcPr>
            <w:tcW w:w="3120" w:type="dxa"/>
            <w:shd w:val="clear" w:color="auto" w:fill="auto"/>
          </w:tcPr>
          <w:p w14:paraId="67DA7FA0"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45F1755"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0F0EFB89" w14:textId="77777777" w:rsidR="00DA5443" w:rsidRPr="00227B2E" w:rsidRDefault="00DA5443" w:rsidP="00DA5443">
            <w:pPr>
              <w:rPr>
                <w:bCs/>
                <w:sz w:val="20"/>
                <w:szCs w:val="20"/>
              </w:rPr>
            </w:pPr>
            <w:r w:rsidRPr="00227B2E">
              <w:rPr>
                <w:bCs/>
                <w:sz w:val="20"/>
                <w:szCs w:val="20"/>
              </w:rPr>
              <w:t>4 Hafta</w:t>
            </w:r>
          </w:p>
        </w:tc>
      </w:tr>
      <w:tr w:rsidR="00DA5443" w:rsidRPr="00227B2E" w14:paraId="6FC7466C" w14:textId="77777777" w:rsidTr="00591186">
        <w:trPr>
          <w:trHeight w:val="510"/>
        </w:trPr>
        <w:tc>
          <w:tcPr>
            <w:tcW w:w="2251" w:type="dxa"/>
            <w:shd w:val="clear" w:color="auto" w:fill="auto"/>
            <w:vAlign w:val="center"/>
          </w:tcPr>
          <w:p w14:paraId="0F555E06" w14:textId="77777777" w:rsidR="00DA5443" w:rsidRPr="00227B2E" w:rsidRDefault="00DA5443" w:rsidP="00DA5443">
            <w:pPr>
              <w:numPr>
                <w:ilvl w:val="0"/>
                <w:numId w:val="23"/>
              </w:numPr>
              <w:rPr>
                <w:bCs/>
                <w:sz w:val="20"/>
                <w:szCs w:val="20"/>
              </w:rPr>
            </w:pPr>
          </w:p>
        </w:tc>
        <w:tc>
          <w:tcPr>
            <w:tcW w:w="3260" w:type="dxa"/>
            <w:vAlign w:val="bottom"/>
          </w:tcPr>
          <w:p w14:paraId="5904BEC1"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GJA1</w:t>
            </w:r>
            <w:r w:rsidR="00591186" w:rsidRPr="00227B2E">
              <w:rPr>
                <w:rFonts w:ascii="Times New Roman" w:hAnsi="Times New Roman"/>
                <w:bCs/>
                <w:sz w:val="20"/>
                <w:szCs w:val="20"/>
              </w:rPr>
              <w:t xml:space="preserve"> Mutasyon analizi</w:t>
            </w:r>
          </w:p>
        </w:tc>
        <w:tc>
          <w:tcPr>
            <w:tcW w:w="3120" w:type="dxa"/>
            <w:shd w:val="clear" w:color="auto" w:fill="auto"/>
          </w:tcPr>
          <w:p w14:paraId="2616E342"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7191917"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8E47772" w14:textId="77777777" w:rsidR="00DA5443" w:rsidRPr="00227B2E" w:rsidRDefault="00DA5443" w:rsidP="00DA5443">
            <w:pPr>
              <w:rPr>
                <w:bCs/>
                <w:sz w:val="20"/>
                <w:szCs w:val="20"/>
              </w:rPr>
            </w:pPr>
            <w:r w:rsidRPr="00227B2E">
              <w:rPr>
                <w:bCs/>
                <w:sz w:val="20"/>
                <w:szCs w:val="20"/>
              </w:rPr>
              <w:t>4 Hafta</w:t>
            </w:r>
          </w:p>
        </w:tc>
      </w:tr>
      <w:tr w:rsidR="00DA5443" w:rsidRPr="00227B2E" w14:paraId="3DE14CF2" w14:textId="77777777" w:rsidTr="00591186">
        <w:trPr>
          <w:trHeight w:val="510"/>
        </w:trPr>
        <w:tc>
          <w:tcPr>
            <w:tcW w:w="2251" w:type="dxa"/>
            <w:shd w:val="clear" w:color="auto" w:fill="auto"/>
            <w:vAlign w:val="center"/>
          </w:tcPr>
          <w:p w14:paraId="4AE5A0BC" w14:textId="77777777" w:rsidR="00DA5443" w:rsidRPr="00227B2E" w:rsidRDefault="00DA5443" w:rsidP="00DA5443">
            <w:pPr>
              <w:numPr>
                <w:ilvl w:val="0"/>
                <w:numId w:val="23"/>
              </w:numPr>
              <w:rPr>
                <w:bCs/>
                <w:sz w:val="20"/>
                <w:szCs w:val="20"/>
              </w:rPr>
            </w:pPr>
          </w:p>
        </w:tc>
        <w:tc>
          <w:tcPr>
            <w:tcW w:w="3260" w:type="dxa"/>
            <w:vAlign w:val="bottom"/>
          </w:tcPr>
          <w:p w14:paraId="66541DBE"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COLEC10</w:t>
            </w:r>
            <w:r w:rsidR="00591186" w:rsidRPr="00227B2E">
              <w:rPr>
                <w:rFonts w:ascii="Times New Roman" w:hAnsi="Times New Roman"/>
                <w:bCs/>
                <w:sz w:val="20"/>
                <w:szCs w:val="20"/>
              </w:rPr>
              <w:t xml:space="preserve"> Mutasyon analizi</w:t>
            </w:r>
          </w:p>
        </w:tc>
        <w:tc>
          <w:tcPr>
            <w:tcW w:w="3120" w:type="dxa"/>
            <w:shd w:val="clear" w:color="auto" w:fill="auto"/>
          </w:tcPr>
          <w:p w14:paraId="4405ECD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325D019A"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5133B93" w14:textId="77777777" w:rsidR="00DA5443" w:rsidRPr="00227B2E" w:rsidRDefault="00DA5443" w:rsidP="00DA5443">
            <w:pPr>
              <w:rPr>
                <w:bCs/>
                <w:sz w:val="20"/>
                <w:szCs w:val="20"/>
              </w:rPr>
            </w:pPr>
            <w:r w:rsidRPr="00227B2E">
              <w:rPr>
                <w:bCs/>
                <w:sz w:val="20"/>
                <w:szCs w:val="20"/>
              </w:rPr>
              <w:t>4 Hafta</w:t>
            </w:r>
          </w:p>
        </w:tc>
      </w:tr>
      <w:tr w:rsidR="00DA5443" w:rsidRPr="00227B2E" w14:paraId="38AB3781" w14:textId="77777777" w:rsidTr="00591186">
        <w:trPr>
          <w:trHeight w:val="510"/>
        </w:trPr>
        <w:tc>
          <w:tcPr>
            <w:tcW w:w="2251" w:type="dxa"/>
            <w:shd w:val="clear" w:color="auto" w:fill="auto"/>
            <w:vAlign w:val="center"/>
          </w:tcPr>
          <w:p w14:paraId="0751B1E4" w14:textId="77777777" w:rsidR="00DA5443" w:rsidRPr="00227B2E" w:rsidRDefault="00DA5443" w:rsidP="00DA5443">
            <w:pPr>
              <w:numPr>
                <w:ilvl w:val="0"/>
                <w:numId w:val="23"/>
              </w:numPr>
              <w:rPr>
                <w:bCs/>
                <w:sz w:val="20"/>
                <w:szCs w:val="20"/>
              </w:rPr>
            </w:pPr>
          </w:p>
        </w:tc>
        <w:tc>
          <w:tcPr>
            <w:tcW w:w="3260" w:type="dxa"/>
            <w:vAlign w:val="bottom"/>
          </w:tcPr>
          <w:p w14:paraId="6422205D"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FERMT3</w:t>
            </w:r>
            <w:r w:rsidR="00591186" w:rsidRPr="00227B2E">
              <w:rPr>
                <w:rFonts w:ascii="Times New Roman" w:hAnsi="Times New Roman"/>
                <w:bCs/>
                <w:sz w:val="20"/>
                <w:szCs w:val="20"/>
              </w:rPr>
              <w:t xml:space="preserve"> Mutasyon analizi</w:t>
            </w:r>
          </w:p>
        </w:tc>
        <w:tc>
          <w:tcPr>
            <w:tcW w:w="3120" w:type="dxa"/>
            <w:shd w:val="clear" w:color="auto" w:fill="auto"/>
          </w:tcPr>
          <w:p w14:paraId="0C4073E5"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1FAABF15"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4714684" w14:textId="77777777" w:rsidR="00DA5443" w:rsidRPr="00227B2E" w:rsidRDefault="00DA5443" w:rsidP="00DA5443">
            <w:pPr>
              <w:rPr>
                <w:bCs/>
                <w:sz w:val="20"/>
                <w:szCs w:val="20"/>
              </w:rPr>
            </w:pPr>
            <w:r w:rsidRPr="00227B2E">
              <w:rPr>
                <w:bCs/>
                <w:sz w:val="20"/>
                <w:szCs w:val="20"/>
              </w:rPr>
              <w:t>4 Hafta</w:t>
            </w:r>
          </w:p>
        </w:tc>
      </w:tr>
      <w:tr w:rsidR="00DA5443" w:rsidRPr="00227B2E" w14:paraId="432F97D7" w14:textId="77777777" w:rsidTr="00591186">
        <w:trPr>
          <w:trHeight w:val="510"/>
        </w:trPr>
        <w:tc>
          <w:tcPr>
            <w:tcW w:w="2251" w:type="dxa"/>
            <w:shd w:val="clear" w:color="auto" w:fill="auto"/>
            <w:vAlign w:val="center"/>
          </w:tcPr>
          <w:p w14:paraId="1B7D2BF4" w14:textId="77777777" w:rsidR="00DA5443" w:rsidRPr="00227B2E" w:rsidRDefault="00DA5443" w:rsidP="00DA5443">
            <w:pPr>
              <w:numPr>
                <w:ilvl w:val="0"/>
                <w:numId w:val="23"/>
              </w:numPr>
              <w:rPr>
                <w:bCs/>
                <w:sz w:val="20"/>
                <w:szCs w:val="20"/>
              </w:rPr>
            </w:pPr>
          </w:p>
        </w:tc>
        <w:tc>
          <w:tcPr>
            <w:tcW w:w="3260" w:type="dxa"/>
            <w:vAlign w:val="bottom"/>
          </w:tcPr>
          <w:p w14:paraId="2C0BEC2F"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EXOSc3</w:t>
            </w:r>
            <w:r w:rsidR="00591186" w:rsidRPr="00227B2E">
              <w:rPr>
                <w:rFonts w:ascii="Times New Roman" w:hAnsi="Times New Roman"/>
                <w:bCs/>
                <w:sz w:val="20"/>
                <w:szCs w:val="20"/>
              </w:rPr>
              <w:t xml:space="preserve"> Mutasyon analizi</w:t>
            </w:r>
          </w:p>
        </w:tc>
        <w:tc>
          <w:tcPr>
            <w:tcW w:w="3120" w:type="dxa"/>
            <w:shd w:val="clear" w:color="auto" w:fill="auto"/>
          </w:tcPr>
          <w:p w14:paraId="607097EC"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A811233"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4A403B9" w14:textId="77777777" w:rsidR="00DA5443" w:rsidRPr="00227B2E" w:rsidRDefault="00DA5443" w:rsidP="00DA5443">
            <w:pPr>
              <w:rPr>
                <w:bCs/>
                <w:sz w:val="20"/>
                <w:szCs w:val="20"/>
              </w:rPr>
            </w:pPr>
            <w:r w:rsidRPr="00227B2E">
              <w:rPr>
                <w:bCs/>
                <w:sz w:val="20"/>
                <w:szCs w:val="20"/>
              </w:rPr>
              <w:t>4 Hafta</w:t>
            </w:r>
          </w:p>
        </w:tc>
      </w:tr>
      <w:tr w:rsidR="00DA5443" w:rsidRPr="00227B2E" w14:paraId="092DFDE3" w14:textId="77777777" w:rsidTr="00591186">
        <w:trPr>
          <w:trHeight w:val="510"/>
        </w:trPr>
        <w:tc>
          <w:tcPr>
            <w:tcW w:w="2251" w:type="dxa"/>
            <w:shd w:val="clear" w:color="auto" w:fill="auto"/>
            <w:vAlign w:val="center"/>
          </w:tcPr>
          <w:p w14:paraId="13E0DF76" w14:textId="77777777" w:rsidR="00DA5443" w:rsidRPr="00227B2E" w:rsidRDefault="00DA5443" w:rsidP="00DA5443">
            <w:pPr>
              <w:numPr>
                <w:ilvl w:val="0"/>
                <w:numId w:val="23"/>
              </w:numPr>
              <w:rPr>
                <w:bCs/>
                <w:sz w:val="20"/>
                <w:szCs w:val="20"/>
              </w:rPr>
            </w:pPr>
          </w:p>
        </w:tc>
        <w:tc>
          <w:tcPr>
            <w:tcW w:w="3260" w:type="dxa"/>
            <w:vAlign w:val="bottom"/>
          </w:tcPr>
          <w:p w14:paraId="34E968DE"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BBS5</w:t>
            </w:r>
            <w:r w:rsidR="00591186" w:rsidRPr="00227B2E">
              <w:rPr>
                <w:rFonts w:ascii="Times New Roman" w:hAnsi="Times New Roman"/>
                <w:bCs/>
                <w:sz w:val="20"/>
                <w:szCs w:val="20"/>
              </w:rPr>
              <w:t xml:space="preserve"> Mutasyon analizi</w:t>
            </w:r>
          </w:p>
        </w:tc>
        <w:tc>
          <w:tcPr>
            <w:tcW w:w="3120" w:type="dxa"/>
            <w:shd w:val="clear" w:color="auto" w:fill="auto"/>
          </w:tcPr>
          <w:p w14:paraId="7968CC8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447C87D4"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7873AFD9" w14:textId="77777777" w:rsidR="00DA5443" w:rsidRPr="00227B2E" w:rsidRDefault="00DA5443" w:rsidP="00DA5443">
            <w:pPr>
              <w:rPr>
                <w:bCs/>
                <w:sz w:val="20"/>
                <w:szCs w:val="20"/>
              </w:rPr>
            </w:pPr>
            <w:r w:rsidRPr="00227B2E">
              <w:rPr>
                <w:bCs/>
                <w:sz w:val="20"/>
                <w:szCs w:val="20"/>
              </w:rPr>
              <w:t>4 Hafta</w:t>
            </w:r>
          </w:p>
        </w:tc>
      </w:tr>
      <w:tr w:rsidR="00DA5443" w:rsidRPr="00227B2E" w14:paraId="730A4107" w14:textId="77777777" w:rsidTr="00591186">
        <w:trPr>
          <w:trHeight w:val="510"/>
        </w:trPr>
        <w:tc>
          <w:tcPr>
            <w:tcW w:w="2251" w:type="dxa"/>
            <w:shd w:val="clear" w:color="auto" w:fill="auto"/>
            <w:vAlign w:val="center"/>
          </w:tcPr>
          <w:p w14:paraId="4471B03A" w14:textId="77777777" w:rsidR="00DA5443" w:rsidRPr="00227B2E" w:rsidRDefault="00DA5443" w:rsidP="00DA5443">
            <w:pPr>
              <w:numPr>
                <w:ilvl w:val="0"/>
                <w:numId w:val="23"/>
              </w:numPr>
              <w:rPr>
                <w:bCs/>
                <w:sz w:val="20"/>
                <w:szCs w:val="20"/>
              </w:rPr>
            </w:pPr>
          </w:p>
        </w:tc>
        <w:tc>
          <w:tcPr>
            <w:tcW w:w="3260" w:type="dxa"/>
            <w:vAlign w:val="bottom"/>
          </w:tcPr>
          <w:p w14:paraId="588274D7"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DNAJ3</w:t>
            </w:r>
            <w:r w:rsidR="00591186" w:rsidRPr="00227B2E">
              <w:rPr>
                <w:rFonts w:ascii="Times New Roman" w:hAnsi="Times New Roman"/>
                <w:bCs/>
                <w:sz w:val="20"/>
                <w:szCs w:val="20"/>
              </w:rPr>
              <w:t xml:space="preserve"> Mutasyon analizi</w:t>
            </w:r>
          </w:p>
        </w:tc>
        <w:tc>
          <w:tcPr>
            <w:tcW w:w="3120" w:type="dxa"/>
            <w:shd w:val="clear" w:color="auto" w:fill="auto"/>
          </w:tcPr>
          <w:p w14:paraId="1FC938CB"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059491AD"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2FA549BA" w14:textId="77777777" w:rsidR="00DA5443" w:rsidRPr="00227B2E" w:rsidRDefault="00DA5443" w:rsidP="00DA5443">
            <w:pPr>
              <w:rPr>
                <w:bCs/>
                <w:sz w:val="20"/>
                <w:szCs w:val="20"/>
              </w:rPr>
            </w:pPr>
            <w:r w:rsidRPr="00227B2E">
              <w:rPr>
                <w:bCs/>
                <w:sz w:val="20"/>
                <w:szCs w:val="20"/>
              </w:rPr>
              <w:t>4 Hafta</w:t>
            </w:r>
          </w:p>
        </w:tc>
      </w:tr>
      <w:tr w:rsidR="00DA5443" w:rsidRPr="00227B2E" w14:paraId="30D8DD7A" w14:textId="77777777" w:rsidTr="00591186">
        <w:trPr>
          <w:trHeight w:val="510"/>
        </w:trPr>
        <w:tc>
          <w:tcPr>
            <w:tcW w:w="2251" w:type="dxa"/>
            <w:shd w:val="clear" w:color="auto" w:fill="auto"/>
            <w:vAlign w:val="center"/>
          </w:tcPr>
          <w:p w14:paraId="6B6DAF4A" w14:textId="77777777" w:rsidR="00DA5443" w:rsidRPr="00227B2E" w:rsidRDefault="00DA5443" w:rsidP="00DA5443">
            <w:pPr>
              <w:numPr>
                <w:ilvl w:val="0"/>
                <w:numId w:val="23"/>
              </w:numPr>
              <w:rPr>
                <w:bCs/>
                <w:sz w:val="20"/>
                <w:szCs w:val="20"/>
              </w:rPr>
            </w:pPr>
          </w:p>
        </w:tc>
        <w:tc>
          <w:tcPr>
            <w:tcW w:w="3260" w:type="dxa"/>
            <w:vAlign w:val="bottom"/>
          </w:tcPr>
          <w:p w14:paraId="69EA8C90"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GATA3</w:t>
            </w:r>
            <w:r w:rsidR="00591186" w:rsidRPr="00227B2E">
              <w:rPr>
                <w:rFonts w:ascii="Times New Roman" w:hAnsi="Times New Roman"/>
                <w:bCs/>
                <w:sz w:val="20"/>
                <w:szCs w:val="20"/>
              </w:rPr>
              <w:t xml:space="preserve"> Mutasyon analizi</w:t>
            </w:r>
          </w:p>
        </w:tc>
        <w:tc>
          <w:tcPr>
            <w:tcW w:w="3120" w:type="dxa"/>
            <w:shd w:val="clear" w:color="auto" w:fill="auto"/>
          </w:tcPr>
          <w:p w14:paraId="661F52B1"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5AB43D18"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4F98B808" w14:textId="77777777" w:rsidR="00DA5443" w:rsidRPr="00227B2E" w:rsidRDefault="00DA5443" w:rsidP="00DA5443">
            <w:pPr>
              <w:rPr>
                <w:bCs/>
                <w:sz w:val="20"/>
                <w:szCs w:val="20"/>
              </w:rPr>
            </w:pPr>
            <w:r w:rsidRPr="00227B2E">
              <w:rPr>
                <w:bCs/>
                <w:sz w:val="20"/>
                <w:szCs w:val="20"/>
              </w:rPr>
              <w:t>4 Hafta</w:t>
            </w:r>
          </w:p>
        </w:tc>
      </w:tr>
      <w:tr w:rsidR="00DA5443" w:rsidRPr="00227B2E" w14:paraId="018409AE" w14:textId="77777777" w:rsidTr="00591186">
        <w:trPr>
          <w:trHeight w:val="510"/>
        </w:trPr>
        <w:tc>
          <w:tcPr>
            <w:tcW w:w="2251" w:type="dxa"/>
            <w:shd w:val="clear" w:color="auto" w:fill="auto"/>
            <w:vAlign w:val="center"/>
          </w:tcPr>
          <w:p w14:paraId="0AB5719B" w14:textId="77777777" w:rsidR="00DA5443" w:rsidRPr="00227B2E" w:rsidRDefault="00DA5443" w:rsidP="00DA5443">
            <w:pPr>
              <w:numPr>
                <w:ilvl w:val="0"/>
                <w:numId w:val="23"/>
              </w:numPr>
              <w:rPr>
                <w:bCs/>
                <w:sz w:val="20"/>
                <w:szCs w:val="20"/>
              </w:rPr>
            </w:pPr>
          </w:p>
        </w:tc>
        <w:tc>
          <w:tcPr>
            <w:tcW w:w="3260" w:type="dxa"/>
            <w:vAlign w:val="bottom"/>
          </w:tcPr>
          <w:p w14:paraId="6DD40A71"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UBE3B</w:t>
            </w:r>
            <w:r w:rsidR="00591186" w:rsidRPr="00227B2E">
              <w:rPr>
                <w:rFonts w:ascii="Times New Roman" w:hAnsi="Times New Roman"/>
                <w:bCs/>
                <w:sz w:val="20"/>
                <w:szCs w:val="20"/>
              </w:rPr>
              <w:t xml:space="preserve"> Mutasyon analizi</w:t>
            </w:r>
          </w:p>
        </w:tc>
        <w:tc>
          <w:tcPr>
            <w:tcW w:w="3120" w:type="dxa"/>
            <w:shd w:val="clear" w:color="auto" w:fill="auto"/>
          </w:tcPr>
          <w:p w14:paraId="7AA187A9"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21DE4CEA"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83983D9" w14:textId="77777777" w:rsidR="00DA5443" w:rsidRPr="00227B2E" w:rsidRDefault="00DA5443" w:rsidP="00DA5443">
            <w:pPr>
              <w:rPr>
                <w:bCs/>
                <w:sz w:val="20"/>
                <w:szCs w:val="20"/>
              </w:rPr>
            </w:pPr>
            <w:r w:rsidRPr="00227B2E">
              <w:rPr>
                <w:bCs/>
                <w:sz w:val="20"/>
                <w:szCs w:val="20"/>
              </w:rPr>
              <w:t>4 Hafta</w:t>
            </w:r>
          </w:p>
        </w:tc>
      </w:tr>
      <w:tr w:rsidR="00DA5443" w:rsidRPr="00227B2E" w14:paraId="12F0FE2E" w14:textId="77777777" w:rsidTr="00591186">
        <w:trPr>
          <w:trHeight w:val="510"/>
        </w:trPr>
        <w:tc>
          <w:tcPr>
            <w:tcW w:w="2251" w:type="dxa"/>
            <w:shd w:val="clear" w:color="auto" w:fill="auto"/>
            <w:vAlign w:val="center"/>
          </w:tcPr>
          <w:p w14:paraId="417416A0" w14:textId="77777777" w:rsidR="00DA5443" w:rsidRPr="00227B2E" w:rsidRDefault="00DA5443" w:rsidP="00DA5443">
            <w:pPr>
              <w:numPr>
                <w:ilvl w:val="0"/>
                <w:numId w:val="23"/>
              </w:numPr>
              <w:rPr>
                <w:bCs/>
                <w:sz w:val="20"/>
                <w:szCs w:val="20"/>
              </w:rPr>
            </w:pPr>
          </w:p>
        </w:tc>
        <w:tc>
          <w:tcPr>
            <w:tcW w:w="3260" w:type="dxa"/>
            <w:vAlign w:val="bottom"/>
          </w:tcPr>
          <w:p w14:paraId="1D94DDBB"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SLC52A2</w:t>
            </w:r>
            <w:r w:rsidR="00591186" w:rsidRPr="00227B2E">
              <w:rPr>
                <w:rFonts w:ascii="Times New Roman" w:hAnsi="Times New Roman"/>
                <w:bCs/>
                <w:sz w:val="20"/>
                <w:szCs w:val="20"/>
              </w:rPr>
              <w:t xml:space="preserve"> Mutasyon analizi</w:t>
            </w:r>
          </w:p>
        </w:tc>
        <w:tc>
          <w:tcPr>
            <w:tcW w:w="3120" w:type="dxa"/>
            <w:shd w:val="clear" w:color="auto" w:fill="auto"/>
          </w:tcPr>
          <w:p w14:paraId="730B198F"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0BE07FDC"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3E95C69B" w14:textId="77777777" w:rsidR="00DA5443" w:rsidRPr="00227B2E" w:rsidRDefault="00DA5443" w:rsidP="00DA5443">
            <w:pPr>
              <w:rPr>
                <w:bCs/>
                <w:sz w:val="20"/>
                <w:szCs w:val="20"/>
              </w:rPr>
            </w:pPr>
            <w:r w:rsidRPr="00227B2E">
              <w:rPr>
                <w:bCs/>
                <w:sz w:val="20"/>
                <w:szCs w:val="20"/>
              </w:rPr>
              <w:t>4 Hafta</w:t>
            </w:r>
          </w:p>
        </w:tc>
      </w:tr>
      <w:tr w:rsidR="00DA5443" w:rsidRPr="00227B2E" w14:paraId="418D55C5" w14:textId="77777777" w:rsidTr="00591186">
        <w:trPr>
          <w:trHeight w:val="510"/>
        </w:trPr>
        <w:tc>
          <w:tcPr>
            <w:tcW w:w="2251" w:type="dxa"/>
            <w:shd w:val="clear" w:color="auto" w:fill="auto"/>
            <w:vAlign w:val="center"/>
          </w:tcPr>
          <w:p w14:paraId="4253E455" w14:textId="77777777" w:rsidR="00DA5443" w:rsidRPr="00227B2E" w:rsidRDefault="00DA5443" w:rsidP="00DA5443">
            <w:pPr>
              <w:numPr>
                <w:ilvl w:val="0"/>
                <w:numId w:val="23"/>
              </w:numPr>
              <w:rPr>
                <w:bCs/>
                <w:sz w:val="20"/>
                <w:szCs w:val="20"/>
              </w:rPr>
            </w:pPr>
          </w:p>
        </w:tc>
        <w:tc>
          <w:tcPr>
            <w:tcW w:w="3260" w:type="dxa"/>
            <w:vAlign w:val="bottom"/>
          </w:tcPr>
          <w:p w14:paraId="276B5E82"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HSD11B2</w:t>
            </w:r>
            <w:r w:rsidR="00591186" w:rsidRPr="00227B2E">
              <w:rPr>
                <w:rFonts w:ascii="Times New Roman" w:hAnsi="Times New Roman"/>
                <w:bCs/>
                <w:sz w:val="20"/>
                <w:szCs w:val="20"/>
              </w:rPr>
              <w:t xml:space="preserve"> Mutasyon analizi</w:t>
            </w:r>
          </w:p>
        </w:tc>
        <w:tc>
          <w:tcPr>
            <w:tcW w:w="3120" w:type="dxa"/>
            <w:shd w:val="clear" w:color="auto" w:fill="auto"/>
          </w:tcPr>
          <w:p w14:paraId="5D155B98"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1767C32B"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02B70026" w14:textId="77777777" w:rsidR="00DA5443" w:rsidRPr="00227B2E" w:rsidRDefault="00DA5443" w:rsidP="00DA5443">
            <w:pPr>
              <w:rPr>
                <w:bCs/>
                <w:sz w:val="20"/>
                <w:szCs w:val="20"/>
              </w:rPr>
            </w:pPr>
            <w:r w:rsidRPr="00227B2E">
              <w:rPr>
                <w:bCs/>
                <w:sz w:val="20"/>
                <w:szCs w:val="20"/>
              </w:rPr>
              <w:t>4 Hafta</w:t>
            </w:r>
          </w:p>
        </w:tc>
      </w:tr>
      <w:tr w:rsidR="00DA5443" w:rsidRPr="00227B2E" w14:paraId="606F52BC" w14:textId="77777777" w:rsidTr="00591186">
        <w:trPr>
          <w:trHeight w:val="510"/>
        </w:trPr>
        <w:tc>
          <w:tcPr>
            <w:tcW w:w="2251" w:type="dxa"/>
            <w:shd w:val="clear" w:color="auto" w:fill="auto"/>
            <w:vAlign w:val="center"/>
          </w:tcPr>
          <w:p w14:paraId="66204799" w14:textId="77777777" w:rsidR="00DA5443" w:rsidRPr="00227B2E" w:rsidRDefault="00DA5443" w:rsidP="00DA5443">
            <w:pPr>
              <w:numPr>
                <w:ilvl w:val="0"/>
                <w:numId w:val="23"/>
              </w:numPr>
              <w:rPr>
                <w:bCs/>
                <w:sz w:val="20"/>
                <w:szCs w:val="20"/>
              </w:rPr>
            </w:pPr>
          </w:p>
        </w:tc>
        <w:tc>
          <w:tcPr>
            <w:tcW w:w="3260" w:type="dxa"/>
            <w:vAlign w:val="bottom"/>
          </w:tcPr>
          <w:p w14:paraId="7F67B20A" w14:textId="77777777" w:rsidR="00DA5443" w:rsidRPr="00227B2E" w:rsidRDefault="00DA5443" w:rsidP="00DA5443">
            <w:pPr>
              <w:pStyle w:val="ListeParagraf"/>
              <w:spacing w:after="0" w:line="240" w:lineRule="auto"/>
              <w:ind w:left="0"/>
              <w:rPr>
                <w:rFonts w:ascii="Times New Roman" w:hAnsi="Times New Roman"/>
                <w:bCs/>
                <w:color w:val="000000"/>
                <w:sz w:val="20"/>
                <w:szCs w:val="20"/>
              </w:rPr>
            </w:pPr>
            <w:r w:rsidRPr="00227B2E">
              <w:rPr>
                <w:rFonts w:ascii="Times New Roman" w:hAnsi="Times New Roman"/>
                <w:bCs/>
                <w:color w:val="000000"/>
                <w:sz w:val="20"/>
                <w:szCs w:val="20"/>
              </w:rPr>
              <w:t>NKX2-5</w:t>
            </w:r>
            <w:r w:rsidR="00591186" w:rsidRPr="00227B2E">
              <w:rPr>
                <w:rFonts w:ascii="Times New Roman" w:hAnsi="Times New Roman"/>
                <w:bCs/>
                <w:sz w:val="20"/>
                <w:szCs w:val="20"/>
              </w:rPr>
              <w:t xml:space="preserve"> Mutasyon analizi</w:t>
            </w:r>
          </w:p>
        </w:tc>
        <w:tc>
          <w:tcPr>
            <w:tcW w:w="3120" w:type="dxa"/>
            <w:shd w:val="clear" w:color="auto" w:fill="auto"/>
          </w:tcPr>
          <w:p w14:paraId="48261455" w14:textId="77777777" w:rsidR="00DA5443" w:rsidRPr="00227B2E" w:rsidRDefault="00DA5443" w:rsidP="00DA5443">
            <w:pPr>
              <w:rPr>
                <w:bCs/>
                <w:sz w:val="20"/>
                <w:szCs w:val="20"/>
              </w:rPr>
            </w:pPr>
            <w:r w:rsidRPr="00227B2E">
              <w:rPr>
                <w:bCs/>
                <w:sz w:val="20"/>
                <w:szCs w:val="20"/>
              </w:rPr>
              <w:t>HBYS/Barkodu</w:t>
            </w:r>
          </w:p>
        </w:tc>
        <w:tc>
          <w:tcPr>
            <w:tcW w:w="2754" w:type="dxa"/>
            <w:shd w:val="clear" w:color="auto" w:fill="auto"/>
          </w:tcPr>
          <w:p w14:paraId="77E6CD87" w14:textId="77777777" w:rsidR="00DA5443" w:rsidRPr="00227B2E" w:rsidRDefault="00DA5443" w:rsidP="00DA5443">
            <w:pPr>
              <w:rPr>
                <w:bCs/>
                <w:sz w:val="20"/>
                <w:szCs w:val="20"/>
              </w:rPr>
            </w:pPr>
            <w:r w:rsidRPr="00227B2E">
              <w:rPr>
                <w:bCs/>
                <w:sz w:val="20"/>
                <w:szCs w:val="20"/>
              </w:rPr>
              <w:t>Müracaat edip hizmeti aldığı sürenin toplamı</w:t>
            </w:r>
          </w:p>
        </w:tc>
        <w:tc>
          <w:tcPr>
            <w:tcW w:w="3359" w:type="dxa"/>
          </w:tcPr>
          <w:p w14:paraId="6C67AD46" w14:textId="77777777" w:rsidR="00DA5443" w:rsidRPr="00227B2E" w:rsidRDefault="00DA5443" w:rsidP="00DA5443">
            <w:pPr>
              <w:rPr>
                <w:bCs/>
                <w:sz w:val="20"/>
                <w:szCs w:val="20"/>
              </w:rPr>
            </w:pPr>
            <w:r w:rsidRPr="00227B2E">
              <w:rPr>
                <w:bCs/>
                <w:sz w:val="20"/>
                <w:szCs w:val="20"/>
              </w:rPr>
              <w:t>4 Hafta</w:t>
            </w:r>
          </w:p>
        </w:tc>
      </w:tr>
      <w:tr w:rsidR="00881FB6" w:rsidRPr="00227B2E" w14:paraId="6F6F58F0" w14:textId="77777777" w:rsidTr="00B92D0F">
        <w:trPr>
          <w:trHeight w:val="510"/>
        </w:trPr>
        <w:tc>
          <w:tcPr>
            <w:tcW w:w="2251" w:type="dxa"/>
            <w:shd w:val="clear" w:color="auto" w:fill="auto"/>
            <w:vAlign w:val="center"/>
          </w:tcPr>
          <w:p w14:paraId="29C5DD53" w14:textId="77777777" w:rsidR="00881FB6" w:rsidRPr="00227B2E" w:rsidRDefault="00881FB6" w:rsidP="00756E63">
            <w:pPr>
              <w:numPr>
                <w:ilvl w:val="0"/>
                <w:numId w:val="23"/>
              </w:numPr>
              <w:rPr>
                <w:bCs/>
                <w:sz w:val="20"/>
                <w:szCs w:val="20"/>
              </w:rPr>
            </w:pPr>
          </w:p>
        </w:tc>
        <w:tc>
          <w:tcPr>
            <w:tcW w:w="3260" w:type="dxa"/>
          </w:tcPr>
          <w:p w14:paraId="26C889A1" w14:textId="77777777" w:rsidR="00881FB6" w:rsidRPr="00227B2E" w:rsidRDefault="00881FB6" w:rsidP="00756E63">
            <w:pPr>
              <w:rPr>
                <w:bCs/>
                <w:sz w:val="20"/>
                <w:szCs w:val="20"/>
              </w:rPr>
            </w:pPr>
            <w:r w:rsidRPr="00227B2E">
              <w:rPr>
                <w:bCs/>
                <w:sz w:val="20"/>
                <w:szCs w:val="20"/>
              </w:rPr>
              <w:t xml:space="preserve">JAK2 (V617F Mutasyonu analizi) </w:t>
            </w:r>
          </w:p>
        </w:tc>
        <w:tc>
          <w:tcPr>
            <w:tcW w:w="3120" w:type="dxa"/>
            <w:shd w:val="clear" w:color="auto" w:fill="auto"/>
          </w:tcPr>
          <w:p w14:paraId="76549C1C"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26F5C7F9"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E056137" w14:textId="77777777" w:rsidR="00881FB6" w:rsidRPr="00227B2E" w:rsidRDefault="00881FB6">
            <w:pPr>
              <w:rPr>
                <w:bCs/>
                <w:sz w:val="20"/>
                <w:szCs w:val="20"/>
              </w:rPr>
            </w:pPr>
            <w:r w:rsidRPr="00227B2E">
              <w:rPr>
                <w:bCs/>
                <w:sz w:val="20"/>
                <w:szCs w:val="20"/>
              </w:rPr>
              <w:t>4 hafta</w:t>
            </w:r>
          </w:p>
        </w:tc>
      </w:tr>
      <w:tr w:rsidR="00881FB6" w:rsidRPr="00227B2E" w14:paraId="63CFF090" w14:textId="77777777" w:rsidTr="00B92D0F">
        <w:trPr>
          <w:trHeight w:val="510"/>
        </w:trPr>
        <w:tc>
          <w:tcPr>
            <w:tcW w:w="2251" w:type="dxa"/>
            <w:shd w:val="clear" w:color="auto" w:fill="auto"/>
            <w:vAlign w:val="center"/>
          </w:tcPr>
          <w:p w14:paraId="1DB3E6DA" w14:textId="77777777" w:rsidR="00881FB6" w:rsidRPr="00227B2E" w:rsidRDefault="00881FB6" w:rsidP="00756E63">
            <w:pPr>
              <w:numPr>
                <w:ilvl w:val="0"/>
                <w:numId w:val="23"/>
              </w:numPr>
              <w:rPr>
                <w:bCs/>
                <w:sz w:val="20"/>
                <w:szCs w:val="20"/>
              </w:rPr>
            </w:pPr>
          </w:p>
        </w:tc>
        <w:tc>
          <w:tcPr>
            <w:tcW w:w="3260" w:type="dxa"/>
          </w:tcPr>
          <w:p w14:paraId="19ABEFD2" w14:textId="71D761A3" w:rsidR="00881FB6" w:rsidRPr="00227B2E" w:rsidRDefault="00881FB6" w:rsidP="00591186">
            <w:pPr>
              <w:rPr>
                <w:bCs/>
                <w:sz w:val="20"/>
                <w:szCs w:val="20"/>
              </w:rPr>
            </w:pPr>
            <w:r w:rsidRPr="00227B2E">
              <w:rPr>
                <w:bCs/>
                <w:sz w:val="20"/>
                <w:szCs w:val="20"/>
              </w:rPr>
              <w:t xml:space="preserve">BCR-ABL </w:t>
            </w:r>
            <w:r w:rsidR="005412FF" w:rsidRPr="00227B2E">
              <w:rPr>
                <w:bCs/>
                <w:sz w:val="20"/>
                <w:szCs w:val="20"/>
              </w:rPr>
              <w:t>t (</w:t>
            </w:r>
            <w:r w:rsidRPr="00227B2E">
              <w:rPr>
                <w:bCs/>
                <w:sz w:val="20"/>
                <w:szCs w:val="20"/>
              </w:rPr>
              <w:t>9;</w:t>
            </w:r>
            <w:r w:rsidR="005412FF" w:rsidRPr="00227B2E">
              <w:rPr>
                <w:bCs/>
                <w:sz w:val="20"/>
                <w:szCs w:val="20"/>
              </w:rPr>
              <w:t>22) (</w:t>
            </w:r>
            <w:r w:rsidRPr="00227B2E">
              <w:rPr>
                <w:bCs/>
                <w:sz w:val="20"/>
                <w:szCs w:val="20"/>
              </w:rPr>
              <w:t>q</w:t>
            </w:r>
            <w:r w:rsidR="000D6B18" w:rsidRPr="00227B2E">
              <w:rPr>
                <w:bCs/>
                <w:sz w:val="20"/>
                <w:szCs w:val="20"/>
              </w:rPr>
              <w:t>34; q</w:t>
            </w:r>
            <w:r w:rsidRPr="00227B2E">
              <w:rPr>
                <w:bCs/>
                <w:sz w:val="20"/>
                <w:szCs w:val="20"/>
              </w:rPr>
              <w:t xml:space="preserve">11) </w:t>
            </w:r>
            <w:r w:rsidR="000D6B18" w:rsidRPr="00227B2E">
              <w:rPr>
                <w:bCs/>
                <w:sz w:val="20"/>
                <w:szCs w:val="20"/>
              </w:rPr>
              <w:t>füzyon analizi</w:t>
            </w:r>
          </w:p>
        </w:tc>
        <w:tc>
          <w:tcPr>
            <w:tcW w:w="3120" w:type="dxa"/>
            <w:shd w:val="clear" w:color="auto" w:fill="auto"/>
          </w:tcPr>
          <w:p w14:paraId="741C0EB9"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736DBB53"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53B8638D" w14:textId="77777777" w:rsidR="00881FB6" w:rsidRPr="00227B2E" w:rsidRDefault="00881FB6">
            <w:pPr>
              <w:rPr>
                <w:bCs/>
                <w:sz w:val="20"/>
                <w:szCs w:val="20"/>
              </w:rPr>
            </w:pPr>
            <w:r w:rsidRPr="00227B2E">
              <w:rPr>
                <w:bCs/>
                <w:sz w:val="20"/>
                <w:szCs w:val="20"/>
              </w:rPr>
              <w:t>4 hafta</w:t>
            </w:r>
          </w:p>
        </w:tc>
      </w:tr>
      <w:tr w:rsidR="00881FB6" w:rsidRPr="00227B2E" w14:paraId="447FA8B8" w14:textId="77777777" w:rsidTr="00B92D0F">
        <w:trPr>
          <w:trHeight w:val="510"/>
        </w:trPr>
        <w:tc>
          <w:tcPr>
            <w:tcW w:w="2251" w:type="dxa"/>
            <w:shd w:val="clear" w:color="auto" w:fill="auto"/>
            <w:vAlign w:val="center"/>
          </w:tcPr>
          <w:p w14:paraId="3B4CA412" w14:textId="77777777" w:rsidR="00881FB6" w:rsidRPr="00227B2E" w:rsidRDefault="00881FB6" w:rsidP="00756E63">
            <w:pPr>
              <w:numPr>
                <w:ilvl w:val="0"/>
                <w:numId w:val="23"/>
              </w:numPr>
              <w:rPr>
                <w:bCs/>
                <w:sz w:val="20"/>
                <w:szCs w:val="20"/>
              </w:rPr>
            </w:pPr>
          </w:p>
        </w:tc>
        <w:tc>
          <w:tcPr>
            <w:tcW w:w="3260" w:type="dxa"/>
          </w:tcPr>
          <w:p w14:paraId="063F25A0" w14:textId="77777777" w:rsidR="00881FB6" w:rsidRPr="00227B2E" w:rsidRDefault="00881FB6" w:rsidP="00756E63">
            <w:pPr>
              <w:rPr>
                <w:bCs/>
                <w:sz w:val="20"/>
                <w:szCs w:val="20"/>
              </w:rPr>
            </w:pPr>
            <w:r w:rsidRPr="00227B2E">
              <w:rPr>
                <w:bCs/>
                <w:sz w:val="20"/>
                <w:szCs w:val="20"/>
              </w:rPr>
              <w:t>T315I Mutasyon analizi</w:t>
            </w:r>
          </w:p>
        </w:tc>
        <w:tc>
          <w:tcPr>
            <w:tcW w:w="3120" w:type="dxa"/>
            <w:shd w:val="clear" w:color="auto" w:fill="auto"/>
          </w:tcPr>
          <w:p w14:paraId="3F9331DC"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0CEC8A62"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698593B0" w14:textId="77777777" w:rsidR="00881FB6" w:rsidRPr="00227B2E" w:rsidRDefault="00881FB6">
            <w:pPr>
              <w:rPr>
                <w:bCs/>
                <w:sz w:val="20"/>
                <w:szCs w:val="20"/>
              </w:rPr>
            </w:pPr>
            <w:r w:rsidRPr="00227B2E">
              <w:rPr>
                <w:bCs/>
                <w:sz w:val="20"/>
                <w:szCs w:val="20"/>
              </w:rPr>
              <w:t>4 hafta</w:t>
            </w:r>
          </w:p>
        </w:tc>
      </w:tr>
      <w:tr w:rsidR="00881FB6" w:rsidRPr="00227B2E" w14:paraId="24324C42" w14:textId="77777777" w:rsidTr="00B92D0F">
        <w:trPr>
          <w:trHeight w:val="510"/>
        </w:trPr>
        <w:tc>
          <w:tcPr>
            <w:tcW w:w="2251" w:type="dxa"/>
            <w:shd w:val="clear" w:color="auto" w:fill="auto"/>
            <w:vAlign w:val="center"/>
          </w:tcPr>
          <w:p w14:paraId="70787641" w14:textId="77777777" w:rsidR="00881FB6" w:rsidRPr="00227B2E" w:rsidRDefault="00881FB6" w:rsidP="00756E63">
            <w:pPr>
              <w:numPr>
                <w:ilvl w:val="0"/>
                <w:numId w:val="23"/>
              </w:numPr>
              <w:rPr>
                <w:bCs/>
                <w:sz w:val="20"/>
                <w:szCs w:val="20"/>
              </w:rPr>
            </w:pPr>
          </w:p>
        </w:tc>
        <w:tc>
          <w:tcPr>
            <w:tcW w:w="3260" w:type="dxa"/>
          </w:tcPr>
          <w:p w14:paraId="585D8C87" w14:textId="2FA19847" w:rsidR="00881FB6" w:rsidRPr="00227B2E" w:rsidRDefault="00881FB6" w:rsidP="00756E63">
            <w:pPr>
              <w:rPr>
                <w:bCs/>
                <w:sz w:val="20"/>
                <w:szCs w:val="20"/>
              </w:rPr>
            </w:pPr>
            <w:r w:rsidRPr="00227B2E">
              <w:rPr>
                <w:bCs/>
                <w:sz w:val="20"/>
                <w:szCs w:val="20"/>
              </w:rPr>
              <w:t>NPM1(</w:t>
            </w:r>
            <w:r w:rsidR="005412FF" w:rsidRPr="00227B2E">
              <w:rPr>
                <w:bCs/>
                <w:sz w:val="20"/>
                <w:szCs w:val="20"/>
              </w:rPr>
              <w:t xml:space="preserve">A, </w:t>
            </w:r>
            <w:r w:rsidR="000D6B18" w:rsidRPr="00227B2E">
              <w:rPr>
                <w:bCs/>
                <w:sz w:val="20"/>
                <w:szCs w:val="20"/>
              </w:rPr>
              <w:t>B, D</w:t>
            </w:r>
            <w:r w:rsidRPr="00227B2E">
              <w:rPr>
                <w:bCs/>
                <w:sz w:val="20"/>
                <w:szCs w:val="20"/>
              </w:rPr>
              <w:t>) Mutasyon analizi</w:t>
            </w:r>
          </w:p>
        </w:tc>
        <w:tc>
          <w:tcPr>
            <w:tcW w:w="3120" w:type="dxa"/>
            <w:shd w:val="clear" w:color="auto" w:fill="auto"/>
          </w:tcPr>
          <w:p w14:paraId="17E50D0F"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4932AF26"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8760F36" w14:textId="77777777" w:rsidR="00881FB6" w:rsidRPr="00227B2E" w:rsidRDefault="00881FB6">
            <w:pPr>
              <w:rPr>
                <w:bCs/>
                <w:sz w:val="20"/>
                <w:szCs w:val="20"/>
              </w:rPr>
            </w:pPr>
            <w:r w:rsidRPr="00227B2E">
              <w:rPr>
                <w:bCs/>
                <w:sz w:val="20"/>
                <w:szCs w:val="20"/>
              </w:rPr>
              <w:t>4 hafta</w:t>
            </w:r>
          </w:p>
        </w:tc>
      </w:tr>
      <w:tr w:rsidR="00881FB6" w:rsidRPr="00227B2E" w14:paraId="47F875C8" w14:textId="77777777" w:rsidTr="00B92D0F">
        <w:trPr>
          <w:trHeight w:val="510"/>
        </w:trPr>
        <w:tc>
          <w:tcPr>
            <w:tcW w:w="2251" w:type="dxa"/>
            <w:shd w:val="clear" w:color="auto" w:fill="auto"/>
            <w:vAlign w:val="center"/>
          </w:tcPr>
          <w:p w14:paraId="38A437F3" w14:textId="77777777" w:rsidR="00881FB6" w:rsidRPr="00227B2E" w:rsidRDefault="00881FB6" w:rsidP="00756E63">
            <w:pPr>
              <w:numPr>
                <w:ilvl w:val="0"/>
                <w:numId w:val="23"/>
              </w:numPr>
              <w:rPr>
                <w:bCs/>
                <w:sz w:val="20"/>
                <w:szCs w:val="20"/>
              </w:rPr>
            </w:pPr>
          </w:p>
        </w:tc>
        <w:tc>
          <w:tcPr>
            <w:tcW w:w="3260" w:type="dxa"/>
          </w:tcPr>
          <w:p w14:paraId="0F03330E" w14:textId="77777777" w:rsidR="00881FB6" w:rsidRPr="00227B2E" w:rsidRDefault="00881FB6" w:rsidP="00756E63">
            <w:pPr>
              <w:rPr>
                <w:bCs/>
                <w:sz w:val="20"/>
                <w:szCs w:val="20"/>
              </w:rPr>
            </w:pPr>
            <w:r w:rsidRPr="00227B2E">
              <w:rPr>
                <w:bCs/>
                <w:sz w:val="20"/>
                <w:szCs w:val="20"/>
              </w:rPr>
              <w:t>MPL Mutasyon analizi</w:t>
            </w:r>
          </w:p>
        </w:tc>
        <w:tc>
          <w:tcPr>
            <w:tcW w:w="3120" w:type="dxa"/>
            <w:shd w:val="clear" w:color="auto" w:fill="auto"/>
          </w:tcPr>
          <w:p w14:paraId="08CA6865"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813A908"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548768B" w14:textId="77777777" w:rsidR="00881FB6" w:rsidRPr="00227B2E" w:rsidRDefault="00881FB6">
            <w:pPr>
              <w:rPr>
                <w:bCs/>
                <w:sz w:val="20"/>
                <w:szCs w:val="20"/>
              </w:rPr>
            </w:pPr>
            <w:r w:rsidRPr="00227B2E">
              <w:rPr>
                <w:bCs/>
                <w:sz w:val="20"/>
                <w:szCs w:val="20"/>
              </w:rPr>
              <w:t>4 hafta</w:t>
            </w:r>
          </w:p>
        </w:tc>
      </w:tr>
      <w:tr w:rsidR="00881FB6" w:rsidRPr="00227B2E" w14:paraId="5E66AE27" w14:textId="77777777" w:rsidTr="00B92D0F">
        <w:trPr>
          <w:trHeight w:val="510"/>
        </w:trPr>
        <w:tc>
          <w:tcPr>
            <w:tcW w:w="2251" w:type="dxa"/>
            <w:shd w:val="clear" w:color="auto" w:fill="auto"/>
            <w:vAlign w:val="center"/>
          </w:tcPr>
          <w:p w14:paraId="21CB57D8" w14:textId="77777777" w:rsidR="00881FB6" w:rsidRPr="00227B2E" w:rsidRDefault="00881FB6" w:rsidP="00756E63">
            <w:pPr>
              <w:numPr>
                <w:ilvl w:val="0"/>
                <w:numId w:val="23"/>
              </w:numPr>
              <w:rPr>
                <w:bCs/>
                <w:sz w:val="20"/>
                <w:szCs w:val="20"/>
              </w:rPr>
            </w:pPr>
          </w:p>
        </w:tc>
        <w:tc>
          <w:tcPr>
            <w:tcW w:w="3260" w:type="dxa"/>
          </w:tcPr>
          <w:p w14:paraId="10F5B950" w14:textId="70561B34" w:rsidR="00881FB6" w:rsidRPr="00227B2E" w:rsidRDefault="00881FB6" w:rsidP="00756E63">
            <w:pPr>
              <w:rPr>
                <w:bCs/>
                <w:sz w:val="20"/>
                <w:szCs w:val="20"/>
              </w:rPr>
            </w:pPr>
            <w:r w:rsidRPr="00227B2E">
              <w:rPr>
                <w:bCs/>
                <w:sz w:val="20"/>
                <w:szCs w:val="20"/>
              </w:rPr>
              <w:t>FLT3; internal tandem duplication (ITD</w:t>
            </w:r>
            <w:r w:rsidR="000D6B18" w:rsidRPr="00227B2E">
              <w:rPr>
                <w:bCs/>
                <w:sz w:val="20"/>
                <w:szCs w:val="20"/>
              </w:rPr>
              <w:t>), Tirozin</w:t>
            </w:r>
            <w:r w:rsidRPr="00227B2E">
              <w:rPr>
                <w:bCs/>
                <w:sz w:val="20"/>
                <w:szCs w:val="20"/>
              </w:rPr>
              <w:t xml:space="preserve"> Kinaz Domain Mutasyonu</w:t>
            </w:r>
          </w:p>
        </w:tc>
        <w:tc>
          <w:tcPr>
            <w:tcW w:w="3120" w:type="dxa"/>
            <w:shd w:val="clear" w:color="auto" w:fill="auto"/>
          </w:tcPr>
          <w:p w14:paraId="3DD2DC3F"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D5840D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DBC5DC9" w14:textId="77777777" w:rsidR="00881FB6" w:rsidRPr="00227B2E" w:rsidRDefault="00881FB6">
            <w:pPr>
              <w:rPr>
                <w:bCs/>
                <w:sz w:val="20"/>
                <w:szCs w:val="20"/>
              </w:rPr>
            </w:pPr>
            <w:r w:rsidRPr="00227B2E">
              <w:rPr>
                <w:bCs/>
                <w:sz w:val="20"/>
                <w:szCs w:val="20"/>
              </w:rPr>
              <w:t>4 hafta</w:t>
            </w:r>
          </w:p>
        </w:tc>
      </w:tr>
      <w:tr w:rsidR="00881FB6" w:rsidRPr="00227B2E" w14:paraId="649FB7FF" w14:textId="77777777" w:rsidTr="00B92D0F">
        <w:trPr>
          <w:trHeight w:val="510"/>
        </w:trPr>
        <w:tc>
          <w:tcPr>
            <w:tcW w:w="2251" w:type="dxa"/>
            <w:shd w:val="clear" w:color="auto" w:fill="auto"/>
            <w:vAlign w:val="center"/>
          </w:tcPr>
          <w:p w14:paraId="2433E89C" w14:textId="77777777" w:rsidR="00881FB6" w:rsidRPr="00227B2E" w:rsidRDefault="00881FB6" w:rsidP="00756E63">
            <w:pPr>
              <w:numPr>
                <w:ilvl w:val="0"/>
                <w:numId w:val="23"/>
              </w:numPr>
              <w:rPr>
                <w:bCs/>
                <w:sz w:val="20"/>
                <w:szCs w:val="20"/>
              </w:rPr>
            </w:pPr>
          </w:p>
        </w:tc>
        <w:tc>
          <w:tcPr>
            <w:tcW w:w="3260" w:type="dxa"/>
          </w:tcPr>
          <w:p w14:paraId="766F655C" w14:textId="58C02D8D" w:rsidR="00881FB6" w:rsidRPr="00227B2E" w:rsidRDefault="00881FB6" w:rsidP="00756E63">
            <w:pPr>
              <w:rPr>
                <w:bCs/>
                <w:color w:val="000000"/>
                <w:sz w:val="20"/>
                <w:szCs w:val="20"/>
              </w:rPr>
            </w:pPr>
            <w:r w:rsidRPr="00227B2E">
              <w:rPr>
                <w:bCs/>
                <w:color w:val="000000"/>
                <w:sz w:val="20"/>
                <w:szCs w:val="20"/>
              </w:rPr>
              <w:t>ETV6-RUNX1 KİT, RUNX1-RUNX1T1 KİT, PML-RARA-</w:t>
            </w:r>
            <w:r w:rsidR="000D6B18" w:rsidRPr="00227B2E">
              <w:rPr>
                <w:bCs/>
                <w:color w:val="000000"/>
                <w:sz w:val="20"/>
                <w:szCs w:val="20"/>
              </w:rPr>
              <w:t>BCR (</w:t>
            </w:r>
            <w:r w:rsidRPr="00227B2E">
              <w:rPr>
                <w:bCs/>
                <w:color w:val="000000"/>
                <w:sz w:val="20"/>
                <w:szCs w:val="20"/>
              </w:rPr>
              <w:t>1,2,3), CBFB/MYH11 (inv16)</w:t>
            </w:r>
          </w:p>
        </w:tc>
        <w:tc>
          <w:tcPr>
            <w:tcW w:w="3120" w:type="dxa"/>
            <w:shd w:val="clear" w:color="auto" w:fill="auto"/>
          </w:tcPr>
          <w:p w14:paraId="2A907F92"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047AD55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77572126" w14:textId="77777777" w:rsidR="00881FB6" w:rsidRPr="00227B2E" w:rsidRDefault="00881FB6">
            <w:pPr>
              <w:rPr>
                <w:bCs/>
                <w:sz w:val="20"/>
                <w:szCs w:val="20"/>
              </w:rPr>
            </w:pPr>
            <w:r w:rsidRPr="00227B2E">
              <w:rPr>
                <w:bCs/>
                <w:sz w:val="20"/>
                <w:szCs w:val="20"/>
              </w:rPr>
              <w:t>4 hafta</w:t>
            </w:r>
          </w:p>
        </w:tc>
      </w:tr>
      <w:tr w:rsidR="00881FB6" w:rsidRPr="00227B2E" w14:paraId="5F78F57F" w14:textId="77777777" w:rsidTr="00B92D0F">
        <w:trPr>
          <w:trHeight w:val="510"/>
        </w:trPr>
        <w:tc>
          <w:tcPr>
            <w:tcW w:w="2251" w:type="dxa"/>
            <w:shd w:val="clear" w:color="auto" w:fill="auto"/>
            <w:vAlign w:val="center"/>
          </w:tcPr>
          <w:p w14:paraId="5E62A1F4" w14:textId="77777777" w:rsidR="00881FB6" w:rsidRPr="00227B2E" w:rsidRDefault="00881FB6" w:rsidP="00756E63">
            <w:pPr>
              <w:numPr>
                <w:ilvl w:val="0"/>
                <w:numId w:val="23"/>
              </w:numPr>
              <w:rPr>
                <w:bCs/>
                <w:sz w:val="20"/>
                <w:szCs w:val="20"/>
              </w:rPr>
            </w:pPr>
          </w:p>
        </w:tc>
        <w:tc>
          <w:tcPr>
            <w:tcW w:w="3260" w:type="dxa"/>
          </w:tcPr>
          <w:p w14:paraId="08EBF233" w14:textId="77777777" w:rsidR="00881FB6" w:rsidRPr="00227B2E" w:rsidRDefault="00881FB6" w:rsidP="00756E63">
            <w:pPr>
              <w:rPr>
                <w:bCs/>
                <w:color w:val="000000"/>
                <w:sz w:val="20"/>
                <w:szCs w:val="20"/>
              </w:rPr>
            </w:pPr>
            <w:r w:rsidRPr="00227B2E">
              <w:rPr>
                <w:bCs/>
                <w:color w:val="000000"/>
                <w:sz w:val="20"/>
                <w:szCs w:val="20"/>
              </w:rPr>
              <w:t>ETV6-RUNX1 (TEL-AML1)T(12;21),</w:t>
            </w:r>
          </w:p>
          <w:p w14:paraId="5EB738DC" w14:textId="1D39218D" w:rsidR="00881FB6" w:rsidRPr="00227B2E" w:rsidRDefault="00881FB6" w:rsidP="00756E63">
            <w:pPr>
              <w:rPr>
                <w:bCs/>
                <w:color w:val="000000"/>
                <w:sz w:val="20"/>
                <w:szCs w:val="20"/>
              </w:rPr>
            </w:pPr>
            <w:r w:rsidRPr="00227B2E">
              <w:rPr>
                <w:bCs/>
                <w:color w:val="000000"/>
                <w:sz w:val="20"/>
                <w:szCs w:val="20"/>
              </w:rPr>
              <w:t xml:space="preserve">TCF3-PBX1 </w:t>
            </w:r>
            <w:r w:rsidR="000D6B18" w:rsidRPr="00227B2E">
              <w:rPr>
                <w:bCs/>
                <w:color w:val="000000"/>
                <w:sz w:val="20"/>
                <w:szCs w:val="20"/>
              </w:rPr>
              <w:t>T (</w:t>
            </w:r>
            <w:r w:rsidRPr="00227B2E">
              <w:rPr>
                <w:bCs/>
                <w:color w:val="000000"/>
                <w:sz w:val="20"/>
                <w:szCs w:val="20"/>
              </w:rPr>
              <w:t xml:space="preserve">1;19), MLL-AF4 </w:t>
            </w:r>
            <w:r w:rsidR="00ED052D" w:rsidRPr="00227B2E">
              <w:rPr>
                <w:bCs/>
                <w:color w:val="000000"/>
                <w:sz w:val="20"/>
                <w:szCs w:val="20"/>
              </w:rPr>
              <w:t>T (</w:t>
            </w:r>
            <w:r w:rsidRPr="00227B2E">
              <w:rPr>
                <w:bCs/>
                <w:color w:val="000000"/>
                <w:sz w:val="20"/>
                <w:szCs w:val="20"/>
              </w:rPr>
              <w:t>4;11)</w:t>
            </w:r>
          </w:p>
        </w:tc>
        <w:tc>
          <w:tcPr>
            <w:tcW w:w="3120" w:type="dxa"/>
            <w:shd w:val="clear" w:color="auto" w:fill="auto"/>
          </w:tcPr>
          <w:p w14:paraId="360D41D0"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35A2A600"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BC714E2" w14:textId="77777777" w:rsidR="00881FB6" w:rsidRPr="00227B2E" w:rsidRDefault="00881FB6">
            <w:pPr>
              <w:rPr>
                <w:bCs/>
                <w:sz w:val="20"/>
                <w:szCs w:val="20"/>
              </w:rPr>
            </w:pPr>
            <w:r w:rsidRPr="00227B2E">
              <w:rPr>
                <w:bCs/>
                <w:sz w:val="20"/>
                <w:szCs w:val="20"/>
              </w:rPr>
              <w:t>4 hafta</w:t>
            </w:r>
          </w:p>
        </w:tc>
      </w:tr>
      <w:tr w:rsidR="00881FB6" w:rsidRPr="00227B2E" w14:paraId="6293E57F" w14:textId="77777777" w:rsidTr="00B92D0F">
        <w:trPr>
          <w:trHeight w:val="510"/>
        </w:trPr>
        <w:tc>
          <w:tcPr>
            <w:tcW w:w="2251" w:type="dxa"/>
            <w:shd w:val="clear" w:color="auto" w:fill="auto"/>
            <w:vAlign w:val="center"/>
          </w:tcPr>
          <w:p w14:paraId="3E6EE958" w14:textId="77777777" w:rsidR="00881FB6" w:rsidRPr="00227B2E" w:rsidRDefault="00881FB6" w:rsidP="00756E63">
            <w:pPr>
              <w:numPr>
                <w:ilvl w:val="0"/>
                <w:numId w:val="23"/>
              </w:numPr>
              <w:rPr>
                <w:bCs/>
                <w:sz w:val="20"/>
                <w:szCs w:val="20"/>
              </w:rPr>
            </w:pPr>
          </w:p>
        </w:tc>
        <w:tc>
          <w:tcPr>
            <w:tcW w:w="3260" w:type="dxa"/>
          </w:tcPr>
          <w:p w14:paraId="3FFAB780" w14:textId="77777777" w:rsidR="00881FB6" w:rsidRPr="00227B2E" w:rsidRDefault="00881FB6" w:rsidP="00756E63">
            <w:pPr>
              <w:rPr>
                <w:bCs/>
                <w:sz w:val="20"/>
                <w:szCs w:val="20"/>
              </w:rPr>
            </w:pPr>
            <w:r w:rsidRPr="00227B2E">
              <w:rPr>
                <w:bCs/>
                <w:sz w:val="20"/>
                <w:szCs w:val="20"/>
              </w:rPr>
              <w:t>FGFR2, FGFR3 geninin G1138A, G1138C mutasyonları</w:t>
            </w:r>
          </w:p>
        </w:tc>
        <w:tc>
          <w:tcPr>
            <w:tcW w:w="3120" w:type="dxa"/>
            <w:shd w:val="clear" w:color="auto" w:fill="auto"/>
          </w:tcPr>
          <w:p w14:paraId="105E7DDF"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140F9BB9"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5D5B52A" w14:textId="77777777" w:rsidR="00881FB6" w:rsidRPr="00227B2E" w:rsidRDefault="00881FB6">
            <w:pPr>
              <w:rPr>
                <w:bCs/>
                <w:sz w:val="20"/>
                <w:szCs w:val="20"/>
              </w:rPr>
            </w:pPr>
            <w:r w:rsidRPr="00227B2E">
              <w:rPr>
                <w:bCs/>
                <w:sz w:val="20"/>
                <w:szCs w:val="20"/>
              </w:rPr>
              <w:t>4 hafta</w:t>
            </w:r>
          </w:p>
        </w:tc>
      </w:tr>
      <w:tr w:rsidR="00881FB6" w:rsidRPr="00227B2E" w14:paraId="158FCF74" w14:textId="77777777" w:rsidTr="00B92D0F">
        <w:trPr>
          <w:trHeight w:val="510"/>
        </w:trPr>
        <w:tc>
          <w:tcPr>
            <w:tcW w:w="2251" w:type="dxa"/>
            <w:shd w:val="clear" w:color="auto" w:fill="auto"/>
            <w:vAlign w:val="center"/>
          </w:tcPr>
          <w:p w14:paraId="5ED81FC9" w14:textId="77777777" w:rsidR="00881FB6" w:rsidRPr="00227B2E" w:rsidRDefault="00881FB6" w:rsidP="00756E63">
            <w:pPr>
              <w:numPr>
                <w:ilvl w:val="0"/>
                <w:numId w:val="23"/>
              </w:numPr>
              <w:rPr>
                <w:bCs/>
                <w:sz w:val="20"/>
                <w:szCs w:val="20"/>
              </w:rPr>
            </w:pPr>
          </w:p>
        </w:tc>
        <w:tc>
          <w:tcPr>
            <w:tcW w:w="3260" w:type="dxa"/>
          </w:tcPr>
          <w:p w14:paraId="24485C61" w14:textId="77777777" w:rsidR="00881FB6" w:rsidRPr="00227B2E" w:rsidRDefault="00881FB6" w:rsidP="00756E63">
            <w:pPr>
              <w:rPr>
                <w:bCs/>
                <w:sz w:val="20"/>
                <w:szCs w:val="20"/>
              </w:rPr>
            </w:pPr>
            <w:r w:rsidRPr="00227B2E">
              <w:rPr>
                <w:bCs/>
                <w:sz w:val="20"/>
                <w:szCs w:val="20"/>
              </w:rPr>
              <w:t>Ekson 12 mutasyonu</w:t>
            </w:r>
          </w:p>
        </w:tc>
        <w:tc>
          <w:tcPr>
            <w:tcW w:w="3120" w:type="dxa"/>
            <w:shd w:val="clear" w:color="auto" w:fill="auto"/>
          </w:tcPr>
          <w:p w14:paraId="070CC078"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0F407D29"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80E3EE6" w14:textId="77777777" w:rsidR="00881FB6" w:rsidRPr="00227B2E" w:rsidRDefault="00881FB6">
            <w:pPr>
              <w:rPr>
                <w:bCs/>
                <w:sz w:val="20"/>
                <w:szCs w:val="20"/>
              </w:rPr>
            </w:pPr>
            <w:r w:rsidRPr="00227B2E">
              <w:rPr>
                <w:bCs/>
                <w:sz w:val="20"/>
                <w:szCs w:val="20"/>
              </w:rPr>
              <w:t>4 hafta</w:t>
            </w:r>
          </w:p>
        </w:tc>
      </w:tr>
      <w:tr w:rsidR="00881FB6" w:rsidRPr="00227B2E" w14:paraId="6F4F64AA" w14:textId="77777777" w:rsidTr="00B92D0F">
        <w:trPr>
          <w:trHeight w:val="510"/>
        </w:trPr>
        <w:tc>
          <w:tcPr>
            <w:tcW w:w="2251" w:type="dxa"/>
            <w:shd w:val="clear" w:color="auto" w:fill="auto"/>
            <w:vAlign w:val="center"/>
          </w:tcPr>
          <w:p w14:paraId="49165D12" w14:textId="77777777" w:rsidR="00881FB6" w:rsidRPr="00227B2E" w:rsidRDefault="00881FB6" w:rsidP="00756E63">
            <w:pPr>
              <w:numPr>
                <w:ilvl w:val="0"/>
                <w:numId w:val="23"/>
              </w:numPr>
              <w:rPr>
                <w:bCs/>
                <w:sz w:val="20"/>
                <w:szCs w:val="20"/>
              </w:rPr>
            </w:pPr>
          </w:p>
        </w:tc>
        <w:tc>
          <w:tcPr>
            <w:tcW w:w="3260" w:type="dxa"/>
          </w:tcPr>
          <w:p w14:paraId="79FD63C3" w14:textId="77777777" w:rsidR="00881FB6" w:rsidRPr="00227B2E" w:rsidRDefault="00881FB6" w:rsidP="00756E63">
            <w:pPr>
              <w:rPr>
                <w:bCs/>
                <w:sz w:val="20"/>
                <w:szCs w:val="20"/>
              </w:rPr>
            </w:pPr>
            <w:r w:rsidRPr="00227B2E">
              <w:rPr>
                <w:bCs/>
                <w:sz w:val="20"/>
                <w:szCs w:val="20"/>
              </w:rPr>
              <w:t>CALR Mutasyon analizi</w:t>
            </w:r>
          </w:p>
        </w:tc>
        <w:tc>
          <w:tcPr>
            <w:tcW w:w="3120" w:type="dxa"/>
            <w:shd w:val="clear" w:color="auto" w:fill="auto"/>
          </w:tcPr>
          <w:p w14:paraId="08E92315"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72F39E30"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708952C" w14:textId="77777777" w:rsidR="00881FB6" w:rsidRPr="00227B2E" w:rsidRDefault="00881FB6">
            <w:pPr>
              <w:rPr>
                <w:bCs/>
                <w:sz w:val="20"/>
                <w:szCs w:val="20"/>
              </w:rPr>
            </w:pPr>
            <w:r w:rsidRPr="00227B2E">
              <w:rPr>
                <w:bCs/>
                <w:sz w:val="20"/>
                <w:szCs w:val="20"/>
              </w:rPr>
              <w:t>4 hafta</w:t>
            </w:r>
          </w:p>
        </w:tc>
      </w:tr>
      <w:tr w:rsidR="00881FB6" w:rsidRPr="00227B2E" w14:paraId="00D61E73" w14:textId="77777777" w:rsidTr="00B92D0F">
        <w:trPr>
          <w:trHeight w:val="510"/>
        </w:trPr>
        <w:tc>
          <w:tcPr>
            <w:tcW w:w="2251" w:type="dxa"/>
            <w:shd w:val="clear" w:color="auto" w:fill="auto"/>
            <w:vAlign w:val="center"/>
          </w:tcPr>
          <w:p w14:paraId="53D5C9FD" w14:textId="77777777" w:rsidR="00881FB6" w:rsidRPr="00227B2E" w:rsidRDefault="00881FB6" w:rsidP="00756E63">
            <w:pPr>
              <w:numPr>
                <w:ilvl w:val="0"/>
                <w:numId w:val="23"/>
              </w:numPr>
              <w:rPr>
                <w:bCs/>
                <w:sz w:val="20"/>
                <w:szCs w:val="20"/>
              </w:rPr>
            </w:pPr>
          </w:p>
        </w:tc>
        <w:tc>
          <w:tcPr>
            <w:tcW w:w="3260" w:type="dxa"/>
          </w:tcPr>
          <w:p w14:paraId="4BB2CF0B" w14:textId="77777777" w:rsidR="00881FB6" w:rsidRPr="00227B2E" w:rsidRDefault="00881FB6" w:rsidP="00756E63">
            <w:pPr>
              <w:rPr>
                <w:bCs/>
                <w:sz w:val="20"/>
                <w:szCs w:val="20"/>
              </w:rPr>
            </w:pPr>
            <w:r w:rsidRPr="00227B2E">
              <w:rPr>
                <w:bCs/>
                <w:sz w:val="20"/>
                <w:szCs w:val="20"/>
              </w:rPr>
              <w:t>HTT Mutasyon analizi</w:t>
            </w:r>
          </w:p>
        </w:tc>
        <w:tc>
          <w:tcPr>
            <w:tcW w:w="3120" w:type="dxa"/>
            <w:shd w:val="clear" w:color="auto" w:fill="auto"/>
          </w:tcPr>
          <w:p w14:paraId="25BDB48F"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79C4AA70"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8CB7863" w14:textId="77777777" w:rsidR="00881FB6" w:rsidRPr="00227B2E" w:rsidRDefault="00881FB6">
            <w:pPr>
              <w:rPr>
                <w:bCs/>
                <w:sz w:val="20"/>
                <w:szCs w:val="20"/>
              </w:rPr>
            </w:pPr>
            <w:r w:rsidRPr="00227B2E">
              <w:rPr>
                <w:bCs/>
                <w:sz w:val="20"/>
                <w:szCs w:val="20"/>
              </w:rPr>
              <w:t>4 hafta</w:t>
            </w:r>
          </w:p>
        </w:tc>
      </w:tr>
      <w:tr w:rsidR="00881FB6" w:rsidRPr="00227B2E" w14:paraId="2A151589" w14:textId="77777777" w:rsidTr="00B92D0F">
        <w:trPr>
          <w:trHeight w:val="510"/>
        </w:trPr>
        <w:tc>
          <w:tcPr>
            <w:tcW w:w="2251" w:type="dxa"/>
            <w:shd w:val="clear" w:color="auto" w:fill="auto"/>
            <w:vAlign w:val="center"/>
          </w:tcPr>
          <w:p w14:paraId="315AC2E6" w14:textId="77777777" w:rsidR="00881FB6" w:rsidRPr="00227B2E" w:rsidRDefault="00881FB6" w:rsidP="00756E63">
            <w:pPr>
              <w:numPr>
                <w:ilvl w:val="0"/>
                <w:numId w:val="23"/>
              </w:numPr>
              <w:rPr>
                <w:bCs/>
                <w:sz w:val="20"/>
                <w:szCs w:val="20"/>
              </w:rPr>
            </w:pPr>
          </w:p>
        </w:tc>
        <w:tc>
          <w:tcPr>
            <w:tcW w:w="3260" w:type="dxa"/>
          </w:tcPr>
          <w:p w14:paraId="01F3AFFA" w14:textId="77777777" w:rsidR="00881FB6" w:rsidRPr="00227B2E" w:rsidRDefault="00881FB6" w:rsidP="00756E63">
            <w:pPr>
              <w:rPr>
                <w:bCs/>
                <w:sz w:val="20"/>
                <w:szCs w:val="20"/>
              </w:rPr>
            </w:pPr>
            <w:r w:rsidRPr="00227B2E">
              <w:rPr>
                <w:bCs/>
                <w:sz w:val="20"/>
                <w:szCs w:val="20"/>
              </w:rPr>
              <w:t>F II G20210A, F V G1691A(Leiden), MTHFR C677T, MTHFR A1298C, PAI-I 4G/5G, Beta Fibrinojen 455 G&gt;A, Faktör XIII V34L, GPIIIa L33P</w:t>
            </w:r>
          </w:p>
        </w:tc>
        <w:tc>
          <w:tcPr>
            <w:tcW w:w="3120" w:type="dxa"/>
            <w:shd w:val="clear" w:color="auto" w:fill="auto"/>
          </w:tcPr>
          <w:p w14:paraId="7CB2AE32"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6DD1A85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F34079F" w14:textId="77777777" w:rsidR="00881FB6" w:rsidRPr="00227B2E" w:rsidRDefault="00881FB6">
            <w:pPr>
              <w:rPr>
                <w:bCs/>
                <w:sz w:val="20"/>
                <w:szCs w:val="20"/>
              </w:rPr>
            </w:pPr>
            <w:r w:rsidRPr="00227B2E">
              <w:rPr>
                <w:bCs/>
                <w:sz w:val="20"/>
                <w:szCs w:val="20"/>
              </w:rPr>
              <w:t>4 hafta</w:t>
            </w:r>
          </w:p>
        </w:tc>
      </w:tr>
      <w:tr w:rsidR="00881FB6" w:rsidRPr="00227B2E" w14:paraId="23F56700" w14:textId="77777777" w:rsidTr="00B92D0F">
        <w:trPr>
          <w:trHeight w:val="510"/>
        </w:trPr>
        <w:tc>
          <w:tcPr>
            <w:tcW w:w="2251" w:type="dxa"/>
            <w:shd w:val="clear" w:color="auto" w:fill="auto"/>
            <w:vAlign w:val="center"/>
          </w:tcPr>
          <w:p w14:paraId="05E7FA25" w14:textId="77777777" w:rsidR="00881FB6" w:rsidRPr="00227B2E" w:rsidRDefault="00881FB6" w:rsidP="00756E63">
            <w:pPr>
              <w:numPr>
                <w:ilvl w:val="0"/>
                <w:numId w:val="23"/>
              </w:numPr>
              <w:rPr>
                <w:bCs/>
                <w:sz w:val="20"/>
                <w:szCs w:val="20"/>
              </w:rPr>
            </w:pPr>
          </w:p>
        </w:tc>
        <w:tc>
          <w:tcPr>
            <w:tcW w:w="3260" w:type="dxa"/>
          </w:tcPr>
          <w:p w14:paraId="2F741AF5" w14:textId="77777777" w:rsidR="00881FB6" w:rsidRPr="00227B2E" w:rsidRDefault="00881FB6" w:rsidP="00591186">
            <w:pPr>
              <w:rPr>
                <w:bCs/>
                <w:sz w:val="20"/>
                <w:szCs w:val="20"/>
              </w:rPr>
            </w:pPr>
            <w:r w:rsidRPr="00227B2E">
              <w:rPr>
                <w:bCs/>
                <w:sz w:val="20"/>
                <w:szCs w:val="20"/>
              </w:rPr>
              <w:t>Kimerizm analizi</w:t>
            </w:r>
          </w:p>
        </w:tc>
        <w:tc>
          <w:tcPr>
            <w:tcW w:w="3120" w:type="dxa"/>
            <w:shd w:val="clear" w:color="auto" w:fill="auto"/>
          </w:tcPr>
          <w:p w14:paraId="143B07B7"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37A3C1BC"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204C235D" w14:textId="77777777" w:rsidR="00881FB6" w:rsidRPr="00227B2E" w:rsidRDefault="00881FB6">
            <w:pPr>
              <w:rPr>
                <w:bCs/>
                <w:sz w:val="20"/>
                <w:szCs w:val="20"/>
              </w:rPr>
            </w:pPr>
            <w:r w:rsidRPr="00227B2E">
              <w:rPr>
                <w:bCs/>
                <w:sz w:val="20"/>
                <w:szCs w:val="20"/>
              </w:rPr>
              <w:t>4 hafta</w:t>
            </w:r>
          </w:p>
        </w:tc>
      </w:tr>
      <w:tr w:rsidR="00881FB6" w:rsidRPr="00227B2E" w14:paraId="271A80B9" w14:textId="77777777" w:rsidTr="00B92D0F">
        <w:trPr>
          <w:trHeight w:val="510"/>
        </w:trPr>
        <w:tc>
          <w:tcPr>
            <w:tcW w:w="2251" w:type="dxa"/>
            <w:shd w:val="clear" w:color="auto" w:fill="auto"/>
            <w:vAlign w:val="center"/>
          </w:tcPr>
          <w:p w14:paraId="187D3807" w14:textId="77777777" w:rsidR="00881FB6" w:rsidRPr="00227B2E" w:rsidRDefault="00881FB6" w:rsidP="00756E63">
            <w:pPr>
              <w:numPr>
                <w:ilvl w:val="0"/>
                <w:numId w:val="23"/>
              </w:numPr>
              <w:rPr>
                <w:bCs/>
                <w:sz w:val="20"/>
                <w:szCs w:val="20"/>
              </w:rPr>
            </w:pPr>
          </w:p>
        </w:tc>
        <w:tc>
          <w:tcPr>
            <w:tcW w:w="3260" w:type="dxa"/>
          </w:tcPr>
          <w:p w14:paraId="16DB33E5" w14:textId="02E4CDB0" w:rsidR="00881FB6" w:rsidRPr="00227B2E" w:rsidRDefault="00881FB6" w:rsidP="00756E63">
            <w:pPr>
              <w:rPr>
                <w:bCs/>
                <w:sz w:val="20"/>
                <w:szCs w:val="20"/>
              </w:rPr>
            </w:pPr>
            <w:r w:rsidRPr="00227B2E">
              <w:rPr>
                <w:bCs/>
                <w:sz w:val="20"/>
                <w:szCs w:val="20"/>
              </w:rPr>
              <w:t>13,18,</w:t>
            </w:r>
            <w:r w:rsidR="00ED052D" w:rsidRPr="00227B2E">
              <w:rPr>
                <w:bCs/>
                <w:sz w:val="20"/>
                <w:szCs w:val="20"/>
              </w:rPr>
              <w:t>21, X</w:t>
            </w:r>
            <w:r w:rsidRPr="00227B2E">
              <w:rPr>
                <w:bCs/>
                <w:sz w:val="20"/>
                <w:szCs w:val="20"/>
              </w:rPr>
              <w:t xml:space="preserve">-Y kromozom </w:t>
            </w:r>
          </w:p>
          <w:p w14:paraId="72629960" w14:textId="62B82D4C" w:rsidR="00881FB6" w:rsidRPr="00227B2E" w:rsidRDefault="00881FB6" w:rsidP="00756E63">
            <w:pPr>
              <w:rPr>
                <w:bCs/>
                <w:sz w:val="20"/>
                <w:szCs w:val="20"/>
              </w:rPr>
            </w:pPr>
            <w:proofErr w:type="spellStart"/>
            <w:r w:rsidRPr="00227B2E">
              <w:rPr>
                <w:bCs/>
                <w:sz w:val="20"/>
                <w:szCs w:val="20"/>
              </w:rPr>
              <w:t>Anöploidi</w:t>
            </w:r>
            <w:proofErr w:type="spellEnd"/>
            <w:r w:rsidRPr="00227B2E">
              <w:rPr>
                <w:bCs/>
                <w:sz w:val="20"/>
                <w:szCs w:val="20"/>
              </w:rPr>
              <w:t xml:space="preserve"> </w:t>
            </w:r>
            <w:r w:rsidR="00ED052D" w:rsidRPr="00227B2E">
              <w:rPr>
                <w:bCs/>
                <w:sz w:val="20"/>
                <w:szCs w:val="20"/>
              </w:rPr>
              <w:t>testi (</w:t>
            </w:r>
            <w:r w:rsidRPr="00227B2E">
              <w:rPr>
                <w:bCs/>
                <w:sz w:val="20"/>
                <w:szCs w:val="20"/>
              </w:rPr>
              <w:t>QF)</w:t>
            </w:r>
          </w:p>
        </w:tc>
        <w:tc>
          <w:tcPr>
            <w:tcW w:w="3120" w:type="dxa"/>
            <w:shd w:val="clear" w:color="auto" w:fill="auto"/>
          </w:tcPr>
          <w:p w14:paraId="4BA2F920"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463C2734"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CB8C2EC" w14:textId="77777777" w:rsidR="00881FB6" w:rsidRPr="00227B2E" w:rsidRDefault="00881FB6">
            <w:pPr>
              <w:rPr>
                <w:bCs/>
                <w:sz w:val="20"/>
                <w:szCs w:val="20"/>
              </w:rPr>
            </w:pPr>
            <w:r w:rsidRPr="00227B2E">
              <w:rPr>
                <w:bCs/>
                <w:sz w:val="20"/>
                <w:szCs w:val="20"/>
              </w:rPr>
              <w:t>4 hafta</w:t>
            </w:r>
          </w:p>
        </w:tc>
      </w:tr>
      <w:tr w:rsidR="00881FB6" w:rsidRPr="00227B2E" w14:paraId="1A3B6AE6" w14:textId="77777777" w:rsidTr="00B92D0F">
        <w:trPr>
          <w:trHeight w:val="510"/>
        </w:trPr>
        <w:tc>
          <w:tcPr>
            <w:tcW w:w="2251" w:type="dxa"/>
            <w:shd w:val="clear" w:color="auto" w:fill="auto"/>
            <w:vAlign w:val="center"/>
          </w:tcPr>
          <w:p w14:paraId="3EC8FA65" w14:textId="77777777" w:rsidR="00881FB6" w:rsidRPr="00227B2E" w:rsidRDefault="00881FB6" w:rsidP="00756E63">
            <w:pPr>
              <w:numPr>
                <w:ilvl w:val="0"/>
                <w:numId w:val="23"/>
              </w:numPr>
              <w:rPr>
                <w:bCs/>
                <w:sz w:val="20"/>
                <w:szCs w:val="20"/>
              </w:rPr>
            </w:pPr>
          </w:p>
        </w:tc>
        <w:tc>
          <w:tcPr>
            <w:tcW w:w="3260" w:type="dxa"/>
          </w:tcPr>
          <w:p w14:paraId="3F3ACF94" w14:textId="77777777" w:rsidR="00881FB6" w:rsidRPr="00227B2E" w:rsidRDefault="00881FB6" w:rsidP="00756E63">
            <w:pPr>
              <w:rPr>
                <w:bCs/>
                <w:sz w:val="20"/>
                <w:szCs w:val="20"/>
              </w:rPr>
            </w:pPr>
            <w:r w:rsidRPr="00227B2E">
              <w:rPr>
                <w:bCs/>
                <w:sz w:val="20"/>
                <w:szCs w:val="20"/>
              </w:rPr>
              <w:t xml:space="preserve">Y Kromozom </w:t>
            </w:r>
            <w:proofErr w:type="spellStart"/>
            <w:r w:rsidRPr="00227B2E">
              <w:rPr>
                <w:bCs/>
                <w:sz w:val="20"/>
                <w:szCs w:val="20"/>
              </w:rPr>
              <w:t>Mikrodelesyonları</w:t>
            </w:r>
            <w:proofErr w:type="spellEnd"/>
            <w:r w:rsidRPr="00227B2E">
              <w:rPr>
                <w:bCs/>
                <w:sz w:val="20"/>
                <w:szCs w:val="20"/>
              </w:rPr>
              <w:t xml:space="preserve"> </w:t>
            </w:r>
            <w:proofErr w:type="spellStart"/>
            <w:r w:rsidRPr="00227B2E">
              <w:rPr>
                <w:bCs/>
                <w:sz w:val="20"/>
                <w:szCs w:val="20"/>
              </w:rPr>
              <w:t>AZFa</w:t>
            </w:r>
            <w:proofErr w:type="spellEnd"/>
            <w:r w:rsidRPr="00227B2E">
              <w:rPr>
                <w:bCs/>
                <w:sz w:val="20"/>
                <w:szCs w:val="20"/>
              </w:rPr>
              <w:t xml:space="preserve">, </w:t>
            </w:r>
            <w:proofErr w:type="spellStart"/>
            <w:r w:rsidRPr="00227B2E">
              <w:rPr>
                <w:bCs/>
                <w:sz w:val="20"/>
                <w:szCs w:val="20"/>
              </w:rPr>
              <w:t>AZFb</w:t>
            </w:r>
            <w:proofErr w:type="spellEnd"/>
            <w:r w:rsidRPr="00227B2E">
              <w:rPr>
                <w:bCs/>
                <w:sz w:val="20"/>
                <w:szCs w:val="20"/>
              </w:rPr>
              <w:t xml:space="preserve">, </w:t>
            </w:r>
            <w:proofErr w:type="spellStart"/>
            <w:r w:rsidRPr="00227B2E">
              <w:rPr>
                <w:bCs/>
                <w:sz w:val="20"/>
                <w:szCs w:val="20"/>
              </w:rPr>
              <w:t>AZFc</w:t>
            </w:r>
            <w:proofErr w:type="spellEnd"/>
          </w:p>
        </w:tc>
        <w:tc>
          <w:tcPr>
            <w:tcW w:w="3120" w:type="dxa"/>
            <w:shd w:val="clear" w:color="auto" w:fill="auto"/>
          </w:tcPr>
          <w:p w14:paraId="4E3A4744"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2CCCE820"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4BF1E718" w14:textId="77777777" w:rsidR="00881FB6" w:rsidRPr="00227B2E" w:rsidRDefault="00881FB6">
            <w:pPr>
              <w:rPr>
                <w:bCs/>
                <w:sz w:val="20"/>
                <w:szCs w:val="20"/>
              </w:rPr>
            </w:pPr>
            <w:r w:rsidRPr="00227B2E">
              <w:rPr>
                <w:bCs/>
                <w:sz w:val="20"/>
                <w:szCs w:val="20"/>
              </w:rPr>
              <w:t>4 hafta</w:t>
            </w:r>
          </w:p>
        </w:tc>
      </w:tr>
      <w:tr w:rsidR="00881FB6" w:rsidRPr="00227B2E" w14:paraId="1EA846E9" w14:textId="77777777" w:rsidTr="00B92D0F">
        <w:trPr>
          <w:trHeight w:val="510"/>
        </w:trPr>
        <w:tc>
          <w:tcPr>
            <w:tcW w:w="2251" w:type="dxa"/>
            <w:shd w:val="clear" w:color="auto" w:fill="auto"/>
            <w:vAlign w:val="center"/>
          </w:tcPr>
          <w:p w14:paraId="7480B199" w14:textId="77777777" w:rsidR="00881FB6" w:rsidRPr="00227B2E" w:rsidRDefault="00881FB6" w:rsidP="00756E63">
            <w:pPr>
              <w:numPr>
                <w:ilvl w:val="0"/>
                <w:numId w:val="23"/>
              </w:numPr>
              <w:rPr>
                <w:bCs/>
                <w:sz w:val="20"/>
                <w:szCs w:val="20"/>
              </w:rPr>
            </w:pPr>
          </w:p>
        </w:tc>
        <w:tc>
          <w:tcPr>
            <w:tcW w:w="3260" w:type="dxa"/>
          </w:tcPr>
          <w:p w14:paraId="082A35B1" w14:textId="77777777" w:rsidR="00881FB6" w:rsidRPr="00227B2E" w:rsidRDefault="00881FB6" w:rsidP="00756E63">
            <w:pPr>
              <w:rPr>
                <w:bCs/>
                <w:sz w:val="20"/>
                <w:szCs w:val="20"/>
              </w:rPr>
            </w:pPr>
            <w:r w:rsidRPr="00227B2E">
              <w:rPr>
                <w:bCs/>
                <w:sz w:val="20"/>
                <w:szCs w:val="20"/>
              </w:rPr>
              <w:t>FMR1 Mutasyon analizi</w:t>
            </w:r>
          </w:p>
        </w:tc>
        <w:tc>
          <w:tcPr>
            <w:tcW w:w="3120" w:type="dxa"/>
            <w:shd w:val="clear" w:color="auto" w:fill="auto"/>
          </w:tcPr>
          <w:p w14:paraId="565A8B8F"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6AA8D8FE"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6A9985A0" w14:textId="77777777" w:rsidR="00881FB6" w:rsidRPr="00227B2E" w:rsidRDefault="00881FB6">
            <w:pPr>
              <w:rPr>
                <w:bCs/>
                <w:sz w:val="20"/>
                <w:szCs w:val="20"/>
              </w:rPr>
            </w:pPr>
            <w:r w:rsidRPr="00227B2E">
              <w:rPr>
                <w:bCs/>
                <w:sz w:val="20"/>
                <w:szCs w:val="20"/>
              </w:rPr>
              <w:t>4 hafta</w:t>
            </w:r>
          </w:p>
        </w:tc>
      </w:tr>
      <w:tr w:rsidR="00881FB6" w:rsidRPr="00227B2E" w14:paraId="1C525A57" w14:textId="77777777" w:rsidTr="00B92D0F">
        <w:trPr>
          <w:trHeight w:val="510"/>
        </w:trPr>
        <w:tc>
          <w:tcPr>
            <w:tcW w:w="2251" w:type="dxa"/>
            <w:shd w:val="clear" w:color="auto" w:fill="auto"/>
            <w:vAlign w:val="center"/>
          </w:tcPr>
          <w:p w14:paraId="38B50ED2" w14:textId="77777777" w:rsidR="00881FB6" w:rsidRPr="00227B2E" w:rsidRDefault="00881FB6" w:rsidP="00756E63">
            <w:pPr>
              <w:numPr>
                <w:ilvl w:val="0"/>
                <w:numId w:val="23"/>
              </w:numPr>
              <w:rPr>
                <w:bCs/>
                <w:sz w:val="20"/>
                <w:szCs w:val="20"/>
              </w:rPr>
            </w:pPr>
          </w:p>
        </w:tc>
        <w:tc>
          <w:tcPr>
            <w:tcW w:w="3260" w:type="dxa"/>
          </w:tcPr>
          <w:p w14:paraId="15064E48" w14:textId="77777777" w:rsidR="00881FB6" w:rsidRPr="00227B2E" w:rsidRDefault="00881FB6" w:rsidP="00756E63">
            <w:pPr>
              <w:rPr>
                <w:bCs/>
                <w:sz w:val="20"/>
                <w:szCs w:val="20"/>
              </w:rPr>
            </w:pPr>
            <w:r w:rsidRPr="00227B2E">
              <w:rPr>
                <w:bCs/>
                <w:sz w:val="20"/>
                <w:szCs w:val="20"/>
              </w:rPr>
              <w:t>MEFV Mutasyon analizi</w:t>
            </w:r>
          </w:p>
        </w:tc>
        <w:tc>
          <w:tcPr>
            <w:tcW w:w="3120" w:type="dxa"/>
            <w:shd w:val="clear" w:color="auto" w:fill="auto"/>
          </w:tcPr>
          <w:p w14:paraId="2DF5D847"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4B76F781"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2E01F64B" w14:textId="77777777" w:rsidR="00881FB6" w:rsidRPr="00227B2E" w:rsidRDefault="00881FB6">
            <w:pPr>
              <w:rPr>
                <w:bCs/>
                <w:sz w:val="20"/>
                <w:szCs w:val="20"/>
              </w:rPr>
            </w:pPr>
            <w:r w:rsidRPr="00227B2E">
              <w:rPr>
                <w:bCs/>
                <w:sz w:val="20"/>
                <w:szCs w:val="20"/>
              </w:rPr>
              <w:t>4 hafta</w:t>
            </w:r>
          </w:p>
        </w:tc>
      </w:tr>
      <w:tr w:rsidR="00756E63" w:rsidRPr="00227B2E" w14:paraId="15C6CA4C" w14:textId="77777777" w:rsidTr="00B92D0F">
        <w:trPr>
          <w:trHeight w:val="510"/>
        </w:trPr>
        <w:tc>
          <w:tcPr>
            <w:tcW w:w="2251" w:type="dxa"/>
            <w:shd w:val="clear" w:color="auto" w:fill="auto"/>
            <w:vAlign w:val="center"/>
          </w:tcPr>
          <w:p w14:paraId="1E606CD6" w14:textId="77777777" w:rsidR="00756E63" w:rsidRPr="00227B2E" w:rsidRDefault="00756E63" w:rsidP="00756E63">
            <w:pPr>
              <w:numPr>
                <w:ilvl w:val="0"/>
                <w:numId w:val="23"/>
              </w:numPr>
              <w:rPr>
                <w:bCs/>
                <w:sz w:val="20"/>
                <w:szCs w:val="20"/>
              </w:rPr>
            </w:pPr>
          </w:p>
        </w:tc>
        <w:tc>
          <w:tcPr>
            <w:tcW w:w="3260" w:type="dxa"/>
          </w:tcPr>
          <w:p w14:paraId="743C0E2D" w14:textId="77777777" w:rsidR="00756E63" w:rsidRPr="00227B2E" w:rsidRDefault="00756E63" w:rsidP="00756E63">
            <w:pPr>
              <w:rPr>
                <w:bCs/>
                <w:sz w:val="20"/>
                <w:szCs w:val="20"/>
              </w:rPr>
            </w:pPr>
            <w:r w:rsidRPr="00227B2E">
              <w:rPr>
                <w:bCs/>
                <w:sz w:val="20"/>
                <w:szCs w:val="20"/>
              </w:rPr>
              <w:t>CFTR</w:t>
            </w:r>
            <w:r w:rsidR="00591186" w:rsidRPr="00227B2E">
              <w:rPr>
                <w:bCs/>
                <w:sz w:val="20"/>
                <w:szCs w:val="20"/>
              </w:rPr>
              <w:t xml:space="preserve"> Mutasyon analizi</w:t>
            </w:r>
          </w:p>
        </w:tc>
        <w:tc>
          <w:tcPr>
            <w:tcW w:w="3120" w:type="dxa"/>
            <w:shd w:val="clear" w:color="auto" w:fill="auto"/>
          </w:tcPr>
          <w:p w14:paraId="3EF8DCA5"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6C356900"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580A14A4" w14:textId="77777777" w:rsidR="00756E63" w:rsidRPr="00227B2E" w:rsidRDefault="00756E63" w:rsidP="00756E63">
            <w:pPr>
              <w:rPr>
                <w:bCs/>
                <w:sz w:val="20"/>
                <w:szCs w:val="20"/>
              </w:rPr>
            </w:pPr>
            <w:r w:rsidRPr="00227B2E">
              <w:rPr>
                <w:bCs/>
                <w:sz w:val="20"/>
                <w:szCs w:val="20"/>
              </w:rPr>
              <w:t>4 hafta</w:t>
            </w:r>
          </w:p>
        </w:tc>
      </w:tr>
      <w:tr w:rsidR="00756E63" w:rsidRPr="00227B2E" w14:paraId="4BE17EF9" w14:textId="77777777" w:rsidTr="00B92D0F">
        <w:trPr>
          <w:trHeight w:val="510"/>
        </w:trPr>
        <w:tc>
          <w:tcPr>
            <w:tcW w:w="2251" w:type="dxa"/>
            <w:shd w:val="clear" w:color="auto" w:fill="auto"/>
            <w:vAlign w:val="center"/>
          </w:tcPr>
          <w:p w14:paraId="064B7C9C" w14:textId="77777777" w:rsidR="00756E63" w:rsidRPr="00227B2E" w:rsidRDefault="00756E63" w:rsidP="00756E63">
            <w:pPr>
              <w:numPr>
                <w:ilvl w:val="0"/>
                <w:numId w:val="23"/>
              </w:numPr>
              <w:rPr>
                <w:bCs/>
                <w:sz w:val="20"/>
                <w:szCs w:val="20"/>
              </w:rPr>
            </w:pPr>
          </w:p>
        </w:tc>
        <w:tc>
          <w:tcPr>
            <w:tcW w:w="3260" w:type="dxa"/>
          </w:tcPr>
          <w:p w14:paraId="18F82C97" w14:textId="77777777" w:rsidR="00756E63" w:rsidRPr="00227B2E" w:rsidRDefault="00756E63" w:rsidP="00756E63">
            <w:pPr>
              <w:rPr>
                <w:bCs/>
                <w:sz w:val="20"/>
                <w:szCs w:val="20"/>
              </w:rPr>
            </w:pPr>
            <w:r w:rsidRPr="00227B2E">
              <w:rPr>
                <w:bCs/>
                <w:sz w:val="20"/>
                <w:szCs w:val="20"/>
              </w:rPr>
              <w:t>BRCA</w:t>
            </w:r>
            <w:r w:rsidR="00591186" w:rsidRPr="00227B2E">
              <w:rPr>
                <w:bCs/>
                <w:sz w:val="20"/>
                <w:szCs w:val="20"/>
              </w:rPr>
              <w:t>1 Mutasyon analizi</w:t>
            </w:r>
          </w:p>
        </w:tc>
        <w:tc>
          <w:tcPr>
            <w:tcW w:w="3120" w:type="dxa"/>
            <w:shd w:val="clear" w:color="auto" w:fill="auto"/>
          </w:tcPr>
          <w:p w14:paraId="03D34E03"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5C64828F"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16F18E01" w14:textId="77777777" w:rsidR="00756E63" w:rsidRPr="00227B2E" w:rsidRDefault="00756E63" w:rsidP="00756E63">
            <w:pPr>
              <w:rPr>
                <w:bCs/>
                <w:sz w:val="20"/>
                <w:szCs w:val="20"/>
              </w:rPr>
            </w:pPr>
            <w:r w:rsidRPr="00227B2E">
              <w:rPr>
                <w:bCs/>
                <w:sz w:val="20"/>
                <w:szCs w:val="20"/>
              </w:rPr>
              <w:t>4 hafta</w:t>
            </w:r>
          </w:p>
        </w:tc>
      </w:tr>
      <w:tr w:rsidR="00756E63" w:rsidRPr="00227B2E" w14:paraId="4E800FA8" w14:textId="77777777" w:rsidTr="00B92D0F">
        <w:trPr>
          <w:trHeight w:val="510"/>
        </w:trPr>
        <w:tc>
          <w:tcPr>
            <w:tcW w:w="2251" w:type="dxa"/>
            <w:shd w:val="clear" w:color="auto" w:fill="auto"/>
            <w:vAlign w:val="center"/>
          </w:tcPr>
          <w:p w14:paraId="24D102A8" w14:textId="77777777" w:rsidR="00756E63" w:rsidRPr="00227B2E" w:rsidRDefault="00756E63" w:rsidP="00756E63">
            <w:pPr>
              <w:numPr>
                <w:ilvl w:val="0"/>
                <w:numId w:val="23"/>
              </w:numPr>
              <w:rPr>
                <w:bCs/>
                <w:sz w:val="20"/>
                <w:szCs w:val="20"/>
              </w:rPr>
            </w:pPr>
          </w:p>
        </w:tc>
        <w:tc>
          <w:tcPr>
            <w:tcW w:w="3260" w:type="dxa"/>
          </w:tcPr>
          <w:p w14:paraId="015FA59A" w14:textId="77777777" w:rsidR="00756E63" w:rsidRPr="00227B2E" w:rsidRDefault="00756E63" w:rsidP="00756E63">
            <w:pPr>
              <w:rPr>
                <w:bCs/>
                <w:sz w:val="20"/>
                <w:szCs w:val="20"/>
              </w:rPr>
            </w:pPr>
            <w:r w:rsidRPr="00227B2E">
              <w:rPr>
                <w:bCs/>
                <w:sz w:val="20"/>
                <w:szCs w:val="20"/>
              </w:rPr>
              <w:t>BRCA</w:t>
            </w:r>
            <w:r w:rsidR="00591186" w:rsidRPr="00227B2E">
              <w:rPr>
                <w:bCs/>
                <w:sz w:val="20"/>
                <w:szCs w:val="20"/>
              </w:rPr>
              <w:t>2 Mutasyon analizi</w:t>
            </w:r>
          </w:p>
        </w:tc>
        <w:tc>
          <w:tcPr>
            <w:tcW w:w="3120" w:type="dxa"/>
            <w:shd w:val="clear" w:color="auto" w:fill="auto"/>
          </w:tcPr>
          <w:p w14:paraId="4D60ABC2"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10AA0EC4"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6705399C" w14:textId="77777777" w:rsidR="00756E63" w:rsidRPr="00227B2E" w:rsidRDefault="00756E63" w:rsidP="00756E63">
            <w:pPr>
              <w:rPr>
                <w:bCs/>
                <w:sz w:val="20"/>
                <w:szCs w:val="20"/>
              </w:rPr>
            </w:pPr>
            <w:r w:rsidRPr="00227B2E">
              <w:rPr>
                <w:bCs/>
                <w:sz w:val="20"/>
                <w:szCs w:val="20"/>
              </w:rPr>
              <w:t>4 hafta</w:t>
            </w:r>
          </w:p>
        </w:tc>
      </w:tr>
      <w:tr w:rsidR="00756E63" w:rsidRPr="00227B2E" w14:paraId="4C074831" w14:textId="77777777" w:rsidTr="00B92D0F">
        <w:trPr>
          <w:trHeight w:val="510"/>
        </w:trPr>
        <w:tc>
          <w:tcPr>
            <w:tcW w:w="2251" w:type="dxa"/>
            <w:shd w:val="clear" w:color="auto" w:fill="auto"/>
            <w:vAlign w:val="center"/>
          </w:tcPr>
          <w:p w14:paraId="21E56EC8" w14:textId="77777777" w:rsidR="00756E63" w:rsidRPr="00227B2E" w:rsidRDefault="00756E63" w:rsidP="00756E63">
            <w:pPr>
              <w:numPr>
                <w:ilvl w:val="0"/>
                <w:numId w:val="23"/>
              </w:numPr>
              <w:rPr>
                <w:bCs/>
                <w:sz w:val="20"/>
                <w:szCs w:val="20"/>
              </w:rPr>
            </w:pPr>
          </w:p>
        </w:tc>
        <w:tc>
          <w:tcPr>
            <w:tcW w:w="3260" w:type="dxa"/>
          </w:tcPr>
          <w:p w14:paraId="79D7C4D2" w14:textId="77777777" w:rsidR="00756E63" w:rsidRPr="00227B2E" w:rsidRDefault="00756E63" w:rsidP="00756E63">
            <w:pPr>
              <w:rPr>
                <w:bCs/>
                <w:sz w:val="20"/>
                <w:szCs w:val="20"/>
              </w:rPr>
            </w:pPr>
            <w:r w:rsidRPr="00227B2E">
              <w:rPr>
                <w:bCs/>
                <w:sz w:val="20"/>
                <w:szCs w:val="20"/>
              </w:rPr>
              <w:t>DMD</w:t>
            </w:r>
            <w:r w:rsidR="00591186" w:rsidRPr="00227B2E">
              <w:rPr>
                <w:bCs/>
                <w:sz w:val="20"/>
                <w:szCs w:val="20"/>
              </w:rPr>
              <w:t xml:space="preserve"> Mutasyon analizi</w:t>
            </w:r>
          </w:p>
        </w:tc>
        <w:tc>
          <w:tcPr>
            <w:tcW w:w="3120" w:type="dxa"/>
            <w:shd w:val="clear" w:color="auto" w:fill="auto"/>
          </w:tcPr>
          <w:p w14:paraId="65A6A825"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458D7705"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5F1BE404" w14:textId="77777777" w:rsidR="00756E63" w:rsidRPr="00227B2E" w:rsidRDefault="00756E63" w:rsidP="00756E63">
            <w:pPr>
              <w:rPr>
                <w:bCs/>
                <w:sz w:val="20"/>
                <w:szCs w:val="20"/>
              </w:rPr>
            </w:pPr>
            <w:r w:rsidRPr="00227B2E">
              <w:rPr>
                <w:bCs/>
                <w:sz w:val="20"/>
                <w:szCs w:val="20"/>
              </w:rPr>
              <w:t>4 hafta</w:t>
            </w:r>
          </w:p>
        </w:tc>
      </w:tr>
      <w:tr w:rsidR="00756E63" w:rsidRPr="00227B2E" w14:paraId="1568D04C" w14:textId="77777777" w:rsidTr="00B92D0F">
        <w:trPr>
          <w:trHeight w:val="510"/>
        </w:trPr>
        <w:tc>
          <w:tcPr>
            <w:tcW w:w="2251" w:type="dxa"/>
            <w:shd w:val="clear" w:color="auto" w:fill="auto"/>
            <w:vAlign w:val="center"/>
          </w:tcPr>
          <w:p w14:paraId="4E69585E" w14:textId="77777777" w:rsidR="00756E63" w:rsidRPr="00227B2E" w:rsidRDefault="00756E63" w:rsidP="00756E63">
            <w:pPr>
              <w:numPr>
                <w:ilvl w:val="0"/>
                <w:numId w:val="23"/>
              </w:numPr>
              <w:rPr>
                <w:bCs/>
                <w:sz w:val="20"/>
                <w:szCs w:val="20"/>
              </w:rPr>
            </w:pPr>
          </w:p>
        </w:tc>
        <w:tc>
          <w:tcPr>
            <w:tcW w:w="3260" w:type="dxa"/>
          </w:tcPr>
          <w:p w14:paraId="3A6FDC73" w14:textId="77777777" w:rsidR="00756E63" w:rsidRPr="00227B2E" w:rsidRDefault="00756E63" w:rsidP="00756E63">
            <w:pPr>
              <w:rPr>
                <w:bCs/>
                <w:sz w:val="20"/>
                <w:szCs w:val="20"/>
              </w:rPr>
            </w:pPr>
            <w:r w:rsidRPr="00227B2E">
              <w:rPr>
                <w:bCs/>
                <w:sz w:val="20"/>
                <w:szCs w:val="20"/>
              </w:rPr>
              <w:t>FBN1</w:t>
            </w:r>
            <w:r w:rsidR="00591186" w:rsidRPr="00227B2E">
              <w:rPr>
                <w:bCs/>
                <w:sz w:val="20"/>
                <w:szCs w:val="20"/>
              </w:rPr>
              <w:t xml:space="preserve"> Mutasyon analizi</w:t>
            </w:r>
          </w:p>
        </w:tc>
        <w:tc>
          <w:tcPr>
            <w:tcW w:w="3120" w:type="dxa"/>
            <w:shd w:val="clear" w:color="auto" w:fill="auto"/>
          </w:tcPr>
          <w:p w14:paraId="7068FA7F"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065EC85C"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7D392C63" w14:textId="77777777" w:rsidR="00756E63" w:rsidRPr="00227B2E" w:rsidRDefault="00756E63" w:rsidP="00756E63">
            <w:pPr>
              <w:rPr>
                <w:bCs/>
                <w:sz w:val="20"/>
                <w:szCs w:val="20"/>
              </w:rPr>
            </w:pPr>
            <w:r w:rsidRPr="00227B2E">
              <w:rPr>
                <w:bCs/>
                <w:sz w:val="20"/>
                <w:szCs w:val="20"/>
              </w:rPr>
              <w:t>4 hafta</w:t>
            </w:r>
          </w:p>
        </w:tc>
      </w:tr>
      <w:tr w:rsidR="00756E63" w:rsidRPr="00227B2E" w14:paraId="748DA08A" w14:textId="77777777" w:rsidTr="00B92D0F">
        <w:trPr>
          <w:trHeight w:val="510"/>
        </w:trPr>
        <w:tc>
          <w:tcPr>
            <w:tcW w:w="2251" w:type="dxa"/>
            <w:shd w:val="clear" w:color="auto" w:fill="auto"/>
            <w:vAlign w:val="center"/>
          </w:tcPr>
          <w:p w14:paraId="710BB0AC" w14:textId="77777777" w:rsidR="00756E63" w:rsidRPr="00227B2E" w:rsidRDefault="00756E63" w:rsidP="00756E63">
            <w:pPr>
              <w:numPr>
                <w:ilvl w:val="0"/>
                <w:numId w:val="23"/>
              </w:numPr>
              <w:rPr>
                <w:bCs/>
                <w:sz w:val="20"/>
                <w:szCs w:val="20"/>
              </w:rPr>
            </w:pPr>
          </w:p>
        </w:tc>
        <w:tc>
          <w:tcPr>
            <w:tcW w:w="3260" w:type="dxa"/>
          </w:tcPr>
          <w:p w14:paraId="6885B81C" w14:textId="77777777" w:rsidR="00756E63" w:rsidRPr="00227B2E" w:rsidRDefault="00756E63" w:rsidP="00756E63">
            <w:pPr>
              <w:rPr>
                <w:bCs/>
                <w:sz w:val="20"/>
                <w:szCs w:val="20"/>
              </w:rPr>
            </w:pPr>
            <w:r w:rsidRPr="00227B2E">
              <w:rPr>
                <w:bCs/>
                <w:sz w:val="20"/>
                <w:szCs w:val="20"/>
              </w:rPr>
              <w:t>NF1, NF2</w:t>
            </w:r>
            <w:r w:rsidR="00591186" w:rsidRPr="00227B2E">
              <w:rPr>
                <w:bCs/>
                <w:sz w:val="20"/>
                <w:szCs w:val="20"/>
              </w:rPr>
              <w:t xml:space="preserve"> Mutasyon analizi</w:t>
            </w:r>
          </w:p>
        </w:tc>
        <w:tc>
          <w:tcPr>
            <w:tcW w:w="3120" w:type="dxa"/>
            <w:shd w:val="clear" w:color="auto" w:fill="auto"/>
          </w:tcPr>
          <w:p w14:paraId="6CF4ED4D"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0B4088BB"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45CA14D2" w14:textId="77777777" w:rsidR="00756E63" w:rsidRPr="00227B2E" w:rsidRDefault="00756E63" w:rsidP="00756E63">
            <w:pPr>
              <w:rPr>
                <w:bCs/>
                <w:sz w:val="20"/>
                <w:szCs w:val="20"/>
              </w:rPr>
            </w:pPr>
            <w:r w:rsidRPr="00227B2E">
              <w:rPr>
                <w:bCs/>
                <w:sz w:val="20"/>
                <w:szCs w:val="20"/>
              </w:rPr>
              <w:t>4 Hafta</w:t>
            </w:r>
          </w:p>
        </w:tc>
      </w:tr>
      <w:tr w:rsidR="00756E63" w:rsidRPr="00227B2E" w14:paraId="40F7FE83" w14:textId="77777777" w:rsidTr="00B92D0F">
        <w:trPr>
          <w:trHeight w:val="510"/>
        </w:trPr>
        <w:tc>
          <w:tcPr>
            <w:tcW w:w="2251" w:type="dxa"/>
            <w:shd w:val="clear" w:color="auto" w:fill="auto"/>
            <w:vAlign w:val="center"/>
          </w:tcPr>
          <w:p w14:paraId="7854CFAE" w14:textId="77777777" w:rsidR="00756E63" w:rsidRPr="00227B2E" w:rsidRDefault="00756E63" w:rsidP="00756E63">
            <w:pPr>
              <w:numPr>
                <w:ilvl w:val="0"/>
                <w:numId w:val="23"/>
              </w:numPr>
              <w:rPr>
                <w:bCs/>
                <w:sz w:val="20"/>
                <w:szCs w:val="20"/>
              </w:rPr>
            </w:pPr>
          </w:p>
        </w:tc>
        <w:tc>
          <w:tcPr>
            <w:tcW w:w="3260" w:type="dxa"/>
          </w:tcPr>
          <w:p w14:paraId="68B048A9" w14:textId="77777777" w:rsidR="00756E63" w:rsidRPr="00227B2E" w:rsidRDefault="00591186" w:rsidP="00756E63">
            <w:pPr>
              <w:rPr>
                <w:bCs/>
                <w:sz w:val="20"/>
                <w:szCs w:val="20"/>
              </w:rPr>
            </w:pPr>
            <w:r w:rsidRPr="00227B2E">
              <w:rPr>
                <w:bCs/>
                <w:sz w:val="20"/>
                <w:szCs w:val="20"/>
              </w:rPr>
              <w:t xml:space="preserve">Klinik </w:t>
            </w:r>
            <w:proofErr w:type="spellStart"/>
            <w:r w:rsidRPr="00227B2E">
              <w:rPr>
                <w:bCs/>
                <w:sz w:val="20"/>
                <w:szCs w:val="20"/>
              </w:rPr>
              <w:t>Ekzom</w:t>
            </w:r>
            <w:proofErr w:type="spellEnd"/>
            <w:r w:rsidRPr="00227B2E">
              <w:rPr>
                <w:bCs/>
                <w:sz w:val="20"/>
                <w:szCs w:val="20"/>
              </w:rPr>
              <w:t xml:space="preserve"> Paneli</w:t>
            </w:r>
          </w:p>
        </w:tc>
        <w:tc>
          <w:tcPr>
            <w:tcW w:w="3120" w:type="dxa"/>
            <w:shd w:val="clear" w:color="auto" w:fill="auto"/>
          </w:tcPr>
          <w:p w14:paraId="4DE05E60"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339160B1"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6B373BA4" w14:textId="77777777" w:rsidR="00756E63" w:rsidRPr="00227B2E" w:rsidRDefault="00881FB6" w:rsidP="00756E63">
            <w:pPr>
              <w:rPr>
                <w:bCs/>
                <w:sz w:val="20"/>
                <w:szCs w:val="20"/>
              </w:rPr>
            </w:pPr>
            <w:r w:rsidRPr="00227B2E">
              <w:rPr>
                <w:bCs/>
                <w:sz w:val="20"/>
                <w:szCs w:val="20"/>
              </w:rPr>
              <w:t>6-12 hafta</w:t>
            </w:r>
          </w:p>
        </w:tc>
      </w:tr>
      <w:tr w:rsidR="00756E63" w:rsidRPr="00227B2E" w14:paraId="01638ADD" w14:textId="77777777" w:rsidTr="00B92D0F">
        <w:trPr>
          <w:trHeight w:val="510"/>
        </w:trPr>
        <w:tc>
          <w:tcPr>
            <w:tcW w:w="2251" w:type="dxa"/>
            <w:shd w:val="clear" w:color="auto" w:fill="auto"/>
            <w:vAlign w:val="center"/>
          </w:tcPr>
          <w:p w14:paraId="04EBABDA" w14:textId="77777777" w:rsidR="00756E63" w:rsidRPr="00227B2E" w:rsidRDefault="00756E63" w:rsidP="00756E63">
            <w:pPr>
              <w:numPr>
                <w:ilvl w:val="0"/>
                <w:numId w:val="23"/>
              </w:numPr>
              <w:rPr>
                <w:bCs/>
                <w:sz w:val="20"/>
                <w:szCs w:val="20"/>
              </w:rPr>
            </w:pPr>
          </w:p>
        </w:tc>
        <w:tc>
          <w:tcPr>
            <w:tcW w:w="3260" w:type="dxa"/>
          </w:tcPr>
          <w:p w14:paraId="602C8FE1" w14:textId="77777777" w:rsidR="00756E63" w:rsidRPr="00227B2E" w:rsidRDefault="00881FB6" w:rsidP="00881FB6">
            <w:pPr>
              <w:rPr>
                <w:bCs/>
                <w:sz w:val="20"/>
                <w:szCs w:val="20"/>
              </w:rPr>
            </w:pPr>
            <w:proofErr w:type="spellStart"/>
            <w:r w:rsidRPr="00227B2E">
              <w:rPr>
                <w:bCs/>
                <w:sz w:val="20"/>
                <w:szCs w:val="20"/>
              </w:rPr>
              <w:t>Herediter</w:t>
            </w:r>
            <w:proofErr w:type="spellEnd"/>
            <w:r w:rsidRPr="00227B2E">
              <w:rPr>
                <w:bCs/>
                <w:sz w:val="20"/>
                <w:szCs w:val="20"/>
              </w:rPr>
              <w:t xml:space="preserve"> Kanser Paneli </w:t>
            </w:r>
            <w:r w:rsidR="00756E63" w:rsidRPr="00227B2E">
              <w:rPr>
                <w:bCs/>
                <w:sz w:val="20"/>
                <w:szCs w:val="20"/>
              </w:rPr>
              <w:t>26 gen</w:t>
            </w:r>
            <w:r w:rsidR="00591186" w:rsidRPr="00227B2E">
              <w:rPr>
                <w:bCs/>
                <w:sz w:val="20"/>
                <w:szCs w:val="20"/>
              </w:rPr>
              <w:t xml:space="preserve"> Yeni Nesil </w:t>
            </w:r>
            <w:r w:rsidRPr="00227B2E">
              <w:rPr>
                <w:bCs/>
                <w:sz w:val="20"/>
                <w:szCs w:val="20"/>
              </w:rPr>
              <w:t>Sekans</w:t>
            </w:r>
            <w:r w:rsidR="00591186" w:rsidRPr="00227B2E">
              <w:rPr>
                <w:bCs/>
                <w:sz w:val="20"/>
                <w:szCs w:val="20"/>
              </w:rPr>
              <w:t xml:space="preserve"> Paneli</w:t>
            </w:r>
          </w:p>
        </w:tc>
        <w:tc>
          <w:tcPr>
            <w:tcW w:w="3120" w:type="dxa"/>
            <w:shd w:val="clear" w:color="auto" w:fill="auto"/>
          </w:tcPr>
          <w:p w14:paraId="289881BB"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7DB5B859"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3F6E313B" w14:textId="77777777" w:rsidR="00756E63" w:rsidRPr="00227B2E" w:rsidRDefault="00881FB6" w:rsidP="00756E63">
            <w:pPr>
              <w:rPr>
                <w:bCs/>
                <w:sz w:val="20"/>
                <w:szCs w:val="20"/>
              </w:rPr>
            </w:pPr>
            <w:r w:rsidRPr="00227B2E">
              <w:rPr>
                <w:bCs/>
                <w:sz w:val="20"/>
                <w:szCs w:val="20"/>
              </w:rPr>
              <w:t>6-12 hafta</w:t>
            </w:r>
          </w:p>
        </w:tc>
      </w:tr>
      <w:tr w:rsidR="00756E63" w:rsidRPr="00227B2E" w14:paraId="45BB460E" w14:textId="77777777" w:rsidTr="00B92D0F">
        <w:trPr>
          <w:trHeight w:val="510"/>
        </w:trPr>
        <w:tc>
          <w:tcPr>
            <w:tcW w:w="2251" w:type="dxa"/>
            <w:shd w:val="clear" w:color="auto" w:fill="auto"/>
            <w:vAlign w:val="center"/>
          </w:tcPr>
          <w:p w14:paraId="62D2FF5F" w14:textId="77777777" w:rsidR="00756E63" w:rsidRPr="00227B2E" w:rsidRDefault="00756E63" w:rsidP="00756E63">
            <w:pPr>
              <w:numPr>
                <w:ilvl w:val="0"/>
                <w:numId w:val="23"/>
              </w:numPr>
              <w:rPr>
                <w:bCs/>
                <w:sz w:val="20"/>
                <w:szCs w:val="20"/>
              </w:rPr>
            </w:pPr>
          </w:p>
        </w:tc>
        <w:tc>
          <w:tcPr>
            <w:tcW w:w="3260" w:type="dxa"/>
          </w:tcPr>
          <w:p w14:paraId="539BDD77" w14:textId="77777777" w:rsidR="00756E63" w:rsidRPr="00227B2E" w:rsidRDefault="00881FB6" w:rsidP="00756E63">
            <w:pPr>
              <w:rPr>
                <w:bCs/>
                <w:sz w:val="20"/>
                <w:szCs w:val="20"/>
              </w:rPr>
            </w:pPr>
            <w:proofErr w:type="spellStart"/>
            <w:r w:rsidRPr="00227B2E">
              <w:rPr>
                <w:bCs/>
                <w:sz w:val="20"/>
                <w:szCs w:val="20"/>
              </w:rPr>
              <w:t>Likid</w:t>
            </w:r>
            <w:proofErr w:type="spellEnd"/>
            <w:r w:rsidRPr="00227B2E">
              <w:rPr>
                <w:bCs/>
                <w:sz w:val="20"/>
                <w:szCs w:val="20"/>
              </w:rPr>
              <w:t xml:space="preserve"> Biyopsi </w:t>
            </w:r>
            <w:r w:rsidR="00756E63" w:rsidRPr="00227B2E">
              <w:rPr>
                <w:bCs/>
                <w:sz w:val="20"/>
                <w:szCs w:val="20"/>
              </w:rPr>
              <w:t xml:space="preserve">56 gen </w:t>
            </w:r>
            <w:r w:rsidR="00591186" w:rsidRPr="00227B2E">
              <w:rPr>
                <w:bCs/>
                <w:sz w:val="20"/>
                <w:szCs w:val="20"/>
              </w:rPr>
              <w:t xml:space="preserve">Yeni Nesil </w:t>
            </w:r>
            <w:r w:rsidRPr="00227B2E">
              <w:rPr>
                <w:bCs/>
                <w:sz w:val="20"/>
                <w:szCs w:val="20"/>
              </w:rPr>
              <w:t xml:space="preserve">Sekans </w:t>
            </w:r>
            <w:r w:rsidR="00591186" w:rsidRPr="00227B2E">
              <w:rPr>
                <w:bCs/>
                <w:sz w:val="20"/>
                <w:szCs w:val="20"/>
              </w:rPr>
              <w:t>Paneli</w:t>
            </w:r>
          </w:p>
        </w:tc>
        <w:tc>
          <w:tcPr>
            <w:tcW w:w="3120" w:type="dxa"/>
            <w:shd w:val="clear" w:color="auto" w:fill="auto"/>
          </w:tcPr>
          <w:p w14:paraId="1D8C1080"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2161B20E"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3BF8755D" w14:textId="77777777" w:rsidR="00756E63" w:rsidRPr="00227B2E" w:rsidRDefault="00881FB6" w:rsidP="00756E63">
            <w:pPr>
              <w:rPr>
                <w:bCs/>
                <w:sz w:val="20"/>
                <w:szCs w:val="20"/>
              </w:rPr>
            </w:pPr>
            <w:r w:rsidRPr="00227B2E">
              <w:rPr>
                <w:bCs/>
                <w:sz w:val="20"/>
                <w:szCs w:val="20"/>
              </w:rPr>
              <w:t>6-12 hafta</w:t>
            </w:r>
          </w:p>
        </w:tc>
      </w:tr>
      <w:tr w:rsidR="00756E63" w:rsidRPr="00227B2E" w14:paraId="18ED8887" w14:textId="77777777" w:rsidTr="00B92D0F">
        <w:trPr>
          <w:trHeight w:val="510"/>
        </w:trPr>
        <w:tc>
          <w:tcPr>
            <w:tcW w:w="2251" w:type="dxa"/>
            <w:shd w:val="clear" w:color="auto" w:fill="auto"/>
            <w:vAlign w:val="center"/>
          </w:tcPr>
          <w:p w14:paraId="3C7B55B0" w14:textId="77777777" w:rsidR="00756E63" w:rsidRPr="00227B2E" w:rsidRDefault="00756E63" w:rsidP="00756E63">
            <w:pPr>
              <w:numPr>
                <w:ilvl w:val="0"/>
                <w:numId w:val="23"/>
              </w:numPr>
              <w:rPr>
                <w:bCs/>
                <w:sz w:val="20"/>
                <w:szCs w:val="20"/>
              </w:rPr>
            </w:pPr>
          </w:p>
        </w:tc>
        <w:tc>
          <w:tcPr>
            <w:tcW w:w="3260" w:type="dxa"/>
          </w:tcPr>
          <w:p w14:paraId="6293092B" w14:textId="77777777" w:rsidR="00756E63" w:rsidRPr="00227B2E" w:rsidRDefault="00756E63" w:rsidP="00756E63">
            <w:pPr>
              <w:rPr>
                <w:bCs/>
                <w:sz w:val="20"/>
                <w:szCs w:val="20"/>
              </w:rPr>
            </w:pPr>
            <w:r w:rsidRPr="00227B2E">
              <w:rPr>
                <w:bCs/>
                <w:sz w:val="20"/>
                <w:szCs w:val="20"/>
              </w:rPr>
              <w:t>HBA1-2 (Alfa Globin)</w:t>
            </w:r>
            <w:r w:rsidR="00881FB6" w:rsidRPr="00227B2E">
              <w:rPr>
                <w:bCs/>
                <w:sz w:val="20"/>
                <w:szCs w:val="20"/>
              </w:rPr>
              <w:t xml:space="preserve"> Mutasyon analizi</w:t>
            </w:r>
          </w:p>
        </w:tc>
        <w:tc>
          <w:tcPr>
            <w:tcW w:w="3120" w:type="dxa"/>
            <w:shd w:val="clear" w:color="auto" w:fill="auto"/>
          </w:tcPr>
          <w:p w14:paraId="3DD3945B"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78EF49D0"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0EEF99D7" w14:textId="77777777" w:rsidR="00756E63" w:rsidRPr="00227B2E" w:rsidRDefault="00881FB6" w:rsidP="00756E63">
            <w:pPr>
              <w:rPr>
                <w:bCs/>
                <w:sz w:val="20"/>
                <w:szCs w:val="20"/>
              </w:rPr>
            </w:pPr>
            <w:r w:rsidRPr="00227B2E">
              <w:rPr>
                <w:bCs/>
                <w:sz w:val="20"/>
                <w:szCs w:val="20"/>
              </w:rPr>
              <w:t>6-12 hafta</w:t>
            </w:r>
          </w:p>
        </w:tc>
      </w:tr>
      <w:tr w:rsidR="00756E63" w:rsidRPr="00227B2E" w14:paraId="16CA8760" w14:textId="77777777" w:rsidTr="00B92D0F">
        <w:trPr>
          <w:trHeight w:val="510"/>
        </w:trPr>
        <w:tc>
          <w:tcPr>
            <w:tcW w:w="2251" w:type="dxa"/>
            <w:shd w:val="clear" w:color="auto" w:fill="auto"/>
            <w:vAlign w:val="center"/>
          </w:tcPr>
          <w:p w14:paraId="6B9B5817" w14:textId="77777777" w:rsidR="00756E63" w:rsidRPr="00227B2E" w:rsidRDefault="00756E63" w:rsidP="00756E63">
            <w:pPr>
              <w:numPr>
                <w:ilvl w:val="0"/>
                <w:numId w:val="23"/>
              </w:numPr>
              <w:rPr>
                <w:bCs/>
                <w:sz w:val="20"/>
                <w:szCs w:val="20"/>
              </w:rPr>
            </w:pPr>
          </w:p>
        </w:tc>
        <w:tc>
          <w:tcPr>
            <w:tcW w:w="3260" w:type="dxa"/>
          </w:tcPr>
          <w:p w14:paraId="418F5B46" w14:textId="77777777" w:rsidR="00756E63" w:rsidRPr="00227B2E" w:rsidRDefault="00756E63" w:rsidP="00756E63">
            <w:pPr>
              <w:rPr>
                <w:bCs/>
                <w:sz w:val="20"/>
                <w:szCs w:val="20"/>
              </w:rPr>
            </w:pPr>
            <w:r w:rsidRPr="00227B2E">
              <w:rPr>
                <w:bCs/>
                <w:sz w:val="20"/>
                <w:szCs w:val="20"/>
              </w:rPr>
              <w:t>CYP21A2</w:t>
            </w:r>
            <w:r w:rsidR="00881FB6" w:rsidRPr="00227B2E">
              <w:rPr>
                <w:bCs/>
                <w:sz w:val="20"/>
                <w:szCs w:val="20"/>
              </w:rPr>
              <w:t xml:space="preserve"> Mutasyon analizi</w:t>
            </w:r>
          </w:p>
        </w:tc>
        <w:tc>
          <w:tcPr>
            <w:tcW w:w="3120" w:type="dxa"/>
            <w:shd w:val="clear" w:color="auto" w:fill="auto"/>
          </w:tcPr>
          <w:p w14:paraId="33AD5C14"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1CB24854"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7E8D88EA" w14:textId="77777777" w:rsidR="00756E63" w:rsidRPr="00227B2E" w:rsidRDefault="00881FB6" w:rsidP="00756E63">
            <w:pPr>
              <w:rPr>
                <w:bCs/>
                <w:sz w:val="20"/>
                <w:szCs w:val="20"/>
              </w:rPr>
            </w:pPr>
            <w:r w:rsidRPr="00227B2E">
              <w:rPr>
                <w:bCs/>
                <w:sz w:val="20"/>
                <w:szCs w:val="20"/>
              </w:rPr>
              <w:t>6-12 hafta</w:t>
            </w:r>
          </w:p>
        </w:tc>
      </w:tr>
      <w:tr w:rsidR="00756E63" w:rsidRPr="00227B2E" w14:paraId="4E0D3C1E" w14:textId="77777777" w:rsidTr="00B92D0F">
        <w:trPr>
          <w:trHeight w:val="510"/>
        </w:trPr>
        <w:tc>
          <w:tcPr>
            <w:tcW w:w="2251" w:type="dxa"/>
            <w:shd w:val="clear" w:color="auto" w:fill="auto"/>
            <w:vAlign w:val="center"/>
          </w:tcPr>
          <w:p w14:paraId="72B825D8" w14:textId="77777777" w:rsidR="00756E63" w:rsidRPr="00227B2E" w:rsidRDefault="00756E63" w:rsidP="00756E63">
            <w:pPr>
              <w:numPr>
                <w:ilvl w:val="0"/>
                <w:numId w:val="23"/>
              </w:numPr>
              <w:rPr>
                <w:bCs/>
                <w:sz w:val="20"/>
                <w:szCs w:val="20"/>
              </w:rPr>
            </w:pPr>
          </w:p>
        </w:tc>
        <w:tc>
          <w:tcPr>
            <w:tcW w:w="3260" w:type="dxa"/>
          </w:tcPr>
          <w:p w14:paraId="1D90C39C" w14:textId="77777777" w:rsidR="00756E63" w:rsidRPr="00227B2E" w:rsidRDefault="00756E63" w:rsidP="00756E63">
            <w:pPr>
              <w:rPr>
                <w:bCs/>
                <w:sz w:val="20"/>
                <w:szCs w:val="20"/>
              </w:rPr>
            </w:pPr>
            <w:r w:rsidRPr="00227B2E">
              <w:rPr>
                <w:bCs/>
                <w:sz w:val="20"/>
                <w:szCs w:val="20"/>
              </w:rPr>
              <w:t>EGFR</w:t>
            </w:r>
            <w:r w:rsidR="00591186" w:rsidRPr="00227B2E">
              <w:rPr>
                <w:bCs/>
                <w:sz w:val="20"/>
                <w:szCs w:val="20"/>
              </w:rPr>
              <w:t xml:space="preserve"> Mutasyon analizi</w:t>
            </w:r>
          </w:p>
        </w:tc>
        <w:tc>
          <w:tcPr>
            <w:tcW w:w="3120" w:type="dxa"/>
            <w:shd w:val="clear" w:color="auto" w:fill="auto"/>
          </w:tcPr>
          <w:p w14:paraId="55AD0020"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68EABE43"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10920D19" w14:textId="77777777" w:rsidR="00756E63" w:rsidRPr="00227B2E" w:rsidRDefault="00756E63" w:rsidP="00756E63">
            <w:pPr>
              <w:rPr>
                <w:bCs/>
                <w:sz w:val="20"/>
                <w:szCs w:val="20"/>
              </w:rPr>
            </w:pPr>
            <w:r w:rsidRPr="00227B2E">
              <w:rPr>
                <w:bCs/>
                <w:sz w:val="20"/>
                <w:szCs w:val="20"/>
              </w:rPr>
              <w:t>2 hafta</w:t>
            </w:r>
          </w:p>
        </w:tc>
      </w:tr>
      <w:tr w:rsidR="00756E63" w:rsidRPr="00227B2E" w14:paraId="5B4DFBD3" w14:textId="77777777" w:rsidTr="00B92D0F">
        <w:trPr>
          <w:trHeight w:val="510"/>
        </w:trPr>
        <w:tc>
          <w:tcPr>
            <w:tcW w:w="2251" w:type="dxa"/>
            <w:shd w:val="clear" w:color="auto" w:fill="auto"/>
            <w:vAlign w:val="center"/>
          </w:tcPr>
          <w:p w14:paraId="6CC8220A" w14:textId="77777777" w:rsidR="00756E63" w:rsidRPr="00227B2E" w:rsidRDefault="00756E63" w:rsidP="00756E63">
            <w:pPr>
              <w:numPr>
                <w:ilvl w:val="0"/>
                <w:numId w:val="23"/>
              </w:numPr>
              <w:rPr>
                <w:bCs/>
                <w:sz w:val="20"/>
                <w:szCs w:val="20"/>
              </w:rPr>
            </w:pPr>
          </w:p>
        </w:tc>
        <w:tc>
          <w:tcPr>
            <w:tcW w:w="3260" w:type="dxa"/>
          </w:tcPr>
          <w:p w14:paraId="54CEBCFD" w14:textId="77777777" w:rsidR="00756E63" w:rsidRPr="00227B2E" w:rsidRDefault="00756E63" w:rsidP="00756E63">
            <w:pPr>
              <w:rPr>
                <w:bCs/>
                <w:sz w:val="20"/>
                <w:szCs w:val="20"/>
              </w:rPr>
            </w:pPr>
            <w:r w:rsidRPr="00227B2E">
              <w:rPr>
                <w:bCs/>
                <w:sz w:val="20"/>
                <w:szCs w:val="20"/>
              </w:rPr>
              <w:t>Tüm Mitokondri genomu</w:t>
            </w:r>
            <w:r w:rsidR="00591186" w:rsidRPr="00227B2E">
              <w:rPr>
                <w:bCs/>
                <w:sz w:val="20"/>
                <w:szCs w:val="20"/>
              </w:rPr>
              <w:t xml:space="preserve"> analizi</w:t>
            </w:r>
          </w:p>
        </w:tc>
        <w:tc>
          <w:tcPr>
            <w:tcW w:w="3120" w:type="dxa"/>
            <w:shd w:val="clear" w:color="auto" w:fill="auto"/>
          </w:tcPr>
          <w:p w14:paraId="1A350A5B"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7FDB13BB"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1290E280" w14:textId="77777777" w:rsidR="00756E63" w:rsidRPr="00227B2E" w:rsidRDefault="00881FB6" w:rsidP="00756E63">
            <w:pPr>
              <w:rPr>
                <w:bCs/>
                <w:sz w:val="20"/>
                <w:szCs w:val="20"/>
              </w:rPr>
            </w:pPr>
            <w:r w:rsidRPr="00227B2E">
              <w:rPr>
                <w:bCs/>
                <w:sz w:val="20"/>
                <w:szCs w:val="20"/>
              </w:rPr>
              <w:t>6</w:t>
            </w:r>
            <w:r w:rsidR="00756E63" w:rsidRPr="00227B2E">
              <w:rPr>
                <w:bCs/>
                <w:sz w:val="20"/>
                <w:szCs w:val="20"/>
              </w:rPr>
              <w:t>-12 hafta</w:t>
            </w:r>
          </w:p>
        </w:tc>
      </w:tr>
      <w:tr w:rsidR="00881FB6" w:rsidRPr="00227B2E" w14:paraId="1DE72339" w14:textId="77777777" w:rsidTr="00B92D0F">
        <w:trPr>
          <w:trHeight w:val="510"/>
        </w:trPr>
        <w:tc>
          <w:tcPr>
            <w:tcW w:w="2251" w:type="dxa"/>
            <w:shd w:val="clear" w:color="auto" w:fill="auto"/>
            <w:vAlign w:val="center"/>
          </w:tcPr>
          <w:p w14:paraId="59C2B7C0" w14:textId="77777777" w:rsidR="00881FB6" w:rsidRPr="00227B2E" w:rsidRDefault="00881FB6" w:rsidP="00756E63">
            <w:pPr>
              <w:numPr>
                <w:ilvl w:val="0"/>
                <w:numId w:val="23"/>
              </w:numPr>
              <w:rPr>
                <w:bCs/>
                <w:sz w:val="20"/>
                <w:szCs w:val="20"/>
              </w:rPr>
            </w:pPr>
          </w:p>
        </w:tc>
        <w:tc>
          <w:tcPr>
            <w:tcW w:w="3260" w:type="dxa"/>
          </w:tcPr>
          <w:p w14:paraId="1E102262" w14:textId="77777777" w:rsidR="00881FB6" w:rsidRPr="00227B2E" w:rsidRDefault="00881FB6" w:rsidP="00756E63">
            <w:pPr>
              <w:rPr>
                <w:bCs/>
                <w:sz w:val="20"/>
                <w:szCs w:val="20"/>
              </w:rPr>
            </w:pPr>
            <w:r w:rsidRPr="00227B2E">
              <w:rPr>
                <w:bCs/>
                <w:sz w:val="20"/>
                <w:szCs w:val="20"/>
              </w:rPr>
              <w:t>ALK/ROS füzyon analizi</w:t>
            </w:r>
          </w:p>
        </w:tc>
        <w:tc>
          <w:tcPr>
            <w:tcW w:w="3120" w:type="dxa"/>
            <w:shd w:val="clear" w:color="auto" w:fill="auto"/>
          </w:tcPr>
          <w:p w14:paraId="6C03D713"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6A5EED0F"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56B94DB6" w14:textId="77777777" w:rsidR="00881FB6" w:rsidRPr="00227B2E" w:rsidRDefault="00881FB6">
            <w:pPr>
              <w:rPr>
                <w:bCs/>
                <w:sz w:val="20"/>
                <w:szCs w:val="20"/>
              </w:rPr>
            </w:pPr>
            <w:r w:rsidRPr="00227B2E">
              <w:rPr>
                <w:bCs/>
                <w:sz w:val="20"/>
                <w:szCs w:val="20"/>
              </w:rPr>
              <w:t>2 hafta</w:t>
            </w:r>
          </w:p>
        </w:tc>
      </w:tr>
      <w:tr w:rsidR="00881FB6" w:rsidRPr="00227B2E" w14:paraId="6D0F5D54" w14:textId="77777777" w:rsidTr="00B92D0F">
        <w:trPr>
          <w:trHeight w:val="510"/>
        </w:trPr>
        <w:tc>
          <w:tcPr>
            <w:tcW w:w="2251" w:type="dxa"/>
            <w:shd w:val="clear" w:color="auto" w:fill="auto"/>
            <w:vAlign w:val="center"/>
          </w:tcPr>
          <w:p w14:paraId="473F0EF5" w14:textId="77777777" w:rsidR="00881FB6" w:rsidRPr="00227B2E" w:rsidRDefault="00881FB6" w:rsidP="00756E63">
            <w:pPr>
              <w:numPr>
                <w:ilvl w:val="0"/>
                <w:numId w:val="23"/>
              </w:numPr>
              <w:rPr>
                <w:bCs/>
                <w:sz w:val="20"/>
                <w:szCs w:val="20"/>
              </w:rPr>
            </w:pPr>
          </w:p>
        </w:tc>
        <w:tc>
          <w:tcPr>
            <w:tcW w:w="3260" w:type="dxa"/>
          </w:tcPr>
          <w:p w14:paraId="592DB142" w14:textId="77777777" w:rsidR="00881FB6" w:rsidRPr="00227B2E" w:rsidRDefault="00881FB6" w:rsidP="00756E63">
            <w:pPr>
              <w:rPr>
                <w:bCs/>
                <w:sz w:val="20"/>
                <w:szCs w:val="20"/>
              </w:rPr>
            </w:pPr>
            <w:r w:rsidRPr="00227B2E">
              <w:rPr>
                <w:bCs/>
                <w:sz w:val="20"/>
                <w:szCs w:val="20"/>
              </w:rPr>
              <w:t>BCR ABL FISH Analizi</w:t>
            </w:r>
          </w:p>
        </w:tc>
        <w:tc>
          <w:tcPr>
            <w:tcW w:w="3120" w:type="dxa"/>
            <w:shd w:val="clear" w:color="auto" w:fill="auto"/>
          </w:tcPr>
          <w:p w14:paraId="48F60C2A"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223D8346"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2CE1CA01" w14:textId="77777777" w:rsidR="00881FB6" w:rsidRPr="00227B2E" w:rsidRDefault="00881FB6">
            <w:pPr>
              <w:rPr>
                <w:bCs/>
                <w:sz w:val="20"/>
                <w:szCs w:val="20"/>
              </w:rPr>
            </w:pPr>
            <w:r w:rsidRPr="00227B2E">
              <w:rPr>
                <w:bCs/>
                <w:sz w:val="20"/>
                <w:szCs w:val="20"/>
              </w:rPr>
              <w:t>4 hafta</w:t>
            </w:r>
          </w:p>
        </w:tc>
      </w:tr>
      <w:tr w:rsidR="00881FB6" w:rsidRPr="00227B2E" w14:paraId="2CB66AD5" w14:textId="77777777" w:rsidTr="00B92D0F">
        <w:trPr>
          <w:trHeight w:val="510"/>
        </w:trPr>
        <w:tc>
          <w:tcPr>
            <w:tcW w:w="2251" w:type="dxa"/>
            <w:shd w:val="clear" w:color="auto" w:fill="auto"/>
            <w:vAlign w:val="center"/>
          </w:tcPr>
          <w:p w14:paraId="017C5EF9" w14:textId="77777777" w:rsidR="00881FB6" w:rsidRPr="00227B2E" w:rsidRDefault="00881FB6" w:rsidP="00756E63">
            <w:pPr>
              <w:numPr>
                <w:ilvl w:val="0"/>
                <w:numId w:val="23"/>
              </w:numPr>
              <w:rPr>
                <w:bCs/>
                <w:sz w:val="20"/>
                <w:szCs w:val="20"/>
              </w:rPr>
            </w:pPr>
          </w:p>
        </w:tc>
        <w:tc>
          <w:tcPr>
            <w:tcW w:w="3260" w:type="dxa"/>
          </w:tcPr>
          <w:p w14:paraId="1B5428E3" w14:textId="77777777" w:rsidR="00881FB6" w:rsidRPr="00227B2E" w:rsidRDefault="00881FB6" w:rsidP="00756E63">
            <w:pPr>
              <w:rPr>
                <w:bCs/>
                <w:sz w:val="20"/>
                <w:szCs w:val="20"/>
              </w:rPr>
            </w:pPr>
            <w:r w:rsidRPr="00227B2E">
              <w:rPr>
                <w:bCs/>
                <w:sz w:val="20"/>
                <w:szCs w:val="20"/>
              </w:rPr>
              <w:t>AML MDS FISH Analizi</w:t>
            </w:r>
          </w:p>
        </w:tc>
        <w:tc>
          <w:tcPr>
            <w:tcW w:w="3120" w:type="dxa"/>
            <w:shd w:val="clear" w:color="auto" w:fill="auto"/>
          </w:tcPr>
          <w:p w14:paraId="06B14950"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A562D8F"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71E9E94" w14:textId="77777777" w:rsidR="00881FB6" w:rsidRPr="00227B2E" w:rsidRDefault="00881FB6">
            <w:pPr>
              <w:rPr>
                <w:bCs/>
                <w:sz w:val="20"/>
                <w:szCs w:val="20"/>
              </w:rPr>
            </w:pPr>
            <w:r w:rsidRPr="00227B2E">
              <w:rPr>
                <w:bCs/>
                <w:sz w:val="20"/>
                <w:szCs w:val="20"/>
              </w:rPr>
              <w:t>4 hafta</w:t>
            </w:r>
          </w:p>
        </w:tc>
      </w:tr>
      <w:tr w:rsidR="00881FB6" w:rsidRPr="00227B2E" w14:paraId="5C7F508E" w14:textId="77777777" w:rsidTr="00B92D0F">
        <w:trPr>
          <w:trHeight w:val="510"/>
        </w:trPr>
        <w:tc>
          <w:tcPr>
            <w:tcW w:w="2251" w:type="dxa"/>
            <w:shd w:val="clear" w:color="auto" w:fill="auto"/>
            <w:vAlign w:val="center"/>
          </w:tcPr>
          <w:p w14:paraId="6D2D49C3" w14:textId="77777777" w:rsidR="00881FB6" w:rsidRPr="00227B2E" w:rsidRDefault="00881FB6" w:rsidP="00756E63">
            <w:pPr>
              <w:numPr>
                <w:ilvl w:val="0"/>
                <w:numId w:val="23"/>
              </w:numPr>
              <w:rPr>
                <w:bCs/>
                <w:sz w:val="20"/>
                <w:szCs w:val="20"/>
              </w:rPr>
            </w:pPr>
          </w:p>
        </w:tc>
        <w:tc>
          <w:tcPr>
            <w:tcW w:w="3260" w:type="dxa"/>
          </w:tcPr>
          <w:p w14:paraId="7D73BC9D" w14:textId="77777777" w:rsidR="00881FB6" w:rsidRPr="00227B2E" w:rsidRDefault="00881FB6" w:rsidP="00756E63">
            <w:pPr>
              <w:rPr>
                <w:bCs/>
                <w:sz w:val="20"/>
                <w:szCs w:val="20"/>
              </w:rPr>
            </w:pPr>
            <w:r w:rsidRPr="00227B2E">
              <w:rPr>
                <w:bCs/>
                <w:sz w:val="20"/>
                <w:szCs w:val="20"/>
              </w:rPr>
              <w:t>ALL FISH Analizi</w:t>
            </w:r>
          </w:p>
        </w:tc>
        <w:tc>
          <w:tcPr>
            <w:tcW w:w="3120" w:type="dxa"/>
            <w:shd w:val="clear" w:color="auto" w:fill="auto"/>
          </w:tcPr>
          <w:p w14:paraId="5C17E020"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1AFE06AA"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E5275D6" w14:textId="77777777" w:rsidR="00881FB6" w:rsidRPr="00227B2E" w:rsidRDefault="00881FB6">
            <w:pPr>
              <w:rPr>
                <w:bCs/>
                <w:sz w:val="20"/>
                <w:szCs w:val="20"/>
              </w:rPr>
            </w:pPr>
            <w:r w:rsidRPr="00227B2E">
              <w:rPr>
                <w:bCs/>
                <w:sz w:val="20"/>
                <w:szCs w:val="20"/>
              </w:rPr>
              <w:t>4 hafta</w:t>
            </w:r>
          </w:p>
        </w:tc>
      </w:tr>
      <w:tr w:rsidR="00881FB6" w:rsidRPr="00227B2E" w14:paraId="1195F908" w14:textId="77777777" w:rsidTr="00B92D0F">
        <w:trPr>
          <w:trHeight w:val="510"/>
        </w:trPr>
        <w:tc>
          <w:tcPr>
            <w:tcW w:w="2251" w:type="dxa"/>
            <w:shd w:val="clear" w:color="auto" w:fill="auto"/>
            <w:vAlign w:val="center"/>
          </w:tcPr>
          <w:p w14:paraId="1B42522C" w14:textId="77777777" w:rsidR="00881FB6" w:rsidRPr="00227B2E" w:rsidRDefault="00881FB6" w:rsidP="00756E63">
            <w:pPr>
              <w:numPr>
                <w:ilvl w:val="0"/>
                <w:numId w:val="23"/>
              </w:numPr>
              <w:rPr>
                <w:bCs/>
                <w:sz w:val="20"/>
                <w:szCs w:val="20"/>
              </w:rPr>
            </w:pPr>
          </w:p>
        </w:tc>
        <w:tc>
          <w:tcPr>
            <w:tcW w:w="3260" w:type="dxa"/>
          </w:tcPr>
          <w:p w14:paraId="5A571BC1" w14:textId="77777777" w:rsidR="00881FB6" w:rsidRPr="00227B2E" w:rsidRDefault="00881FB6" w:rsidP="00756E63">
            <w:pPr>
              <w:rPr>
                <w:bCs/>
                <w:sz w:val="20"/>
                <w:szCs w:val="20"/>
              </w:rPr>
            </w:pPr>
            <w:r w:rsidRPr="00227B2E">
              <w:rPr>
                <w:bCs/>
                <w:sz w:val="20"/>
                <w:szCs w:val="20"/>
              </w:rPr>
              <w:t>KLL FISH Analizi</w:t>
            </w:r>
          </w:p>
        </w:tc>
        <w:tc>
          <w:tcPr>
            <w:tcW w:w="3120" w:type="dxa"/>
            <w:shd w:val="clear" w:color="auto" w:fill="auto"/>
          </w:tcPr>
          <w:p w14:paraId="5AD096AD"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0F31435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6FF127EF" w14:textId="77777777" w:rsidR="00881FB6" w:rsidRPr="00227B2E" w:rsidRDefault="00881FB6">
            <w:pPr>
              <w:rPr>
                <w:bCs/>
                <w:sz w:val="20"/>
                <w:szCs w:val="20"/>
              </w:rPr>
            </w:pPr>
            <w:r w:rsidRPr="00227B2E">
              <w:rPr>
                <w:bCs/>
                <w:sz w:val="20"/>
                <w:szCs w:val="20"/>
              </w:rPr>
              <w:t>4 hafta</w:t>
            </w:r>
          </w:p>
        </w:tc>
      </w:tr>
      <w:tr w:rsidR="00881FB6" w:rsidRPr="00227B2E" w14:paraId="510991BB" w14:textId="77777777" w:rsidTr="00B92D0F">
        <w:trPr>
          <w:trHeight w:val="510"/>
        </w:trPr>
        <w:tc>
          <w:tcPr>
            <w:tcW w:w="2251" w:type="dxa"/>
            <w:shd w:val="clear" w:color="auto" w:fill="auto"/>
            <w:vAlign w:val="center"/>
          </w:tcPr>
          <w:p w14:paraId="417F6F77" w14:textId="77777777" w:rsidR="00881FB6" w:rsidRPr="00227B2E" w:rsidRDefault="00881FB6" w:rsidP="00756E63">
            <w:pPr>
              <w:numPr>
                <w:ilvl w:val="0"/>
                <w:numId w:val="23"/>
              </w:numPr>
              <w:rPr>
                <w:bCs/>
                <w:sz w:val="20"/>
                <w:szCs w:val="20"/>
              </w:rPr>
            </w:pPr>
          </w:p>
        </w:tc>
        <w:tc>
          <w:tcPr>
            <w:tcW w:w="3260" w:type="dxa"/>
          </w:tcPr>
          <w:p w14:paraId="50E3ED9D" w14:textId="77777777" w:rsidR="00881FB6" w:rsidRPr="00227B2E" w:rsidRDefault="00881FB6" w:rsidP="00756E63">
            <w:pPr>
              <w:rPr>
                <w:bCs/>
                <w:sz w:val="20"/>
                <w:szCs w:val="20"/>
              </w:rPr>
            </w:pPr>
            <w:r w:rsidRPr="00227B2E">
              <w:rPr>
                <w:bCs/>
                <w:sz w:val="20"/>
                <w:szCs w:val="20"/>
              </w:rPr>
              <w:t>SUBTEL FISH Analizi</w:t>
            </w:r>
          </w:p>
        </w:tc>
        <w:tc>
          <w:tcPr>
            <w:tcW w:w="3120" w:type="dxa"/>
            <w:shd w:val="clear" w:color="auto" w:fill="auto"/>
          </w:tcPr>
          <w:p w14:paraId="531F8184"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7AB88ADA"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4B3CE99" w14:textId="77777777" w:rsidR="00881FB6" w:rsidRPr="00227B2E" w:rsidRDefault="00881FB6">
            <w:pPr>
              <w:rPr>
                <w:bCs/>
                <w:sz w:val="20"/>
                <w:szCs w:val="20"/>
              </w:rPr>
            </w:pPr>
            <w:r w:rsidRPr="00227B2E">
              <w:rPr>
                <w:bCs/>
                <w:sz w:val="20"/>
                <w:szCs w:val="20"/>
              </w:rPr>
              <w:t>4 hafta</w:t>
            </w:r>
          </w:p>
        </w:tc>
      </w:tr>
      <w:tr w:rsidR="00881FB6" w:rsidRPr="00227B2E" w14:paraId="2FB4C9CB" w14:textId="77777777" w:rsidTr="00B92D0F">
        <w:trPr>
          <w:trHeight w:val="510"/>
        </w:trPr>
        <w:tc>
          <w:tcPr>
            <w:tcW w:w="2251" w:type="dxa"/>
            <w:shd w:val="clear" w:color="auto" w:fill="auto"/>
            <w:vAlign w:val="center"/>
          </w:tcPr>
          <w:p w14:paraId="77289E14" w14:textId="77777777" w:rsidR="00881FB6" w:rsidRPr="00227B2E" w:rsidRDefault="00881FB6" w:rsidP="00756E63">
            <w:pPr>
              <w:numPr>
                <w:ilvl w:val="0"/>
                <w:numId w:val="23"/>
              </w:numPr>
              <w:rPr>
                <w:bCs/>
                <w:sz w:val="20"/>
                <w:szCs w:val="20"/>
              </w:rPr>
            </w:pPr>
          </w:p>
        </w:tc>
        <w:tc>
          <w:tcPr>
            <w:tcW w:w="3260" w:type="dxa"/>
          </w:tcPr>
          <w:p w14:paraId="6C455BBA" w14:textId="77777777" w:rsidR="00881FB6" w:rsidRPr="00227B2E" w:rsidRDefault="00881FB6" w:rsidP="00756E63">
            <w:pPr>
              <w:rPr>
                <w:bCs/>
                <w:sz w:val="20"/>
                <w:szCs w:val="20"/>
              </w:rPr>
            </w:pPr>
            <w:r w:rsidRPr="00227B2E">
              <w:rPr>
                <w:bCs/>
                <w:sz w:val="20"/>
                <w:szCs w:val="20"/>
              </w:rPr>
              <w:t>P53 FISH Analizi</w:t>
            </w:r>
          </w:p>
        </w:tc>
        <w:tc>
          <w:tcPr>
            <w:tcW w:w="3120" w:type="dxa"/>
            <w:shd w:val="clear" w:color="auto" w:fill="auto"/>
          </w:tcPr>
          <w:p w14:paraId="3BDCCF27"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2103EA41"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2E3E8659" w14:textId="77777777" w:rsidR="00881FB6" w:rsidRPr="00227B2E" w:rsidRDefault="00881FB6">
            <w:pPr>
              <w:rPr>
                <w:bCs/>
                <w:sz w:val="20"/>
                <w:szCs w:val="20"/>
              </w:rPr>
            </w:pPr>
            <w:r w:rsidRPr="00227B2E">
              <w:rPr>
                <w:bCs/>
                <w:sz w:val="20"/>
                <w:szCs w:val="20"/>
              </w:rPr>
              <w:t>4 hafta</w:t>
            </w:r>
          </w:p>
        </w:tc>
      </w:tr>
      <w:tr w:rsidR="00881FB6" w:rsidRPr="00227B2E" w14:paraId="7FD05087" w14:textId="77777777" w:rsidTr="00B92D0F">
        <w:trPr>
          <w:trHeight w:val="510"/>
        </w:trPr>
        <w:tc>
          <w:tcPr>
            <w:tcW w:w="2251" w:type="dxa"/>
            <w:shd w:val="clear" w:color="auto" w:fill="auto"/>
            <w:vAlign w:val="center"/>
          </w:tcPr>
          <w:p w14:paraId="45AE32D5" w14:textId="77777777" w:rsidR="00881FB6" w:rsidRPr="00227B2E" w:rsidRDefault="00881FB6" w:rsidP="00756E63">
            <w:pPr>
              <w:numPr>
                <w:ilvl w:val="0"/>
                <w:numId w:val="23"/>
              </w:numPr>
              <w:rPr>
                <w:bCs/>
                <w:sz w:val="20"/>
                <w:szCs w:val="20"/>
              </w:rPr>
            </w:pPr>
          </w:p>
        </w:tc>
        <w:tc>
          <w:tcPr>
            <w:tcW w:w="3260" w:type="dxa"/>
          </w:tcPr>
          <w:p w14:paraId="46E0F729" w14:textId="77777777" w:rsidR="00881FB6" w:rsidRPr="00227B2E" w:rsidRDefault="00881FB6" w:rsidP="00756E63">
            <w:pPr>
              <w:rPr>
                <w:bCs/>
                <w:sz w:val="20"/>
                <w:szCs w:val="20"/>
              </w:rPr>
            </w:pPr>
            <w:r w:rsidRPr="00227B2E">
              <w:rPr>
                <w:bCs/>
                <w:sz w:val="20"/>
                <w:szCs w:val="20"/>
              </w:rPr>
              <w:t>13q14.3 FISH Analizi</w:t>
            </w:r>
          </w:p>
        </w:tc>
        <w:tc>
          <w:tcPr>
            <w:tcW w:w="3120" w:type="dxa"/>
            <w:shd w:val="clear" w:color="auto" w:fill="auto"/>
          </w:tcPr>
          <w:p w14:paraId="3F76BB4F"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48FC9041"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C36DD31" w14:textId="77777777" w:rsidR="00881FB6" w:rsidRPr="00227B2E" w:rsidRDefault="00881FB6">
            <w:pPr>
              <w:rPr>
                <w:bCs/>
                <w:sz w:val="20"/>
                <w:szCs w:val="20"/>
              </w:rPr>
            </w:pPr>
            <w:r w:rsidRPr="00227B2E">
              <w:rPr>
                <w:bCs/>
                <w:sz w:val="20"/>
                <w:szCs w:val="20"/>
              </w:rPr>
              <w:t>4 hafta</w:t>
            </w:r>
          </w:p>
        </w:tc>
      </w:tr>
      <w:tr w:rsidR="00881FB6" w:rsidRPr="00227B2E" w14:paraId="41C6BBA9" w14:textId="77777777" w:rsidTr="00B92D0F">
        <w:trPr>
          <w:trHeight w:val="510"/>
        </w:trPr>
        <w:tc>
          <w:tcPr>
            <w:tcW w:w="2251" w:type="dxa"/>
            <w:shd w:val="clear" w:color="auto" w:fill="auto"/>
            <w:vAlign w:val="center"/>
          </w:tcPr>
          <w:p w14:paraId="75AE3FEE" w14:textId="77777777" w:rsidR="00881FB6" w:rsidRPr="00227B2E" w:rsidRDefault="00881FB6" w:rsidP="00756E63">
            <w:pPr>
              <w:numPr>
                <w:ilvl w:val="0"/>
                <w:numId w:val="23"/>
              </w:numPr>
              <w:rPr>
                <w:bCs/>
                <w:sz w:val="20"/>
                <w:szCs w:val="20"/>
              </w:rPr>
            </w:pPr>
          </w:p>
        </w:tc>
        <w:tc>
          <w:tcPr>
            <w:tcW w:w="3260" w:type="dxa"/>
          </w:tcPr>
          <w:p w14:paraId="38D77516" w14:textId="77777777" w:rsidR="00881FB6" w:rsidRPr="00227B2E" w:rsidRDefault="00881FB6" w:rsidP="00756E63">
            <w:pPr>
              <w:rPr>
                <w:bCs/>
                <w:sz w:val="20"/>
                <w:szCs w:val="20"/>
              </w:rPr>
            </w:pPr>
            <w:r w:rsidRPr="00227B2E">
              <w:rPr>
                <w:bCs/>
                <w:sz w:val="20"/>
                <w:szCs w:val="20"/>
              </w:rPr>
              <w:t>IGH FGFR3 FISH Analizi</w:t>
            </w:r>
          </w:p>
        </w:tc>
        <w:tc>
          <w:tcPr>
            <w:tcW w:w="3120" w:type="dxa"/>
            <w:shd w:val="clear" w:color="auto" w:fill="auto"/>
          </w:tcPr>
          <w:p w14:paraId="3CB3AEED"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44A7D15"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48AD774E" w14:textId="77777777" w:rsidR="00881FB6" w:rsidRPr="00227B2E" w:rsidRDefault="00881FB6">
            <w:pPr>
              <w:rPr>
                <w:bCs/>
                <w:sz w:val="20"/>
                <w:szCs w:val="20"/>
              </w:rPr>
            </w:pPr>
            <w:r w:rsidRPr="00227B2E">
              <w:rPr>
                <w:bCs/>
                <w:sz w:val="20"/>
                <w:szCs w:val="20"/>
              </w:rPr>
              <w:t>4 hafta</w:t>
            </w:r>
          </w:p>
        </w:tc>
      </w:tr>
      <w:tr w:rsidR="00881FB6" w:rsidRPr="00227B2E" w14:paraId="7919978B" w14:textId="77777777" w:rsidTr="00B92D0F">
        <w:trPr>
          <w:trHeight w:val="510"/>
        </w:trPr>
        <w:tc>
          <w:tcPr>
            <w:tcW w:w="2251" w:type="dxa"/>
            <w:shd w:val="clear" w:color="auto" w:fill="auto"/>
            <w:vAlign w:val="center"/>
          </w:tcPr>
          <w:p w14:paraId="001A1173" w14:textId="77777777" w:rsidR="00881FB6" w:rsidRPr="00227B2E" w:rsidRDefault="00881FB6" w:rsidP="00756E63">
            <w:pPr>
              <w:numPr>
                <w:ilvl w:val="0"/>
                <w:numId w:val="23"/>
              </w:numPr>
              <w:rPr>
                <w:bCs/>
                <w:sz w:val="20"/>
                <w:szCs w:val="20"/>
              </w:rPr>
            </w:pPr>
          </w:p>
        </w:tc>
        <w:tc>
          <w:tcPr>
            <w:tcW w:w="3260" w:type="dxa"/>
          </w:tcPr>
          <w:p w14:paraId="031C0E18" w14:textId="77777777" w:rsidR="00881FB6" w:rsidRPr="00227B2E" w:rsidRDefault="00881FB6" w:rsidP="00756E63">
            <w:pPr>
              <w:rPr>
                <w:bCs/>
                <w:sz w:val="20"/>
                <w:szCs w:val="20"/>
              </w:rPr>
            </w:pPr>
            <w:r w:rsidRPr="00227B2E">
              <w:rPr>
                <w:bCs/>
                <w:sz w:val="20"/>
                <w:szCs w:val="20"/>
              </w:rPr>
              <w:t>IGH MAF FISH Analizi</w:t>
            </w:r>
          </w:p>
        </w:tc>
        <w:tc>
          <w:tcPr>
            <w:tcW w:w="3120" w:type="dxa"/>
            <w:shd w:val="clear" w:color="auto" w:fill="auto"/>
          </w:tcPr>
          <w:p w14:paraId="665573BA"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774599F2"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442FCEB4" w14:textId="77777777" w:rsidR="00881FB6" w:rsidRPr="00227B2E" w:rsidRDefault="00881FB6">
            <w:pPr>
              <w:rPr>
                <w:bCs/>
                <w:sz w:val="20"/>
                <w:szCs w:val="20"/>
              </w:rPr>
            </w:pPr>
            <w:r w:rsidRPr="00227B2E">
              <w:rPr>
                <w:bCs/>
                <w:sz w:val="20"/>
                <w:szCs w:val="20"/>
              </w:rPr>
              <w:t>4 hafta</w:t>
            </w:r>
          </w:p>
        </w:tc>
      </w:tr>
      <w:tr w:rsidR="00881FB6" w:rsidRPr="00227B2E" w14:paraId="5E9EE92A" w14:textId="77777777" w:rsidTr="00B92D0F">
        <w:trPr>
          <w:trHeight w:val="510"/>
        </w:trPr>
        <w:tc>
          <w:tcPr>
            <w:tcW w:w="2251" w:type="dxa"/>
            <w:shd w:val="clear" w:color="auto" w:fill="auto"/>
            <w:vAlign w:val="center"/>
          </w:tcPr>
          <w:p w14:paraId="65D7ACA0" w14:textId="77777777" w:rsidR="00881FB6" w:rsidRPr="00227B2E" w:rsidRDefault="00881FB6" w:rsidP="00756E63">
            <w:pPr>
              <w:numPr>
                <w:ilvl w:val="0"/>
                <w:numId w:val="23"/>
              </w:numPr>
              <w:rPr>
                <w:bCs/>
                <w:sz w:val="20"/>
                <w:szCs w:val="20"/>
              </w:rPr>
            </w:pPr>
          </w:p>
        </w:tc>
        <w:tc>
          <w:tcPr>
            <w:tcW w:w="3260" w:type="dxa"/>
          </w:tcPr>
          <w:p w14:paraId="1E065D27" w14:textId="77777777" w:rsidR="00881FB6" w:rsidRPr="00227B2E" w:rsidRDefault="00881FB6" w:rsidP="00756E63">
            <w:pPr>
              <w:rPr>
                <w:bCs/>
                <w:sz w:val="20"/>
                <w:szCs w:val="20"/>
              </w:rPr>
            </w:pPr>
            <w:r w:rsidRPr="00227B2E">
              <w:rPr>
                <w:bCs/>
                <w:sz w:val="20"/>
                <w:szCs w:val="20"/>
              </w:rPr>
              <w:t>IGH MYEOV FISH Analizi</w:t>
            </w:r>
          </w:p>
        </w:tc>
        <w:tc>
          <w:tcPr>
            <w:tcW w:w="3120" w:type="dxa"/>
            <w:shd w:val="clear" w:color="auto" w:fill="auto"/>
          </w:tcPr>
          <w:p w14:paraId="753071A3"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E847D90"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BD1E730" w14:textId="77777777" w:rsidR="00881FB6" w:rsidRPr="00227B2E" w:rsidRDefault="00881FB6">
            <w:pPr>
              <w:rPr>
                <w:bCs/>
                <w:sz w:val="20"/>
                <w:szCs w:val="20"/>
              </w:rPr>
            </w:pPr>
            <w:r w:rsidRPr="00227B2E">
              <w:rPr>
                <w:bCs/>
                <w:sz w:val="20"/>
                <w:szCs w:val="20"/>
              </w:rPr>
              <w:t>4 hafta</w:t>
            </w:r>
          </w:p>
        </w:tc>
      </w:tr>
      <w:tr w:rsidR="00881FB6" w:rsidRPr="00227B2E" w14:paraId="75266A25" w14:textId="77777777" w:rsidTr="00B92D0F">
        <w:trPr>
          <w:trHeight w:val="510"/>
        </w:trPr>
        <w:tc>
          <w:tcPr>
            <w:tcW w:w="2251" w:type="dxa"/>
            <w:shd w:val="clear" w:color="auto" w:fill="auto"/>
            <w:vAlign w:val="center"/>
          </w:tcPr>
          <w:p w14:paraId="1163CA1A" w14:textId="77777777" w:rsidR="00881FB6" w:rsidRPr="00227B2E" w:rsidRDefault="00881FB6" w:rsidP="00756E63">
            <w:pPr>
              <w:numPr>
                <w:ilvl w:val="0"/>
                <w:numId w:val="23"/>
              </w:numPr>
              <w:rPr>
                <w:bCs/>
                <w:sz w:val="20"/>
                <w:szCs w:val="20"/>
              </w:rPr>
            </w:pPr>
          </w:p>
        </w:tc>
        <w:tc>
          <w:tcPr>
            <w:tcW w:w="3260" w:type="dxa"/>
          </w:tcPr>
          <w:p w14:paraId="3C4CF2C1" w14:textId="77777777" w:rsidR="00881FB6" w:rsidRPr="00227B2E" w:rsidRDefault="00881FB6" w:rsidP="00756E63">
            <w:pPr>
              <w:rPr>
                <w:bCs/>
                <w:sz w:val="20"/>
                <w:szCs w:val="20"/>
              </w:rPr>
            </w:pPr>
            <w:r w:rsidRPr="00227B2E">
              <w:rPr>
                <w:bCs/>
                <w:sz w:val="20"/>
                <w:szCs w:val="20"/>
              </w:rPr>
              <w:t>CKS1B CDKN2C FISH Analizi</w:t>
            </w:r>
          </w:p>
        </w:tc>
        <w:tc>
          <w:tcPr>
            <w:tcW w:w="3120" w:type="dxa"/>
            <w:shd w:val="clear" w:color="auto" w:fill="auto"/>
          </w:tcPr>
          <w:p w14:paraId="6F09AF80"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619EB616"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20BC5C1C" w14:textId="77777777" w:rsidR="00881FB6" w:rsidRPr="00227B2E" w:rsidRDefault="00881FB6">
            <w:pPr>
              <w:rPr>
                <w:bCs/>
                <w:sz w:val="20"/>
                <w:szCs w:val="20"/>
              </w:rPr>
            </w:pPr>
            <w:r w:rsidRPr="00227B2E">
              <w:rPr>
                <w:bCs/>
                <w:sz w:val="20"/>
                <w:szCs w:val="20"/>
              </w:rPr>
              <w:t>4 hafta</w:t>
            </w:r>
          </w:p>
        </w:tc>
      </w:tr>
      <w:tr w:rsidR="00881FB6" w:rsidRPr="00227B2E" w14:paraId="30482B56" w14:textId="77777777" w:rsidTr="00B92D0F">
        <w:trPr>
          <w:trHeight w:val="510"/>
        </w:trPr>
        <w:tc>
          <w:tcPr>
            <w:tcW w:w="2251" w:type="dxa"/>
            <w:shd w:val="clear" w:color="auto" w:fill="auto"/>
            <w:vAlign w:val="center"/>
          </w:tcPr>
          <w:p w14:paraId="5DC314AF" w14:textId="77777777" w:rsidR="00881FB6" w:rsidRPr="00227B2E" w:rsidRDefault="00881FB6" w:rsidP="00756E63">
            <w:pPr>
              <w:numPr>
                <w:ilvl w:val="0"/>
                <w:numId w:val="23"/>
              </w:numPr>
              <w:rPr>
                <w:bCs/>
                <w:sz w:val="20"/>
                <w:szCs w:val="20"/>
              </w:rPr>
            </w:pPr>
          </w:p>
        </w:tc>
        <w:tc>
          <w:tcPr>
            <w:tcW w:w="3260" w:type="dxa"/>
          </w:tcPr>
          <w:p w14:paraId="1FFD7889" w14:textId="77777777" w:rsidR="00881FB6" w:rsidRPr="00227B2E" w:rsidRDefault="00881FB6" w:rsidP="00756E63">
            <w:pPr>
              <w:rPr>
                <w:bCs/>
                <w:sz w:val="20"/>
                <w:szCs w:val="20"/>
              </w:rPr>
            </w:pPr>
            <w:r w:rsidRPr="00227B2E">
              <w:rPr>
                <w:bCs/>
                <w:sz w:val="20"/>
                <w:szCs w:val="20"/>
              </w:rPr>
              <w:t>XY FISH Analizi</w:t>
            </w:r>
          </w:p>
        </w:tc>
        <w:tc>
          <w:tcPr>
            <w:tcW w:w="3120" w:type="dxa"/>
            <w:shd w:val="clear" w:color="auto" w:fill="auto"/>
          </w:tcPr>
          <w:p w14:paraId="5A05D604"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2CF044C6"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88B3A4C" w14:textId="77777777" w:rsidR="00881FB6" w:rsidRPr="00227B2E" w:rsidRDefault="00881FB6">
            <w:pPr>
              <w:rPr>
                <w:bCs/>
                <w:sz w:val="20"/>
                <w:szCs w:val="20"/>
              </w:rPr>
            </w:pPr>
            <w:r w:rsidRPr="00227B2E">
              <w:rPr>
                <w:bCs/>
                <w:sz w:val="20"/>
                <w:szCs w:val="20"/>
              </w:rPr>
              <w:t>4 hafta</w:t>
            </w:r>
          </w:p>
        </w:tc>
      </w:tr>
      <w:tr w:rsidR="00881FB6" w:rsidRPr="00227B2E" w14:paraId="51204FE6" w14:textId="77777777" w:rsidTr="00B92D0F">
        <w:trPr>
          <w:trHeight w:val="510"/>
        </w:trPr>
        <w:tc>
          <w:tcPr>
            <w:tcW w:w="2251" w:type="dxa"/>
            <w:shd w:val="clear" w:color="auto" w:fill="auto"/>
            <w:vAlign w:val="center"/>
          </w:tcPr>
          <w:p w14:paraId="5BB33EC8" w14:textId="77777777" w:rsidR="00881FB6" w:rsidRPr="00227B2E" w:rsidRDefault="00881FB6" w:rsidP="00756E63">
            <w:pPr>
              <w:numPr>
                <w:ilvl w:val="0"/>
                <w:numId w:val="23"/>
              </w:numPr>
              <w:rPr>
                <w:bCs/>
                <w:sz w:val="20"/>
                <w:szCs w:val="20"/>
              </w:rPr>
            </w:pPr>
          </w:p>
        </w:tc>
        <w:tc>
          <w:tcPr>
            <w:tcW w:w="3260" w:type="dxa"/>
          </w:tcPr>
          <w:p w14:paraId="067C75DF" w14:textId="77777777" w:rsidR="00881FB6" w:rsidRPr="00227B2E" w:rsidRDefault="00881FB6" w:rsidP="00756E63">
            <w:pPr>
              <w:rPr>
                <w:bCs/>
                <w:sz w:val="20"/>
                <w:szCs w:val="20"/>
              </w:rPr>
            </w:pPr>
            <w:r w:rsidRPr="00227B2E">
              <w:rPr>
                <w:bCs/>
                <w:sz w:val="20"/>
                <w:szCs w:val="20"/>
              </w:rPr>
              <w:t>SHOX FISH Analizi</w:t>
            </w:r>
          </w:p>
        </w:tc>
        <w:tc>
          <w:tcPr>
            <w:tcW w:w="3120" w:type="dxa"/>
            <w:shd w:val="clear" w:color="auto" w:fill="auto"/>
          </w:tcPr>
          <w:p w14:paraId="6FC29F1C"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185EF0BB"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D45FDA5" w14:textId="77777777" w:rsidR="00881FB6" w:rsidRPr="00227B2E" w:rsidRDefault="00881FB6">
            <w:pPr>
              <w:rPr>
                <w:bCs/>
                <w:sz w:val="20"/>
                <w:szCs w:val="20"/>
              </w:rPr>
            </w:pPr>
            <w:r w:rsidRPr="00227B2E">
              <w:rPr>
                <w:bCs/>
                <w:sz w:val="20"/>
                <w:szCs w:val="20"/>
              </w:rPr>
              <w:t>4 hafta</w:t>
            </w:r>
          </w:p>
        </w:tc>
      </w:tr>
      <w:tr w:rsidR="00881FB6" w:rsidRPr="00227B2E" w14:paraId="22028526" w14:textId="77777777" w:rsidTr="00B92D0F">
        <w:trPr>
          <w:trHeight w:val="510"/>
        </w:trPr>
        <w:tc>
          <w:tcPr>
            <w:tcW w:w="2251" w:type="dxa"/>
            <w:shd w:val="clear" w:color="auto" w:fill="auto"/>
            <w:vAlign w:val="center"/>
          </w:tcPr>
          <w:p w14:paraId="5FA603CB" w14:textId="77777777" w:rsidR="00881FB6" w:rsidRPr="00227B2E" w:rsidRDefault="00881FB6" w:rsidP="00756E63">
            <w:pPr>
              <w:numPr>
                <w:ilvl w:val="0"/>
                <w:numId w:val="23"/>
              </w:numPr>
              <w:rPr>
                <w:bCs/>
                <w:sz w:val="20"/>
                <w:szCs w:val="20"/>
              </w:rPr>
            </w:pPr>
          </w:p>
        </w:tc>
        <w:tc>
          <w:tcPr>
            <w:tcW w:w="3260" w:type="dxa"/>
          </w:tcPr>
          <w:p w14:paraId="7EEC6965" w14:textId="77777777" w:rsidR="00881FB6" w:rsidRPr="00227B2E" w:rsidRDefault="00881FB6" w:rsidP="00756E63">
            <w:pPr>
              <w:rPr>
                <w:bCs/>
                <w:sz w:val="20"/>
                <w:szCs w:val="20"/>
              </w:rPr>
            </w:pPr>
            <w:r w:rsidRPr="00227B2E">
              <w:rPr>
                <w:bCs/>
                <w:sz w:val="20"/>
                <w:szCs w:val="20"/>
              </w:rPr>
              <w:t>SRY FISH Analizi</w:t>
            </w:r>
          </w:p>
        </w:tc>
        <w:tc>
          <w:tcPr>
            <w:tcW w:w="3120" w:type="dxa"/>
            <w:shd w:val="clear" w:color="auto" w:fill="auto"/>
          </w:tcPr>
          <w:p w14:paraId="4E94420C"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28B6B80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4BEAD14" w14:textId="77777777" w:rsidR="00881FB6" w:rsidRPr="00227B2E" w:rsidRDefault="00881FB6">
            <w:pPr>
              <w:rPr>
                <w:bCs/>
                <w:sz w:val="20"/>
                <w:szCs w:val="20"/>
              </w:rPr>
            </w:pPr>
            <w:r w:rsidRPr="00227B2E">
              <w:rPr>
                <w:bCs/>
                <w:sz w:val="20"/>
                <w:szCs w:val="20"/>
              </w:rPr>
              <w:t>4 hafta</w:t>
            </w:r>
          </w:p>
        </w:tc>
      </w:tr>
      <w:tr w:rsidR="00881FB6" w:rsidRPr="00227B2E" w14:paraId="4233E014" w14:textId="77777777" w:rsidTr="00B92D0F">
        <w:trPr>
          <w:trHeight w:val="510"/>
        </w:trPr>
        <w:tc>
          <w:tcPr>
            <w:tcW w:w="2251" w:type="dxa"/>
            <w:shd w:val="clear" w:color="auto" w:fill="auto"/>
            <w:vAlign w:val="center"/>
          </w:tcPr>
          <w:p w14:paraId="55BAD513" w14:textId="77777777" w:rsidR="00881FB6" w:rsidRPr="00227B2E" w:rsidRDefault="00881FB6" w:rsidP="00756E63">
            <w:pPr>
              <w:numPr>
                <w:ilvl w:val="0"/>
                <w:numId w:val="23"/>
              </w:numPr>
              <w:rPr>
                <w:bCs/>
                <w:sz w:val="20"/>
                <w:szCs w:val="20"/>
              </w:rPr>
            </w:pPr>
          </w:p>
        </w:tc>
        <w:tc>
          <w:tcPr>
            <w:tcW w:w="3260" w:type="dxa"/>
          </w:tcPr>
          <w:p w14:paraId="7B8D24AC" w14:textId="77777777" w:rsidR="00881FB6" w:rsidRPr="00227B2E" w:rsidRDefault="00881FB6" w:rsidP="00756E63">
            <w:pPr>
              <w:rPr>
                <w:bCs/>
                <w:sz w:val="20"/>
                <w:szCs w:val="20"/>
              </w:rPr>
            </w:pPr>
            <w:r w:rsidRPr="00227B2E">
              <w:rPr>
                <w:bCs/>
                <w:sz w:val="20"/>
                <w:szCs w:val="20"/>
              </w:rPr>
              <w:t>DG TUPLE FISH Analizi</w:t>
            </w:r>
          </w:p>
        </w:tc>
        <w:tc>
          <w:tcPr>
            <w:tcW w:w="3120" w:type="dxa"/>
            <w:shd w:val="clear" w:color="auto" w:fill="auto"/>
          </w:tcPr>
          <w:p w14:paraId="70C4D477"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4A17CE58"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E53DC37" w14:textId="77777777" w:rsidR="00881FB6" w:rsidRPr="00227B2E" w:rsidRDefault="00881FB6">
            <w:pPr>
              <w:rPr>
                <w:bCs/>
                <w:sz w:val="20"/>
                <w:szCs w:val="20"/>
              </w:rPr>
            </w:pPr>
            <w:r w:rsidRPr="00227B2E">
              <w:rPr>
                <w:bCs/>
                <w:sz w:val="20"/>
                <w:szCs w:val="20"/>
              </w:rPr>
              <w:t>4 hafta</w:t>
            </w:r>
          </w:p>
        </w:tc>
      </w:tr>
      <w:tr w:rsidR="00881FB6" w:rsidRPr="00227B2E" w14:paraId="6471FE13" w14:textId="77777777" w:rsidTr="00B92D0F">
        <w:trPr>
          <w:trHeight w:val="510"/>
        </w:trPr>
        <w:tc>
          <w:tcPr>
            <w:tcW w:w="2251" w:type="dxa"/>
            <w:shd w:val="clear" w:color="auto" w:fill="auto"/>
            <w:vAlign w:val="center"/>
          </w:tcPr>
          <w:p w14:paraId="5B283EA6" w14:textId="77777777" w:rsidR="00881FB6" w:rsidRPr="00227B2E" w:rsidRDefault="00881FB6" w:rsidP="00756E63">
            <w:pPr>
              <w:numPr>
                <w:ilvl w:val="0"/>
                <w:numId w:val="23"/>
              </w:numPr>
              <w:rPr>
                <w:bCs/>
                <w:sz w:val="20"/>
                <w:szCs w:val="20"/>
              </w:rPr>
            </w:pPr>
          </w:p>
        </w:tc>
        <w:tc>
          <w:tcPr>
            <w:tcW w:w="3260" w:type="dxa"/>
          </w:tcPr>
          <w:p w14:paraId="31F848E9" w14:textId="77777777" w:rsidR="00881FB6" w:rsidRPr="00227B2E" w:rsidRDefault="00881FB6" w:rsidP="00756E63">
            <w:pPr>
              <w:rPr>
                <w:bCs/>
                <w:sz w:val="20"/>
                <w:szCs w:val="20"/>
              </w:rPr>
            </w:pPr>
            <w:r w:rsidRPr="00227B2E">
              <w:rPr>
                <w:bCs/>
                <w:sz w:val="20"/>
                <w:szCs w:val="20"/>
              </w:rPr>
              <w:t>DG TBX FISH Analizi</w:t>
            </w:r>
          </w:p>
        </w:tc>
        <w:tc>
          <w:tcPr>
            <w:tcW w:w="3120" w:type="dxa"/>
            <w:shd w:val="clear" w:color="auto" w:fill="auto"/>
          </w:tcPr>
          <w:p w14:paraId="1D11EDFC"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3E3A022"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5E830C0C" w14:textId="77777777" w:rsidR="00881FB6" w:rsidRPr="00227B2E" w:rsidRDefault="00881FB6">
            <w:pPr>
              <w:rPr>
                <w:bCs/>
                <w:sz w:val="20"/>
                <w:szCs w:val="20"/>
              </w:rPr>
            </w:pPr>
            <w:r w:rsidRPr="00227B2E">
              <w:rPr>
                <w:bCs/>
                <w:sz w:val="20"/>
                <w:szCs w:val="20"/>
              </w:rPr>
              <w:t>4 hafta</w:t>
            </w:r>
          </w:p>
        </w:tc>
      </w:tr>
      <w:tr w:rsidR="00881FB6" w:rsidRPr="00227B2E" w14:paraId="73C866BA" w14:textId="77777777" w:rsidTr="00B92D0F">
        <w:trPr>
          <w:trHeight w:val="510"/>
        </w:trPr>
        <w:tc>
          <w:tcPr>
            <w:tcW w:w="2251" w:type="dxa"/>
            <w:shd w:val="clear" w:color="auto" w:fill="auto"/>
            <w:vAlign w:val="center"/>
          </w:tcPr>
          <w:p w14:paraId="042D1751" w14:textId="77777777" w:rsidR="00881FB6" w:rsidRPr="00227B2E" w:rsidRDefault="00881FB6" w:rsidP="00756E63">
            <w:pPr>
              <w:numPr>
                <w:ilvl w:val="0"/>
                <w:numId w:val="23"/>
              </w:numPr>
              <w:rPr>
                <w:bCs/>
                <w:sz w:val="20"/>
                <w:szCs w:val="20"/>
              </w:rPr>
            </w:pPr>
          </w:p>
        </w:tc>
        <w:tc>
          <w:tcPr>
            <w:tcW w:w="3260" w:type="dxa"/>
          </w:tcPr>
          <w:p w14:paraId="50E42DEE" w14:textId="77777777" w:rsidR="00881FB6" w:rsidRPr="00227B2E" w:rsidRDefault="00881FB6" w:rsidP="00756E63">
            <w:pPr>
              <w:rPr>
                <w:bCs/>
                <w:sz w:val="20"/>
                <w:szCs w:val="20"/>
              </w:rPr>
            </w:pPr>
            <w:r w:rsidRPr="00227B2E">
              <w:rPr>
                <w:bCs/>
                <w:sz w:val="20"/>
                <w:szCs w:val="20"/>
              </w:rPr>
              <w:t>DG N25 FISH Analizi</w:t>
            </w:r>
          </w:p>
        </w:tc>
        <w:tc>
          <w:tcPr>
            <w:tcW w:w="3120" w:type="dxa"/>
            <w:shd w:val="clear" w:color="auto" w:fill="auto"/>
          </w:tcPr>
          <w:p w14:paraId="5CC2E371"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3B9C5A0A"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7837125D" w14:textId="77777777" w:rsidR="00881FB6" w:rsidRPr="00227B2E" w:rsidRDefault="00881FB6">
            <w:pPr>
              <w:rPr>
                <w:bCs/>
                <w:sz w:val="20"/>
                <w:szCs w:val="20"/>
              </w:rPr>
            </w:pPr>
            <w:r w:rsidRPr="00227B2E">
              <w:rPr>
                <w:bCs/>
                <w:sz w:val="20"/>
                <w:szCs w:val="20"/>
              </w:rPr>
              <w:t>4 hafta</w:t>
            </w:r>
          </w:p>
        </w:tc>
      </w:tr>
      <w:tr w:rsidR="00881FB6" w:rsidRPr="00227B2E" w14:paraId="63B5DE9B" w14:textId="77777777" w:rsidTr="00B92D0F">
        <w:trPr>
          <w:trHeight w:val="510"/>
        </w:trPr>
        <w:tc>
          <w:tcPr>
            <w:tcW w:w="2251" w:type="dxa"/>
            <w:shd w:val="clear" w:color="auto" w:fill="auto"/>
            <w:vAlign w:val="center"/>
          </w:tcPr>
          <w:p w14:paraId="6A19F1F7" w14:textId="77777777" w:rsidR="00881FB6" w:rsidRPr="00227B2E" w:rsidRDefault="00881FB6" w:rsidP="00756E63">
            <w:pPr>
              <w:numPr>
                <w:ilvl w:val="0"/>
                <w:numId w:val="23"/>
              </w:numPr>
              <w:rPr>
                <w:bCs/>
                <w:sz w:val="20"/>
                <w:szCs w:val="20"/>
              </w:rPr>
            </w:pPr>
          </w:p>
        </w:tc>
        <w:tc>
          <w:tcPr>
            <w:tcW w:w="3260" w:type="dxa"/>
          </w:tcPr>
          <w:p w14:paraId="00648F70" w14:textId="77777777" w:rsidR="00881FB6" w:rsidRPr="00227B2E" w:rsidRDefault="00881FB6" w:rsidP="00756E63">
            <w:pPr>
              <w:rPr>
                <w:bCs/>
                <w:sz w:val="20"/>
                <w:szCs w:val="20"/>
              </w:rPr>
            </w:pPr>
            <w:r w:rsidRPr="00227B2E">
              <w:rPr>
                <w:bCs/>
                <w:sz w:val="20"/>
                <w:szCs w:val="20"/>
              </w:rPr>
              <w:t>DG II FISH Analizi</w:t>
            </w:r>
          </w:p>
        </w:tc>
        <w:tc>
          <w:tcPr>
            <w:tcW w:w="3120" w:type="dxa"/>
            <w:shd w:val="clear" w:color="auto" w:fill="auto"/>
          </w:tcPr>
          <w:p w14:paraId="2CDF7516"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139B85B8"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50659299" w14:textId="77777777" w:rsidR="00881FB6" w:rsidRPr="00227B2E" w:rsidRDefault="00881FB6">
            <w:pPr>
              <w:rPr>
                <w:bCs/>
                <w:sz w:val="20"/>
                <w:szCs w:val="20"/>
              </w:rPr>
            </w:pPr>
            <w:r w:rsidRPr="00227B2E">
              <w:rPr>
                <w:bCs/>
                <w:sz w:val="20"/>
                <w:szCs w:val="20"/>
              </w:rPr>
              <w:t>4 hafta</w:t>
            </w:r>
          </w:p>
        </w:tc>
      </w:tr>
      <w:tr w:rsidR="00881FB6" w:rsidRPr="00227B2E" w14:paraId="1E1C56FB" w14:textId="77777777" w:rsidTr="00B92D0F">
        <w:trPr>
          <w:trHeight w:val="510"/>
        </w:trPr>
        <w:tc>
          <w:tcPr>
            <w:tcW w:w="2251" w:type="dxa"/>
            <w:shd w:val="clear" w:color="auto" w:fill="auto"/>
            <w:vAlign w:val="center"/>
          </w:tcPr>
          <w:p w14:paraId="5329D725" w14:textId="77777777" w:rsidR="00881FB6" w:rsidRPr="00227B2E" w:rsidRDefault="00881FB6" w:rsidP="00756E63">
            <w:pPr>
              <w:numPr>
                <w:ilvl w:val="0"/>
                <w:numId w:val="23"/>
              </w:numPr>
              <w:rPr>
                <w:bCs/>
                <w:sz w:val="20"/>
                <w:szCs w:val="20"/>
              </w:rPr>
            </w:pPr>
          </w:p>
        </w:tc>
        <w:tc>
          <w:tcPr>
            <w:tcW w:w="3260" w:type="dxa"/>
          </w:tcPr>
          <w:p w14:paraId="072F836E" w14:textId="77777777" w:rsidR="00881FB6" w:rsidRPr="00227B2E" w:rsidRDefault="00881FB6" w:rsidP="00756E63">
            <w:pPr>
              <w:rPr>
                <w:bCs/>
                <w:sz w:val="20"/>
                <w:szCs w:val="20"/>
              </w:rPr>
            </w:pPr>
            <w:r w:rsidRPr="00227B2E">
              <w:rPr>
                <w:bCs/>
                <w:sz w:val="20"/>
                <w:szCs w:val="20"/>
              </w:rPr>
              <w:t>CRİ-DU-CHAT/SOTOS FISH Analizi</w:t>
            </w:r>
          </w:p>
        </w:tc>
        <w:tc>
          <w:tcPr>
            <w:tcW w:w="3120" w:type="dxa"/>
            <w:shd w:val="clear" w:color="auto" w:fill="auto"/>
          </w:tcPr>
          <w:p w14:paraId="44D1D665"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411ACCD0"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C302586" w14:textId="77777777" w:rsidR="00881FB6" w:rsidRPr="00227B2E" w:rsidRDefault="00881FB6">
            <w:pPr>
              <w:rPr>
                <w:bCs/>
                <w:sz w:val="20"/>
                <w:szCs w:val="20"/>
              </w:rPr>
            </w:pPr>
            <w:r w:rsidRPr="00227B2E">
              <w:rPr>
                <w:bCs/>
                <w:sz w:val="20"/>
                <w:szCs w:val="20"/>
              </w:rPr>
              <w:t>4 hafta</w:t>
            </w:r>
          </w:p>
        </w:tc>
      </w:tr>
      <w:tr w:rsidR="00881FB6" w:rsidRPr="00227B2E" w14:paraId="770FDA9F" w14:textId="77777777" w:rsidTr="00B92D0F">
        <w:trPr>
          <w:trHeight w:val="510"/>
        </w:trPr>
        <w:tc>
          <w:tcPr>
            <w:tcW w:w="2251" w:type="dxa"/>
            <w:shd w:val="clear" w:color="auto" w:fill="auto"/>
            <w:vAlign w:val="center"/>
          </w:tcPr>
          <w:p w14:paraId="404191BB" w14:textId="77777777" w:rsidR="00881FB6" w:rsidRPr="00227B2E" w:rsidRDefault="00881FB6" w:rsidP="00756E63">
            <w:pPr>
              <w:numPr>
                <w:ilvl w:val="0"/>
                <w:numId w:val="23"/>
              </w:numPr>
              <w:rPr>
                <w:bCs/>
                <w:sz w:val="20"/>
                <w:szCs w:val="20"/>
              </w:rPr>
            </w:pPr>
          </w:p>
        </w:tc>
        <w:tc>
          <w:tcPr>
            <w:tcW w:w="3260" w:type="dxa"/>
          </w:tcPr>
          <w:p w14:paraId="2E8095C4" w14:textId="77777777" w:rsidR="00881FB6" w:rsidRPr="00227B2E" w:rsidRDefault="00881FB6" w:rsidP="00756E63">
            <w:pPr>
              <w:rPr>
                <w:bCs/>
                <w:sz w:val="20"/>
                <w:szCs w:val="20"/>
              </w:rPr>
            </w:pPr>
            <w:proofErr w:type="spellStart"/>
            <w:r w:rsidRPr="00227B2E">
              <w:rPr>
                <w:bCs/>
                <w:sz w:val="20"/>
                <w:szCs w:val="20"/>
              </w:rPr>
              <w:t>Neurofibromatosis</w:t>
            </w:r>
            <w:proofErr w:type="spellEnd"/>
            <w:r w:rsidRPr="00227B2E">
              <w:rPr>
                <w:bCs/>
                <w:sz w:val="20"/>
                <w:szCs w:val="20"/>
              </w:rPr>
              <w:t xml:space="preserve"> Type1 (NF1) FISH Analizi</w:t>
            </w:r>
          </w:p>
        </w:tc>
        <w:tc>
          <w:tcPr>
            <w:tcW w:w="3120" w:type="dxa"/>
            <w:shd w:val="clear" w:color="auto" w:fill="auto"/>
          </w:tcPr>
          <w:p w14:paraId="15FE4A16"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76CE53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7A243CE" w14:textId="77777777" w:rsidR="00881FB6" w:rsidRPr="00227B2E" w:rsidRDefault="00881FB6">
            <w:pPr>
              <w:rPr>
                <w:bCs/>
                <w:sz w:val="20"/>
                <w:szCs w:val="20"/>
              </w:rPr>
            </w:pPr>
            <w:r w:rsidRPr="00227B2E">
              <w:rPr>
                <w:bCs/>
                <w:sz w:val="20"/>
                <w:szCs w:val="20"/>
              </w:rPr>
              <w:t>4 hafta</w:t>
            </w:r>
          </w:p>
        </w:tc>
      </w:tr>
      <w:tr w:rsidR="00881FB6" w:rsidRPr="00227B2E" w14:paraId="01E06187" w14:textId="77777777" w:rsidTr="00B92D0F">
        <w:trPr>
          <w:trHeight w:val="510"/>
        </w:trPr>
        <w:tc>
          <w:tcPr>
            <w:tcW w:w="2251" w:type="dxa"/>
            <w:shd w:val="clear" w:color="auto" w:fill="auto"/>
            <w:vAlign w:val="center"/>
          </w:tcPr>
          <w:p w14:paraId="36430D15" w14:textId="77777777" w:rsidR="00881FB6" w:rsidRPr="00227B2E" w:rsidRDefault="00881FB6" w:rsidP="00756E63">
            <w:pPr>
              <w:numPr>
                <w:ilvl w:val="0"/>
                <w:numId w:val="23"/>
              </w:numPr>
              <w:rPr>
                <w:bCs/>
                <w:sz w:val="20"/>
                <w:szCs w:val="20"/>
              </w:rPr>
            </w:pPr>
          </w:p>
        </w:tc>
        <w:tc>
          <w:tcPr>
            <w:tcW w:w="3260" w:type="dxa"/>
          </w:tcPr>
          <w:p w14:paraId="4559BA44" w14:textId="77777777" w:rsidR="00881FB6" w:rsidRPr="00227B2E" w:rsidRDefault="00881FB6" w:rsidP="00756E63">
            <w:pPr>
              <w:rPr>
                <w:bCs/>
                <w:sz w:val="20"/>
                <w:szCs w:val="20"/>
              </w:rPr>
            </w:pPr>
            <w:r w:rsidRPr="00227B2E">
              <w:rPr>
                <w:bCs/>
                <w:sz w:val="20"/>
                <w:szCs w:val="20"/>
              </w:rPr>
              <w:t>MYC FISH Analizi</w:t>
            </w:r>
          </w:p>
        </w:tc>
        <w:tc>
          <w:tcPr>
            <w:tcW w:w="3120" w:type="dxa"/>
            <w:shd w:val="clear" w:color="auto" w:fill="auto"/>
          </w:tcPr>
          <w:p w14:paraId="1E4BA22A"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698E878"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431B1ACF" w14:textId="77777777" w:rsidR="00881FB6" w:rsidRPr="00227B2E" w:rsidRDefault="00881FB6">
            <w:pPr>
              <w:rPr>
                <w:bCs/>
                <w:sz w:val="20"/>
                <w:szCs w:val="20"/>
              </w:rPr>
            </w:pPr>
            <w:r w:rsidRPr="00227B2E">
              <w:rPr>
                <w:bCs/>
                <w:sz w:val="20"/>
                <w:szCs w:val="20"/>
              </w:rPr>
              <w:t>4 hafta</w:t>
            </w:r>
          </w:p>
        </w:tc>
      </w:tr>
      <w:tr w:rsidR="00881FB6" w:rsidRPr="00227B2E" w14:paraId="691E6273" w14:textId="77777777" w:rsidTr="00B92D0F">
        <w:trPr>
          <w:trHeight w:val="510"/>
        </w:trPr>
        <w:tc>
          <w:tcPr>
            <w:tcW w:w="2251" w:type="dxa"/>
            <w:shd w:val="clear" w:color="auto" w:fill="auto"/>
            <w:vAlign w:val="center"/>
          </w:tcPr>
          <w:p w14:paraId="180A21DB" w14:textId="77777777" w:rsidR="00881FB6" w:rsidRPr="00227B2E" w:rsidRDefault="00881FB6" w:rsidP="00756E63">
            <w:pPr>
              <w:numPr>
                <w:ilvl w:val="0"/>
                <w:numId w:val="23"/>
              </w:numPr>
              <w:rPr>
                <w:bCs/>
                <w:sz w:val="20"/>
                <w:szCs w:val="20"/>
              </w:rPr>
            </w:pPr>
          </w:p>
        </w:tc>
        <w:tc>
          <w:tcPr>
            <w:tcW w:w="3260" w:type="dxa"/>
          </w:tcPr>
          <w:p w14:paraId="57C18FAC" w14:textId="77777777" w:rsidR="00881FB6" w:rsidRPr="00227B2E" w:rsidRDefault="00881FB6" w:rsidP="00756E63">
            <w:pPr>
              <w:rPr>
                <w:bCs/>
                <w:sz w:val="20"/>
                <w:szCs w:val="20"/>
              </w:rPr>
            </w:pPr>
            <w:r w:rsidRPr="00227B2E">
              <w:rPr>
                <w:bCs/>
                <w:sz w:val="20"/>
                <w:szCs w:val="20"/>
              </w:rPr>
              <w:t>XY-18 FISH Analizi</w:t>
            </w:r>
          </w:p>
        </w:tc>
        <w:tc>
          <w:tcPr>
            <w:tcW w:w="3120" w:type="dxa"/>
            <w:shd w:val="clear" w:color="auto" w:fill="auto"/>
          </w:tcPr>
          <w:p w14:paraId="37B1A468"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34FD0B5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6AA8CF1C" w14:textId="77777777" w:rsidR="00881FB6" w:rsidRPr="00227B2E" w:rsidRDefault="00881FB6">
            <w:pPr>
              <w:rPr>
                <w:bCs/>
                <w:sz w:val="20"/>
                <w:szCs w:val="20"/>
              </w:rPr>
            </w:pPr>
            <w:r w:rsidRPr="00227B2E">
              <w:rPr>
                <w:bCs/>
                <w:sz w:val="20"/>
                <w:szCs w:val="20"/>
              </w:rPr>
              <w:t>4 hafta</w:t>
            </w:r>
          </w:p>
        </w:tc>
      </w:tr>
      <w:tr w:rsidR="00881FB6" w:rsidRPr="00227B2E" w14:paraId="0CDFA89A" w14:textId="77777777" w:rsidTr="00B92D0F">
        <w:trPr>
          <w:trHeight w:val="510"/>
        </w:trPr>
        <w:tc>
          <w:tcPr>
            <w:tcW w:w="2251" w:type="dxa"/>
            <w:shd w:val="clear" w:color="auto" w:fill="auto"/>
            <w:vAlign w:val="center"/>
          </w:tcPr>
          <w:p w14:paraId="4DB3CA97" w14:textId="77777777" w:rsidR="00881FB6" w:rsidRPr="00227B2E" w:rsidRDefault="00881FB6" w:rsidP="00756E63">
            <w:pPr>
              <w:numPr>
                <w:ilvl w:val="0"/>
                <w:numId w:val="23"/>
              </w:numPr>
              <w:rPr>
                <w:bCs/>
                <w:sz w:val="20"/>
                <w:szCs w:val="20"/>
              </w:rPr>
            </w:pPr>
          </w:p>
        </w:tc>
        <w:tc>
          <w:tcPr>
            <w:tcW w:w="3260" w:type="dxa"/>
          </w:tcPr>
          <w:p w14:paraId="056FE384" w14:textId="77777777" w:rsidR="00881FB6" w:rsidRPr="00227B2E" w:rsidRDefault="00881FB6" w:rsidP="00756E63">
            <w:pPr>
              <w:rPr>
                <w:bCs/>
                <w:sz w:val="20"/>
                <w:szCs w:val="20"/>
              </w:rPr>
            </w:pPr>
            <w:r w:rsidRPr="00227B2E">
              <w:rPr>
                <w:bCs/>
                <w:sz w:val="20"/>
                <w:szCs w:val="20"/>
              </w:rPr>
              <w:t>Kromozom 13,21 FISH Analizi</w:t>
            </w:r>
          </w:p>
        </w:tc>
        <w:tc>
          <w:tcPr>
            <w:tcW w:w="3120" w:type="dxa"/>
            <w:shd w:val="clear" w:color="auto" w:fill="auto"/>
          </w:tcPr>
          <w:p w14:paraId="3077FE92"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066DE2B0"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409E1D87" w14:textId="77777777" w:rsidR="00881FB6" w:rsidRPr="00227B2E" w:rsidRDefault="00881FB6">
            <w:pPr>
              <w:rPr>
                <w:bCs/>
                <w:sz w:val="20"/>
                <w:szCs w:val="20"/>
              </w:rPr>
            </w:pPr>
            <w:r w:rsidRPr="00227B2E">
              <w:rPr>
                <w:bCs/>
                <w:sz w:val="20"/>
                <w:szCs w:val="20"/>
              </w:rPr>
              <w:t>4 hafta</w:t>
            </w:r>
          </w:p>
        </w:tc>
      </w:tr>
      <w:tr w:rsidR="00881FB6" w:rsidRPr="00227B2E" w14:paraId="7CF26966" w14:textId="77777777" w:rsidTr="00B92D0F">
        <w:trPr>
          <w:trHeight w:val="510"/>
        </w:trPr>
        <w:tc>
          <w:tcPr>
            <w:tcW w:w="2251" w:type="dxa"/>
            <w:shd w:val="clear" w:color="auto" w:fill="auto"/>
            <w:vAlign w:val="center"/>
          </w:tcPr>
          <w:p w14:paraId="7B53C647" w14:textId="77777777" w:rsidR="00881FB6" w:rsidRPr="00227B2E" w:rsidRDefault="00881FB6" w:rsidP="00756E63">
            <w:pPr>
              <w:numPr>
                <w:ilvl w:val="0"/>
                <w:numId w:val="23"/>
              </w:numPr>
              <w:rPr>
                <w:bCs/>
                <w:sz w:val="20"/>
                <w:szCs w:val="20"/>
              </w:rPr>
            </w:pPr>
          </w:p>
        </w:tc>
        <w:tc>
          <w:tcPr>
            <w:tcW w:w="3260" w:type="dxa"/>
          </w:tcPr>
          <w:p w14:paraId="57EA83AF" w14:textId="77777777" w:rsidR="00881FB6" w:rsidRPr="00227B2E" w:rsidRDefault="00881FB6" w:rsidP="00756E63">
            <w:pPr>
              <w:rPr>
                <w:bCs/>
                <w:sz w:val="20"/>
                <w:szCs w:val="20"/>
              </w:rPr>
            </w:pPr>
            <w:r w:rsidRPr="00227B2E">
              <w:rPr>
                <w:bCs/>
                <w:sz w:val="20"/>
                <w:szCs w:val="20"/>
              </w:rPr>
              <w:t>OCTOCHROME FISH Analizi</w:t>
            </w:r>
          </w:p>
        </w:tc>
        <w:tc>
          <w:tcPr>
            <w:tcW w:w="3120" w:type="dxa"/>
            <w:shd w:val="clear" w:color="auto" w:fill="auto"/>
          </w:tcPr>
          <w:p w14:paraId="5ACAAE02"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2C826FF9"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230E76DB" w14:textId="77777777" w:rsidR="00881FB6" w:rsidRPr="00227B2E" w:rsidRDefault="00881FB6">
            <w:pPr>
              <w:rPr>
                <w:bCs/>
                <w:sz w:val="20"/>
                <w:szCs w:val="20"/>
              </w:rPr>
            </w:pPr>
            <w:r w:rsidRPr="00227B2E">
              <w:rPr>
                <w:bCs/>
                <w:sz w:val="20"/>
                <w:szCs w:val="20"/>
              </w:rPr>
              <w:t>4 hafta</w:t>
            </w:r>
          </w:p>
        </w:tc>
      </w:tr>
      <w:tr w:rsidR="00881FB6" w:rsidRPr="00227B2E" w14:paraId="5773F8D3" w14:textId="77777777" w:rsidTr="00B92D0F">
        <w:trPr>
          <w:trHeight w:val="510"/>
        </w:trPr>
        <w:tc>
          <w:tcPr>
            <w:tcW w:w="2251" w:type="dxa"/>
            <w:shd w:val="clear" w:color="auto" w:fill="auto"/>
            <w:vAlign w:val="center"/>
          </w:tcPr>
          <w:p w14:paraId="7AC276F2" w14:textId="77777777" w:rsidR="00881FB6" w:rsidRPr="00227B2E" w:rsidRDefault="00881FB6" w:rsidP="00756E63">
            <w:pPr>
              <w:numPr>
                <w:ilvl w:val="0"/>
                <w:numId w:val="23"/>
              </w:numPr>
              <w:rPr>
                <w:bCs/>
                <w:sz w:val="20"/>
                <w:szCs w:val="20"/>
              </w:rPr>
            </w:pPr>
          </w:p>
        </w:tc>
        <w:tc>
          <w:tcPr>
            <w:tcW w:w="3260" w:type="dxa"/>
          </w:tcPr>
          <w:p w14:paraId="115A1CBA" w14:textId="77777777" w:rsidR="00881FB6" w:rsidRPr="00227B2E" w:rsidRDefault="00881FB6" w:rsidP="00756E63">
            <w:pPr>
              <w:rPr>
                <w:bCs/>
                <w:sz w:val="20"/>
                <w:szCs w:val="20"/>
              </w:rPr>
            </w:pPr>
            <w:r w:rsidRPr="00227B2E">
              <w:rPr>
                <w:bCs/>
                <w:sz w:val="20"/>
                <w:szCs w:val="20"/>
              </w:rPr>
              <w:t>PML RARA FISH Analizi</w:t>
            </w:r>
          </w:p>
        </w:tc>
        <w:tc>
          <w:tcPr>
            <w:tcW w:w="3120" w:type="dxa"/>
            <w:shd w:val="clear" w:color="auto" w:fill="auto"/>
          </w:tcPr>
          <w:p w14:paraId="490CB3F5"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0760942D"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F21317B" w14:textId="77777777" w:rsidR="00881FB6" w:rsidRPr="00227B2E" w:rsidRDefault="00881FB6">
            <w:pPr>
              <w:rPr>
                <w:bCs/>
                <w:sz w:val="20"/>
                <w:szCs w:val="20"/>
              </w:rPr>
            </w:pPr>
            <w:r w:rsidRPr="00227B2E">
              <w:rPr>
                <w:bCs/>
                <w:sz w:val="20"/>
                <w:szCs w:val="20"/>
              </w:rPr>
              <w:t>4 hafta</w:t>
            </w:r>
          </w:p>
        </w:tc>
      </w:tr>
      <w:tr w:rsidR="00881FB6" w:rsidRPr="00227B2E" w14:paraId="5A38872C" w14:textId="77777777" w:rsidTr="00B92D0F">
        <w:trPr>
          <w:trHeight w:val="510"/>
        </w:trPr>
        <w:tc>
          <w:tcPr>
            <w:tcW w:w="2251" w:type="dxa"/>
            <w:shd w:val="clear" w:color="auto" w:fill="auto"/>
            <w:vAlign w:val="center"/>
          </w:tcPr>
          <w:p w14:paraId="171D98E3" w14:textId="77777777" w:rsidR="00881FB6" w:rsidRPr="00227B2E" w:rsidRDefault="00881FB6" w:rsidP="00756E63">
            <w:pPr>
              <w:numPr>
                <w:ilvl w:val="0"/>
                <w:numId w:val="23"/>
              </w:numPr>
              <w:rPr>
                <w:bCs/>
                <w:sz w:val="20"/>
                <w:szCs w:val="20"/>
              </w:rPr>
            </w:pPr>
          </w:p>
        </w:tc>
        <w:tc>
          <w:tcPr>
            <w:tcW w:w="3260" w:type="dxa"/>
          </w:tcPr>
          <w:p w14:paraId="657EF4F5" w14:textId="77777777" w:rsidR="00881FB6" w:rsidRPr="00227B2E" w:rsidRDefault="00881FB6" w:rsidP="00756E63">
            <w:pPr>
              <w:rPr>
                <w:bCs/>
                <w:sz w:val="20"/>
                <w:szCs w:val="20"/>
              </w:rPr>
            </w:pPr>
            <w:r w:rsidRPr="00227B2E">
              <w:rPr>
                <w:bCs/>
                <w:sz w:val="20"/>
                <w:szCs w:val="20"/>
              </w:rPr>
              <w:t>AML1 ETO FISH Analizi</w:t>
            </w:r>
          </w:p>
        </w:tc>
        <w:tc>
          <w:tcPr>
            <w:tcW w:w="3120" w:type="dxa"/>
            <w:shd w:val="clear" w:color="auto" w:fill="auto"/>
          </w:tcPr>
          <w:p w14:paraId="5288598F"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3E094C5"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69B830E4" w14:textId="77777777" w:rsidR="00881FB6" w:rsidRPr="00227B2E" w:rsidRDefault="00881FB6">
            <w:pPr>
              <w:rPr>
                <w:bCs/>
                <w:sz w:val="20"/>
                <w:szCs w:val="20"/>
              </w:rPr>
            </w:pPr>
            <w:r w:rsidRPr="00227B2E">
              <w:rPr>
                <w:bCs/>
                <w:sz w:val="20"/>
                <w:szCs w:val="20"/>
              </w:rPr>
              <w:t>4 hafta</w:t>
            </w:r>
          </w:p>
        </w:tc>
      </w:tr>
      <w:tr w:rsidR="00881FB6" w:rsidRPr="00227B2E" w14:paraId="7BFDC318" w14:textId="77777777" w:rsidTr="00B92D0F">
        <w:trPr>
          <w:trHeight w:val="510"/>
        </w:trPr>
        <w:tc>
          <w:tcPr>
            <w:tcW w:w="2251" w:type="dxa"/>
            <w:shd w:val="clear" w:color="auto" w:fill="auto"/>
            <w:vAlign w:val="center"/>
          </w:tcPr>
          <w:p w14:paraId="45A695D9" w14:textId="77777777" w:rsidR="00881FB6" w:rsidRPr="00227B2E" w:rsidRDefault="00881FB6" w:rsidP="00756E63">
            <w:pPr>
              <w:numPr>
                <w:ilvl w:val="0"/>
                <w:numId w:val="23"/>
              </w:numPr>
              <w:rPr>
                <w:bCs/>
                <w:sz w:val="20"/>
                <w:szCs w:val="20"/>
              </w:rPr>
            </w:pPr>
          </w:p>
        </w:tc>
        <w:tc>
          <w:tcPr>
            <w:tcW w:w="3260" w:type="dxa"/>
          </w:tcPr>
          <w:p w14:paraId="22CF9122" w14:textId="77777777" w:rsidR="00881FB6" w:rsidRPr="00227B2E" w:rsidRDefault="00881FB6" w:rsidP="00756E63">
            <w:pPr>
              <w:rPr>
                <w:bCs/>
                <w:sz w:val="20"/>
                <w:szCs w:val="20"/>
              </w:rPr>
            </w:pPr>
            <w:r w:rsidRPr="00227B2E">
              <w:rPr>
                <w:bCs/>
                <w:sz w:val="20"/>
                <w:szCs w:val="20"/>
              </w:rPr>
              <w:t>4 CEN FISH Analizi</w:t>
            </w:r>
          </w:p>
        </w:tc>
        <w:tc>
          <w:tcPr>
            <w:tcW w:w="3120" w:type="dxa"/>
            <w:shd w:val="clear" w:color="auto" w:fill="auto"/>
          </w:tcPr>
          <w:p w14:paraId="0FFF7D07"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76C2772"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6B321934" w14:textId="77777777" w:rsidR="00881FB6" w:rsidRPr="00227B2E" w:rsidRDefault="00881FB6">
            <w:pPr>
              <w:rPr>
                <w:bCs/>
                <w:sz w:val="20"/>
                <w:szCs w:val="20"/>
              </w:rPr>
            </w:pPr>
            <w:r w:rsidRPr="00227B2E">
              <w:rPr>
                <w:bCs/>
                <w:sz w:val="20"/>
                <w:szCs w:val="20"/>
              </w:rPr>
              <w:t>4 hafta</w:t>
            </w:r>
          </w:p>
        </w:tc>
      </w:tr>
      <w:tr w:rsidR="00881FB6" w:rsidRPr="00227B2E" w14:paraId="106EA60F" w14:textId="77777777" w:rsidTr="00B92D0F">
        <w:trPr>
          <w:trHeight w:val="510"/>
        </w:trPr>
        <w:tc>
          <w:tcPr>
            <w:tcW w:w="2251" w:type="dxa"/>
            <w:shd w:val="clear" w:color="auto" w:fill="auto"/>
            <w:vAlign w:val="center"/>
          </w:tcPr>
          <w:p w14:paraId="51325C70" w14:textId="77777777" w:rsidR="00881FB6" w:rsidRPr="00227B2E" w:rsidRDefault="00881FB6" w:rsidP="00756E63">
            <w:pPr>
              <w:numPr>
                <w:ilvl w:val="0"/>
                <w:numId w:val="23"/>
              </w:numPr>
              <w:rPr>
                <w:bCs/>
                <w:sz w:val="20"/>
                <w:szCs w:val="20"/>
              </w:rPr>
            </w:pPr>
          </w:p>
        </w:tc>
        <w:tc>
          <w:tcPr>
            <w:tcW w:w="3260" w:type="dxa"/>
          </w:tcPr>
          <w:p w14:paraId="1411241C" w14:textId="77777777" w:rsidR="00881FB6" w:rsidRPr="00227B2E" w:rsidRDefault="00881FB6" w:rsidP="00756E63">
            <w:pPr>
              <w:rPr>
                <w:bCs/>
                <w:sz w:val="20"/>
                <w:szCs w:val="20"/>
              </w:rPr>
            </w:pPr>
            <w:r w:rsidRPr="00227B2E">
              <w:rPr>
                <w:bCs/>
                <w:sz w:val="20"/>
                <w:szCs w:val="20"/>
              </w:rPr>
              <w:t>17 CEN FISH Analizi</w:t>
            </w:r>
          </w:p>
        </w:tc>
        <w:tc>
          <w:tcPr>
            <w:tcW w:w="3120" w:type="dxa"/>
            <w:shd w:val="clear" w:color="auto" w:fill="auto"/>
          </w:tcPr>
          <w:p w14:paraId="70A2FD77"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37E2C062"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0FB36B6" w14:textId="77777777" w:rsidR="00881FB6" w:rsidRPr="00227B2E" w:rsidRDefault="00881FB6">
            <w:pPr>
              <w:rPr>
                <w:bCs/>
                <w:sz w:val="20"/>
                <w:szCs w:val="20"/>
              </w:rPr>
            </w:pPr>
            <w:r w:rsidRPr="00227B2E">
              <w:rPr>
                <w:bCs/>
                <w:sz w:val="20"/>
                <w:szCs w:val="20"/>
              </w:rPr>
              <w:t>4 hafta</w:t>
            </w:r>
          </w:p>
        </w:tc>
      </w:tr>
      <w:tr w:rsidR="00881FB6" w:rsidRPr="00227B2E" w14:paraId="5500D44E" w14:textId="77777777" w:rsidTr="00B92D0F">
        <w:trPr>
          <w:trHeight w:val="510"/>
        </w:trPr>
        <w:tc>
          <w:tcPr>
            <w:tcW w:w="2251" w:type="dxa"/>
            <w:shd w:val="clear" w:color="auto" w:fill="auto"/>
            <w:vAlign w:val="center"/>
          </w:tcPr>
          <w:p w14:paraId="7FE53AED" w14:textId="77777777" w:rsidR="00881FB6" w:rsidRPr="00227B2E" w:rsidRDefault="00881FB6" w:rsidP="00756E63">
            <w:pPr>
              <w:numPr>
                <w:ilvl w:val="0"/>
                <w:numId w:val="23"/>
              </w:numPr>
              <w:rPr>
                <w:bCs/>
                <w:sz w:val="20"/>
                <w:szCs w:val="20"/>
              </w:rPr>
            </w:pPr>
          </w:p>
        </w:tc>
        <w:tc>
          <w:tcPr>
            <w:tcW w:w="3260" w:type="dxa"/>
          </w:tcPr>
          <w:p w14:paraId="1812A01E" w14:textId="77777777" w:rsidR="00881FB6" w:rsidRPr="00227B2E" w:rsidRDefault="00881FB6" w:rsidP="00756E63">
            <w:pPr>
              <w:rPr>
                <w:bCs/>
                <w:sz w:val="20"/>
                <w:szCs w:val="20"/>
              </w:rPr>
            </w:pPr>
            <w:r w:rsidRPr="00227B2E">
              <w:rPr>
                <w:bCs/>
                <w:sz w:val="20"/>
                <w:szCs w:val="20"/>
              </w:rPr>
              <w:t>10 CEN FISH Analizi</w:t>
            </w:r>
          </w:p>
        </w:tc>
        <w:tc>
          <w:tcPr>
            <w:tcW w:w="3120" w:type="dxa"/>
            <w:shd w:val="clear" w:color="auto" w:fill="auto"/>
          </w:tcPr>
          <w:p w14:paraId="1D9568DB"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07E457C1"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5E073172" w14:textId="77777777" w:rsidR="00881FB6" w:rsidRPr="00227B2E" w:rsidRDefault="00881FB6">
            <w:pPr>
              <w:rPr>
                <w:bCs/>
                <w:sz w:val="20"/>
                <w:szCs w:val="20"/>
              </w:rPr>
            </w:pPr>
            <w:r w:rsidRPr="00227B2E">
              <w:rPr>
                <w:bCs/>
                <w:sz w:val="20"/>
                <w:szCs w:val="20"/>
              </w:rPr>
              <w:t>4 hafta</w:t>
            </w:r>
          </w:p>
        </w:tc>
      </w:tr>
      <w:tr w:rsidR="00881FB6" w:rsidRPr="00227B2E" w14:paraId="00A42C2E" w14:textId="77777777" w:rsidTr="00B92D0F">
        <w:trPr>
          <w:trHeight w:val="510"/>
        </w:trPr>
        <w:tc>
          <w:tcPr>
            <w:tcW w:w="2251" w:type="dxa"/>
            <w:shd w:val="clear" w:color="auto" w:fill="auto"/>
            <w:vAlign w:val="center"/>
          </w:tcPr>
          <w:p w14:paraId="1BDD91C6" w14:textId="77777777" w:rsidR="00881FB6" w:rsidRPr="00227B2E" w:rsidRDefault="00881FB6" w:rsidP="00756E63">
            <w:pPr>
              <w:numPr>
                <w:ilvl w:val="0"/>
                <w:numId w:val="23"/>
              </w:numPr>
              <w:rPr>
                <w:bCs/>
                <w:sz w:val="20"/>
                <w:szCs w:val="20"/>
              </w:rPr>
            </w:pPr>
          </w:p>
        </w:tc>
        <w:tc>
          <w:tcPr>
            <w:tcW w:w="3260" w:type="dxa"/>
          </w:tcPr>
          <w:p w14:paraId="1E2E1FD0" w14:textId="77777777" w:rsidR="00881FB6" w:rsidRPr="00227B2E" w:rsidRDefault="00881FB6" w:rsidP="00756E63">
            <w:pPr>
              <w:rPr>
                <w:bCs/>
                <w:sz w:val="20"/>
                <w:szCs w:val="20"/>
              </w:rPr>
            </w:pPr>
            <w:r w:rsidRPr="00227B2E">
              <w:rPr>
                <w:bCs/>
                <w:sz w:val="20"/>
                <w:szCs w:val="20"/>
              </w:rPr>
              <w:t>12 CEN FISH Analizi</w:t>
            </w:r>
          </w:p>
        </w:tc>
        <w:tc>
          <w:tcPr>
            <w:tcW w:w="3120" w:type="dxa"/>
            <w:shd w:val="clear" w:color="auto" w:fill="auto"/>
          </w:tcPr>
          <w:p w14:paraId="6A8741F5"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61FA3436"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56B1DE26" w14:textId="77777777" w:rsidR="00881FB6" w:rsidRPr="00227B2E" w:rsidRDefault="00881FB6">
            <w:pPr>
              <w:rPr>
                <w:bCs/>
                <w:sz w:val="20"/>
                <w:szCs w:val="20"/>
              </w:rPr>
            </w:pPr>
            <w:r w:rsidRPr="00227B2E">
              <w:rPr>
                <w:bCs/>
                <w:sz w:val="20"/>
                <w:szCs w:val="20"/>
              </w:rPr>
              <w:t>4 hafta</w:t>
            </w:r>
          </w:p>
        </w:tc>
      </w:tr>
      <w:tr w:rsidR="00881FB6" w:rsidRPr="00227B2E" w14:paraId="43657227" w14:textId="77777777" w:rsidTr="00B92D0F">
        <w:trPr>
          <w:trHeight w:val="510"/>
        </w:trPr>
        <w:tc>
          <w:tcPr>
            <w:tcW w:w="2251" w:type="dxa"/>
            <w:shd w:val="clear" w:color="auto" w:fill="auto"/>
            <w:vAlign w:val="center"/>
          </w:tcPr>
          <w:p w14:paraId="353F820E" w14:textId="77777777" w:rsidR="00881FB6" w:rsidRPr="00227B2E" w:rsidRDefault="00881FB6" w:rsidP="00756E63">
            <w:pPr>
              <w:numPr>
                <w:ilvl w:val="0"/>
                <w:numId w:val="23"/>
              </w:numPr>
              <w:rPr>
                <w:bCs/>
                <w:sz w:val="20"/>
                <w:szCs w:val="20"/>
              </w:rPr>
            </w:pPr>
          </w:p>
        </w:tc>
        <w:tc>
          <w:tcPr>
            <w:tcW w:w="3260" w:type="dxa"/>
          </w:tcPr>
          <w:p w14:paraId="606D2668" w14:textId="77777777" w:rsidR="00881FB6" w:rsidRPr="00227B2E" w:rsidRDefault="00881FB6" w:rsidP="00756E63">
            <w:pPr>
              <w:rPr>
                <w:bCs/>
                <w:sz w:val="20"/>
                <w:szCs w:val="20"/>
              </w:rPr>
            </w:pPr>
            <w:r w:rsidRPr="00227B2E">
              <w:rPr>
                <w:bCs/>
                <w:sz w:val="20"/>
                <w:szCs w:val="20"/>
              </w:rPr>
              <w:t>MLL FISH Analizi</w:t>
            </w:r>
          </w:p>
        </w:tc>
        <w:tc>
          <w:tcPr>
            <w:tcW w:w="3120" w:type="dxa"/>
            <w:shd w:val="clear" w:color="auto" w:fill="auto"/>
          </w:tcPr>
          <w:p w14:paraId="56674885"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53560BA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2709F0BE" w14:textId="77777777" w:rsidR="00881FB6" w:rsidRPr="00227B2E" w:rsidRDefault="00881FB6">
            <w:pPr>
              <w:rPr>
                <w:bCs/>
                <w:sz w:val="20"/>
                <w:szCs w:val="20"/>
              </w:rPr>
            </w:pPr>
            <w:r w:rsidRPr="00227B2E">
              <w:rPr>
                <w:bCs/>
                <w:sz w:val="20"/>
                <w:szCs w:val="20"/>
              </w:rPr>
              <w:t>4 hafta</w:t>
            </w:r>
          </w:p>
        </w:tc>
      </w:tr>
      <w:tr w:rsidR="00881FB6" w:rsidRPr="00227B2E" w14:paraId="1CCDFD63" w14:textId="77777777" w:rsidTr="00B92D0F">
        <w:trPr>
          <w:trHeight w:val="510"/>
        </w:trPr>
        <w:tc>
          <w:tcPr>
            <w:tcW w:w="2251" w:type="dxa"/>
            <w:shd w:val="clear" w:color="auto" w:fill="auto"/>
            <w:vAlign w:val="center"/>
          </w:tcPr>
          <w:p w14:paraId="25D926CC" w14:textId="77777777" w:rsidR="00881FB6" w:rsidRPr="00227B2E" w:rsidRDefault="00881FB6" w:rsidP="00756E63">
            <w:pPr>
              <w:numPr>
                <w:ilvl w:val="0"/>
                <w:numId w:val="23"/>
              </w:numPr>
              <w:rPr>
                <w:bCs/>
                <w:sz w:val="20"/>
                <w:szCs w:val="20"/>
              </w:rPr>
            </w:pPr>
          </w:p>
        </w:tc>
        <w:tc>
          <w:tcPr>
            <w:tcW w:w="3260" w:type="dxa"/>
          </w:tcPr>
          <w:p w14:paraId="16B237C7" w14:textId="77777777" w:rsidR="00881FB6" w:rsidRPr="00227B2E" w:rsidRDefault="00881FB6" w:rsidP="00756E63">
            <w:pPr>
              <w:rPr>
                <w:bCs/>
                <w:sz w:val="20"/>
                <w:szCs w:val="20"/>
              </w:rPr>
            </w:pPr>
            <w:r w:rsidRPr="00227B2E">
              <w:rPr>
                <w:bCs/>
                <w:sz w:val="20"/>
                <w:szCs w:val="20"/>
              </w:rPr>
              <w:t>FIP1L1 CHIC2 PDGFRA FISH Analizi</w:t>
            </w:r>
          </w:p>
        </w:tc>
        <w:tc>
          <w:tcPr>
            <w:tcW w:w="3120" w:type="dxa"/>
            <w:shd w:val="clear" w:color="auto" w:fill="auto"/>
          </w:tcPr>
          <w:p w14:paraId="4E1294B3"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39DF74D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4C921F77" w14:textId="77777777" w:rsidR="00881FB6" w:rsidRPr="00227B2E" w:rsidRDefault="00881FB6">
            <w:pPr>
              <w:rPr>
                <w:bCs/>
                <w:sz w:val="20"/>
                <w:szCs w:val="20"/>
              </w:rPr>
            </w:pPr>
            <w:r w:rsidRPr="00227B2E">
              <w:rPr>
                <w:bCs/>
                <w:sz w:val="20"/>
                <w:szCs w:val="20"/>
              </w:rPr>
              <w:t>4 hafta</w:t>
            </w:r>
          </w:p>
        </w:tc>
      </w:tr>
      <w:tr w:rsidR="00881FB6" w:rsidRPr="00227B2E" w14:paraId="075CD28D" w14:textId="77777777" w:rsidTr="00B92D0F">
        <w:trPr>
          <w:trHeight w:val="510"/>
        </w:trPr>
        <w:tc>
          <w:tcPr>
            <w:tcW w:w="2251" w:type="dxa"/>
            <w:shd w:val="clear" w:color="auto" w:fill="auto"/>
            <w:vAlign w:val="center"/>
          </w:tcPr>
          <w:p w14:paraId="257E7AAF" w14:textId="77777777" w:rsidR="00881FB6" w:rsidRPr="00227B2E" w:rsidRDefault="00881FB6" w:rsidP="00756E63">
            <w:pPr>
              <w:numPr>
                <w:ilvl w:val="0"/>
                <w:numId w:val="23"/>
              </w:numPr>
              <w:rPr>
                <w:bCs/>
                <w:sz w:val="20"/>
                <w:szCs w:val="20"/>
              </w:rPr>
            </w:pPr>
          </w:p>
        </w:tc>
        <w:tc>
          <w:tcPr>
            <w:tcW w:w="3260" w:type="dxa"/>
          </w:tcPr>
          <w:p w14:paraId="00355C80" w14:textId="77777777" w:rsidR="00881FB6" w:rsidRPr="00227B2E" w:rsidRDefault="00881FB6" w:rsidP="00756E63">
            <w:pPr>
              <w:rPr>
                <w:bCs/>
                <w:sz w:val="20"/>
                <w:szCs w:val="20"/>
              </w:rPr>
            </w:pPr>
            <w:r w:rsidRPr="00227B2E">
              <w:rPr>
                <w:bCs/>
                <w:sz w:val="20"/>
                <w:szCs w:val="20"/>
              </w:rPr>
              <w:t>EVI1 FISH Analizi</w:t>
            </w:r>
          </w:p>
        </w:tc>
        <w:tc>
          <w:tcPr>
            <w:tcW w:w="3120" w:type="dxa"/>
            <w:shd w:val="clear" w:color="auto" w:fill="auto"/>
          </w:tcPr>
          <w:p w14:paraId="1A2A5492"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64FB361C"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1457CCE9" w14:textId="77777777" w:rsidR="00881FB6" w:rsidRPr="00227B2E" w:rsidRDefault="00881FB6">
            <w:pPr>
              <w:rPr>
                <w:bCs/>
                <w:sz w:val="20"/>
                <w:szCs w:val="20"/>
              </w:rPr>
            </w:pPr>
            <w:r w:rsidRPr="00227B2E">
              <w:rPr>
                <w:bCs/>
                <w:sz w:val="20"/>
                <w:szCs w:val="20"/>
              </w:rPr>
              <w:t>4 hafta</w:t>
            </w:r>
          </w:p>
        </w:tc>
      </w:tr>
      <w:tr w:rsidR="00881FB6" w:rsidRPr="00227B2E" w14:paraId="3A31CB47" w14:textId="77777777" w:rsidTr="00B92D0F">
        <w:trPr>
          <w:trHeight w:val="510"/>
        </w:trPr>
        <w:tc>
          <w:tcPr>
            <w:tcW w:w="2251" w:type="dxa"/>
            <w:shd w:val="clear" w:color="auto" w:fill="auto"/>
            <w:vAlign w:val="center"/>
          </w:tcPr>
          <w:p w14:paraId="0F061EC7" w14:textId="77777777" w:rsidR="00881FB6" w:rsidRPr="00227B2E" w:rsidRDefault="00881FB6" w:rsidP="00756E63">
            <w:pPr>
              <w:numPr>
                <w:ilvl w:val="0"/>
                <w:numId w:val="23"/>
              </w:numPr>
              <w:rPr>
                <w:bCs/>
                <w:sz w:val="20"/>
                <w:szCs w:val="20"/>
              </w:rPr>
            </w:pPr>
          </w:p>
        </w:tc>
        <w:tc>
          <w:tcPr>
            <w:tcW w:w="3260" w:type="dxa"/>
          </w:tcPr>
          <w:p w14:paraId="78D76A91" w14:textId="77777777" w:rsidR="00881FB6" w:rsidRPr="00227B2E" w:rsidRDefault="00881FB6" w:rsidP="00756E63">
            <w:pPr>
              <w:rPr>
                <w:bCs/>
                <w:sz w:val="20"/>
                <w:szCs w:val="20"/>
              </w:rPr>
            </w:pPr>
            <w:r w:rsidRPr="00227B2E">
              <w:rPr>
                <w:bCs/>
                <w:sz w:val="20"/>
                <w:szCs w:val="20"/>
              </w:rPr>
              <w:t>Periferik kan kromozom analizi</w:t>
            </w:r>
          </w:p>
        </w:tc>
        <w:tc>
          <w:tcPr>
            <w:tcW w:w="3120" w:type="dxa"/>
            <w:shd w:val="clear" w:color="auto" w:fill="auto"/>
          </w:tcPr>
          <w:p w14:paraId="7B20384E"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1E1CFD74"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5933FB05" w14:textId="77777777" w:rsidR="00881FB6" w:rsidRPr="00227B2E" w:rsidRDefault="00881FB6">
            <w:pPr>
              <w:rPr>
                <w:bCs/>
                <w:sz w:val="20"/>
                <w:szCs w:val="20"/>
              </w:rPr>
            </w:pPr>
            <w:r w:rsidRPr="00227B2E">
              <w:rPr>
                <w:bCs/>
                <w:sz w:val="20"/>
                <w:szCs w:val="20"/>
              </w:rPr>
              <w:t>4 hafta</w:t>
            </w:r>
          </w:p>
        </w:tc>
      </w:tr>
      <w:tr w:rsidR="00881FB6" w:rsidRPr="00227B2E" w14:paraId="40D6660F" w14:textId="77777777" w:rsidTr="00B92D0F">
        <w:trPr>
          <w:trHeight w:val="510"/>
        </w:trPr>
        <w:tc>
          <w:tcPr>
            <w:tcW w:w="2251" w:type="dxa"/>
            <w:shd w:val="clear" w:color="auto" w:fill="auto"/>
            <w:vAlign w:val="center"/>
          </w:tcPr>
          <w:p w14:paraId="2350422E" w14:textId="77777777" w:rsidR="00881FB6" w:rsidRPr="00227B2E" w:rsidRDefault="00881FB6" w:rsidP="00756E63">
            <w:pPr>
              <w:numPr>
                <w:ilvl w:val="0"/>
                <w:numId w:val="23"/>
              </w:numPr>
              <w:rPr>
                <w:bCs/>
                <w:sz w:val="20"/>
                <w:szCs w:val="20"/>
              </w:rPr>
            </w:pPr>
          </w:p>
        </w:tc>
        <w:tc>
          <w:tcPr>
            <w:tcW w:w="3260" w:type="dxa"/>
          </w:tcPr>
          <w:p w14:paraId="59079AF4" w14:textId="77777777" w:rsidR="00881FB6" w:rsidRPr="00227B2E" w:rsidRDefault="00881FB6" w:rsidP="00756E63">
            <w:pPr>
              <w:rPr>
                <w:bCs/>
                <w:sz w:val="20"/>
                <w:szCs w:val="20"/>
              </w:rPr>
            </w:pPr>
            <w:r w:rsidRPr="00227B2E">
              <w:rPr>
                <w:bCs/>
                <w:sz w:val="20"/>
                <w:szCs w:val="20"/>
              </w:rPr>
              <w:t>Kemik iliği kromozom analizi</w:t>
            </w:r>
          </w:p>
        </w:tc>
        <w:tc>
          <w:tcPr>
            <w:tcW w:w="3120" w:type="dxa"/>
            <w:shd w:val="clear" w:color="auto" w:fill="auto"/>
          </w:tcPr>
          <w:p w14:paraId="13D05DFB"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3BB229C5"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3CF93E43" w14:textId="77777777" w:rsidR="00881FB6" w:rsidRPr="00227B2E" w:rsidRDefault="00881FB6">
            <w:pPr>
              <w:rPr>
                <w:bCs/>
                <w:sz w:val="20"/>
                <w:szCs w:val="20"/>
              </w:rPr>
            </w:pPr>
            <w:r w:rsidRPr="00227B2E">
              <w:rPr>
                <w:bCs/>
                <w:sz w:val="20"/>
                <w:szCs w:val="20"/>
              </w:rPr>
              <w:t>4 hafta</w:t>
            </w:r>
          </w:p>
        </w:tc>
      </w:tr>
      <w:tr w:rsidR="00881FB6" w:rsidRPr="00227B2E" w14:paraId="0C58888B" w14:textId="77777777" w:rsidTr="00B92D0F">
        <w:trPr>
          <w:trHeight w:val="510"/>
        </w:trPr>
        <w:tc>
          <w:tcPr>
            <w:tcW w:w="2251" w:type="dxa"/>
            <w:shd w:val="clear" w:color="auto" w:fill="auto"/>
            <w:vAlign w:val="center"/>
          </w:tcPr>
          <w:p w14:paraId="7C161F7E" w14:textId="77777777" w:rsidR="00881FB6" w:rsidRPr="00227B2E" w:rsidRDefault="00881FB6" w:rsidP="00756E63">
            <w:pPr>
              <w:numPr>
                <w:ilvl w:val="0"/>
                <w:numId w:val="23"/>
              </w:numPr>
              <w:rPr>
                <w:bCs/>
                <w:sz w:val="20"/>
                <w:szCs w:val="20"/>
              </w:rPr>
            </w:pPr>
          </w:p>
        </w:tc>
        <w:tc>
          <w:tcPr>
            <w:tcW w:w="3260" w:type="dxa"/>
          </w:tcPr>
          <w:p w14:paraId="77C32100" w14:textId="77777777" w:rsidR="00881FB6" w:rsidRPr="00227B2E" w:rsidRDefault="00881FB6" w:rsidP="00756E63">
            <w:pPr>
              <w:rPr>
                <w:bCs/>
                <w:sz w:val="20"/>
                <w:szCs w:val="20"/>
              </w:rPr>
            </w:pPr>
            <w:r w:rsidRPr="00227B2E">
              <w:rPr>
                <w:bCs/>
                <w:sz w:val="20"/>
                <w:szCs w:val="20"/>
              </w:rPr>
              <w:t>CVS kromozom analizi</w:t>
            </w:r>
          </w:p>
        </w:tc>
        <w:tc>
          <w:tcPr>
            <w:tcW w:w="3120" w:type="dxa"/>
            <w:shd w:val="clear" w:color="auto" w:fill="auto"/>
          </w:tcPr>
          <w:p w14:paraId="13D60380" w14:textId="77777777" w:rsidR="00881FB6" w:rsidRPr="00227B2E" w:rsidRDefault="00881FB6" w:rsidP="00756E63">
            <w:pPr>
              <w:rPr>
                <w:bCs/>
                <w:sz w:val="20"/>
                <w:szCs w:val="20"/>
              </w:rPr>
            </w:pPr>
            <w:r w:rsidRPr="00227B2E">
              <w:rPr>
                <w:bCs/>
                <w:sz w:val="20"/>
                <w:szCs w:val="20"/>
              </w:rPr>
              <w:t>HBYS/Barkodu</w:t>
            </w:r>
          </w:p>
        </w:tc>
        <w:tc>
          <w:tcPr>
            <w:tcW w:w="2754" w:type="dxa"/>
            <w:shd w:val="clear" w:color="auto" w:fill="auto"/>
          </w:tcPr>
          <w:p w14:paraId="1450FAC7" w14:textId="77777777" w:rsidR="00881FB6" w:rsidRPr="00227B2E" w:rsidRDefault="00881FB6" w:rsidP="00756E63">
            <w:pPr>
              <w:rPr>
                <w:bCs/>
                <w:sz w:val="20"/>
                <w:szCs w:val="20"/>
              </w:rPr>
            </w:pPr>
            <w:r w:rsidRPr="00227B2E">
              <w:rPr>
                <w:bCs/>
                <w:sz w:val="20"/>
                <w:szCs w:val="20"/>
              </w:rPr>
              <w:t>Müracaat edip hizmeti aldığı sürenin toplamı</w:t>
            </w:r>
          </w:p>
        </w:tc>
        <w:tc>
          <w:tcPr>
            <w:tcW w:w="3359" w:type="dxa"/>
          </w:tcPr>
          <w:p w14:paraId="01B15D64" w14:textId="77777777" w:rsidR="00881FB6" w:rsidRPr="00227B2E" w:rsidRDefault="00881FB6">
            <w:pPr>
              <w:rPr>
                <w:bCs/>
                <w:sz w:val="20"/>
                <w:szCs w:val="20"/>
              </w:rPr>
            </w:pPr>
            <w:r w:rsidRPr="00227B2E">
              <w:rPr>
                <w:bCs/>
                <w:sz w:val="20"/>
                <w:szCs w:val="20"/>
              </w:rPr>
              <w:t>4 hafta</w:t>
            </w:r>
          </w:p>
        </w:tc>
      </w:tr>
      <w:tr w:rsidR="00756E63" w:rsidRPr="00227B2E" w14:paraId="2CBAF583" w14:textId="77777777" w:rsidTr="00B92D0F">
        <w:trPr>
          <w:trHeight w:val="510"/>
        </w:trPr>
        <w:tc>
          <w:tcPr>
            <w:tcW w:w="2251" w:type="dxa"/>
            <w:shd w:val="clear" w:color="auto" w:fill="auto"/>
            <w:vAlign w:val="center"/>
          </w:tcPr>
          <w:p w14:paraId="3B7AED5A" w14:textId="77777777" w:rsidR="00756E63" w:rsidRPr="00227B2E" w:rsidRDefault="00756E63" w:rsidP="00756E63">
            <w:pPr>
              <w:numPr>
                <w:ilvl w:val="0"/>
                <w:numId w:val="23"/>
              </w:numPr>
              <w:rPr>
                <w:bCs/>
                <w:sz w:val="20"/>
                <w:szCs w:val="20"/>
              </w:rPr>
            </w:pPr>
          </w:p>
        </w:tc>
        <w:tc>
          <w:tcPr>
            <w:tcW w:w="3260" w:type="dxa"/>
          </w:tcPr>
          <w:p w14:paraId="75F070A5" w14:textId="77777777" w:rsidR="00756E63" w:rsidRPr="00227B2E" w:rsidRDefault="00756E63" w:rsidP="00756E63">
            <w:pPr>
              <w:rPr>
                <w:bCs/>
                <w:sz w:val="20"/>
                <w:szCs w:val="20"/>
              </w:rPr>
            </w:pPr>
            <w:r w:rsidRPr="00227B2E">
              <w:rPr>
                <w:bCs/>
                <w:sz w:val="20"/>
                <w:szCs w:val="20"/>
              </w:rPr>
              <w:t>Amniyon sıvısı Kromozom analizi</w:t>
            </w:r>
          </w:p>
        </w:tc>
        <w:tc>
          <w:tcPr>
            <w:tcW w:w="3120" w:type="dxa"/>
            <w:shd w:val="clear" w:color="auto" w:fill="auto"/>
          </w:tcPr>
          <w:p w14:paraId="241E6E7E" w14:textId="77777777" w:rsidR="00756E63" w:rsidRPr="00227B2E" w:rsidRDefault="00756E63" w:rsidP="00756E63">
            <w:pPr>
              <w:rPr>
                <w:bCs/>
                <w:sz w:val="20"/>
                <w:szCs w:val="20"/>
              </w:rPr>
            </w:pPr>
            <w:r w:rsidRPr="00227B2E">
              <w:rPr>
                <w:bCs/>
                <w:sz w:val="20"/>
                <w:szCs w:val="20"/>
              </w:rPr>
              <w:t>HBYS/Barkodu</w:t>
            </w:r>
          </w:p>
        </w:tc>
        <w:tc>
          <w:tcPr>
            <w:tcW w:w="2754" w:type="dxa"/>
            <w:shd w:val="clear" w:color="auto" w:fill="auto"/>
          </w:tcPr>
          <w:p w14:paraId="3E8197B0" w14:textId="77777777" w:rsidR="00756E63" w:rsidRPr="00227B2E" w:rsidRDefault="00756E63" w:rsidP="00756E63">
            <w:pPr>
              <w:rPr>
                <w:bCs/>
                <w:sz w:val="20"/>
                <w:szCs w:val="20"/>
              </w:rPr>
            </w:pPr>
            <w:r w:rsidRPr="00227B2E">
              <w:rPr>
                <w:bCs/>
                <w:sz w:val="20"/>
                <w:szCs w:val="20"/>
              </w:rPr>
              <w:t>Müracaat edip hizmeti aldığı sürenin toplamı</w:t>
            </w:r>
          </w:p>
        </w:tc>
        <w:tc>
          <w:tcPr>
            <w:tcW w:w="3359" w:type="dxa"/>
          </w:tcPr>
          <w:p w14:paraId="0CA51275" w14:textId="77777777" w:rsidR="00756E63" w:rsidRPr="00227B2E" w:rsidRDefault="00756E63" w:rsidP="00756E63">
            <w:pPr>
              <w:rPr>
                <w:bCs/>
                <w:sz w:val="20"/>
                <w:szCs w:val="20"/>
              </w:rPr>
            </w:pPr>
            <w:r w:rsidRPr="00227B2E">
              <w:rPr>
                <w:bCs/>
                <w:sz w:val="20"/>
                <w:szCs w:val="20"/>
              </w:rPr>
              <w:t>4 hafta</w:t>
            </w:r>
          </w:p>
          <w:p w14:paraId="33C1CBFA" w14:textId="77777777" w:rsidR="00756E63" w:rsidRPr="00227B2E" w:rsidRDefault="00756E63" w:rsidP="00756E63">
            <w:pPr>
              <w:rPr>
                <w:bCs/>
                <w:sz w:val="20"/>
                <w:szCs w:val="20"/>
              </w:rPr>
            </w:pPr>
          </w:p>
        </w:tc>
      </w:tr>
    </w:tbl>
    <w:p w14:paraId="1B696534" w14:textId="77777777" w:rsidR="0036244D" w:rsidRPr="00131ECE" w:rsidRDefault="0036244D" w:rsidP="00640886">
      <w:pPr>
        <w:rPr>
          <w:b/>
          <w:sz w:val="20"/>
          <w:szCs w:val="20"/>
        </w:rPr>
      </w:pPr>
    </w:p>
    <w:p w14:paraId="355C41BA" w14:textId="77777777" w:rsidR="00BE69F4" w:rsidRPr="00131ECE" w:rsidRDefault="00BE69F4" w:rsidP="001D40CC">
      <w:pPr>
        <w:jc w:val="both"/>
        <w:rPr>
          <w:b/>
          <w:sz w:val="28"/>
          <w:szCs w:val="28"/>
        </w:rPr>
      </w:pPr>
      <w:r w:rsidRPr="00131ECE">
        <w:rPr>
          <w:b/>
          <w:sz w:val="28"/>
          <w:szCs w:val="28"/>
        </w:rPr>
        <w:lastRenderedPageBreak/>
        <w:t>“</w:t>
      </w:r>
      <w:r w:rsidRPr="006073FF">
        <w:rPr>
          <w:b/>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r w:rsidRPr="00131ECE">
        <w:rPr>
          <w:b/>
          <w:sz w:val="28"/>
          <w:szCs w:val="28"/>
        </w:rPr>
        <w:t>.”</w:t>
      </w:r>
    </w:p>
    <w:p w14:paraId="2F523B23" w14:textId="77777777" w:rsidR="007139F8" w:rsidRPr="00131ECE" w:rsidRDefault="007139F8" w:rsidP="00640886">
      <w:pPr>
        <w:rPr>
          <w:b/>
          <w:sz w:val="20"/>
          <w:szCs w:val="20"/>
        </w:rPr>
      </w:pPr>
    </w:p>
    <w:p w14:paraId="00B37AE5" w14:textId="77777777" w:rsidR="007139F8" w:rsidRPr="00131ECE" w:rsidRDefault="007139F8" w:rsidP="00640886">
      <w:pPr>
        <w:rPr>
          <w:b/>
          <w:sz w:val="20"/>
          <w:szCs w:val="20"/>
        </w:rPr>
      </w:pPr>
    </w:p>
    <w:tbl>
      <w:tblPr>
        <w:tblW w:w="14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8"/>
        <w:gridCol w:w="4487"/>
        <w:gridCol w:w="3128"/>
        <w:gridCol w:w="4106"/>
      </w:tblGrid>
      <w:tr w:rsidR="00A739C1" w:rsidRPr="00B11EF3" w14:paraId="5BE4F22C" w14:textId="77777777" w:rsidTr="00A739C1">
        <w:trPr>
          <w:trHeight w:val="479"/>
        </w:trPr>
        <w:tc>
          <w:tcPr>
            <w:tcW w:w="2748" w:type="dxa"/>
            <w:shd w:val="clear" w:color="auto" w:fill="auto"/>
          </w:tcPr>
          <w:p w14:paraId="007E5A1E" w14:textId="77777777" w:rsidR="00BD0CA6" w:rsidRPr="00B11EF3" w:rsidRDefault="00BD0CA6" w:rsidP="00640886">
            <w:pPr>
              <w:rPr>
                <w:b/>
              </w:rPr>
            </w:pPr>
            <w:r w:rsidRPr="00B11EF3">
              <w:rPr>
                <w:b/>
              </w:rPr>
              <w:t>İLK MÜRACAAT YERİ</w:t>
            </w:r>
          </w:p>
        </w:tc>
        <w:tc>
          <w:tcPr>
            <w:tcW w:w="4487" w:type="dxa"/>
            <w:shd w:val="clear" w:color="auto" w:fill="auto"/>
          </w:tcPr>
          <w:p w14:paraId="0A53E9D9" w14:textId="77777777" w:rsidR="00BD0CA6" w:rsidRPr="00B11EF3" w:rsidRDefault="00BD0CA6" w:rsidP="00BD0CA6">
            <w:pPr>
              <w:rPr>
                <w:b/>
              </w:rPr>
            </w:pPr>
          </w:p>
        </w:tc>
        <w:tc>
          <w:tcPr>
            <w:tcW w:w="3128" w:type="dxa"/>
            <w:shd w:val="clear" w:color="auto" w:fill="auto"/>
          </w:tcPr>
          <w:p w14:paraId="503EEA9B" w14:textId="77777777" w:rsidR="00BD0CA6" w:rsidRPr="00B11EF3" w:rsidRDefault="00BD0CA6" w:rsidP="00640886">
            <w:pPr>
              <w:rPr>
                <w:b/>
              </w:rPr>
            </w:pPr>
            <w:r w:rsidRPr="00B11EF3">
              <w:rPr>
                <w:b/>
              </w:rPr>
              <w:t>İKİNCİ MÜRACAAT YERİ</w:t>
            </w:r>
          </w:p>
        </w:tc>
        <w:tc>
          <w:tcPr>
            <w:tcW w:w="4106" w:type="dxa"/>
            <w:shd w:val="clear" w:color="auto" w:fill="auto"/>
          </w:tcPr>
          <w:p w14:paraId="18BB136D" w14:textId="77777777" w:rsidR="00BD0CA6" w:rsidRPr="00B11EF3" w:rsidRDefault="00BD0CA6" w:rsidP="00BD0CA6">
            <w:pPr>
              <w:rPr>
                <w:b/>
              </w:rPr>
            </w:pPr>
          </w:p>
        </w:tc>
      </w:tr>
      <w:tr w:rsidR="00A739C1" w:rsidRPr="00B11EF3" w14:paraId="69FBE5DD" w14:textId="77777777" w:rsidTr="00A739C1">
        <w:trPr>
          <w:trHeight w:val="479"/>
        </w:trPr>
        <w:tc>
          <w:tcPr>
            <w:tcW w:w="2748" w:type="dxa"/>
            <w:shd w:val="clear" w:color="auto" w:fill="auto"/>
          </w:tcPr>
          <w:p w14:paraId="792B56F3" w14:textId="77777777" w:rsidR="00BD0CA6" w:rsidRPr="00B11EF3" w:rsidRDefault="00BD0CA6" w:rsidP="00BD0CA6">
            <w:pPr>
              <w:rPr>
                <w:b/>
              </w:rPr>
            </w:pPr>
            <w:r w:rsidRPr="00B11EF3">
              <w:rPr>
                <w:b/>
              </w:rPr>
              <w:t>Görevlinin Adı Soyadı:</w:t>
            </w:r>
          </w:p>
        </w:tc>
        <w:tc>
          <w:tcPr>
            <w:tcW w:w="4487" w:type="dxa"/>
            <w:shd w:val="clear" w:color="auto" w:fill="auto"/>
          </w:tcPr>
          <w:p w14:paraId="0EB3A7BC" w14:textId="77777777" w:rsidR="00BD0CA6" w:rsidRPr="00B11EF3" w:rsidRDefault="00FE0059" w:rsidP="00BD0CA6">
            <w:pPr>
              <w:rPr>
                <w:bCs/>
              </w:rPr>
            </w:pPr>
            <w:r w:rsidRPr="00B11EF3">
              <w:rPr>
                <w:bCs/>
              </w:rPr>
              <w:t>Tu</w:t>
            </w:r>
            <w:r w:rsidR="00950D45" w:rsidRPr="00B11EF3">
              <w:rPr>
                <w:bCs/>
              </w:rPr>
              <w:t xml:space="preserve">ba </w:t>
            </w:r>
            <w:r w:rsidRPr="00B11EF3">
              <w:rPr>
                <w:bCs/>
              </w:rPr>
              <w:t>YILMAZ</w:t>
            </w:r>
          </w:p>
        </w:tc>
        <w:tc>
          <w:tcPr>
            <w:tcW w:w="3128" w:type="dxa"/>
            <w:shd w:val="clear" w:color="auto" w:fill="auto"/>
          </w:tcPr>
          <w:p w14:paraId="1D3689BA" w14:textId="77777777" w:rsidR="00BD0CA6" w:rsidRPr="00B11EF3" w:rsidRDefault="00BD0CA6" w:rsidP="00BD0CA6">
            <w:pPr>
              <w:rPr>
                <w:b/>
              </w:rPr>
            </w:pPr>
            <w:r w:rsidRPr="00B11EF3">
              <w:rPr>
                <w:b/>
              </w:rPr>
              <w:t>Görevlinin Adı Soyadı:</w:t>
            </w:r>
          </w:p>
        </w:tc>
        <w:tc>
          <w:tcPr>
            <w:tcW w:w="4106" w:type="dxa"/>
            <w:shd w:val="clear" w:color="auto" w:fill="auto"/>
          </w:tcPr>
          <w:p w14:paraId="504E6169" w14:textId="77777777" w:rsidR="00BD0CA6" w:rsidRPr="00B11EF3" w:rsidRDefault="00A55E54" w:rsidP="00BD0CA6">
            <w:pPr>
              <w:rPr>
                <w:bCs/>
              </w:rPr>
            </w:pPr>
            <w:r w:rsidRPr="00B11EF3">
              <w:rPr>
                <w:bCs/>
              </w:rPr>
              <w:t xml:space="preserve">Fatma </w:t>
            </w:r>
            <w:r w:rsidR="00FE0059" w:rsidRPr="00B11EF3">
              <w:rPr>
                <w:bCs/>
              </w:rPr>
              <w:t>ZEYBEKOĞLU EREN</w:t>
            </w:r>
          </w:p>
        </w:tc>
      </w:tr>
      <w:tr w:rsidR="00A739C1" w:rsidRPr="00B11EF3" w14:paraId="00A79E9F" w14:textId="77777777" w:rsidTr="00A739C1">
        <w:trPr>
          <w:trHeight w:val="479"/>
        </w:trPr>
        <w:tc>
          <w:tcPr>
            <w:tcW w:w="2748" w:type="dxa"/>
            <w:shd w:val="clear" w:color="auto" w:fill="auto"/>
          </w:tcPr>
          <w:p w14:paraId="7FAE3EA0" w14:textId="77777777" w:rsidR="00BD0CA6" w:rsidRPr="00B11EF3" w:rsidRDefault="00BD0CA6" w:rsidP="00BD0CA6">
            <w:pPr>
              <w:rPr>
                <w:b/>
              </w:rPr>
            </w:pPr>
            <w:r w:rsidRPr="00B11EF3">
              <w:rPr>
                <w:b/>
              </w:rPr>
              <w:t>Unvanı:</w:t>
            </w:r>
          </w:p>
        </w:tc>
        <w:tc>
          <w:tcPr>
            <w:tcW w:w="4487" w:type="dxa"/>
            <w:shd w:val="clear" w:color="auto" w:fill="auto"/>
          </w:tcPr>
          <w:p w14:paraId="5AA57D2E" w14:textId="77777777" w:rsidR="00BD0CA6" w:rsidRPr="00B11EF3" w:rsidRDefault="00A14851" w:rsidP="00BD0CA6">
            <w:pPr>
              <w:rPr>
                <w:bCs/>
              </w:rPr>
            </w:pPr>
            <w:r w:rsidRPr="00B11EF3">
              <w:rPr>
                <w:bCs/>
              </w:rPr>
              <w:t>Halkla İlişkiler Birimi/Danışma</w:t>
            </w:r>
          </w:p>
        </w:tc>
        <w:tc>
          <w:tcPr>
            <w:tcW w:w="3128" w:type="dxa"/>
            <w:shd w:val="clear" w:color="auto" w:fill="auto"/>
          </w:tcPr>
          <w:p w14:paraId="19C02DB2" w14:textId="77777777" w:rsidR="00BD0CA6" w:rsidRPr="00B11EF3" w:rsidRDefault="00BD0CA6" w:rsidP="00BD0CA6">
            <w:pPr>
              <w:rPr>
                <w:b/>
              </w:rPr>
            </w:pPr>
            <w:r w:rsidRPr="00B11EF3">
              <w:rPr>
                <w:b/>
              </w:rPr>
              <w:t>Unvanı:</w:t>
            </w:r>
          </w:p>
        </w:tc>
        <w:tc>
          <w:tcPr>
            <w:tcW w:w="4106" w:type="dxa"/>
            <w:shd w:val="clear" w:color="auto" w:fill="auto"/>
          </w:tcPr>
          <w:p w14:paraId="7CA5D349" w14:textId="77777777" w:rsidR="00BD0CA6" w:rsidRPr="00B11EF3" w:rsidRDefault="00A55E54" w:rsidP="000A7BA9">
            <w:pPr>
              <w:rPr>
                <w:bCs/>
              </w:rPr>
            </w:pPr>
            <w:r w:rsidRPr="00B11EF3">
              <w:rPr>
                <w:bCs/>
              </w:rPr>
              <w:t>Hasta Hakları Birimi</w:t>
            </w:r>
          </w:p>
        </w:tc>
      </w:tr>
      <w:tr w:rsidR="00A739C1" w:rsidRPr="00B11EF3" w14:paraId="07D9531F" w14:textId="77777777" w:rsidTr="00A739C1">
        <w:trPr>
          <w:trHeight w:val="479"/>
        </w:trPr>
        <w:tc>
          <w:tcPr>
            <w:tcW w:w="2748" w:type="dxa"/>
            <w:shd w:val="clear" w:color="auto" w:fill="auto"/>
          </w:tcPr>
          <w:p w14:paraId="397CDA0E" w14:textId="77777777" w:rsidR="00BD0CA6" w:rsidRPr="00B11EF3" w:rsidRDefault="00BD0CA6" w:rsidP="00BD0CA6">
            <w:pPr>
              <w:rPr>
                <w:b/>
              </w:rPr>
            </w:pPr>
            <w:r w:rsidRPr="00B11EF3">
              <w:rPr>
                <w:b/>
              </w:rPr>
              <w:t>Adresi:</w:t>
            </w:r>
          </w:p>
        </w:tc>
        <w:tc>
          <w:tcPr>
            <w:tcW w:w="4487" w:type="dxa"/>
            <w:shd w:val="clear" w:color="auto" w:fill="auto"/>
          </w:tcPr>
          <w:p w14:paraId="05C62FF2" w14:textId="071F8855" w:rsidR="00BD0CA6" w:rsidRPr="00B11EF3" w:rsidRDefault="00C200C9" w:rsidP="00BD0CA6">
            <w:pPr>
              <w:rPr>
                <w:bCs/>
              </w:rPr>
            </w:pPr>
            <w:r w:rsidRPr="00B11EF3">
              <w:rPr>
                <w:bCs/>
              </w:rPr>
              <w:t xml:space="preserve">Çamlaraltı Mah. Kınıklı Caddesi 20160 </w:t>
            </w:r>
          </w:p>
          <w:p w14:paraId="1F2A023A" w14:textId="77777777" w:rsidR="00C200C9" w:rsidRPr="00B11EF3" w:rsidRDefault="00C200C9" w:rsidP="00BD0CA6">
            <w:pPr>
              <w:rPr>
                <w:bCs/>
              </w:rPr>
            </w:pPr>
            <w:r w:rsidRPr="00B11EF3">
              <w:rPr>
                <w:bCs/>
              </w:rPr>
              <w:t>Pamukkale /Denizli</w:t>
            </w:r>
          </w:p>
        </w:tc>
        <w:tc>
          <w:tcPr>
            <w:tcW w:w="3128" w:type="dxa"/>
            <w:shd w:val="clear" w:color="auto" w:fill="auto"/>
          </w:tcPr>
          <w:p w14:paraId="29A41E19" w14:textId="77777777" w:rsidR="00BD0CA6" w:rsidRPr="00B11EF3" w:rsidRDefault="00BD0CA6" w:rsidP="00BD0CA6">
            <w:pPr>
              <w:rPr>
                <w:b/>
              </w:rPr>
            </w:pPr>
            <w:r w:rsidRPr="00B11EF3">
              <w:rPr>
                <w:b/>
              </w:rPr>
              <w:t>Adresi:</w:t>
            </w:r>
          </w:p>
        </w:tc>
        <w:tc>
          <w:tcPr>
            <w:tcW w:w="4106" w:type="dxa"/>
            <w:shd w:val="clear" w:color="auto" w:fill="auto"/>
          </w:tcPr>
          <w:p w14:paraId="1823734F" w14:textId="77777777" w:rsidR="00232395" w:rsidRPr="00B11EF3" w:rsidRDefault="00232395" w:rsidP="00232395">
            <w:pPr>
              <w:rPr>
                <w:bCs/>
              </w:rPr>
            </w:pPr>
            <w:r w:rsidRPr="00B11EF3">
              <w:rPr>
                <w:bCs/>
              </w:rPr>
              <w:t xml:space="preserve">Çamlaraltı Mah. Kınıklı Caddesi 20160 </w:t>
            </w:r>
          </w:p>
          <w:p w14:paraId="230B6974" w14:textId="77777777" w:rsidR="00BD0CA6" w:rsidRPr="00B11EF3" w:rsidRDefault="00232395" w:rsidP="00232395">
            <w:pPr>
              <w:rPr>
                <w:bCs/>
              </w:rPr>
            </w:pPr>
            <w:r w:rsidRPr="00B11EF3">
              <w:rPr>
                <w:bCs/>
              </w:rPr>
              <w:t>Pamukkale /Denizli</w:t>
            </w:r>
          </w:p>
        </w:tc>
      </w:tr>
      <w:tr w:rsidR="00A739C1" w:rsidRPr="00B11EF3" w14:paraId="1886B7B0" w14:textId="77777777" w:rsidTr="00A739C1">
        <w:trPr>
          <w:trHeight w:val="511"/>
        </w:trPr>
        <w:tc>
          <w:tcPr>
            <w:tcW w:w="2748" w:type="dxa"/>
            <w:shd w:val="clear" w:color="auto" w:fill="auto"/>
          </w:tcPr>
          <w:p w14:paraId="375686C8" w14:textId="77777777" w:rsidR="00BD0CA6" w:rsidRPr="00B11EF3" w:rsidRDefault="00BD0CA6" w:rsidP="00BD0CA6">
            <w:pPr>
              <w:rPr>
                <w:b/>
              </w:rPr>
            </w:pPr>
            <w:r w:rsidRPr="00B11EF3">
              <w:rPr>
                <w:b/>
              </w:rPr>
              <w:t>Telefon:</w:t>
            </w:r>
          </w:p>
        </w:tc>
        <w:tc>
          <w:tcPr>
            <w:tcW w:w="4487" w:type="dxa"/>
            <w:shd w:val="clear" w:color="auto" w:fill="auto"/>
          </w:tcPr>
          <w:p w14:paraId="0D7D7B2E" w14:textId="77777777" w:rsidR="00BD0CA6" w:rsidRPr="00B11EF3" w:rsidRDefault="00687BC9" w:rsidP="00A14851">
            <w:pPr>
              <w:rPr>
                <w:bCs/>
              </w:rPr>
            </w:pPr>
            <w:r w:rsidRPr="00B11EF3">
              <w:rPr>
                <w:bCs/>
              </w:rPr>
              <w:t>0 258 296 6266</w:t>
            </w:r>
          </w:p>
        </w:tc>
        <w:tc>
          <w:tcPr>
            <w:tcW w:w="3128" w:type="dxa"/>
            <w:shd w:val="clear" w:color="auto" w:fill="auto"/>
          </w:tcPr>
          <w:p w14:paraId="21EB42FE" w14:textId="77777777" w:rsidR="00BD0CA6" w:rsidRPr="00B11EF3" w:rsidRDefault="00BD0CA6" w:rsidP="00BD0CA6">
            <w:pPr>
              <w:rPr>
                <w:b/>
              </w:rPr>
            </w:pPr>
            <w:r w:rsidRPr="00B11EF3">
              <w:rPr>
                <w:b/>
              </w:rPr>
              <w:t>Telefon:</w:t>
            </w:r>
          </w:p>
        </w:tc>
        <w:tc>
          <w:tcPr>
            <w:tcW w:w="4106" w:type="dxa"/>
            <w:shd w:val="clear" w:color="auto" w:fill="auto"/>
          </w:tcPr>
          <w:p w14:paraId="5975D55A" w14:textId="77777777" w:rsidR="00BD0CA6" w:rsidRPr="00B11EF3" w:rsidRDefault="00A55E54" w:rsidP="00BD0CA6">
            <w:pPr>
              <w:rPr>
                <w:bCs/>
              </w:rPr>
            </w:pPr>
            <w:r w:rsidRPr="00B11EF3">
              <w:rPr>
                <w:bCs/>
              </w:rPr>
              <w:t>0 258 296 5248</w:t>
            </w:r>
          </w:p>
        </w:tc>
      </w:tr>
      <w:tr w:rsidR="00A739C1" w:rsidRPr="00B11EF3" w14:paraId="1D391CF0" w14:textId="77777777" w:rsidTr="00A739C1">
        <w:trPr>
          <w:trHeight w:val="511"/>
        </w:trPr>
        <w:tc>
          <w:tcPr>
            <w:tcW w:w="2748" w:type="dxa"/>
            <w:shd w:val="clear" w:color="auto" w:fill="auto"/>
          </w:tcPr>
          <w:p w14:paraId="03419430" w14:textId="03C1AC9E" w:rsidR="00BD0CA6" w:rsidRPr="00B11EF3" w:rsidRDefault="00BD0CA6" w:rsidP="00BD0CA6">
            <w:pPr>
              <w:rPr>
                <w:b/>
              </w:rPr>
            </w:pPr>
            <w:r w:rsidRPr="00B11EF3">
              <w:rPr>
                <w:b/>
              </w:rPr>
              <w:t>Fa</w:t>
            </w:r>
            <w:r w:rsidR="00BC6692" w:rsidRPr="00B11EF3">
              <w:rPr>
                <w:b/>
              </w:rPr>
              <w:t>ks</w:t>
            </w:r>
            <w:r w:rsidRPr="00B11EF3">
              <w:rPr>
                <w:b/>
              </w:rPr>
              <w:t>:</w:t>
            </w:r>
          </w:p>
        </w:tc>
        <w:tc>
          <w:tcPr>
            <w:tcW w:w="4487" w:type="dxa"/>
            <w:shd w:val="clear" w:color="auto" w:fill="auto"/>
          </w:tcPr>
          <w:p w14:paraId="05DEA03A" w14:textId="77777777" w:rsidR="00BD0CA6" w:rsidRPr="00B11EF3" w:rsidRDefault="00A14851" w:rsidP="00BD0CA6">
            <w:pPr>
              <w:rPr>
                <w:bCs/>
              </w:rPr>
            </w:pPr>
            <w:r w:rsidRPr="00B11EF3">
              <w:rPr>
                <w:bCs/>
              </w:rPr>
              <w:t>0 258 2966001</w:t>
            </w:r>
          </w:p>
        </w:tc>
        <w:tc>
          <w:tcPr>
            <w:tcW w:w="3128" w:type="dxa"/>
            <w:shd w:val="clear" w:color="auto" w:fill="auto"/>
          </w:tcPr>
          <w:p w14:paraId="48B579AF" w14:textId="7FF36406" w:rsidR="00BD0CA6" w:rsidRPr="00B11EF3" w:rsidRDefault="00BD0CA6" w:rsidP="00BD0CA6">
            <w:pPr>
              <w:rPr>
                <w:b/>
              </w:rPr>
            </w:pPr>
            <w:r w:rsidRPr="00B11EF3">
              <w:rPr>
                <w:b/>
              </w:rPr>
              <w:t>Fa</w:t>
            </w:r>
            <w:r w:rsidR="008D0F0F" w:rsidRPr="00B11EF3">
              <w:rPr>
                <w:b/>
              </w:rPr>
              <w:t>ks</w:t>
            </w:r>
            <w:r w:rsidRPr="00B11EF3">
              <w:rPr>
                <w:b/>
              </w:rPr>
              <w:t>:</w:t>
            </w:r>
          </w:p>
        </w:tc>
        <w:tc>
          <w:tcPr>
            <w:tcW w:w="4106" w:type="dxa"/>
            <w:shd w:val="clear" w:color="auto" w:fill="auto"/>
          </w:tcPr>
          <w:p w14:paraId="750A0A46" w14:textId="77777777" w:rsidR="00BD0CA6" w:rsidRPr="00B11EF3" w:rsidRDefault="00A55E54" w:rsidP="00BD0CA6">
            <w:pPr>
              <w:rPr>
                <w:bCs/>
              </w:rPr>
            </w:pPr>
            <w:r w:rsidRPr="00B11EF3">
              <w:rPr>
                <w:bCs/>
              </w:rPr>
              <w:t>0 258 2966001</w:t>
            </w:r>
          </w:p>
        </w:tc>
      </w:tr>
      <w:tr w:rsidR="00A739C1" w:rsidRPr="00B11EF3" w14:paraId="58D4A4B8" w14:textId="77777777" w:rsidTr="00A739C1">
        <w:trPr>
          <w:trHeight w:val="511"/>
        </w:trPr>
        <w:tc>
          <w:tcPr>
            <w:tcW w:w="2748" w:type="dxa"/>
            <w:shd w:val="clear" w:color="auto" w:fill="auto"/>
          </w:tcPr>
          <w:p w14:paraId="3317E041" w14:textId="77777777" w:rsidR="00BD0CA6" w:rsidRPr="00B11EF3" w:rsidRDefault="00BD0CA6" w:rsidP="00BD0CA6">
            <w:pPr>
              <w:rPr>
                <w:b/>
              </w:rPr>
            </w:pPr>
            <w:r w:rsidRPr="00B11EF3">
              <w:rPr>
                <w:b/>
              </w:rPr>
              <w:t>E-posta</w:t>
            </w:r>
          </w:p>
        </w:tc>
        <w:tc>
          <w:tcPr>
            <w:tcW w:w="4487" w:type="dxa"/>
            <w:shd w:val="clear" w:color="auto" w:fill="auto"/>
          </w:tcPr>
          <w:p w14:paraId="3602F8E0" w14:textId="77777777" w:rsidR="00BD0CA6" w:rsidRPr="00B11EF3" w:rsidRDefault="00A14851" w:rsidP="00BD0CA6">
            <w:pPr>
              <w:rPr>
                <w:bCs/>
              </w:rPr>
            </w:pPr>
            <w:r w:rsidRPr="00B11EF3">
              <w:rPr>
                <w:bCs/>
              </w:rPr>
              <w:t>infohastane@pau.edu.tr</w:t>
            </w:r>
          </w:p>
        </w:tc>
        <w:tc>
          <w:tcPr>
            <w:tcW w:w="3128" w:type="dxa"/>
            <w:shd w:val="clear" w:color="auto" w:fill="auto"/>
          </w:tcPr>
          <w:p w14:paraId="2B128C5B" w14:textId="77777777" w:rsidR="00BD0CA6" w:rsidRPr="00B11EF3" w:rsidRDefault="00BD0CA6" w:rsidP="00BD0CA6">
            <w:pPr>
              <w:rPr>
                <w:b/>
              </w:rPr>
            </w:pPr>
            <w:r w:rsidRPr="00B11EF3">
              <w:rPr>
                <w:b/>
              </w:rPr>
              <w:t>E-posta</w:t>
            </w:r>
          </w:p>
        </w:tc>
        <w:tc>
          <w:tcPr>
            <w:tcW w:w="4106" w:type="dxa"/>
            <w:shd w:val="clear" w:color="auto" w:fill="auto"/>
          </w:tcPr>
          <w:p w14:paraId="019F56E1" w14:textId="77777777" w:rsidR="00BD0CA6" w:rsidRPr="00B11EF3" w:rsidRDefault="00A55E54" w:rsidP="00BD0CA6">
            <w:pPr>
              <w:rPr>
                <w:bCs/>
              </w:rPr>
            </w:pPr>
            <w:r w:rsidRPr="00B11EF3">
              <w:rPr>
                <w:bCs/>
              </w:rPr>
              <w:t>infohastane@pau.edu.tr</w:t>
            </w:r>
          </w:p>
        </w:tc>
      </w:tr>
    </w:tbl>
    <w:p w14:paraId="70BFFC69" w14:textId="77777777" w:rsidR="007139F8" w:rsidRDefault="007139F8" w:rsidP="00640886">
      <w:pPr>
        <w:rPr>
          <w:b/>
          <w:sz w:val="20"/>
          <w:szCs w:val="20"/>
        </w:rPr>
      </w:pPr>
    </w:p>
    <w:sectPr w:rsidR="007139F8" w:rsidSect="007A34DC">
      <w:footerReference w:type="default" r:id="rId12"/>
      <w:pgSz w:w="16838" w:h="11906" w:orient="landscape"/>
      <w:pgMar w:top="1134" w:right="1418" w:bottom="851" w:left="1418" w:header="709" w:footer="284"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82974" w14:textId="77777777" w:rsidR="009A7C2D" w:rsidRDefault="009A7C2D">
      <w:r>
        <w:separator/>
      </w:r>
    </w:p>
  </w:endnote>
  <w:endnote w:type="continuationSeparator" w:id="0">
    <w:p w14:paraId="16E8FA2B" w14:textId="77777777" w:rsidR="009A7C2D" w:rsidRDefault="009A7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alatino">
    <w:charset w:val="A2"/>
    <w:family w:val="roman"/>
    <w:pitch w:val="variable"/>
    <w:sig w:usb0="00000007" w:usb1="00000000" w:usb2="00000000" w:usb3="00000000" w:csb0="00000093"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28857" w14:textId="77777777" w:rsidR="00591186" w:rsidRPr="0083123B" w:rsidRDefault="00591186" w:rsidP="00EB3614">
    <w:pPr>
      <w:pStyle w:val="ListeParagraf"/>
      <w:autoSpaceDE w:val="0"/>
      <w:autoSpaceDN w:val="0"/>
      <w:adjustRightInd w:val="0"/>
      <w:spacing w:before="120" w:after="120" w:line="360" w:lineRule="auto"/>
      <w:ind w:left="0"/>
      <w:jc w:val="center"/>
      <w:rPr>
        <w:rFonts w:ascii="Times New Roman" w:hAnsi="Times New Roman"/>
        <w:bCs/>
        <w:sz w:val="20"/>
        <w:szCs w:val="20"/>
      </w:rPr>
    </w:pPr>
    <w:r>
      <w:rPr>
        <w:rFonts w:ascii="Times New Roman" w:hAnsi="Times New Roman"/>
        <w:bCs/>
        <w:sz w:val="20"/>
        <w:szCs w:val="20"/>
      </w:rPr>
      <w:t>Basılı hale getirilen dokümanlar Kontrolsüz Kopya niteliğindedir.</w:t>
    </w:r>
  </w:p>
  <w:p w14:paraId="3AD539C3" w14:textId="77777777" w:rsidR="00591186" w:rsidRDefault="00591186">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7B7A0" w14:textId="77777777" w:rsidR="00591186" w:rsidRPr="0083123B" w:rsidRDefault="00591186" w:rsidP="00EB3614">
    <w:pPr>
      <w:pStyle w:val="ListeParagraf"/>
      <w:autoSpaceDE w:val="0"/>
      <w:autoSpaceDN w:val="0"/>
      <w:adjustRightInd w:val="0"/>
      <w:spacing w:before="120" w:after="120" w:line="360" w:lineRule="auto"/>
      <w:ind w:left="0"/>
      <w:jc w:val="center"/>
      <w:rPr>
        <w:rFonts w:ascii="Times New Roman" w:hAnsi="Times New Roman"/>
        <w:bCs/>
        <w:sz w:val="20"/>
        <w:szCs w:val="20"/>
      </w:rPr>
    </w:pPr>
    <w:r>
      <w:rPr>
        <w:rFonts w:ascii="Times New Roman" w:hAnsi="Times New Roman"/>
        <w:bCs/>
        <w:sz w:val="20"/>
        <w:szCs w:val="20"/>
      </w:rPr>
      <w:t>Basılı hale getirilen dokümanlar Kontrolsüz Kopya niteliğindedir.</w:t>
    </w:r>
  </w:p>
  <w:p w14:paraId="497C67C4" w14:textId="77777777" w:rsidR="00591186" w:rsidRDefault="0059118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5AC27" w14:textId="77777777" w:rsidR="009A7C2D" w:rsidRDefault="009A7C2D">
      <w:r>
        <w:separator/>
      </w:r>
    </w:p>
  </w:footnote>
  <w:footnote w:type="continuationSeparator" w:id="0">
    <w:p w14:paraId="63C48270" w14:textId="77777777" w:rsidR="009A7C2D" w:rsidRDefault="009A7C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D191E" w14:textId="77777777" w:rsidR="00591186" w:rsidRDefault="00591186" w:rsidP="00EE4AA0">
    <w:pPr>
      <w:pStyle w:val="stbilgi"/>
      <w:framePr w:wrap="around" w:vAnchor="text" w:hAnchor="margin" w:xAlign="inside" w:y="1"/>
      <w:rPr>
        <w:rStyle w:val="SayfaNumaras"/>
      </w:rPr>
    </w:pPr>
    <w:r>
      <w:rPr>
        <w:rStyle w:val="SayfaNumaras"/>
      </w:rPr>
      <w:fldChar w:fldCharType="begin"/>
    </w:r>
    <w:r>
      <w:rPr>
        <w:rStyle w:val="SayfaNumaras"/>
      </w:rPr>
      <w:instrText xml:space="preserve">PAGE  </w:instrText>
    </w:r>
    <w:r>
      <w:rPr>
        <w:rStyle w:val="SayfaNumara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29" w:type="dxa"/>
      <w:tblInd w:w="-290"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62"/>
      <w:gridCol w:w="2120"/>
      <w:gridCol w:w="2248"/>
      <w:gridCol w:w="2405"/>
      <w:gridCol w:w="2200"/>
      <w:gridCol w:w="2202"/>
      <w:gridCol w:w="1692"/>
    </w:tblGrid>
    <w:tr w:rsidR="00591186" w14:paraId="03594DD4" w14:textId="77777777">
      <w:trPr>
        <w:trHeight w:val="922"/>
      </w:trPr>
      <w:tc>
        <w:tcPr>
          <w:tcW w:w="1862" w:type="dxa"/>
          <w:vMerge w:val="restart"/>
        </w:tcPr>
        <w:p w14:paraId="58318399" w14:textId="77777777" w:rsidR="00591186" w:rsidRPr="003D06B6" w:rsidRDefault="00591186" w:rsidP="009A05E3">
          <w:pPr>
            <w:ind w:right="360"/>
            <w:rPr>
              <w:b/>
              <w:noProof/>
            </w:rPr>
          </w:pPr>
          <w:r>
            <w:rPr>
              <w:b/>
              <w:noProof/>
            </w:rPr>
            <w:drawing>
              <wp:anchor distT="0" distB="0" distL="114300" distR="114300" simplePos="0" relativeHeight="251659264" behindDoc="1" locked="0" layoutInCell="1" allowOverlap="1" wp14:anchorId="2D194553" wp14:editId="0D9DE784">
                <wp:simplePos x="0" y="0"/>
                <wp:positionH relativeFrom="column">
                  <wp:posOffset>184328</wp:posOffset>
                </wp:positionH>
                <wp:positionV relativeFrom="margin">
                  <wp:posOffset>199924</wp:posOffset>
                </wp:positionV>
                <wp:extent cx="725805" cy="740410"/>
                <wp:effectExtent l="0" t="0" r="0" b="0"/>
                <wp:wrapTight wrapText="bothSides">
                  <wp:wrapPolygon edited="0">
                    <wp:start x="0" y="0"/>
                    <wp:lineTo x="0" y="21118"/>
                    <wp:lineTo x="20976" y="21118"/>
                    <wp:lineTo x="20976" y="0"/>
                    <wp:lineTo x="0" y="0"/>
                  </wp:wrapPolygon>
                </wp:wrapTight>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175" w:type="dxa"/>
          <w:gridSpan w:val="5"/>
          <w:tcBorders>
            <w:right w:val="single" w:sz="4" w:space="0" w:color="auto"/>
          </w:tcBorders>
          <w:vAlign w:val="center"/>
        </w:tcPr>
        <w:p w14:paraId="7E927905" w14:textId="77777777" w:rsidR="00591186" w:rsidRDefault="00591186" w:rsidP="00632448">
          <w:pPr>
            <w:jc w:val="center"/>
            <w:rPr>
              <w:b/>
              <w:noProof/>
            </w:rPr>
          </w:pPr>
          <w:r>
            <w:rPr>
              <w:b/>
              <w:noProof/>
            </w:rPr>
            <w:t>T.C.</w:t>
          </w:r>
        </w:p>
        <w:p w14:paraId="5439A762" w14:textId="77777777" w:rsidR="00591186" w:rsidRPr="00473229" w:rsidRDefault="00591186" w:rsidP="00632448">
          <w:pPr>
            <w:jc w:val="center"/>
            <w:rPr>
              <w:b/>
              <w:noProof/>
            </w:rPr>
          </w:pPr>
          <w:r w:rsidRPr="00473229">
            <w:rPr>
              <w:b/>
              <w:noProof/>
            </w:rPr>
            <w:t>PAMUKKALE ÜNİVERSİTESİ</w:t>
          </w:r>
        </w:p>
        <w:p w14:paraId="42D72A1A" w14:textId="77777777" w:rsidR="00591186" w:rsidRPr="00473229" w:rsidRDefault="00591186" w:rsidP="00632448">
          <w:pPr>
            <w:jc w:val="center"/>
            <w:rPr>
              <w:b/>
              <w:noProof/>
            </w:rPr>
          </w:pPr>
          <w:r w:rsidRPr="00473229">
            <w:rPr>
              <w:b/>
              <w:noProof/>
            </w:rPr>
            <w:t>SAĞLIK ARAŞTIRMA VE UYGULAMA MERKEZİ</w:t>
          </w:r>
        </w:p>
        <w:p w14:paraId="5376F692" w14:textId="77777777" w:rsidR="00591186" w:rsidRPr="00C53760" w:rsidRDefault="00591186" w:rsidP="00632448">
          <w:pPr>
            <w:pStyle w:val="stbilgi"/>
            <w:tabs>
              <w:tab w:val="clear" w:pos="4536"/>
              <w:tab w:val="clear" w:pos="9072"/>
              <w:tab w:val="left" w:pos="120"/>
              <w:tab w:val="left" w:pos="240"/>
              <w:tab w:val="left" w:pos="360"/>
              <w:tab w:val="left" w:pos="480"/>
              <w:tab w:val="left" w:pos="600"/>
            </w:tabs>
            <w:spacing w:line="360" w:lineRule="auto"/>
            <w:jc w:val="center"/>
            <w:rPr>
              <w:b/>
              <w:bCs/>
            </w:rPr>
          </w:pPr>
          <w:r>
            <w:rPr>
              <w:b/>
            </w:rPr>
            <w:t>HİZMET STANDARTLARI TABLOSU</w:t>
          </w:r>
        </w:p>
      </w:tc>
      <w:tc>
        <w:tcPr>
          <w:tcW w:w="1692" w:type="dxa"/>
          <w:vMerge w:val="restart"/>
          <w:tcBorders>
            <w:left w:val="single" w:sz="4" w:space="0" w:color="auto"/>
          </w:tcBorders>
          <w:vAlign w:val="center"/>
        </w:tcPr>
        <w:p w14:paraId="15DE11B0" w14:textId="77777777" w:rsidR="00591186" w:rsidRPr="007F5F31" w:rsidRDefault="00591186" w:rsidP="009A05E3">
          <w:pPr>
            <w:rPr>
              <w:b/>
              <w:noProof/>
              <w:sz w:val="22"/>
              <w:szCs w:val="22"/>
            </w:rPr>
          </w:pPr>
        </w:p>
      </w:tc>
    </w:tr>
    <w:tr w:rsidR="00591186" w14:paraId="21ED054F" w14:textId="77777777">
      <w:trPr>
        <w:trHeight w:val="359"/>
      </w:trPr>
      <w:tc>
        <w:tcPr>
          <w:tcW w:w="1862" w:type="dxa"/>
          <w:vMerge/>
        </w:tcPr>
        <w:p w14:paraId="140B7D09" w14:textId="77777777" w:rsidR="00591186" w:rsidRPr="003D06B6" w:rsidRDefault="00591186" w:rsidP="009A05E3">
          <w:pPr>
            <w:rPr>
              <w:b/>
            </w:rPr>
          </w:pPr>
        </w:p>
      </w:tc>
      <w:tc>
        <w:tcPr>
          <w:tcW w:w="2120" w:type="dxa"/>
          <w:vAlign w:val="center"/>
        </w:tcPr>
        <w:p w14:paraId="17C86C88" w14:textId="77777777" w:rsidR="00591186" w:rsidRPr="002B76F6" w:rsidRDefault="00591186" w:rsidP="009A05E3">
          <w:pPr>
            <w:jc w:val="center"/>
            <w:rPr>
              <w:b/>
              <w:sz w:val="20"/>
              <w:szCs w:val="20"/>
            </w:rPr>
          </w:pPr>
          <w:r w:rsidRPr="002B76F6">
            <w:rPr>
              <w:b/>
              <w:sz w:val="20"/>
              <w:szCs w:val="20"/>
            </w:rPr>
            <w:t>Doküman No:</w:t>
          </w:r>
        </w:p>
      </w:tc>
      <w:tc>
        <w:tcPr>
          <w:tcW w:w="2248" w:type="dxa"/>
          <w:vAlign w:val="center"/>
        </w:tcPr>
        <w:p w14:paraId="7EF861F6" w14:textId="77777777" w:rsidR="00591186" w:rsidRPr="002B76F6" w:rsidRDefault="00591186" w:rsidP="009A05E3">
          <w:pPr>
            <w:jc w:val="center"/>
            <w:rPr>
              <w:b/>
              <w:sz w:val="20"/>
              <w:szCs w:val="20"/>
            </w:rPr>
          </w:pPr>
          <w:r w:rsidRPr="002B76F6">
            <w:rPr>
              <w:b/>
              <w:sz w:val="20"/>
              <w:szCs w:val="20"/>
            </w:rPr>
            <w:t>Yayın Tarihi:</w:t>
          </w:r>
        </w:p>
      </w:tc>
      <w:tc>
        <w:tcPr>
          <w:tcW w:w="2405" w:type="dxa"/>
          <w:vAlign w:val="center"/>
        </w:tcPr>
        <w:p w14:paraId="19D3224A" w14:textId="77777777" w:rsidR="00591186" w:rsidRPr="002B76F6" w:rsidRDefault="00591186" w:rsidP="009A05E3">
          <w:pPr>
            <w:jc w:val="center"/>
            <w:rPr>
              <w:b/>
              <w:sz w:val="20"/>
              <w:szCs w:val="20"/>
            </w:rPr>
          </w:pPr>
          <w:r w:rsidRPr="002B76F6">
            <w:rPr>
              <w:b/>
              <w:sz w:val="20"/>
              <w:szCs w:val="20"/>
            </w:rPr>
            <w:t>Revizyon Tarihi:</w:t>
          </w:r>
        </w:p>
      </w:tc>
      <w:tc>
        <w:tcPr>
          <w:tcW w:w="2200" w:type="dxa"/>
          <w:vAlign w:val="center"/>
        </w:tcPr>
        <w:p w14:paraId="53D7378A" w14:textId="77777777" w:rsidR="00591186" w:rsidRPr="002B76F6" w:rsidRDefault="00591186" w:rsidP="009A05E3">
          <w:pPr>
            <w:jc w:val="center"/>
            <w:rPr>
              <w:b/>
              <w:sz w:val="20"/>
              <w:szCs w:val="20"/>
            </w:rPr>
          </w:pPr>
          <w:r w:rsidRPr="002B76F6">
            <w:rPr>
              <w:b/>
              <w:sz w:val="20"/>
              <w:szCs w:val="20"/>
            </w:rPr>
            <w:t>Revizyon No:</w:t>
          </w:r>
        </w:p>
      </w:tc>
      <w:tc>
        <w:tcPr>
          <w:tcW w:w="2202" w:type="dxa"/>
          <w:tcBorders>
            <w:right w:val="single" w:sz="4" w:space="0" w:color="auto"/>
          </w:tcBorders>
          <w:vAlign w:val="center"/>
        </w:tcPr>
        <w:p w14:paraId="027A8DFE" w14:textId="77777777" w:rsidR="00591186" w:rsidRPr="002B76F6" w:rsidRDefault="00591186" w:rsidP="009A05E3">
          <w:pPr>
            <w:jc w:val="center"/>
            <w:rPr>
              <w:b/>
              <w:sz w:val="20"/>
              <w:szCs w:val="20"/>
            </w:rPr>
          </w:pPr>
          <w:r w:rsidRPr="002B76F6">
            <w:rPr>
              <w:b/>
              <w:sz w:val="20"/>
              <w:szCs w:val="20"/>
            </w:rPr>
            <w:t>Sayfa No:</w:t>
          </w:r>
        </w:p>
      </w:tc>
      <w:tc>
        <w:tcPr>
          <w:tcW w:w="1692" w:type="dxa"/>
          <w:vMerge/>
          <w:tcBorders>
            <w:left w:val="single" w:sz="4" w:space="0" w:color="auto"/>
          </w:tcBorders>
          <w:vAlign w:val="center"/>
        </w:tcPr>
        <w:p w14:paraId="32A5E91E" w14:textId="77777777" w:rsidR="00591186" w:rsidRPr="004911BC" w:rsidRDefault="00591186" w:rsidP="009A05E3">
          <w:pPr>
            <w:jc w:val="center"/>
            <w:rPr>
              <w:b/>
            </w:rPr>
          </w:pPr>
        </w:p>
      </w:tc>
    </w:tr>
    <w:tr w:rsidR="00591186" w14:paraId="7455D942" w14:textId="77777777">
      <w:trPr>
        <w:trHeight w:val="310"/>
      </w:trPr>
      <w:tc>
        <w:tcPr>
          <w:tcW w:w="1862" w:type="dxa"/>
          <w:vMerge/>
        </w:tcPr>
        <w:p w14:paraId="1CF17747" w14:textId="77777777" w:rsidR="00591186" w:rsidRPr="004911BC" w:rsidRDefault="00591186" w:rsidP="009A05E3">
          <w:pPr>
            <w:rPr>
              <w:b/>
            </w:rPr>
          </w:pPr>
        </w:p>
      </w:tc>
      <w:tc>
        <w:tcPr>
          <w:tcW w:w="2120" w:type="dxa"/>
          <w:vAlign w:val="center"/>
        </w:tcPr>
        <w:p w14:paraId="76798E85" w14:textId="29386453" w:rsidR="00591186" w:rsidRPr="00632448" w:rsidRDefault="00470C9F" w:rsidP="005F097D">
          <w:pPr>
            <w:jc w:val="center"/>
            <w:rPr>
              <w:sz w:val="22"/>
              <w:szCs w:val="22"/>
            </w:rPr>
          </w:pPr>
          <w:r>
            <w:rPr>
              <w:sz w:val="20"/>
              <w:szCs w:val="20"/>
            </w:rPr>
            <w:t>HE</w:t>
          </w:r>
          <w:r w:rsidR="00591186">
            <w:rPr>
              <w:sz w:val="20"/>
              <w:szCs w:val="20"/>
            </w:rPr>
            <w:t>.YD.0</w:t>
          </w:r>
          <w:r>
            <w:rPr>
              <w:sz w:val="20"/>
              <w:szCs w:val="20"/>
            </w:rPr>
            <w:t>1</w:t>
          </w:r>
        </w:p>
      </w:tc>
      <w:tc>
        <w:tcPr>
          <w:tcW w:w="2248" w:type="dxa"/>
          <w:vAlign w:val="center"/>
        </w:tcPr>
        <w:p w14:paraId="305D7935" w14:textId="77777777" w:rsidR="00591186" w:rsidRPr="00632448" w:rsidRDefault="00591186" w:rsidP="005F097D">
          <w:pPr>
            <w:jc w:val="center"/>
            <w:rPr>
              <w:sz w:val="22"/>
              <w:szCs w:val="22"/>
            </w:rPr>
          </w:pPr>
          <w:r>
            <w:rPr>
              <w:sz w:val="20"/>
              <w:szCs w:val="20"/>
            </w:rPr>
            <w:t>28.09.2018</w:t>
          </w:r>
        </w:p>
      </w:tc>
      <w:tc>
        <w:tcPr>
          <w:tcW w:w="2405" w:type="dxa"/>
          <w:vAlign w:val="center"/>
        </w:tcPr>
        <w:p w14:paraId="0CFFA785" w14:textId="77777777" w:rsidR="00591186" w:rsidRPr="007157DB" w:rsidRDefault="00591186" w:rsidP="00DD33C5">
          <w:pPr>
            <w:jc w:val="center"/>
            <w:rPr>
              <w:sz w:val="20"/>
              <w:szCs w:val="20"/>
            </w:rPr>
          </w:pPr>
          <w:r w:rsidRPr="007157DB">
            <w:rPr>
              <w:sz w:val="20"/>
              <w:szCs w:val="20"/>
            </w:rPr>
            <w:t>30.04.2024</w:t>
          </w:r>
        </w:p>
      </w:tc>
      <w:tc>
        <w:tcPr>
          <w:tcW w:w="2200" w:type="dxa"/>
          <w:vAlign w:val="center"/>
        </w:tcPr>
        <w:p w14:paraId="46CA54CF" w14:textId="77777777" w:rsidR="00591186" w:rsidRPr="00632448" w:rsidRDefault="00591186" w:rsidP="005F097D">
          <w:pPr>
            <w:jc w:val="center"/>
            <w:rPr>
              <w:sz w:val="22"/>
              <w:szCs w:val="22"/>
            </w:rPr>
          </w:pPr>
          <w:r>
            <w:rPr>
              <w:sz w:val="22"/>
              <w:szCs w:val="22"/>
            </w:rPr>
            <w:t>5</w:t>
          </w:r>
        </w:p>
      </w:tc>
      <w:tc>
        <w:tcPr>
          <w:tcW w:w="2202" w:type="dxa"/>
          <w:tcBorders>
            <w:right w:val="single" w:sz="4" w:space="0" w:color="auto"/>
          </w:tcBorders>
          <w:vAlign w:val="center"/>
        </w:tcPr>
        <w:p w14:paraId="5B246B94" w14:textId="77777777" w:rsidR="00591186" w:rsidRPr="00632448" w:rsidRDefault="00591186" w:rsidP="005F097D">
          <w:pPr>
            <w:jc w:val="center"/>
            <w:rPr>
              <w:b/>
              <w:sz w:val="22"/>
              <w:szCs w:val="22"/>
            </w:rPr>
          </w:pPr>
          <w:r w:rsidRPr="00EC3A7A">
            <w:rPr>
              <w:rStyle w:val="SayfaNumaras"/>
              <w:sz w:val="20"/>
            </w:rPr>
            <w:fldChar w:fldCharType="begin"/>
          </w:r>
          <w:r w:rsidRPr="00EC3A7A">
            <w:rPr>
              <w:rStyle w:val="SayfaNumaras"/>
              <w:sz w:val="20"/>
            </w:rPr>
            <w:instrText xml:space="preserve"> PAGE </w:instrText>
          </w:r>
          <w:r w:rsidRPr="00EC3A7A">
            <w:rPr>
              <w:rStyle w:val="SayfaNumaras"/>
              <w:sz w:val="20"/>
            </w:rPr>
            <w:fldChar w:fldCharType="separate"/>
          </w:r>
          <w:r w:rsidR="00881FB6">
            <w:rPr>
              <w:rStyle w:val="SayfaNumaras"/>
              <w:noProof/>
              <w:sz w:val="20"/>
            </w:rPr>
            <w:t>33</w:t>
          </w:r>
          <w:r w:rsidRPr="00EC3A7A">
            <w:rPr>
              <w:rStyle w:val="SayfaNumaras"/>
              <w:sz w:val="20"/>
            </w:rPr>
            <w:fldChar w:fldCharType="end"/>
          </w:r>
          <w:r w:rsidRPr="00EC3A7A">
            <w:rPr>
              <w:rStyle w:val="SayfaNumaras"/>
              <w:sz w:val="20"/>
            </w:rPr>
            <w:t xml:space="preserve">/ </w:t>
          </w:r>
          <w:r w:rsidRPr="00EC3A7A">
            <w:rPr>
              <w:rStyle w:val="SayfaNumaras"/>
              <w:sz w:val="20"/>
            </w:rPr>
            <w:fldChar w:fldCharType="begin"/>
          </w:r>
          <w:r w:rsidRPr="00EC3A7A">
            <w:rPr>
              <w:rStyle w:val="SayfaNumaras"/>
              <w:sz w:val="20"/>
            </w:rPr>
            <w:instrText xml:space="preserve"> NUMPAGES </w:instrText>
          </w:r>
          <w:r w:rsidRPr="00EC3A7A">
            <w:rPr>
              <w:rStyle w:val="SayfaNumaras"/>
              <w:sz w:val="20"/>
            </w:rPr>
            <w:fldChar w:fldCharType="separate"/>
          </w:r>
          <w:r w:rsidR="00881FB6">
            <w:rPr>
              <w:rStyle w:val="SayfaNumaras"/>
              <w:noProof/>
              <w:sz w:val="20"/>
            </w:rPr>
            <w:t>34</w:t>
          </w:r>
          <w:r w:rsidRPr="00EC3A7A">
            <w:rPr>
              <w:rStyle w:val="SayfaNumaras"/>
              <w:sz w:val="20"/>
            </w:rPr>
            <w:fldChar w:fldCharType="end"/>
          </w:r>
        </w:p>
      </w:tc>
      <w:tc>
        <w:tcPr>
          <w:tcW w:w="1692" w:type="dxa"/>
          <w:vMerge/>
          <w:tcBorders>
            <w:left w:val="single" w:sz="4" w:space="0" w:color="auto"/>
          </w:tcBorders>
          <w:vAlign w:val="center"/>
        </w:tcPr>
        <w:p w14:paraId="1F3FF990" w14:textId="77777777" w:rsidR="00591186" w:rsidRPr="004911BC" w:rsidRDefault="00591186" w:rsidP="009A05E3">
          <w:pPr>
            <w:jc w:val="center"/>
            <w:rPr>
              <w:b/>
            </w:rPr>
          </w:pPr>
        </w:p>
      </w:tc>
    </w:tr>
  </w:tbl>
  <w:p w14:paraId="1C7CB1EA" w14:textId="77777777" w:rsidR="00591186" w:rsidRPr="00AD5952" w:rsidRDefault="00591186" w:rsidP="00C5227A">
    <w:pPr>
      <w:pStyle w:val="stbilgi"/>
      <w:rPr>
        <w:rFonts w:ascii="Arial" w:hAnsi="Arial" w:cs="Arial"/>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45" w:type="dxa"/>
      <w:tblBorders>
        <w:top w:val="thickThinLargeGap" w:sz="24" w:space="0" w:color="auto"/>
        <w:left w:val="thickThinLargeGap" w:sz="24" w:space="0" w:color="auto"/>
        <w:bottom w:val="thinThickLargeGap" w:sz="24" w:space="0" w:color="auto"/>
        <w:right w:val="thinThickLargeGap"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95"/>
      <w:gridCol w:w="1412"/>
      <w:gridCol w:w="1498"/>
      <w:gridCol w:w="1686"/>
      <w:gridCol w:w="1704"/>
      <w:gridCol w:w="1229"/>
      <w:gridCol w:w="1221"/>
    </w:tblGrid>
    <w:tr w:rsidR="00591186" w14:paraId="78D86EB3" w14:textId="77777777">
      <w:trPr>
        <w:trHeight w:val="942"/>
      </w:trPr>
      <w:tc>
        <w:tcPr>
          <w:tcW w:w="1395" w:type="dxa"/>
          <w:vMerge w:val="restart"/>
        </w:tcPr>
        <w:p w14:paraId="5B24552F" w14:textId="77777777" w:rsidR="00591186" w:rsidRPr="003D06B6" w:rsidRDefault="00591186" w:rsidP="00937D5C">
          <w:pPr>
            <w:ind w:right="360"/>
            <w:rPr>
              <w:b/>
              <w:noProof/>
            </w:rPr>
          </w:pPr>
          <w:r>
            <w:rPr>
              <w:b/>
              <w:noProof/>
            </w:rPr>
            <w:drawing>
              <wp:anchor distT="0" distB="0" distL="114300" distR="114300" simplePos="0" relativeHeight="251658240" behindDoc="1" locked="0" layoutInCell="1" allowOverlap="1" wp14:anchorId="3BCAA471" wp14:editId="6813674D">
                <wp:simplePos x="0" y="0"/>
                <wp:positionH relativeFrom="column">
                  <wp:posOffset>81280</wp:posOffset>
                </wp:positionH>
                <wp:positionV relativeFrom="margin">
                  <wp:posOffset>86360</wp:posOffset>
                </wp:positionV>
                <wp:extent cx="725805" cy="740410"/>
                <wp:effectExtent l="0" t="0" r="0" b="0"/>
                <wp:wrapTight wrapText="bothSides">
                  <wp:wrapPolygon edited="0">
                    <wp:start x="0" y="0"/>
                    <wp:lineTo x="0" y="21118"/>
                    <wp:lineTo x="20976" y="21118"/>
                    <wp:lineTo x="20976" y="0"/>
                    <wp:lineTo x="0" y="0"/>
                  </wp:wrapPolygon>
                </wp:wrapTight>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5805" cy="74041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529" w:type="dxa"/>
          <w:gridSpan w:val="5"/>
          <w:tcBorders>
            <w:right w:val="single" w:sz="4" w:space="0" w:color="auto"/>
          </w:tcBorders>
          <w:vAlign w:val="center"/>
        </w:tcPr>
        <w:p w14:paraId="1BE4D4FA" w14:textId="77777777" w:rsidR="00591186" w:rsidRDefault="00591186" w:rsidP="00937D5C">
          <w:pPr>
            <w:jc w:val="center"/>
            <w:rPr>
              <w:b/>
              <w:noProof/>
            </w:rPr>
          </w:pPr>
          <w:r>
            <w:rPr>
              <w:b/>
              <w:noProof/>
            </w:rPr>
            <w:t>T.C.</w:t>
          </w:r>
        </w:p>
        <w:p w14:paraId="34CB39B0" w14:textId="77777777" w:rsidR="00591186" w:rsidRPr="00473229" w:rsidRDefault="00591186" w:rsidP="00937D5C">
          <w:pPr>
            <w:jc w:val="center"/>
            <w:rPr>
              <w:b/>
              <w:noProof/>
            </w:rPr>
          </w:pPr>
          <w:r w:rsidRPr="00473229">
            <w:rPr>
              <w:b/>
              <w:noProof/>
            </w:rPr>
            <w:t>PAMUKKALE ÜNİVERSİTESİ</w:t>
          </w:r>
        </w:p>
        <w:p w14:paraId="7370D79F" w14:textId="77777777" w:rsidR="00591186" w:rsidRPr="00473229" w:rsidRDefault="00591186" w:rsidP="00937D5C">
          <w:pPr>
            <w:jc w:val="center"/>
            <w:rPr>
              <w:b/>
              <w:noProof/>
            </w:rPr>
          </w:pPr>
          <w:r w:rsidRPr="00473229">
            <w:rPr>
              <w:b/>
              <w:noProof/>
            </w:rPr>
            <w:t>SAĞLIK ARAŞTIRMA VE UYGULAMA MERKEZİ</w:t>
          </w:r>
        </w:p>
        <w:p w14:paraId="4B0CE1ED" w14:textId="77777777" w:rsidR="00591186" w:rsidRPr="00EA31EE" w:rsidRDefault="00591186" w:rsidP="00937D5C">
          <w:pPr>
            <w:jc w:val="center"/>
            <w:rPr>
              <w:b/>
            </w:rPr>
          </w:pPr>
          <w:r>
            <w:rPr>
              <w:b/>
            </w:rPr>
            <w:t>HİZMET STANDARTLARI TABLOSU</w:t>
          </w:r>
        </w:p>
      </w:tc>
      <w:tc>
        <w:tcPr>
          <w:tcW w:w="1221" w:type="dxa"/>
          <w:vMerge w:val="restart"/>
          <w:tcBorders>
            <w:left w:val="single" w:sz="4" w:space="0" w:color="auto"/>
          </w:tcBorders>
          <w:vAlign w:val="center"/>
        </w:tcPr>
        <w:p w14:paraId="484421FB" w14:textId="77777777" w:rsidR="00591186" w:rsidRPr="007F5F31" w:rsidRDefault="00591186" w:rsidP="00937D5C">
          <w:pPr>
            <w:rPr>
              <w:b/>
              <w:noProof/>
              <w:sz w:val="22"/>
              <w:szCs w:val="22"/>
            </w:rPr>
          </w:pPr>
        </w:p>
      </w:tc>
    </w:tr>
    <w:tr w:rsidR="00591186" w14:paraId="5977D0B5" w14:textId="77777777">
      <w:trPr>
        <w:trHeight w:val="550"/>
      </w:trPr>
      <w:tc>
        <w:tcPr>
          <w:tcW w:w="1395" w:type="dxa"/>
          <w:vMerge/>
        </w:tcPr>
        <w:p w14:paraId="221BC509" w14:textId="77777777" w:rsidR="00591186" w:rsidRPr="003D06B6" w:rsidRDefault="00591186" w:rsidP="00937D5C">
          <w:pPr>
            <w:rPr>
              <w:b/>
            </w:rPr>
          </w:pPr>
        </w:p>
      </w:tc>
      <w:tc>
        <w:tcPr>
          <w:tcW w:w="1412" w:type="dxa"/>
          <w:vAlign w:val="center"/>
        </w:tcPr>
        <w:p w14:paraId="1E62B56D" w14:textId="77777777" w:rsidR="00591186" w:rsidRPr="00473229" w:rsidRDefault="00591186" w:rsidP="00937D5C">
          <w:pPr>
            <w:jc w:val="center"/>
            <w:rPr>
              <w:b/>
              <w:sz w:val="20"/>
              <w:szCs w:val="20"/>
            </w:rPr>
          </w:pPr>
          <w:r w:rsidRPr="00473229">
            <w:rPr>
              <w:b/>
              <w:sz w:val="20"/>
              <w:szCs w:val="20"/>
            </w:rPr>
            <w:t>Doküman No:</w:t>
          </w:r>
        </w:p>
      </w:tc>
      <w:tc>
        <w:tcPr>
          <w:tcW w:w="1498" w:type="dxa"/>
          <w:vAlign w:val="center"/>
        </w:tcPr>
        <w:p w14:paraId="4BD6D131" w14:textId="77777777" w:rsidR="00591186" w:rsidRPr="00473229" w:rsidRDefault="00591186" w:rsidP="00937D5C">
          <w:pPr>
            <w:jc w:val="center"/>
            <w:rPr>
              <w:b/>
              <w:sz w:val="20"/>
              <w:szCs w:val="20"/>
            </w:rPr>
          </w:pPr>
          <w:r w:rsidRPr="00473229">
            <w:rPr>
              <w:b/>
              <w:sz w:val="20"/>
              <w:szCs w:val="20"/>
            </w:rPr>
            <w:t>Yayın Tarihi:</w:t>
          </w:r>
        </w:p>
      </w:tc>
      <w:tc>
        <w:tcPr>
          <w:tcW w:w="1686" w:type="dxa"/>
          <w:vAlign w:val="center"/>
        </w:tcPr>
        <w:p w14:paraId="0B24204B" w14:textId="77777777" w:rsidR="00591186" w:rsidRPr="00473229" w:rsidRDefault="00591186" w:rsidP="00937D5C">
          <w:pPr>
            <w:jc w:val="center"/>
            <w:rPr>
              <w:b/>
              <w:sz w:val="20"/>
              <w:szCs w:val="20"/>
            </w:rPr>
          </w:pPr>
          <w:r w:rsidRPr="00473229">
            <w:rPr>
              <w:b/>
              <w:sz w:val="20"/>
              <w:szCs w:val="20"/>
            </w:rPr>
            <w:t>Revizyon Tarihi:</w:t>
          </w:r>
        </w:p>
      </w:tc>
      <w:tc>
        <w:tcPr>
          <w:tcW w:w="1704" w:type="dxa"/>
          <w:vAlign w:val="center"/>
        </w:tcPr>
        <w:p w14:paraId="03F78869" w14:textId="77777777" w:rsidR="00591186" w:rsidRPr="00473229" w:rsidRDefault="00591186" w:rsidP="00937D5C">
          <w:pPr>
            <w:jc w:val="center"/>
            <w:rPr>
              <w:b/>
              <w:sz w:val="20"/>
              <w:szCs w:val="20"/>
            </w:rPr>
          </w:pPr>
          <w:r w:rsidRPr="00473229">
            <w:rPr>
              <w:b/>
              <w:sz w:val="20"/>
              <w:szCs w:val="20"/>
            </w:rPr>
            <w:t>Revizyon No:</w:t>
          </w:r>
        </w:p>
      </w:tc>
      <w:tc>
        <w:tcPr>
          <w:tcW w:w="1229" w:type="dxa"/>
          <w:tcBorders>
            <w:right w:val="single" w:sz="4" w:space="0" w:color="auto"/>
          </w:tcBorders>
          <w:vAlign w:val="center"/>
        </w:tcPr>
        <w:p w14:paraId="4A38C93C" w14:textId="77777777" w:rsidR="00591186" w:rsidRPr="00473229" w:rsidRDefault="00591186" w:rsidP="00937D5C">
          <w:pPr>
            <w:jc w:val="center"/>
            <w:rPr>
              <w:b/>
              <w:sz w:val="20"/>
              <w:szCs w:val="20"/>
            </w:rPr>
          </w:pPr>
          <w:r w:rsidRPr="00473229">
            <w:rPr>
              <w:b/>
              <w:sz w:val="20"/>
              <w:szCs w:val="20"/>
            </w:rPr>
            <w:t>Sayfa No:</w:t>
          </w:r>
        </w:p>
      </w:tc>
      <w:tc>
        <w:tcPr>
          <w:tcW w:w="1221" w:type="dxa"/>
          <w:vMerge/>
          <w:tcBorders>
            <w:left w:val="single" w:sz="4" w:space="0" w:color="auto"/>
          </w:tcBorders>
          <w:vAlign w:val="center"/>
        </w:tcPr>
        <w:p w14:paraId="7F8CD943" w14:textId="77777777" w:rsidR="00591186" w:rsidRPr="004911BC" w:rsidRDefault="00591186" w:rsidP="00937D5C">
          <w:pPr>
            <w:jc w:val="center"/>
            <w:rPr>
              <w:b/>
            </w:rPr>
          </w:pPr>
        </w:p>
      </w:tc>
    </w:tr>
    <w:tr w:rsidR="00591186" w14:paraId="569493CB" w14:textId="77777777">
      <w:trPr>
        <w:trHeight w:val="274"/>
      </w:trPr>
      <w:tc>
        <w:tcPr>
          <w:tcW w:w="1395" w:type="dxa"/>
          <w:vMerge/>
        </w:tcPr>
        <w:p w14:paraId="648E82D9" w14:textId="77777777" w:rsidR="00591186" w:rsidRPr="004911BC" w:rsidRDefault="00591186" w:rsidP="00937D5C">
          <w:pPr>
            <w:rPr>
              <w:b/>
            </w:rPr>
          </w:pPr>
        </w:p>
      </w:tc>
      <w:tc>
        <w:tcPr>
          <w:tcW w:w="1412" w:type="dxa"/>
          <w:vAlign w:val="center"/>
        </w:tcPr>
        <w:p w14:paraId="4A3EA988" w14:textId="77777777" w:rsidR="00591186" w:rsidRPr="00632448" w:rsidRDefault="00591186" w:rsidP="002A55A0">
          <w:pPr>
            <w:jc w:val="center"/>
            <w:rPr>
              <w:sz w:val="22"/>
              <w:szCs w:val="22"/>
            </w:rPr>
          </w:pPr>
          <w:r>
            <w:rPr>
              <w:sz w:val="20"/>
              <w:szCs w:val="20"/>
            </w:rPr>
            <w:t>HE.YD.01</w:t>
          </w:r>
        </w:p>
      </w:tc>
      <w:tc>
        <w:tcPr>
          <w:tcW w:w="1498" w:type="dxa"/>
          <w:vAlign w:val="center"/>
        </w:tcPr>
        <w:p w14:paraId="60FA930E" w14:textId="77777777" w:rsidR="00591186" w:rsidRPr="00632448" w:rsidRDefault="00591186" w:rsidP="002B0197">
          <w:pPr>
            <w:jc w:val="center"/>
            <w:rPr>
              <w:sz w:val="22"/>
              <w:szCs w:val="22"/>
            </w:rPr>
          </w:pPr>
          <w:r>
            <w:rPr>
              <w:sz w:val="22"/>
              <w:szCs w:val="22"/>
            </w:rPr>
            <w:t>28.09.2018</w:t>
          </w:r>
        </w:p>
      </w:tc>
      <w:tc>
        <w:tcPr>
          <w:tcW w:w="1686" w:type="dxa"/>
          <w:vAlign w:val="center"/>
        </w:tcPr>
        <w:p w14:paraId="07E87953" w14:textId="77777777" w:rsidR="00591186" w:rsidRPr="00632448" w:rsidRDefault="00591186" w:rsidP="00DD33C5">
          <w:pPr>
            <w:jc w:val="center"/>
            <w:rPr>
              <w:sz w:val="22"/>
              <w:szCs w:val="22"/>
            </w:rPr>
          </w:pPr>
          <w:r>
            <w:rPr>
              <w:sz w:val="22"/>
              <w:szCs w:val="22"/>
            </w:rPr>
            <w:t>30.04.2024</w:t>
          </w:r>
        </w:p>
      </w:tc>
      <w:tc>
        <w:tcPr>
          <w:tcW w:w="1704" w:type="dxa"/>
          <w:vAlign w:val="center"/>
        </w:tcPr>
        <w:p w14:paraId="7C831494" w14:textId="77777777" w:rsidR="00591186" w:rsidRPr="00632448" w:rsidRDefault="00591186" w:rsidP="005F097D">
          <w:pPr>
            <w:jc w:val="center"/>
            <w:rPr>
              <w:sz w:val="22"/>
              <w:szCs w:val="22"/>
            </w:rPr>
          </w:pPr>
          <w:r>
            <w:rPr>
              <w:sz w:val="22"/>
              <w:szCs w:val="22"/>
            </w:rPr>
            <w:t>5</w:t>
          </w:r>
        </w:p>
      </w:tc>
      <w:tc>
        <w:tcPr>
          <w:tcW w:w="1229" w:type="dxa"/>
          <w:tcBorders>
            <w:right w:val="single" w:sz="4" w:space="0" w:color="auto"/>
          </w:tcBorders>
          <w:vAlign w:val="center"/>
        </w:tcPr>
        <w:p w14:paraId="4BB97125" w14:textId="77777777" w:rsidR="00591186" w:rsidRPr="00632448" w:rsidRDefault="00591186" w:rsidP="005F097D">
          <w:pPr>
            <w:jc w:val="center"/>
            <w:rPr>
              <w:b/>
              <w:sz w:val="22"/>
              <w:szCs w:val="22"/>
            </w:rPr>
          </w:pPr>
          <w:r w:rsidRPr="00EC3A7A">
            <w:rPr>
              <w:rStyle w:val="SayfaNumaras"/>
              <w:sz w:val="20"/>
            </w:rPr>
            <w:fldChar w:fldCharType="begin"/>
          </w:r>
          <w:r w:rsidRPr="00EC3A7A">
            <w:rPr>
              <w:rStyle w:val="SayfaNumaras"/>
              <w:sz w:val="20"/>
            </w:rPr>
            <w:instrText xml:space="preserve"> PAGE </w:instrText>
          </w:r>
          <w:r w:rsidRPr="00EC3A7A">
            <w:rPr>
              <w:rStyle w:val="SayfaNumaras"/>
              <w:sz w:val="20"/>
            </w:rPr>
            <w:fldChar w:fldCharType="separate"/>
          </w:r>
          <w:r>
            <w:rPr>
              <w:rStyle w:val="SayfaNumaras"/>
              <w:noProof/>
              <w:sz w:val="20"/>
            </w:rPr>
            <w:t>1</w:t>
          </w:r>
          <w:r w:rsidRPr="00EC3A7A">
            <w:rPr>
              <w:rStyle w:val="SayfaNumaras"/>
              <w:sz w:val="20"/>
            </w:rPr>
            <w:fldChar w:fldCharType="end"/>
          </w:r>
          <w:r w:rsidRPr="00EC3A7A">
            <w:rPr>
              <w:rStyle w:val="SayfaNumaras"/>
              <w:sz w:val="20"/>
            </w:rPr>
            <w:t xml:space="preserve">/ </w:t>
          </w:r>
          <w:r w:rsidRPr="00EC3A7A">
            <w:rPr>
              <w:rStyle w:val="SayfaNumaras"/>
              <w:sz w:val="20"/>
            </w:rPr>
            <w:fldChar w:fldCharType="begin"/>
          </w:r>
          <w:r w:rsidRPr="00EC3A7A">
            <w:rPr>
              <w:rStyle w:val="SayfaNumaras"/>
              <w:sz w:val="20"/>
            </w:rPr>
            <w:instrText xml:space="preserve"> NUMPAGES </w:instrText>
          </w:r>
          <w:r w:rsidRPr="00EC3A7A">
            <w:rPr>
              <w:rStyle w:val="SayfaNumaras"/>
              <w:sz w:val="20"/>
            </w:rPr>
            <w:fldChar w:fldCharType="separate"/>
          </w:r>
          <w:r>
            <w:rPr>
              <w:rStyle w:val="SayfaNumaras"/>
              <w:noProof/>
              <w:sz w:val="20"/>
            </w:rPr>
            <w:t>34</w:t>
          </w:r>
          <w:r w:rsidRPr="00EC3A7A">
            <w:rPr>
              <w:rStyle w:val="SayfaNumaras"/>
              <w:sz w:val="20"/>
            </w:rPr>
            <w:fldChar w:fldCharType="end"/>
          </w:r>
        </w:p>
      </w:tc>
      <w:tc>
        <w:tcPr>
          <w:tcW w:w="1221" w:type="dxa"/>
          <w:vMerge/>
          <w:tcBorders>
            <w:left w:val="single" w:sz="4" w:space="0" w:color="auto"/>
          </w:tcBorders>
          <w:vAlign w:val="center"/>
        </w:tcPr>
        <w:p w14:paraId="24366A31" w14:textId="77777777" w:rsidR="00591186" w:rsidRPr="004911BC" w:rsidRDefault="00591186" w:rsidP="00937D5C">
          <w:pPr>
            <w:jc w:val="center"/>
            <w:rPr>
              <w:b/>
            </w:rPr>
          </w:pPr>
        </w:p>
      </w:tc>
    </w:tr>
  </w:tbl>
  <w:p w14:paraId="1CF6C337" w14:textId="77777777" w:rsidR="00591186" w:rsidRDefault="00591186">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65D94"/>
    <w:multiLevelType w:val="multilevel"/>
    <w:tmpl w:val="E33E672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CB2488C"/>
    <w:multiLevelType w:val="hybridMultilevel"/>
    <w:tmpl w:val="E4DEAA8A"/>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5A107E"/>
    <w:multiLevelType w:val="hybridMultilevel"/>
    <w:tmpl w:val="E64C83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FD05273"/>
    <w:multiLevelType w:val="hybridMultilevel"/>
    <w:tmpl w:val="A7FAA91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1E64EC5"/>
    <w:multiLevelType w:val="hybridMultilevel"/>
    <w:tmpl w:val="E33E672E"/>
    <w:lvl w:ilvl="0" w:tplc="68DE845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9E0854"/>
    <w:multiLevelType w:val="multilevel"/>
    <w:tmpl w:val="5CF48C9C"/>
    <w:lvl w:ilvl="0">
      <w:start w:val="6"/>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250629"/>
    <w:multiLevelType w:val="multilevel"/>
    <w:tmpl w:val="14F67388"/>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2C0017"/>
    <w:multiLevelType w:val="hybridMultilevel"/>
    <w:tmpl w:val="45C624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6F95788"/>
    <w:multiLevelType w:val="hybridMultilevel"/>
    <w:tmpl w:val="A88ED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092182"/>
    <w:multiLevelType w:val="multilevel"/>
    <w:tmpl w:val="5D3419DA"/>
    <w:lvl w:ilvl="0">
      <w:start w:val="6"/>
      <w:numFmt w:val="decimal"/>
      <w:lvlText w:val="%1."/>
      <w:lvlJc w:val="left"/>
      <w:pPr>
        <w:ind w:left="720" w:hanging="720"/>
      </w:pPr>
      <w:rPr>
        <w:rFonts w:hint="default"/>
        <w:b/>
      </w:rPr>
    </w:lvl>
    <w:lvl w:ilvl="1">
      <w:start w:val="3"/>
      <w:numFmt w:val="decimal"/>
      <w:lvlText w:val="%1.%2."/>
      <w:lvlJc w:val="left"/>
      <w:pPr>
        <w:ind w:left="720" w:hanging="720"/>
      </w:pPr>
      <w:rPr>
        <w:rFonts w:hint="default"/>
        <w:b/>
      </w:rPr>
    </w:lvl>
    <w:lvl w:ilvl="2">
      <w:start w:val="2"/>
      <w:numFmt w:val="decimal"/>
      <w:lvlText w:val="%1.%2.%3."/>
      <w:lvlJc w:val="left"/>
      <w:pPr>
        <w:ind w:left="720" w:hanging="720"/>
      </w:pPr>
      <w:rPr>
        <w:rFonts w:hint="default"/>
        <w:b/>
      </w:rPr>
    </w:lvl>
    <w:lvl w:ilvl="3">
      <w:start w:val="2"/>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A9E55F4"/>
    <w:multiLevelType w:val="multilevel"/>
    <w:tmpl w:val="69846820"/>
    <w:lvl w:ilvl="0">
      <w:start w:val="6"/>
      <w:numFmt w:val="decimal"/>
      <w:lvlText w:val="%1."/>
      <w:lvlJc w:val="left"/>
      <w:pPr>
        <w:ind w:left="900" w:hanging="900"/>
      </w:pPr>
      <w:rPr>
        <w:rFonts w:hint="default"/>
        <w:b/>
      </w:rPr>
    </w:lvl>
    <w:lvl w:ilvl="1">
      <w:start w:val="3"/>
      <w:numFmt w:val="decimal"/>
      <w:lvlText w:val="%1.%2."/>
      <w:lvlJc w:val="left"/>
      <w:pPr>
        <w:ind w:left="900" w:hanging="900"/>
      </w:pPr>
      <w:rPr>
        <w:rFonts w:hint="default"/>
        <w:b/>
      </w:rPr>
    </w:lvl>
    <w:lvl w:ilvl="2">
      <w:start w:val="2"/>
      <w:numFmt w:val="decimal"/>
      <w:lvlText w:val="%1.%2.%3."/>
      <w:lvlJc w:val="left"/>
      <w:pPr>
        <w:ind w:left="900" w:hanging="900"/>
      </w:pPr>
      <w:rPr>
        <w:rFonts w:hint="default"/>
        <w:b/>
      </w:rPr>
    </w:lvl>
    <w:lvl w:ilvl="3">
      <w:start w:val="1"/>
      <w:numFmt w:val="decimal"/>
      <w:lvlText w:val="%1.%2.%3.%4."/>
      <w:lvlJc w:val="left"/>
      <w:pPr>
        <w:ind w:left="900" w:hanging="90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4B490543"/>
    <w:multiLevelType w:val="hybridMultilevel"/>
    <w:tmpl w:val="123E52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D772084"/>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E735155"/>
    <w:multiLevelType w:val="hybridMultilevel"/>
    <w:tmpl w:val="0820F372"/>
    <w:lvl w:ilvl="0" w:tplc="041F0001">
      <w:start w:val="1"/>
      <w:numFmt w:val="bullet"/>
      <w:lvlText w:val=""/>
      <w:lvlJc w:val="left"/>
      <w:pPr>
        <w:tabs>
          <w:tab w:val="num" w:pos="720"/>
        </w:tabs>
        <w:ind w:left="720" w:hanging="360"/>
      </w:pPr>
      <w:rPr>
        <w:rFonts w:ascii="Symbol" w:hAnsi="Symbol" w:hint="default"/>
      </w:rPr>
    </w:lvl>
    <w:lvl w:ilvl="1" w:tplc="041F000F">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45E5D2A"/>
    <w:multiLevelType w:val="hybridMultilevel"/>
    <w:tmpl w:val="E07CAA5C"/>
    <w:lvl w:ilvl="0" w:tplc="4ECE973A">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55D772F4"/>
    <w:multiLevelType w:val="hybridMultilevel"/>
    <w:tmpl w:val="BC92A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2174820"/>
    <w:multiLevelType w:val="multilevel"/>
    <w:tmpl w:val="79BCC386"/>
    <w:lvl w:ilvl="0">
      <w:start w:val="6"/>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3"/>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74E5E5D"/>
    <w:multiLevelType w:val="hybridMultilevel"/>
    <w:tmpl w:val="B98EF4C4"/>
    <w:lvl w:ilvl="0" w:tplc="947276A2">
      <w:start w:val="1"/>
      <w:numFmt w:val="decimal"/>
      <w:lvlText w:val="%1."/>
      <w:lvlJc w:val="left"/>
      <w:pPr>
        <w:tabs>
          <w:tab w:val="num" w:pos="720"/>
        </w:tabs>
        <w:ind w:left="720" w:hanging="360"/>
      </w:pPr>
      <w:rPr>
        <w:rFonts w:hint="default"/>
      </w:rPr>
    </w:lvl>
    <w:lvl w:ilvl="1" w:tplc="912CC656">
      <w:numFmt w:val="none"/>
      <w:lvlText w:val=""/>
      <w:lvlJc w:val="left"/>
      <w:pPr>
        <w:tabs>
          <w:tab w:val="num" w:pos="360"/>
        </w:tabs>
      </w:pPr>
    </w:lvl>
    <w:lvl w:ilvl="2" w:tplc="5E9CEBC8">
      <w:numFmt w:val="none"/>
      <w:lvlText w:val=""/>
      <w:lvlJc w:val="left"/>
      <w:pPr>
        <w:tabs>
          <w:tab w:val="num" w:pos="360"/>
        </w:tabs>
      </w:pPr>
    </w:lvl>
    <w:lvl w:ilvl="3" w:tplc="05A4A284">
      <w:numFmt w:val="none"/>
      <w:lvlText w:val=""/>
      <w:lvlJc w:val="left"/>
      <w:pPr>
        <w:tabs>
          <w:tab w:val="num" w:pos="360"/>
        </w:tabs>
      </w:pPr>
    </w:lvl>
    <w:lvl w:ilvl="4" w:tplc="315AA0D6">
      <w:numFmt w:val="none"/>
      <w:lvlText w:val=""/>
      <w:lvlJc w:val="left"/>
      <w:pPr>
        <w:tabs>
          <w:tab w:val="num" w:pos="360"/>
        </w:tabs>
      </w:pPr>
    </w:lvl>
    <w:lvl w:ilvl="5" w:tplc="D7B00FFC">
      <w:numFmt w:val="none"/>
      <w:lvlText w:val=""/>
      <w:lvlJc w:val="left"/>
      <w:pPr>
        <w:tabs>
          <w:tab w:val="num" w:pos="360"/>
        </w:tabs>
      </w:pPr>
    </w:lvl>
    <w:lvl w:ilvl="6" w:tplc="9CD4D7B6">
      <w:numFmt w:val="none"/>
      <w:lvlText w:val=""/>
      <w:lvlJc w:val="left"/>
      <w:pPr>
        <w:tabs>
          <w:tab w:val="num" w:pos="360"/>
        </w:tabs>
      </w:pPr>
    </w:lvl>
    <w:lvl w:ilvl="7" w:tplc="FB72DDA6">
      <w:numFmt w:val="none"/>
      <w:lvlText w:val=""/>
      <w:lvlJc w:val="left"/>
      <w:pPr>
        <w:tabs>
          <w:tab w:val="num" w:pos="360"/>
        </w:tabs>
      </w:pPr>
    </w:lvl>
    <w:lvl w:ilvl="8" w:tplc="C622A7AC">
      <w:numFmt w:val="none"/>
      <w:lvlText w:val=""/>
      <w:lvlJc w:val="left"/>
      <w:pPr>
        <w:tabs>
          <w:tab w:val="num" w:pos="360"/>
        </w:tabs>
      </w:pPr>
    </w:lvl>
  </w:abstractNum>
  <w:abstractNum w:abstractNumId="18" w15:restartNumberingAfterBreak="0">
    <w:nsid w:val="6DC60AA4"/>
    <w:multiLevelType w:val="hybridMultilevel"/>
    <w:tmpl w:val="EDA6B9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0554803"/>
    <w:multiLevelType w:val="hybridMultilevel"/>
    <w:tmpl w:val="FB36CC4A"/>
    <w:lvl w:ilvl="0" w:tplc="4ECE973A">
      <w:start w:val="5"/>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3001F8F"/>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7BFC56DB"/>
    <w:multiLevelType w:val="multilevel"/>
    <w:tmpl w:val="AD62297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1080"/>
        </w:tabs>
        <w:ind w:left="1080" w:hanging="1080"/>
      </w:pPr>
      <w:rPr>
        <w:rFonts w:hint="default"/>
        <w:b/>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2" w15:restartNumberingAfterBreak="0">
    <w:nsid w:val="7E0F64CC"/>
    <w:multiLevelType w:val="multilevel"/>
    <w:tmpl w:val="65C81560"/>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465314441">
    <w:abstractNumId w:val="6"/>
  </w:num>
  <w:num w:numId="2" w16cid:durableId="442772832">
    <w:abstractNumId w:val="12"/>
  </w:num>
  <w:num w:numId="3" w16cid:durableId="1049113569">
    <w:abstractNumId w:val="2"/>
  </w:num>
  <w:num w:numId="4" w16cid:durableId="579755841">
    <w:abstractNumId w:val="19"/>
  </w:num>
  <w:num w:numId="5" w16cid:durableId="1531530674">
    <w:abstractNumId w:val="14"/>
  </w:num>
  <w:num w:numId="6" w16cid:durableId="45614127">
    <w:abstractNumId w:val="4"/>
  </w:num>
  <w:num w:numId="7" w16cid:durableId="1971864655">
    <w:abstractNumId w:val="0"/>
  </w:num>
  <w:num w:numId="8" w16cid:durableId="1596665568">
    <w:abstractNumId w:val="20"/>
  </w:num>
  <w:num w:numId="9" w16cid:durableId="1687977289">
    <w:abstractNumId w:val="21"/>
  </w:num>
  <w:num w:numId="10" w16cid:durableId="2069303724">
    <w:abstractNumId w:val="17"/>
  </w:num>
  <w:num w:numId="11" w16cid:durableId="804129928">
    <w:abstractNumId w:val="1"/>
  </w:num>
  <w:num w:numId="12" w16cid:durableId="734547038">
    <w:abstractNumId w:val="13"/>
  </w:num>
  <w:num w:numId="13" w16cid:durableId="1995405776">
    <w:abstractNumId w:val="11"/>
  </w:num>
  <w:num w:numId="14" w16cid:durableId="572198643">
    <w:abstractNumId w:val="22"/>
  </w:num>
  <w:num w:numId="15" w16cid:durableId="1341204618">
    <w:abstractNumId w:val="8"/>
  </w:num>
  <w:num w:numId="16" w16cid:durableId="1576819024">
    <w:abstractNumId w:val="7"/>
  </w:num>
  <w:num w:numId="17" w16cid:durableId="1770663916">
    <w:abstractNumId w:val="16"/>
  </w:num>
  <w:num w:numId="18" w16cid:durableId="623729487">
    <w:abstractNumId w:val="18"/>
  </w:num>
  <w:num w:numId="19" w16cid:durableId="256407838">
    <w:abstractNumId w:val="15"/>
  </w:num>
  <w:num w:numId="20" w16cid:durableId="1390424338">
    <w:abstractNumId w:val="9"/>
  </w:num>
  <w:num w:numId="21" w16cid:durableId="1462071700">
    <w:abstractNumId w:val="5"/>
  </w:num>
  <w:num w:numId="22" w16cid:durableId="663240266">
    <w:abstractNumId w:val="10"/>
  </w:num>
  <w:num w:numId="23" w16cid:durableId="7177055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5952"/>
    <w:rsid w:val="00000F56"/>
    <w:rsid w:val="00003153"/>
    <w:rsid w:val="00003D5B"/>
    <w:rsid w:val="00004ACA"/>
    <w:rsid w:val="00010FE9"/>
    <w:rsid w:val="0001101E"/>
    <w:rsid w:val="000114FC"/>
    <w:rsid w:val="0001364E"/>
    <w:rsid w:val="000139DA"/>
    <w:rsid w:val="00014770"/>
    <w:rsid w:val="00015095"/>
    <w:rsid w:val="00015817"/>
    <w:rsid w:val="00022916"/>
    <w:rsid w:val="00023D58"/>
    <w:rsid w:val="0002445A"/>
    <w:rsid w:val="00024FFB"/>
    <w:rsid w:val="0002558D"/>
    <w:rsid w:val="00027FAC"/>
    <w:rsid w:val="000319C7"/>
    <w:rsid w:val="000320AE"/>
    <w:rsid w:val="000324B2"/>
    <w:rsid w:val="00034596"/>
    <w:rsid w:val="00036557"/>
    <w:rsid w:val="00036D1F"/>
    <w:rsid w:val="00037350"/>
    <w:rsid w:val="00041134"/>
    <w:rsid w:val="000441B3"/>
    <w:rsid w:val="00045B9C"/>
    <w:rsid w:val="00047545"/>
    <w:rsid w:val="0004754C"/>
    <w:rsid w:val="0004771F"/>
    <w:rsid w:val="00047A65"/>
    <w:rsid w:val="00052BE7"/>
    <w:rsid w:val="00052D51"/>
    <w:rsid w:val="0005596C"/>
    <w:rsid w:val="00061ABE"/>
    <w:rsid w:val="00064D69"/>
    <w:rsid w:val="000654EC"/>
    <w:rsid w:val="00065BA7"/>
    <w:rsid w:val="000704B6"/>
    <w:rsid w:val="00073B1E"/>
    <w:rsid w:val="000745E1"/>
    <w:rsid w:val="00075646"/>
    <w:rsid w:val="00075B4B"/>
    <w:rsid w:val="00076EC4"/>
    <w:rsid w:val="000817BB"/>
    <w:rsid w:val="00081FF7"/>
    <w:rsid w:val="000868B9"/>
    <w:rsid w:val="000877F3"/>
    <w:rsid w:val="00087C3B"/>
    <w:rsid w:val="000934FB"/>
    <w:rsid w:val="000A0B90"/>
    <w:rsid w:val="000A3770"/>
    <w:rsid w:val="000A7BA9"/>
    <w:rsid w:val="000B2DA0"/>
    <w:rsid w:val="000B3605"/>
    <w:rsid w:val="000B4319"/>
    <w:rsid w:val="000B7FCD"/>
    <w:rsid w:val="000C033F"/>
    <w:rsid w:val="000C110C"/>
    <w:rsid w:val="000C120E"/>
    <w:rsid w:val="000C79BA"/>
    <w:rsid w:val="000D11A4"/>
    <w:rsid w:val="000D1925"/>
    <w:rsid w:val="000D410D"/>
    <w:rsid w:val="000D6B18"/>
    <w:rsid w:val="000D6B1A"/>
    <w:rsid w:val="000D6D3D"/>
    <w:rsid w:val="000D79A6"/>
    <w:rsid w:val="000D79C6"/>
    <w:rsid w:val="000E0338"/>
    <w:rsid w:val="000E3B0F"/>
    <w:rsid w:val="000E4CB1"/>
    <w:rsid w:val="000F13C5"/>
    <w:rsid w:val="000F3067"/>
    <w:rsid w:val="000F4034"/>
    <w:rsid w:val="000F6CA2"/>
    <w:rsid w:val="000F6DF5"/>
    <w:rsid w:val="000F7A26"/>
    <w:rsid w:val="000F7E40"/>
    <w:rsid w:val="00100A09"/>
    <w:rsid w:val="001041C4"/>
    <w:rsid w:val="00104C6E"/>
    <w:rsid w:val="00104E24"/>
    <w:rsid w:val="001060C4"/>
    <w:rsid w:val="00112E96"/>
    <w:rsid w:val="001204B8"/>
    <w:rsid w:val="001211ED"/>
    <w:rsid w:val="001221B7"/>
    <w:rsid w:val="00122D15"/>
    <w:rsid w:val="001235B6"/>
    <w:rsid w:val="0012619D"/>
    <w:rsid w:val="0012755D"/>
    <w:rsid w:val="00127E17"/>
    <w:rsid w:val="00130157"/>
    <w:rsid w:val="00130460"/>
    <w:rsid w:val="00131ECE"/>
    <w:rsid w:val="00134360"/>
    <w:rsid w:val="0014047A"/>
    <w:rsid w:val="00140630"/>
    <w:rsid w:val="00140BE2"/>
    <w:rsid w:val="001460A2"/>
    <w:rsid w:val="00155865"/>
    <w:rsid w:val="00157D8A"/>
    <w:rsid w:val="0016066A"/>
    <w:rsid w:val="001625EA"/>
    <w:rsid w:val="00163300"/>
    <w:rsid w:val="00163A9B"/>
    <w:rsid w:val="00164D93"/>
    <w:rsid w:val="001667D7"/>
    <w:rsid w:val="00166F2E"/>
    <w:rsid w:val="00167E14"/>
    <w:rsid w:val="0017027D"/>
    <w:rsid w:val="00170E22"/>
    <w:rsid w:val="00171009"/>
    <w:rsid w:val="0017108A"/>
    <w:rsid w:val="001747C0"/>
    <w:rsid w:val="00174A9F"/>
    <w:rsid w:val="001756FB"/>
    <w:rsid w:val="00177193"/>
    <w:rsid w:val="00177EFB"/>
    <w:rsid w:val="00183108"/>
    <w:rsid w:val="00184DA0"/>
    <w:rsid w:val="001859EE"/>
    <w:rsid w:val="0018698A"/>
    <w:rsid w:val="00187AC1"/>
    <w:rsid w:val="00192460"/>
    <w:rsid w:val="00193806"/>
    <w:rsid w:val="001966C2"/>
    <w:rsid w:val="001A081E"/>
    <w:rsid w:val="001A0CEA"/>
    <w:rsid w:val="001A1DE1"/>
    <w:rsid w:val="001A5867"/>
    <w:rsid w:val="001A66C7"/>
    <w:rsid w:val="001B048D"/>
    <w:rsid w:val="001B3103"/>
    <w:rsid w:val="001C148D"/>
    <w:rsid w:val="001C1F98"/>
    <w:rsid w:val="001C37B8"/>
    <w:rsid w:val="001C6416"/>
    <w:rsid w:val="001C6A12"/>
    <w:rsid w:val="001C6A20"/>
    <w:rsid w:val="001D0905"/>
    <w:rsid w:val="001D2F3A"/>
    <w:rsid w:val="001D40CC"/>
    <w:rsid w:val="001E0A0E"/>
    <w:rsid w:val="001E7A82"/>
    <w:rsid w:val="001F1303"/>
    <w:rsid w:val="001F3C03"/>
    <w:rsid w:val="001F7CEA"/>
    <w:rsid w:val="00205BAE"/>
    <w:rsid w:val="002101F7"/>
    <w:rsid w:val="002104E0"/>
    <w:rsid w:val="00223236"/>
    <w:rsid w:val="00227B2E"/>
    <w:rsid w:val="00230912"/>
    <w:rsid w:val="00232395"/>
    <w:rsid w:val="00234F59"/>
    <w:rsid w:val="002375DA"/>
    <w:rsid w:val="002416C8"/>
    <w:rsid w:val="002435C3"/>
    <w:rsid w:val="00252485"/>
    <w:rsid w:val="002538DC"/>
    <w:rsid w:val="00253A64"/>
    <w:rsid w:val="00255F81"/>
    <w:rsid w:val="00256686"/>
    <w:rsid w:val="00261D30"/>
    <w:rsid w:val="00264490"/>
    <w:rsid w:val="002650FA"/>
    <w:rsid w:val="00272E16"/>
    <w:rsid w:val="00274FD8"/>
    <w:rsid w:val="00277F24"/>
    <w:rsid w:val="002812C2"/>
    <w:rsid w:val="00282334"/>
    <w:rsid w:val="00287BC4"/>
    <w:rsid w:val="0029391C"/>
    <w:rsid w:val="00297D35"/>
    <w:rsid w:val="002A55A0"/>
    <w:rsid w:val="002A6BBF"/>
    <w:rsid w:val="002A757C"/>
    <w:rsid w:val="002A79B9"/>
    <w:rsid w:val="002B0197"/>
    <w:rsid w:val="002B574E"/>
    <w:rsid w:val="002B59D8"/>
    <w:rsid w:val="002B6375"/>
    <w:rsid w:val="002B7F6A"/>
    <w:rsid w:val="002C08AC"/>
    <w:rsid w:val="002C299C"/>
    <w:rsid w:val="002C3382"/>
    <w:rsid w:val="002C417B"/>
    <w:rsid w:val="002C444A"/>
    <w:rsid w:val="002C4BE9"/>
    <w:rsid w:val="002C5F73"/>
    <w:rsid w:val="002C6386"/>
    <w:rsid w:val="002D0DEF"/>
    <w:rsid w:val="002D19DC"/>
    <w:rsid w:val="002D4DF7"/>
    <w:rsid w:val="002D6A15"/>
    <w:rsid w:val="002E181F"/>
    <w:rsid w:val="002E6BBD"/>
    <w:rsid w:val="002E6DDD"/>
    <w:rsid w:val="002F6A77"/>
    <w:rsid w:val="003018CF"/>
    <w:rsid w:val="0030199B"/>
    <w:rsid w:val="00303B89"/>
    <w:rsid w:val="0030406D"/>
    <w:rsid w:val="0030458C"/>
    <w:rsid w:val="00306EB4"/>
    <w:rsid w:val="00312B02"/>
    <w:rsid w:val="00312D7E"/>
    <w:rsid w:val="003218FB"/>
    <w:rsid w:val="00322AF5"/>
    <w:rsid w:val="003248E1"/>
    <w:rsid w:val="0032634A"/>
    <w:rsid w:val="003319C5"/>
    <w:rsid w:val="003336DD"/>
    <w:rsid w:val="003338C6"/>
    <w:rsid w:val="00335EB6"/>
    <w:rsid w:val="003366A3"/>
    <w:rsid w:val="00337BED"/>
    <w:rsid w:val="00337E6B"/>
    <w:rsid w:val="0034028F"/>
    <w:rsid w:val="003461C5"/>
    <w:rsid w:val="00346D02"/>
    <w:rsid w:val="00347026"/>
    <w:rsid w:val="003522E0"/>
    <w:rsid w:val="00354E27"/>
    <w:rsid w:val="003562A2"/>
    <w:rsid w:val="0036244D"/>
    <w:rsid w:val="00362CE2"/>
    <w:rsid w:val="00364177"/>
    <w:rsid w:val="00366E99"/>
    <w:rsid w:val="00367E0C"/>
    <w:rsid w:val="00371692"/>
    <w:rsid w:val="0037421C"/>
    <w:rsid w:val="0037479B"/>
    <w:rsid w:val="00374AC7"/>
    <w:rsid w:val="00376BE6"/>
    <w:rsid w:val="00380F56"/>
    <w:rsid w:val="003837ED"/>
    <w:rsid w:val="00385BC5"/>
    <w:rsid w:val="003875DB"/>
    <w:rsid w:val="00390D3E"/>
    <w:rsid w:val="00391E57"/>
    <w:rsid w:val="00393D90"/>
    <w:rsid w:val="00395549"/>
    <w:rsid w:val="003A45A8"/>
    <w:rsid w:val="003B07C2"/>
    <w:rsid w:val="003B21E8"/>
    <w:rsid w:val="003B3247"/>
    <w:rsid w:val="003B333F"/>
    <w:rsid w:val="003B3F80"/>
    <w:rsid w:val="003C1D40"/>
    <w:rsid w:val="003C25F2"/>
    <w:rsid w:val="003C35B9"/>
    <w:rsid w:val="003C4079"/>
    <w:rsid w:val="003C704D"/>
    <w:rsid w:val="003C7805"/>
    <w:rsid w:val="003D101D"/>
    <w:rsid w:val="003D31C1"/>
    <w:rsid w:val="003D53E0"/>
    <w:rsid w:val="003D7B8B"/>
    <w:rsid w:val="003D7C50"/>
    <w:rsid w:val="003E2E7E"/>
    <w:rsid w:val="003E3CE7"/>
    <w:rsid w:val="003E4BE1"/>
    <w:rsid w:val="003E5DCF"/>
    <w:rsid w:val="003E76E4"/>
    <w:rsid w:val="003F362F"/>
    <w:rsid w:val="003F5E68"/>
    <w:rsid w:val="00400E27"/>
    <w:rsid w:val="004027B8"/>
    <w:rsid w:val="00402E26"/>
    <w:rsid w:val="004034C8"/>
    <w:rsid w:val="00406FAD"/>
    <w:rsid w:val="00413194"/>
    <w:rsid w:val="004144FE"/>
    <w:rsid w:val="00420155"/>
    <w:rsid w:val="004224BA"/>
    <w:rsid w:val="004224C0"/>
    <w:rsid w:val="00425657"/>
    <w:rsid w:val="0042581E"/>
    <w:rsid w:val="00425CC4"/>
    <w:rsid w:val="00426A0B"/>
    <w:rsid w:val="00432F02"/>
    <w:rsid w:val="0043609C"/>
    <w:rsid w:val="00440463"/>
    <w:rsid w:val="00440497"/>
    <w:rsid w:val="00443833"/>
    <w:rsid w:val="00446988"/>
    <w:rsid w:val="00454494"/>
    <w:rsid w:val="00454CED"/>
    <w:rsid w:val="00457E42"/>
    <w:rsid w:val="0046281C"/>
    <w:rsid w:val="00465706"/>
    <w:rsid w:val="00470C9F"/>
    <w:rsid w:val="0048655F"/>
    <w:rsid w:val="00486B14"/>
    <w:rsid w:val="004941E5"/>
    <w:rsid w:val="004948C4"/>
    <w:rsid w:val="00495DE7"/>
    <w:rsid w:val="0049660D"/>
    <w:rsid w:val="00496E6B"/>
    <w:rsid w:val="004A0635"/>
    <w:rsid w:val="004A32F5"/>
    <w:rsid w:val="004A3BE6"/>
    <w:rsid w:val="004A48C5"/>
    <w:rsid w:val="004B284B"/>
    <w:rsid w:val="004C2E67"/>
    <w:rsid w:val="004C40D0"/>
    <w:rsid w:val="004C4464"/>
    <w:rsid w:val="004D1665"/>
    <w:rsid w:val="004D31D2"/>
    <w:rsid w:val="004D3F91"/>
    <w:rsid w:val="004D41EE"/>
    <w:rsid w:val="004D5FD9"/>
    <w:rsid w:val="004D6A7E"/>
    <w:rsid w:val="004E00BB"/>
    <w:rsid w:val="004E0437"/>
    <w:rsid w:val="004E28BA"/>
    <w:rsid w:val="004F0287"/>
    <w:rsid w:val="004F62E1"/>
    <w:rsid w:val="004F6F46"/>
    <w:rsid w:val="00500EEC"/>
    <w:rsid w:val="005031C1"/>
    <w:rsid w:val="0050375C"/>
    <w:rsid w:val="00504B41"/>
    <w:rsid w:val="005056DC"/>
    <w:rsid w:val="005067E5"/>
    <w:rsid w:val="005114A5"/>
    <w:rsid w:val="00511906"/>
    <w:rsid w:val="00511D49"/>
    <w:rsid w:val="00514590"/>
    <w:rsid w:val="00516705"/>
    <w:rsid w:val="005203D2"/>
    <w:rsid w:val="005231E1"/>
    <w:rsid w:val="005233CC"/>
    <w:rsid w:val="0052707E"/>
    <w:rsid w:val="00530E44"/>
    <w:rsid w:val="0053109F"/>
    <w:rsid w:val="005311D6"/>
    <w:rsid w:val="005334FB"/>
    <w:rsid w:val="005401BF"/>
    <w:rsid w:val="0054060A"/>
    <w:rsid w:val="005412FF"/>
    <w:rsid w:val="005420E7"/>
    <w:rsid w:val="00560350"/>
    <w:rsid w:val="00561736"/>
    <w:rsid w:val="00564EDE"/>
    <w:rsid w:val="005663F7"/>
    <w:rsid w:val="005771FE"/>
    <w:rsid w:val="005773FD"/>
    <w:rsid w:val="0058022E"/>
    <w:rsid w:val="00580E7B"/>
    <w:rsid w:val="00580F2C"/>
    <w:rsid w:val="00581F03"/>
    <w:rsid w:val="00582EFD"/>
    <w:rsid w:val="005857FA"/>
    <w:rsid w:val="0058751D"/>
    <w:rsid w:val="00587C51"/>
    <w:rsid w:val="005910D6"/>
    <w:rsid w:val="00591186"/>
    <w:rsid w:val="00593F13"/>
    <w:rsid w:val="00594CC2"/>
    <w:rsid w:val="00595BC6"/>
    <w:rsid w:val="005A17B4"/>
    <w:rsid w:val="005A4C28"/>
    <w:rsid w:val="005A6A41"/>
    <w:rsid w:val="005A792B"/>
    <w:rsid w:val="005B0FBE"/>
    <w:rsid w:val="005B6BA7"/>
    <w:rsid w:val="005B6D23"/>
    <w:rsid w:val="005B7525"/>
    <w:rsid w:val="005C214E"/>
    <w:rsid w:val="005C3AF1"/>
    <w:rsid w:val="005C3BBE"/>
    <w:rsid w:val="005C58E6"/>
    <w:rsid w:val="005C67FC"/>
    <w:rsid w:val="005D2764"/>
    <w:rsid w:val="005D2E83"/>
    <w:rsid w:val="005D366E"/>
    <w:rsid w:val="005D42F3"/>
    <w:rsid w:val="005D5515"/>
    <w:rsid w:val="005E120D"/>
    <w:rsid w:val="005E4108"/>
    <w:rsid w:val="005E5FD1"/>
    <w:rsid w:val="005E6E19"/>
    <w:rsid w:val="005F097D"/>
    <w:rsid w:val="005F3975"/>
    <w:rsid w:val="005F4255"/>
    <w:rsid w:val="005F46C1"/>
    <w:rsid w:val="005F7066"/>
    <w:rsid w:val="006003D8"/>
    <w:rsid w:val="00605418"/>
    <w:rsid w:val="006073FF"/>
    <w:rsid w:val="00612127"/>
    <w:rsid w:val="00620E13"/>
    <w:rsid w:val="00621659"/>
    <w:rsid w:val="00622278"/>
    <w:rsid w:val="006224CA"/>
    <w:rsid w:val="0062284F"/>
    <w:rsid w:val="0062352D"/>
    <w:rsid w:val="00627372"/>
    <w:rsid w:val="006276E8"/>
    <w:rsid w:val="006303F5"/>
    <w:rsid w:val="00630483"/>
    <w:rsid w:val="006312C6"/>
    <w:rsid w:val="00632448"/>
    <w:rsid w:val="006340E9"/>
    <w:rsid w:val="00635679"/>
    <w:rsid w:val="0063765C"/>
    <w:rsid w:val="00637866"/>
    <w:rsid w:val="0063798A"/>
    <w:rsid w:val="00640886"/>
    <w:rsid w:val="00641CAE"/>
    <w:rsid w:val="00644256"/>
    <w:rsid w:val="00644368"/>
    <w:rsid w:val="0064467E"/>
    <w:rsid w:val="006458B5"/>
    <w:rsid w:val="006471D0"/>
    <w:rsid w:val="00647209"/>
    <w:rsid w:val="0065134B"/>
    <w:rsid w:val="00652C53"/>
    <w:rsid w:val="006545CA"/>
    <w:rsid w:val="006555D0"/>
    <w:rsid w:val="00656697"/>
    <w:rsid w:val="00657A34"/>
    <w:rsid w:val="00657FFE"/>
    <w:rsid w:val="00660456"/>
    <w:rsid w:val="00661207"/>
    <w:rsid w:val="00665D21"/>
    <w:rsid w:val="006726EF"/>
    <w:rsid w:val="006733DF"/>
    <w:rsid w:val="00674408"/>
    <w:rsid w:val="0067612C"/>
    <w:rsid w:val="00676F2A"/>
    <w:rsid w:val="00681116"/>
    <w:rsid w:val="0068349F"/>
    <w:rsid w:val="00686E62"/>
    <w:rsid w:val="00687172"/>
    <w:rsid w:val="00687BC9"/>
    <w:rsid w:val="00695AB2"/>
    <w:rsid w:val="006A470F"/>
    <w:rsid w:val="006A4903"/>
    <w:rsid w:val="006A558B"/>
    <w:rsid w:val="006A6842"/>
    <w:rsid w:val="006B2070"/>
    <w:rsid w:val="006B4969"/>
    <w:rsid w:val="006B5626"/>
    <w:rsid w:val="006C2483"/>
    <w:rsid w:val="006C4ADD"/>
    <w:rsid w:val="006C79CB"/>
    <w:rsid w:val="006D30A2"/>
    <w:rsid w:val="006D3684"/>
    <w:rsid w:val="006D56A9"/>
    <w:rsid w:val="006D6BB6"/>
    <w:rsid w:val="006D7325"/>
    <w:rsid w:val="006D763D"/>
    <w:rsid w:val="006E037B"/>
    <w:rsid w:val="006E2C5F"/>
    <w:rsid w:val="006E5FBE"/>
    <w:rsid w:val="006E6610"/>
    <w:rsid w:val="006E6CE9"/>
    <w:rsid w:val="006F0AFF"/>
    <w:rsid w:val="006F2CD0"/>
    <w:rsid w:val="006F6375"/>
    <w:rsid w:val="006F6C08"/>
    <w:rsid w:val="00700B70"/>
    <w:rsid w:val="0070326D"/>
    <w:rsid w:val="00703B7D"/>
    <w:rsid w:val="00704B5C"/>
    <w:rsid w:val="0070597B"/>
    <w:rsid w:val="00711D83"/>
    <w:rsid w:val="007139F8"/>
    <w:rsid w:val="007157DB"/>
    <w:rsid w:val="0071603D"/>
    <w:rsid w:val="007205FE"/>
    <w:rsid w:val="00721188"/>
    <w:rsid w:val="00727AE5"/>
    <w:rsid w:val="00730A27"/>
    <w:rsid w:val="007322AE"/>
    <w:rsid w:val="007351F4"/>
    <w:rsid w:val="0073578B"/>
    <w:rsid w:val="007365E3"/>
    <w:rsid w:val="00737188"/>
    <w:rsid w:val="00740620"/>
    <w:rsid w:val="00742D73"/>
    <w:rsid w:val="00744E0C"/>
    <w:rsid w:val="00746549"/>
    <w:rsid w:val="00746777"/>
    <w:rsid w:val="007467B8"/>
    <w:rsid w:val="00747192"/>
    <w:rsid w:val="007507C6"/>
    <w:rsid w:val="00752374"/>
    <w:rsid w:val="00752BC4"/>
    <w:rsid w:val="00756E63"/>
    <w:rsid w:val="00760CED"/>
    <w:rsid w:val="007659A7"/>
    <w:rsid w:val="007723C2"/>
    <w:rsid w:val="00772D58"/>
    <w:rsid w:val="00773C28"/>
    <w:rsid w:val="007819B7"/>
    <w:rsid w:val="00785FE5"/>
    <w:rsid w:val="0078627F"/>
    <w:rsid w:val="00787928"/>
    <w:rsid w:val="00787AE3"/>
    <w:rsid w:val="0079123C"/>
    <w:rsid w:val="007931B5"/>
    <w:rsid w:val="0079616F"/>
    <w:rsid w:val="007A1168"/>
    <w:rsid w:val="007A1FC9"/>
    <w:rsid w:val="007A34DC"/>
    <w:rsid w:val="007B3836"/>
    <w:rsid w:val="007B384D"/>
    <w:rsid w:val="007B3AD3"/>
    <w:rsid w:val="007B5471"/>
    <w:rsid w:val="007B7851"/>
    <w:rsid w:val="007B7BB6"/>
    <w:rsid w:val="007C044D"/>
    <w:rsid w:val="007C3257"/>
    <w:rsid w:val="007C5F91"/>
    <w:rsid w:val="007C73AC"/>
    <w:rsid w:val="007D1374"/>
    <w:rsid w:val="007D13F9"/>
    <w:rsid w:val="007D2906"/>
    <w:rsid w:val="007D3DC0"/>
    <w:rsid w:val="007E3D3D"/>
    <w:rsid w:val="007E4FA4"/>
    <w:rsid w:val="007F1A81"/>
    <w:rsid w:val="007F35D5"/>
    <w:rsid w:val="007F5F31"/>
    <w:rsid w:val="007F6215"/>
    <w:rsid w:val="00803FF5"/>
    <w:rsid w:val="00804FF2"/>
    <w:rsid w:val="00810A2B"/>
    <w:rsid w:val="00810F91"/>
    <w:rsid w:val="00813854"/>
    <w:rsid w:val="0081436D"/>
    <w:rsid w:val="0081722D"/>
    <w:rsid w:val="0082247B"/>
    <w:rsid w:val="00822A93"/>
    <w:rsid w:val="008276CE"/>
    <w:rsid w:val="008332B8"/>
    <w:rsid w:val="0083556D"/>
    <w:rsid w:val="00836E5F"/>
    <w:rsid w:val="00844FC2"/>
    <w:rsid w:val="0085498B"/>
    <w:rsid w:val="008567A9"/>
    <w:rsid w:val="00856D98"/>
    <w:rsid w:val="00857D4B"/>
    <w:rsid w:val="00862728"/>
    <w:rsid w:val="008636D6"/>
    <w:rsid w:val="00864D3F"/>
    <w:rsid w:val="008671E5"/>
    <w:rsid w:val="00867B18"/>
    <w:rsid w:val="00867EE6"/>
    <w:rsid w:val="00870625"/>
    <w:rsid w:val="00877B38"/>
    <w:rsid w:val="00877E38"/>
    <w:rsid w:val="00881DF4"/>
    <w:rsid w:val="00881FB6"/>
    <w:rsid w:val="008844CA"/>
    <w:rsid w:val="00886B11"/>
    <w:rsid w:val="0089399A"/>
    <w:rsid w:val="00895D15"/>
    <w:rsid w:val="00896B25"/>
    <w:rsid w:val="00896F05"/>
    <w:rsid w:val="008A0F82"/>
    <w:rsid w:val="008A16F9"/>
    <w:rsid w:val="008A3FB3"/>
    <w:rsid w:val="008A525E"/>
    <w:rsid w:val="008B06EC"/>
    <w:rsid w:val="008B0D36"/>
    <w:rsid w:val="008B0E5A"/>
    <w:rsid w:val="008B22BF"/>
    <w:rsid w:val="008B24D1"/>
    <w:rsid w:val="008B450F"/>
    <w:rsid w:val="008B53FD"/>
    <w:rsid w:val="008C2D57"/>
    <w:rsid w:val="008C3237"/>
    <w:rsid w:val="008C3C1E"/>
    <w:rsid w:val="008C4B2A"/>
    <w:rsid w:val="008D0F0F"/>
    <w:rsid w:val="008D1115"/>
    <w:rsid w:val="008D1491"/>
    <w:rsid w:val="008D3082"/>
    <w:rsid w:val="008D35C5"/>
    <w:rsid w:val="008D4863"/>
    <w:rsid w:val="008E6100"/>
    <w:rsid w:val="008E70E0"/>
    <w:rsid w:val="008F42CC"/>
    <w:rsid w:val="008F6B02"/>
    <w:rsid w:val="009039D0"/>
    <w:rsid w:val="00904E6A"/>
    <w:rsid w:val="00905C81"/>
    <w:rsid w:val="00912E93"/>
    <w:rsid w:val="00912FA0"/>
    <w:rsid w:val="00915ECB"/>
    <w:rsid w:val="00916CDA"/>
    <w:rsid w:val="0092380C"/>
    <w:rsid w:val="00923CD9"/>
    <w:rsid w:val="00925589"/>
    <w:rsid w:val="00925E33"/>
    <w:rsid w:val="00932E22"/>
    <w:rsid w:val="00933733"/>
    <w:rsid w:val="00936D09"/>
    <w:rsid w:val="00936D67"/>
    <w:rsid w:val="00937D5C"/>
    <w:rsid w:val="00940F61"/>
    <w:rsid w:val="00942201"/>
    <w:rsid w:val="00944E52"/>
    <w:rsid w:val="0094626F"/>
    <w:rsid w:val="00946955"/>
    <w:rsid w:val="00947140"/>
    <w:rsid w:val="00947AAD"/>
    <w:rsid w:val="00947E7F"/>
    <w:rsid w:val="00950D45"/>
    <w:rsid w:val="009529E9"/>
    <w:rsid w:val="0095342A"/>
    <w:rsid w:val="0095472F"/>
    <w:rsid w:val="009600C7"/>
    <w:rsid w:val="00961597"/>
    <w:rsid w:val="00966010"/>
    <w:rsid w:val="00970AD0"/>
    <w:rsid w:val="00974925"/>
    <w:rsid w:val="00975AFF"/>
    <w:rsid w:val="00980AD3"/>
    <w:rsid w:val="00980B41"/>
    <w:rsid w:val="00983A93"/>
    <w:rsid w:val="009851C4"/>
    <w:rsid w:val="00985795"/>
    <w:rsid w:val="00990031"/>
    <w:rsid w:val="00991A62"/>
    <w:rsid w:val="009922FF"/>
    <w:rsid w:val="00992595"/>
    <w:rsid w:val="00992735"/>
    <w:rsid w:val="00995F60"/>
    <w:rsid w:val="00996821"/>
    <w:rsid w:val="00996D3A"/>
    <w:rsid w:val="00996E39"/>
    <w:rsid w:val="009A05E3"/>
    <w:rsid w:val="009A1E42"/>
    <w:rsid w:val="009A4C5D"/>
    <w:rsid w:val="009A5643"/>
    <w:rsid w:val="009A7C2D"/>
    <w:rsid w:val="009B135B"/>
    <w:rsid w:val="009B1C66"/>
    <w:rsid w:val="009C0360"/>
    <w:rsid w:val="009C186F"/>
    <w:rsid w:val="009C4EB7"/>
    <w:rsid w:val="009D1E9B"/>
    <w:rsid w:val="009D4354"/>
    <w:rsid w:val="009D68AF"/>
    <w:rsid w:val="009D7E23"/>
    <w:rsid w:val="009E43CD"/>
    <w:rsid w:val="009F1218"/>
    <w:rsid w:val="009F474D"/>
    <w:rsid w:val="009F7460"/>
    <w:rsid w:val="00A06027"/>
    <w:rsid w:val="00A06E11"/>
    <w:rsid w:val="00A07BA6"/>
    <w:rsid w:val="00A10B42"/>
    <w:rsid w:val="00A1189D"/>
    <w:rsid w:val="00A13526"/>
    <w:rsid w:val="00A13771"/>
    <w:rsid w:val="00A13C21"/>
    <w:rsid w:val="00A147B2"/>
    <w:rsid w:val="00A14851"/>
    <w:rsid w:val="00A20363"/>
    <w:rsid w:val="00A217B8"/>
    <w:rsid w:val="00A24255"/>
    <w:rsid w:val="00A24862"/>
    <w:rsid w:val="00A25A90"/>
    <w:rsid w:val="00A25F54"/>
    <w:rsid w:val="00A2728F"/>
    <w:rsid w:val="00A272B3"/>
    <w:rsid w:val="00A274C5"/>
    <w:rsid w:val="00A32CEF"/>
    <w:rsid w:val="00A350F3"/>
    <w:rsid w:val="00A36D1D"/>
    <w:rsid w:val="00A40640"/>
    <w:rsid w:val="00A42AD7"/>
    <w:rsid w:val="00A44A9B"/>
    <w:rsid w:val="00A50D8C"/>
    <w:rsid w:val="00A51A4C"/>
    <w:rsid w:val="00A54272"/>
    <w:rsid w:val="00A54E0F"/>
    <w:rsid w:val="00A55E54"/>
    <w:rsid w:val="00A575EA"/>
    <w:rsid w:val="00A60A5B"/>
    <w:rsid w:val="00A61564"/>
    <w:rsid w:val="00A6157F"/>
    <w:rsid w:val="00A62DF5"/>
    <w:rsid w:val="00A63BB6"/>
    <w:rsid w:val="00A64D06"/>
    <w:rsid w:val="00A66B32"/>
    <w:rsid w:val="00A739C1"/>
    <w:rsid w:val="00A772E8"/>
    <w:rsid w:val="00A83AA9"/>
    <w:rsid w:val="00A83D87"/>
    <w:rsid w:val="00A85436"/>
    <w:rsid w:val="00A86A20"/>
    <w:rsid w:val="00A91ADA"/>
    <w:rsid w:val="00A94C25"/>
    <w:rsid w:val="00A954B3"/>
    <w:rsid w:val="00A96031"/>
    <w:rsid w:val="00A970DE"/>
    <w:rsid w:val="00AA447D"/>
    <w:rsid w:val="00AA4597"/>
    <w:rsid w:val="00AA5321"/>
    <w:rsid w:val="00AB2544"/>
    <w:rsid w:val="00AB5F5A"/>
    <w:rsid w:val="00AC124D"/>
    <w:rsid w:val="00AC346E"/>
    <w:rsid w:val="00AC3A83"/>
    <w:rsid w:val="00AC548F"/>
    <w:rsid w:val="00AC629A"/>
    <w:rsid w:val="00AD05DA"/>
    <w:rsid w:val="00AD0B63"/>
    <w:rsid w:val="00AD1C19"/>
    <w:rsid w:val="00AD2A01"/>
    <w:rsid w:val="00AD5952"/>
    <w:rsid w:val="00AE35A4"/>
    <w:rsid w:val="00AF15E6"/>
    <w:rsid w:val="00B05971"/>
    <w:rsid w:val="00B05BCA"/>
    <w:rsid w:val="00B06C4A"/>
    <w:rsid w:val="00B1032D"/>
    <w:rsid w:val="00B11C50"/>
    <w:rsid w:val="00B11EF3"/>
    <w:rsid w:val="00B12A4A"/>
    <w:rsid w:val="00B14225"/>
    <w:rsid w:val="00B158DF"/>
    <w:rsid w:val="00B15D80"/>
    <w:rsid w:val="00B2123F"/>
    <w:rsid w:val="00B21FC5"/>
    <w:rsid w:val="00B22A55"/>
    <w:rsid w:val="00B31EBA"/>
    <w:rsid w:val="00B3225E"/>
    <w:rsid w:val="00B33A68"/>
    <w:rsid w:val="00B36496"/>
    <w:rsid w:val="00B364DE"/>
    <w:rsid w:val="00B40DEE"/>
    <w:rsid w:val="00B42A63"/>
    <w:rsid w:val="00B433BC"/>
    <w:rsid w:val="00B555A7"/>
    <w:rsid w:val="00B57FA9"/>
    <w:rsid w:val="00B608E1"/>
    <w:rsid w:val="00B61FE9"/>
    <w:rsid w:val="00B62DCD"/>
    <w:rsid w:val="00B64980"/>
    <w:rsid w:val="00B654AC"/>
    <w:rsid w:val="00B7047F"/>
    <w:rsid w:val="00B714F0"/>
    <w:rsid w:val="00B71C63"/>
    <w:rsid w:val="00B73FF1"/>
    <w:rsid w:val="00B74D94"/>
    <w:rsid w:val="00B771FA"/>
    <w:rsid w:val="00B77BEA"/>
    <w:rsid w:val="00B80F85"/>
    <w:rsid w:val="00B82C5C"/>
    <w:rsid w:val="00B86679"/>
    <w:rsid w:val="00B92D0F"/>
    <w:rsid w:val="00B97CB6"/>
    <w:rsid w:val="00BA295A"/>
    <w:rsid w:val="00BA3D3E"/>
    <w:rsid w:val="00BA5B03"/>
    <w:rsid w:val="00BA6564"/>
    <w:rsid w:val="00BB31E6"/>
    <w:rsid w:val="00BB4E6A"/>
    <w:rsid w:val="00BB5140"/>
    <w:rsid w:val="00BB57B2"/>
    <w:rsid w:val="00BB6DBA"/>
    <w:rsid w:val="00BB78BA"/>
    <w:rsid w:val="00BC1AF2"/>
    <w:rsid w:val="00BC2EB3"/>
    <w:rsid w:val="00BC355C"/>
    <w:rsid w:val="00BC6294"/>
    <w:rsid w:val="00BC6692"/>
    <w:rsid w:val="00BD0CA6"/>
    <w:rsid w:val="00BD5697"/>
    <w:rsid w:val="00BD6578"/>
    <w:rsid w:val="00BE0E4C"/>
    <w:rsid w:val="00BE2F4D"/>
    <w:rsid w:val="00BE4449"/>
    <w:rsid w:val="00BE45BB"/>
    <w:rsid w:val="00BE5248"/>
    <w:rsid w:val="00BE5623"/>
    <w:rsid w:val="00BE6147"/>
    <w:rsid w:val="00BE69F4"/>
    <w:rsid w:val="00BE74E2"/>
    <w:rsid w:val="00BF01B7"/>
    <w:rsid w:val="00BF0DA1"/>
    <w:rsid w:val="00BF2EE8"/>
    <w:rsid w:val="00BF3AB6"/>
    <w:rsid w:val="00BF3E3A"/>
    <w:rsid w:val="00BF47B3"/>
    <w:rsid w:val="00BF7003"/>
    <w:rsid w:val="00BF7232"/>
    <w:rsid w:val="00BF7A67"/>
    <w:rsid w:val="00C0071E"/>
    <w:rsid w:val="00C008B9"/>
    <w:rsid w:val="00C03C23"/>
    <w:rsid w:val="00C051E4"/>
    <w:rsid w:val="00C060E3"/>
    <w:rsid w:val="00C108DC"/>
    <w:rsid w:val="00C110E7"/>
    <w:rsid w:val="00C1428D"/>
    <w:rsid w:val="00C15628"/>
    <w:rsid w:val="00C17441"/>
    <w:rsid w:val="00C200C9"/>
    <w:rsid w:val="00C2095C"/>
    <w:rsid w:val="00C21C49"/>
    <w:rsid w:val="00C223BD"/>
    <w:rsid w:val="00C22FC4"/>
    <w:rsid w:val="00C26170"/>
    <w:rsid w:val="00C307F1"/>
    <w:rsid w:val="00C34468"/>
    <w:rsid w:val="00C346FA"/>
    <w:rsid w:val="00C365EB"/>
    <w:rsid w:val="00C36C2E"/>
    <w:rsid w:val="00C376B5"/>
    <w:rsid w:val="00C417F7"/>
    <w:rsid w:val="00C41F26"/>
    <w:rsid w:val="00C4380F"/>
    <w:rsid w:val="00C447BC"/>
    <w:rsid w:val="00C4518B"/>
    <w:rsid w:val="00C45856"/>
    <w:rsid w:val="00C5227A"/>
    <w:rsid w:val="00C53760"/>
    <w:rsid w:val="00C54EFE"/>
    <w:rsid w:val="00C55B58"/>
    <w:rsid w:val="00C55E2B"/>
    <w:rsid w:val="00C64C21"/>
    <w:rsid w:val="00C675DA"/>
    <w:rsid w:val="00C7289D"/>
    <w:rsid w:val="00C7293C"/>
    <w:rsid w:val="00C761EA"/>
    <w:rsid w:val="00C80C4E"/>
    <w:rsid w:val="00C84607"/>
    <w:rsid w:val="00C8715B"/>
    <w:rsid w:val="00C908CC"/>
    <w:rsid w:val="00C93C59"/>
    <w:rsid w:val="00C93CE3"/>
    <w:rsid w:val="00CA1895"/>
    <w:rsid w:val="00CA3A72"/>
    <w:rsid w:val="00CA4C54"/>
    <w:rsid w:val="00CA57B3"/>
    <w:rsid w:val="00CA6DC8"/>
    <w:rsid w:val="00CB38EB"/>
    <w:rsid w:val="00CB4807"/>
    <w:rsid w:val="00CB6B32"/>
    <w:rsid w:val="00CB7165"/>
    <w:rsid w:val="00CB7707"/>
    <w:rsid w:val="00CC18F0"/>
    <w:rsid w:val="00CC3A01"/>
    <w:rsid w:val="00CC44D1"/>
    <w:rsid w:val="00CC5201"/>
    <w:rsid w:val="00CD0CC4"/>
    <w:rsid w:val="00CD79C0"/>
    <w:rsid w:val="00CE33DB"/>
    <w:rsid w:val="00CE4CB5"/>
    <w:rsid w:val="00CE4E7E"/>
    <w:rsid w:val="00CE4F72"/>
    <w:rsid w:val="00CE5836"/>
    <w:rsid w:val="00CF0024"/>
    <w:rsid w:val="00CF7AF6"/>
    <w:rsid w:val="00CF7D5F"/>
    <w:rsid w:val="00D104EF"/>
    <w:rsid w:val="00D12E78"/>
    <w:rsid w:val="00D12FCD"/>
    <w:rsid w:val="00D1435F"/>
    <w:rsid w:val="00D15E29"/>
    <w:rsid w:val="00D22CA7"/>
    <w:rsid w:val="00D230DB"/>
    <w:rsid w:val="00D25846"/>
    <w:rsid w:val="00D27057"/>
    <w:rsid w:val="00D31184"/>
    <w:rsid w:val="00D320A4"/>
    <w:rsid w:val="00D333AF"/>
    <w:rsid w:val="00D334A1"/>
    <w:rsid w:val="00D347AD"/>
    <w:rsid w:val="00D349E2"/>
    <w:rsid w:val="00D35220"/>
    <w:rsid w:val="00D37A30"/>
    <w:rsid w:val="00D46E34"/>
    <w:rsid w:val="00D5006D"/>
    <w:rsid w:val="00D50206"/>
    <w:rsid w:val="00D50D36"/>
    <w:rsid w:val="00D517F8"/>
    <w:rsid w:val="00D519D9"/>
    <w:rsid w:val="00D5642B"/>
    <w:rsid w:val="00D57797"/>
    <w:rsid w:val="00D623F7"/>
    <w:rsid w:val="00D650F5"/>
    <w:rsid w:val="00D66F8A"/>
    <w:rsid w:val="00D6713F"/>
    <w:rsid w:val="00D67C53"/>
    <w:rsid w:val="00D71C1B"/>
    <w:rsid w:val="00D73E5B"/>
    <w:rsid w:val="00D81B1D"/>
    <w:rsid w:val="00D82AB5"/>
    <w:rsid w:val="00D85D79"/>
    <w:rsid w:val="00D91CC8"/>
    <w:rsid w:val="00D92CA9"/>
    <w:rsid w:val="00D9515D"/>
    <w:rsid w:val="00D96327"/>
    <w:rsid w:val="00D96A72"/>
    <w:rsid w:val="00D9755C"/>
    <w:rsid w:val="00DA03C3"/>
    <w:rsid w:val="00DA15D3"/>
    <w:rsid w:val="00DA36A9"/>
    <w:rsid w:val="00DA373B"/>
    <w:rsid w:val="00DA5443"/>
    <w:rsid w:val="00DA5F20"/>
    <w:rsid w:val="00DB0DE8"/>
    <w:rsid w:val="00DB4173"/>
    <w:rsid w:val="00DB7E1A"/>
    <w:rsid w:val="00DC2EAE"/>
    <w:rsid w:val="00DC6C66"/>
    <w:rsid w:val="00DC7FBC"/>
    <w:rsid w:val="00DD0B68"/>
    <w:rsid w:val="00DD0CA9"/>
    <w:rsid w:val="00DD2F0A"/>
    <w:rsid w:val="00DD33C5"/>
    <w:rsid w:val="00DD3F97"/>
    <w:rsid w:val="00DD4D4A"/>
    <w:rsid w:val="00DD7A22"/>
    <w:rsid w:val="00DE02DF"/>
    <w:rsid w:val="00DE4118"/>
    <w:rsid w:val="00DE5FE0"/>
    <w:rsid w:val="00DF0442"/>
    <w:rsid w:val="00DF1C9E"/>
    <w:rsid w:val="00DF33C1"/>
    <w:rsid w:val="00DF4885"/>
    <w:rsid w:val="00DF67FD"/>
    <w:rsid w:val="00DF777F"/>
    <w:rsid w:val="00E0231B"/>
    <w:rsid w:val="00E02FB9"/>
    <w:rsid w:val="00E032E2"/>
    <w:rsid w:val="00E05F48"/>
    <w:rsid w:val="00E15230"/>
    <w:rsid w:val="00E21485"/>
    <w:rsid w:val="00E22621"/>
    <w:rsid w:val="00E22EAD"/>
    <w:rsid w:val="00E2539B"/>
    <w:rsid w:val="00E26891"/>
    <w:rsid w:val="00E3083C"/>
    <w:rsid w:val="00E316DF"/>
    <w:rsid w:val="00E379ED"/>
    <w:rsid w:val="00E37F64"/>
    <w:rsid w:val="00E37F67"/>
    <w:rsid w:val="00E403F6"/>
    <w:rsid w:val="00E40A7B"/>
    <w:rsid w:val="00E47906"/>
    <w:rsid w:val="00E5413C"/>
    <w:rsid w:val="00E55FDC"/>
    <w:rsid w:val="00E56F40"/>
    <w:rsid w:val="00E57749"/>
    <w:rsid w:val="00E6285D"/>
    <w:rsid w:val="00E6309F"/>
    <w:rsid w:val="00E70791"/>
    <w:rsid w:val="00E72076"/>
    <w:rsid w:val="00E7426B"/>
    <w:rsid w:val="00E813C2"/>
    <w:rsid w:val="00E919E4"/>
    <w:rsid w:val="00E95038"/>
    <w:rsid w:val="00EA0496"/>
    <w:rsid w:val="00EA241E"/>
    <w:rsid w:val="00EA71DB"/>
    <w:rsid w:val="00EB2D6C"/>
    <w:rsid w:val="00EB3614"/>
    <w:rsid w:val="00EB3864"/>
    <w:rsid w:val="00EB490C"/>
    <w:rsid w:val="00EB7AF7"/>
    <w:rsid w:val="00EC1291"/>
    <w:rsid w:val="00ED052D"/>
    <w:rsid w:val="00ED2365"/>
    <w:rsid w:val="00ED2779"/>
    <w:rsid w:val="00ED3839"/>
    <w:rsid w:val="00ED63A5"/>
    <w:rsid w:val="00ED6402"/>
    <w:rsid w:val="00EE287E"/>
    <w:rsid w:val="00EE2B4E"/>
    <w:rsid w:val="00EE352C"/>
    <w:rsid w:val="00EE4AA0"/>
    <w:rsid w:val="00EE530A"/>
    <w:rsid w:val="00EE63CD"/>
    <w:rsid w:val="00EF08F2"/>
    <w:rsid w:val="00EF3CE9"/>
    <w:rsid w:val="00EF4813"/>
    <w:rsid w:val="00EF71C8"/>
    <w:rsid w:val="00EF766E"/>
    <w:rsid w:val="00EF7D72"/>
    <w:rsid w:val="00EF7DAE"/>
    <w:rsid w:val="00F01958"/>
    <w:rsid w:val="00F0204B"/>
    <w:rsid w:val="00F02A21"/>
    <w:rsid w:val="00F05369"/>
    <w:rsid w:val="00F05C62"/>
    <w:rsid w:val="00F105B5"/>
    <w:rsid w:val="00F1133A"/>
    <w:rsid w:val="00F117AE"/>
    <w:rsid w:val="00F124E9"/>
    <w:rsid w:val="00F12821"/>
    <w:rsid w:val="00F14760"/>
    <w:rsid w:val="00F1503C"/>
    <w:rsid w:val="00F1757B"/>
    <w:rsid w:val="00F1788E"/>
    <w:rsid w:val="00F22341"/>
    <w:rsid w:val="00F22B26"/>
    <w:rsid w:val="00F27200"/>
    <w:rsid w:val="00F30855"/>
    <w:rsid w:val="00F362E3"/>
    <w:rsid w:val="00F40889"/>
    <w:rsid w:val="00F412AC"/>
    <w:rsid w:val="00F41399"/>
    <w:rsid w:val="00F4152C"/>
    <w:rsid w:val="00F41CC3"/>
    <w:rsid w:val="00F42C93"/>
    <w:rsid w:val="00F45067"/>
    <w:rsid w:val="00F46361"/>
    <w:rsid w:val="00F537AA"/>
    <w:rsid w:val="00F54E62"/>
    <w:rsid w:val="00F55839"/>
    <w:rsid w:val="00F61855"/>
    <w:rsid w:val="00F62423"/>
    <w:rsid w:val="00F64CE9"/>
    <w:rsid w:val="00F7027C"/>
    <w:rsid w:val="00F726AA"/>
    <w:rsid w:val="00F72D82"/>
    <w:rsid w:val="00F74285"/>
    <w:rsid w:val="00F745B9"/>
    <w:rsid w:val="00F74F7C"/>
    <w:rsid w:val="00F7702B"/>
    <w:rsid w:val="00F77052"/>
    <w:rsid w:val="00F8100D"/>
    <w:rsid w:val="00F820C5"/>
    <w:rsid w:val="00F82B84"/>
    <w:rsid w:val="00F833DC"/>
    <w:rsid w:val="00F87218"/>
    <w:rsid w:val="00F90D0C"/>
    <w:rsid w:val="00F929BA"/>
    <w:rsid w:val="00FA0604"/>
    <w:rsid w:val="00FA209E"/>
    <w:rsid w:val="00FA25AE"/>
    <w:rsid w:val="00FA4326"/>
    <w:rsid w:val="00FA592E"/>
    <w:rsid w:val="00FA6ED5"/>
    <w:rsid w:val="00FA76BA"/>
    <w:rsid w:val="00FB7978"/>
    <w:rsid w:val="00FC2DDC"/>
    <w:rsid w:val="00FC369A"/>
    <w:rsid w:val="00FC621D"/>
    <w:rsid w:val="00FC6C6C"/>
    <w:rsid w:val="00FD0FE1"/>
    <w:rsid w:val="00FD1061"/>
    <w:rsid w:val="00FD2E61"/>
    <w:rsid w:val="00FE0059"/>
    <w:rsid w:val="00FE054F"/>
    <w:rsid w:val="00FE14CC"/>
    <w:rsid w:val="00FE52DE"/>
    <w:rsid w:val="00FF13D3"/>
    <w:rsid w:val="00FF4F29"/>
    <w:rsid w:val="00FF56F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F44EB0"/>
  <w15:docId w15:val="{996B3392-ED32-40AC-9FCD-47679723D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Balk2">
    <w:name w:val="heading 2"/>
    <w:basedOn w:val="Normal"/>
    <w:link w:val="Balk2Char"/>
    <w:uiPriority w:val="9"/>
    <w:qFormat/>
    <w:rsid w:val="00772D58"/>
    <w:pPr>
      <w:spacing w:before="100" w:beforeAutospacing="1" w:after="100" w:afterAutospacing="1"/>
      <w:outlineLvl w:val="1"/>
    </w:pPr>
    <w:rPr>
      <w:b/>
      <w:bCs/>
      <w:sz w:val="36"/>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bilgi">
    <w:name w:val="Üstbilgi"/>
    <w:basedOn w:val="Normal"/>
    <w:rsid w:val="00AD5952"/>
    <w:pPr>
      <w:tabs>
        <w:tab w:val="center" w:pos="4536"/>
        <w:tab w:val="right" w:pos="9072"/>
      </w:tabs>
    </w:pPr>
  </w:style>
  <w:style w:type="paragraph" w:customStyle="1" w:styleId="Altbilgi">
    <w:name w:val="Altbilgi"/>
    <w:basedOn w:val="Normal"/>
    <w:link w:val="AltbilgiChar"/>
    <w:uiPriority w:val="99"/>
    <w:rsid w:val="00AD5952"/>
    <w:pPr>
      <w:tabs>
        <w:tab w:val="center" w:pos="4536"/>
        <w:tab w:val="right" w:pos="9072"/>
      </w:tabs>
    </w:pPr>
  </w:style>
  <w:style w:type="paragraph" w:customStyle="1" w:styleId="Legal2">
    <w:name w:val="Legal 2"/>
    <w:rsid w:val="00003153"/>
    <w:pPr>
      <w:widowControl w:val="0"/>
      <w:autoSpaceDE w:val="0"/>
      <w:autoSpaceDN w:val="0"/>
      <w:adjustRightInd w:val="0"/>
      <w:ind w:left="720"/>
      <w:jc w:val="both"/>
    </w:pPr>
    <w:rPr>
      <w:rFonts w:ascii="Tahoma" w:hAnsi="Tahoma"/>
      <w:szCs w:val="24"/>
      <w:lang w:eastAsia="en-US"/>
    </w:rPr>
  </w:style>
  <w:style w:type="paragraph" w:styleId="GvdeMetni">
    <w:name w:val="Body Text"/>
    <w:basedOn w:val="Normal"/>
    <w:rsid w:val="00A25F54"/>
    <w:pPr>
      <w:jc w:val="both"/>
    </w:pPr>
    <w:rPr>
      <w:rFonts w:ascii="Arial" w:hAnsi="Arial"/>
      <w:szCs w:val="20"/>
      <w:lang w:eastAsia="en-US"/>
    </w:rPr>
  </w:style>
  <w:style w:type="paragraph" w:customStyle="1" w:styleId="TableText">
    <w:name w:val="Table Text"/>
    <w:basedOn w:val="Normal"/>
    <w:rsid w:val="00155865"/>
    <w:pPr>
      <w:tabs>
        <w:tab w:val="left" w:pos="432"/>
      </w:tabs>
      <w:spacing w:before="58" w:after="58" w:line="240" w:lineRule="atLeast"/>
      <w:jc w:val="both"/>
    </w:pPr>
    <w:rPr>
      <w:rFonts w:ascii="Palatino" w:hAnsi="Palatino"/>
      <w:szCs w:val="20"/>
    </w:rPr>
  </w:style>
  <w:style w:type="paragraph" w:styleId="BalonMetni">
    <w:name w:val="Balloon Text"/>
    <w:basedOn w:val="Normal"/>
    <w:semiHidden/>
    <w:rsid w:val="00530E44"/>
    <w:rPr>
      <w:rFonts w:ascii="Tahoma" w:hAnsi="Tahoma" w:cs="Tahoma"/>
      <w:sz w:val="16"/>
      <w:szCs w:val="16"/>
    </w:rPr>
  </w:style>
  <w:style w:type="paragraph" w:styleId="GvdeMetni3">
    <w:name w:val="Body Text 3"/>
    <w:basedOn w:val="Normal"/>
    <w:rsid w:val="000C120E"/>
    <w:pPr>
      <w:spacing w:after="120"/>
    </w:pPr>
    <w:rPr>
      <w:sz w:val="16"/>
      <w:szCs w:val="16"/>
    </w:rPr>
  </w:style>
  <w:style w:type="paragraph" w:customStyle="1" w:styleId="Legal3">
    <w:name w:val="Legal 3"/>
    <w:rsid w:val="000C120E"/>
    <w:pPr>
      <w:widowControl w:val="0"/>
      <w:autoSpaceDE w:val="0"/>
      <w:autoSpaceDN w:val="0"/>
      <w:adjustRightInd w:val="0"/>
      <w:ind w:left="720"/>
      <w:jc w:val="both"/>
    </w:pPr>
    <w:rPr>
      <w:rFonts w:ascii="Tahoma" w:hAnsi="Tahoma"/>
      <w:szCs w:val="24"/>
      <w:lang w:eastAsia="en-US"/>
    </w:rPr>
  </w:style>
  <w:style w:type="paragraph" w:customStyle="1" w:styleId="Legal4">
    <w:name w:val="Legal 4"/>
    <w:rsid w:val="000C120E"/>
    <w:pPr>
      <w:widowControl w:val="0"/>
      <w:autoSpaceDE w:val="0"/>
      <w:autoSpaceDN w:val="0"/>
      <w:adjustRightInd w:val="0"/>
      <w:ind w:left="1440"/>
      <w:jc w:val="both"/>
    </w:pPr>
    <w:rPr>
      <w:rFonts w:ascii="Tahoma" w:hAnsi="Tahoma"/>
      <w:szCs w:val="24"/>
      <w:lang w:eastAsia="en-US"/>
    </w:rPr>
  </w:style>
  <w:style w:type="paragraph" w:customStyle="1" w:styleId="Legal5">
    <w:name w:val="Legal 5"/>
    <w:rsid w:val="000C120E"/>
    <w:pPr>
      <w:widowControl w:val="0"/>
      <w:autoSpaceDE w:val="0"/>
      <w:autoSpaceDN w:val="0"/>
      <w:adjustRightInd w:val="0"/>
      <w:ind w:left="1440"/>
      <w:jc w:val="both"/>
    </w:pPr>
    <w:rPr>
      <w:rFonts w:ascii="Tahoma" w:hAnsi="Tahoma"/>
      <w:szCs w:val="24"/>
      <w:lang w:eastAsia="en-US"/>
    </w:rPr>
  </w:style>
  <w:style w:type="character" w:styleId="SayfaNumaras">
    <w:name w:val="page number"/>
    <w:basedOn w:val="VarsaylanParagrafYazTipi"/>
    <w:rsid w:val="00FA6ED5"/>
  </w:style>
  <w:style w:type="paragraph" w:styleId="ListeParagraf">
    <w:name w:val="List Paragraph"/>
    <w:basedOn w:val="Normal"/>
    <w:uiPriority w:val="34"/>
    <w:qFormat/>
    <w:rsid w:val="004A0635"/>
    <w:pPr>
      <w:spacing w:after="200" w:line="276" w:lineRule="auto"/>
      <w:ind w:left="720"/>
      <w:contextualSpacing/>
    </w:pPr>
    <w:rPr>
      <w:rFonts w:ascii="Calibri" w:hAnsi="Calibri"/>
      <w:sz w:val="22"/>
      <w:szCs w:val="22"/>
    </w:rPr>
  </w:style>
  <w:style w:type="character" w:customStyle="1" w:styleId="AltbilgiChar">
    <w:name w:val="Altbilgi Char"/>
    <w:link w:val="Altbilgi"/>
    <w:uiPriority w:val="99"/>
    <w:rsid w:val="00440463"/>
    <w:rPr>
      <w:sz w:val="24"/>
      <w:szCs w:val="24"/>
    </w:rPr>
  </w:style>
  <w:style w:type="table" w:styleId="TabloKlavuzu">
    <w:name w:val="Table Grid"/>
    <w:basedOn w:val="NormalTablo"/>
    <w:rsid w:val="008276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621D"/>
    <w:pPr>
      <w:autoSpaceDE w:val="0"/>
      <w:autoSpaceDN w:val="0"/>
      <w:adjustRightInd w:val="0"/>
    </w:pPr>
    <w:rPr>
      <w:color w:val="000000"/>
      <w:sz w:val="24"/>
      <w:szCs w:val="24"/>
      <w:lang w:eastAsia="ko-KR"/>
    </w:rPr>
  </w:style>
  <w:style w:type="paragraph" w:styleId="NormalWeb">
    <w:name w:val="Normal (Web)"/>
    <w:basedOn w:val="Normal"/>
    <w:rsid w:val="0036244D"/>
    <w:pPr>
      <w:spacing w:before="100" w:beforeAutospacing="1" w:after="100" w:afterAutospacing="1"/>
    </w:pPr>
  </w:style>
  <w:style w:type="character" w:customStyle="1" w:styleId="Balk2Char">
    <w:name w:val="Başlık 2 Char"/>
    <w:link w:val="Balk2"/>
    <w:uiPriority w:val="9"/>
    <w:rsid w:val="00772D58"/>
    <w:rPr>
      <w:b/>
      <w:bCs/>
      <w:sz w:val="36"/>
      <w:szCs w:val="36"/>
    </w:rPr>
  </w:style>
  <w:style w:type="table" w:customStyle="1" w:styleId="TableGrid">
    <w:name w:val="TableGrid"/>
    <w:rsid w:val="008636D6"/>
    <w:rPr>
      <w:rFonts w:ascii="Calibri" w:hAnsi="Calibri"/>
      <w:sz w:val="22"/>
      <w:szCs w:val="22"/>
    </w:rPr>
    <w:tblPr>
      <w:tblCellMar>
        <w:top w:w="0" w:type="dxa"/>
        <w:left w:w="0" w:type="dxa"/>
        <w:bottom w:w="0" w:type="dxa"/>
        <w:right w:w="0" w:type="dxa"/>
      </w:tblCellMar>
    </w:tblPr>
  </w:style>
  <w:style w:type="character" w:styleId="Gl">
    <w:name w:val="Strong"/>
    <w:uiPriority w:val="22"/>
    <w:qFormat/>
    <w:rsid w:val="00DA5443"/>
    <w:rPr>
      <w:b/>
      <w:bCs/>
    </w:rPr>
  </w:style>
  <w:style w:type="character" w:customStyle="1" w:styleId="apple-converted-space">
    <w:name w:val="apple-converted-space"/>
    <w:rsid w:val="00DA5443"/>
  </w:style>
  <w:style w:type="paragraph" w:styleId="AltBilgi0">
    <w:name w:val="footer"/>
    <w:basedOn w:val="Normal"/>
    <w:link w:val="AltBilgiChar0"/>
    <w:uiPriority w:val="99"/>
    <w:unhideWhenUsed/>
    <w:rsid w:val="00470C9F"/>
    <w:pPr>
      <w:tabs>
        <w:tab w:val="center" w:pos="4536"/>
        <w:tab w:val="right" w:pos="9072"/>
      </w:tabs>
    </w:pPr>
  </w:style>
  <w:style w:type="character" w:customStyle="1" w:styleId="AltBilgiChar0">
    <w:name w:val="Alt Bilgi Char"/>
    <w:basedOn w:val="VarsaylanParagrafYazTipi"/>
    <w:link w:val="AltBilgi0"/>
    <w:uiPriority w:val="99"/>
    <w:rsid w:val="00470C9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938573">
      <w:bodyDiv w:val="1"/>
      <w:marLeft w:val="0"/>
      <w:marRight w:val="0"/>
      <w:marTop w:val="0"/>
      <w:marBottom w:val="0"/>
      <w:divBdr>
        <w:top w:val="none" w:sz="0" w:space="0" w:color="auto"/>
        <w:left w:val="none" w:sz="0" w:space="0" w:color="auto"/>
        <w:bottom w:val="none" w:sz="0" w:space="0" w:color="auto"/>
        <w:right w:val="none" w:sz="0" w:space="0" w:color="auto"/>
      </w:divBdr>
      <w:divsChild>
        <w:div w:id="133832556">
          <w:marLeft w:val="0"/>
          <w:marRight w:val="0"/>
          <w:marTop w:val="0"/>
          <w:marBottom w:val="0"/>
          <w:divBdr>
            <w:top w:val="none" w:sz="0" w:space="0" w:color="auto"/>
            <w:left w:val="none" w:sz="0" w:space="0" w:color="auto"/>
            <w:bottom w:val="none" w:sz="0" w:space="0" w:color="auto"/>
            <w:right w:val="none" w:sz="0" w:space="0" w:color="auto"/>
          </w:divBdr>
        </w:div>
      </w:divsChild>
    </w:div>
    <w:div w:id="87124443">
      <w:bodyDiv w:val="1"/>
      <w:marLeft w:val="0"/>
      <w:marRight w:val="0"/>
      <w:marTop w:val="0"/>
      <w:marBottom w:val="0"/>
      <w:divBdr>
        <w:top w:val="none" w:sz="0" w:space="0" w:color="auto"/>
        <w:left w:val="none" w:sz="0" w:space="0" w:color="auto"/>
        <w:bottom w:val="none" w:sz="0" w:space="0" w:color="auto"/>
        <w:right w:val="none" w:sz="0" w:space="0" w:color="auto"/>
      </w:divBdr>
      <w:divsChild>
        <w:div w:id="100684826">
          <w:marLeft w:val="0"/>
          <w:marRight w:val="0"/>
          <w:marTop w:val="0"/>
          <w:marBottom w:val="0"/>
          <w:divBdr>
            <w:top w:val="none" w:sz="0" w:space="0" w:color="auto"/>
            <w:left w:val="none" w:sz="0" w:space="0" w:color="auto"/>
            <w:bottom w:val="none" w:sz="0" w:space="0" w:color="auto"/>
            <w:right w:val="none" w:sz="0" w:space="0" w:color="auto"/>
          </w:divBdr>
        </w:div>
      </w:divsChild>
    </w:div>
    <w:div w:id="213196329">
      <w:bodyDiv w:val="1"/>
      <w:marLeft w:val="0"/>
      <w:marRight w:val="0"/>
      <w:marTop w:val="0"/>
      <w:marBottom w:val="0"/>
      <w:divBdr>
        <w:top w:val="none" w:sz="0" w:space="0" w:color="auto"/>
        <w:left w:val="none" w:sz="0" w:space="0" w:color="auto"/>
        <w:bottom w:val="none" w:sz="0" w:space="0" w:color="auto"/>
        <w:right w:val="none" w:sz="0" w:space="0" w:color="auto"/>
      </w:divBdr>
    </w:div>
    <w:div w:id="297493816">
      <w:bodyDiv w:val="1"/>
      <w:marLeft w:val="0"/>
      <w:marRight w:val="0"/>
      <w:marTop w:val="0"/>
      <w:marBottom w:val="0"/>
      <w:divBdr>
        <w:top w:val="none" w:sz="0" w:space="0" w:color="auto"/>
        <w:left w:val="none" w:sz="0" w:space="0" w:color="auto"/>
        <w:bottom w:val="none" w:sz="0" w:space="0" w:color="auto"/>
        <w:right w:val="none" w:sz="0" w:space="0" w:color="auto"/>
      </w:divBdr>
    </w:div>
    <w:div w:id="552278839">
      <w:bodyDiv w:val="1"/>
      <w:marLeft w:val="0"/>
      <w:marRight w:val="0"/>
      <w:marTop w:val="0"/>
      <w:marBottom w:val="0"/>
      <w:divBdr>
        <w:top w:val="none" w:sz="0" w:space="0" w:color="auto"/>
        <w:left w:val="none" w:sz="0" w:space="0" w:color="auto"/>
        <w:bottom w:val="none" w:sz="0" w:space="0" w:color="auto"/>
        <w:right w:val="none" w:sz="0" w:space="0" w:color="auto"/>
      </w:divBdr>
    </w:div>
    <w:div w:id="603850245">
      <w:bodyDiv w:val="1"/>
      <w:marLeft w:val="0"/>
      <w:marRight w:val="0"/>
      <w:marTop w:val="0"/>
      <w:marBottom w:val="0"/>
      <w:divBdr>
        <w:top w:val="none" w:sz="0" w:space="0" w:color="auto"/>
        <w:left w:val="none" w:sz="0" w:space="0" w:color="auto"/>
        <w:bottom w:val="none" w:sz="0" w:space="0" w:color="auto"/>
        <w:right w:val="none" w:sz="0" w:space="0" w:color="auto"/>
      </w:divBdr>
    </w:div>
    <w:div w:id="624166396">
      <w:bodyDiv w:val="1"/>
      <w:marLeft w:val="0"/>
      <w:marRight w:val="0"/>
      <w:marTop w:val="0"/>
      <w:marBottom w:val="0"/>
      <w:divBdr>
        <w:top w:val="none" w:sz="0" w:space="0" w:color="auto"/>
        <w:left w:val="none" w:sz="0" w:space="0" w:color="auto"/>
        <w:bottom w:val="none" w:sz="0" w:space="0" w:color="auto"/>
        <w:right w:val="none" w:sz="0" w:space="0" w:color="auto"/>
      </w:divBdr>
    </w:div>
    <w:div w:id="841437130">
      <w:bodyDiv w:val="1"/>
      <w:marLeft w:val="0"/>
      <w:marRight w:val="0"/>
      <w:marTop w:val="0"/>
      <w:marBottom w:val="0"/>
      <w:divBdr>
        <w:top w:val="none" w:sz="0" w:space="0" w:color="auto"/>
        <w:left w:val="none" w:sz="0" w:space="0" w:color="auto"/>
        <w:bottom w:val="none" w:sz="0" w:space="0" w:color="auto"/>
        <w:right w:val="none" w:sz="0" w:space="0" w:color="auto"/>
      </w:divBdr>
    </w:div>
    <w:div w:id="870533496">
      <w:bodyDiv w:val="1"/>
      <w:marLeft w:val="0"/>
      <w:marRight w:val="0"/>
      <w:marTop w:val="0"/>
      <w:marBottom w:val="0"/>
      <w:divBdr>
        <w:top w:val="none" w:sz="0" w:space="0" w:color="auto"/>
        <w:left w:val="none" w:sz="0" w:space="0" w:color="auto"/>
        <w:bottom w:val="none" w:sz="0" w:space="0" w:color="auto"/>
        <w:right w:val="none" w:sz="0" w:space="0" w:color="auto"/>
      </w:divBdr>
    </w:div>
    <w:div w:id="1002003931">
      <w:bodyDiv w:val="1"/>
      <w:marLeft w:val="0"/>
      <w:marRight w:val="0"/>
      <w:marTop w:val="0"/>
      <w:marBottom w:val="0"/>
      <w:divBdr>
        <w:top w:val="none" w:sz="0" w:space="0" w:color="auto"/>
        <w:left w:val="none" w:sz="0" w:space="0" w:color="auto"/>
        <w:bottom w:val="none" w:sz="0" w:space="0" w:color="auto"/>
        <w:right w:val="none" w:sz="0" w:space="0" w:color="auto"/>
      </w:divBdr>
    </w:div>
    <w:div w:id="1405370938">
      <w:bodyDiv w:val="1"/>
      <w:marLeft w:val="0"/>
      <w:marRight w:val="0"/>
      <w:marTop w:val="0"/>
      <w:marBottom w:val="0"/>
      <w:divBdr>
        <w:top w:val="none" w:sz="0" w:space="0" w:color="auto"/>
        <w:left w:val="none" w:sz="0" w:space="0" w:color="auto"/>
        <w:bottom w:val="none" w:sz="0" w:space="0" w:color="auto"/>
        <w:right w:val="none" w:sz="0" w:space="0" w:color="auto"/>
      </w:divBdr>
    </w:div>
    <w:div w:id="1493527616">
      <w:bodyDiv w:val="1"/>
      <w:marLeft w:val="0"/>
      <w:marRight w:val="0"/>
      <w:marTop w:val="0"/>
      <w:marBottom w:val="0"/>
      <w:divBdr>
        <w:top w:val="none" w:sz="0" w:space="0" w:color="auto"/>
        <w:left w:val="none" w:sz="0" w:space="0" w:color="auto"/>
        <w:bottom w:val="none" w:sz="0" w:space="0" w:color="auto"/>
        <w:right w:val="none" w:sz="0" w:space="0" w:color="auto"/>
      </w:divBdr>
    </w:div>
    <w:div w:id="1536649063">
      <w:bodyDiv w:val="1"/>
      <w:marLeft w:val="0"/>
      <w:marRight w:val="0"/>
      <w:marTop w:val="0"/>
      <w:marBottom w:val="0"/>
      <w:divBdr>
        <w:top w:val="none" w:sz="0" w:space="0" w:color="auto"/>
        <w:left w:val="none" w:sz="0" w:space="0" w:color="auto"/>
        <w:bottom w:val="none" w:sz="0" w:space="0" w:color="auto"/>
        <w:right w:val="none" w:sz="0" w:space="0" w:color="auto"/>
      </w:divBdr>
    </w:div>
    <w:div w:id="1545874166">
      <w:bodyDiv w:val="1"/>
      <w:marLeft w:val="0"/>
      <w:marRight w:val="0"/>
      <w:marTop w:val="0"/>
      <w:marBottom w:val="0"/>
      <w:divBdr>
        <w:top w:val="none" w:sz="0" w:space="0" w:color="auto"/>
        <w:left w:val="none" w:sz="0" w:space="0" w:color="auto"/>
        <w:bottom w:val="none" w:sz="0" w:space="0" w:color="auto"/>
        <w:right w:val="none" w:sz="0" w:space="0" w:color="auto"/>
      </w:divBdr>
    </w:div>
    <w:div w:id="1560630263">
      <w:bodyDiv w:val="1"/>
      <w:marLeft w:val="0"/>
      <w:marRight w:val="0"/>
      <w:marTop w:val="0"/>
      <w:marBottom w:val="0"/>
      <w:divBdr>
        <w:top w:val="none" w:sz="0" w:space="0" w:color="auto"/>
        <w:left w:val="none" w:sz="0" w:space="0" w:color="auto"/>
        <w:bottom w:val="none" w:sz="0" w:space="0" w:color="auto"/>
        <w:right w:val="none" w:sz="0" w:space="0" w:color="auto"/>
      </w:divBdr>
    </w:div>
    <w:div w:id="1622690761">
      <w:bodyDiv w:val="1"/>
      <w:marLeft w:val="0"/>
      <w:marRight w:val="0"/>
      <w:marTop w:val="0"/>
      <w:marBottom w:val="0"/>
      <w:divBdr>
        <w:top w:val="none" w:sz="0" w:space="0" w:color="auto"/>
        <w:left w:val="none" w:sz="0" w:space="0" w:color="auto"/>
        <w:bottom w:val="none" w:sz="0" w:space="0" w:color="auto"/>
        <w:right w:val="none" w:sz="0" w:space="0" w:color="auto"/>
      </w:divBdr>
      <w:divsChild>
        <w:div w:id="1806001969">
          <w:marLeft w:val="0"/>
          <w:marRight w:val="0"/>
          <w:marTop w:val="0"/>
          <w:marBottom w:val="0"/>
          <w:divBdr>
            <w:top w:val="none" w:sz="0" w:space="0" w:color="auto"/>
            <w:left w:val="none" w:sz="0" w:space="0" w:color="auto"/>
            <w:bottom w:val="none" w:sz="0" w:space="0" w:color="auto"/>
            <w:right w:val="none" w:sz="0" w:space="0" w:color="auto"/>
          </w:divBdr>
        </w:div>
      </w:divsChild>
    </w:div>
    <w:div w:id="1642805418">
      <w:bodyDiv w:val="1"/>
      <w:marLeft w:val="0"/>
      <w:marRight w:val="0"/>
      <w:marTop w:val="0"/>
      <w:marBottom w:val="0"/>
      <w:divBdr>
        <w:top w:val="none" w:sz="0" w:space="0" w:color="auto"/>
        <w:left w:val="none" w:sz="0" w:space="0" w:color="auto"/>
        <w:bottom w:val="none" w:sz="0" w:space="0" w:color="auto"/>
        <w:right w:val="none" w:sz="0" w:space="0" w:color="auto"/>
      </w:divBdr>
      <w:divsChild>
        <w:div w:id="716323993">
          <w:marLeft w:val="0"/>
          <w:marRight w:val="0"/>
          <w:marTop w:val="0"/>
          <w:marBottom w:val="0"/>
          <w:divBdr>
            <w:top w:val="none" w:sz="0" w:space="0" w:color="auto"/>
            <w:left w:val="none" w:sz="0" w:space="0" w:color="auto"/>
            <w:bottom w:val="none" w:sz="0" w:space="0" w:color="auto"/>
            <w:right w:val="none" w:sz="0" w:space="0" w:color="auto"/>
          </w:divBdr>
        </w:div>
      </w:divsChild>
    </w:div>
    <w:div w:id="1674139716">
      <w:bodyDiv w:val="1"/>
      <w:marLeft w:val="0"/>
      <w:marRight w:val="0"/>
      <w:marTop w:val="0"/>
      <w:marBottom w:val="0"/>
      <w:divBdr>
        <w:top w:val="none" w:sz="0" w:space="0" w:color="auto"/>
        <w:left w:val="none" w:sz="0" w:space="0" w:color="auto"/>
        <w:bottom w:val="none" w:sz="0" w:space="0" w:color="auto"/>
        <w:right w:val="none" w:sz="0" w:space="0" w:color="auto"/>
      </w:divBdr>
      <w:divsChild>
        <w:div w:id="669328903">
          <w:marLeft w:val="0"/>
          <w:marRight w:val="0"/>
          <w:marTop w:val="0"/>
          <w:marBottom w:val="0"/>
          <w:divBdr>
            <w:top w:val="none" w:sz="0" w:space="0" w:color="auto"/>
            <w:left w:val="none" w:sz="0" w:space="0" w:color="auto"/>
            <w:bottom w:val="none" w:sz="0" w:space="0" w:color="auto"/>
            <w:right w:val="none" w:sz="0" w:space="0" w:color="auto"/>
          </w:divBdr>
        </w:div>
      </w:divsChild>
    </w:div>
    <w:div w:id="1995646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36117D-A0DE-4E60-BDBE-2F7F0950D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34</Pages>
  <Words>7990</Words>
  <Characters>45548</Characters>
  <Application>Microsoft Office Word</Application>
  <DocSecurity>0</DocSecurity>
  <Lines>379</Lines>
  <Paragraphs>106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1</vt:lpstr>
      <vt:lpstr>1</vt:lpstr>
    </vt:vector>
  </TitlesOfParts>
  <Company>Hewlett-Packard</Company>
  <LinksUpToDate>false</LinksUpToDate>
  <CharactersWithSpaces>53432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Aysegul</dc:creator>
  <cp:lastModifiedBy>DEVRIM ISLI</cp:lastModifiedBy>
  <cp:revision>37</cp:revision>
  <cp:lastPrinted>2024-06-26T16:35:00Z</cp:lastPrinted>
  <dcterms:created xsi:type="dcterms:W3CDTF">2024-06-26T16:54:00Z</dcterms:created>
  <dcterms:modified xsi:type="dcterms:W3CDTF">2024-06-27T06:21:00Z</dcterms:modified>
</cp:coreProperties>
</file>