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484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>PAMUKKALE ÜNİVERSİTESİ</w:t>
      </w:r>
    </w:p>
    <w:p w:rsidR="00AB430D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 xml:space="preserve">İNSAN VE TOPLUM BİLİMLERİ FAKÜLTESİ </w:t>
      </w:r>
    </w:p>
    <w:p w:rsidR="00E16484" w:rsidRPr="00AB430D" w:rsidRDefault="002777F3" w:rsidP="000E0EC0">
      <w:pPr>
        <w:pStyle w:val="GvdeMetni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AKADEMİK BAŞARI – </w:t>
      </w:r>
      <w:r w:rsidR="00A34ABA">
        <w:rPr>
          <w:b/>
          <w:color w:val="002060"/>
          <w:sz w:val="32"/>
          <w:szCs w:val="32"/>
        </w:rPr>
        <w:t>TELİF ESER</w:t>
      </w:r>
      <w:r>
        <w:rPr>
          <w:b/>
          <w:color w:val="002060"/>
          <w:sz w:val="32"/>
          <w:szCs w:val="32"/>
        </w:rPr>
        <w:t xml:space="preserve"> ÖDÜLÜ</w:t>
      </w:r>
    </w:p>
    <w:p w:rsidR="00E16484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>BAŞVURU FORMU</w:t>
      </w:r>
    </w:p>
    <w:p w:rsidR="00E16484" w:rsidRPr="00AB430D" w:rsidRDefault="00E16484" w:rsidP="00E16484">
      <w:pPr>
        <w:pStyle w:val="GvdeMetni"/>
        <w:rPr>
          <w:b/>
          <w:color w:val="002060"/>
          <w:sz w:val="32"/>
          <w:szCs w:val="32"/>
        </w:rPr>
      </w:pPr>
    </w:p>
    <w:p w:rsidR="000E0EC0" w:rsidRDefault="000E0EC0" w:rsidP="00E16484">
      <w:pPr>
        <w:pStyle w:val="GvdeMetni"/>
        <w:rPr>
          <w:b/>
          <w:sz w:val="28"/>
          <w:szCs w:val="28"/>
        </w:rPr>
      </w:pPr>
    </w:p>
    <w:p w:rsidR="000E0EC0" w:rsidRDefault="000E0EC0" w:rsidP="00E16484">
      <w:pPr>
        <w:pStyle w:val="GvdeMetni"/>
        <w:rPr>
          <w:b/>
          <w:sz w:val="28"/>
          <w:szCs w:val="28"/>
        </w:rPr>
      </w:pPr>
    </w:p>
    <w:p w:rsidR="00E16484" w:rsidRPr="000E0EC0" w:rsidRDefault="00966FCB" w:rsidP="00E16484">
      <w:pPr>
        <w:pStyle w:val="GvdeMetni"/>
        <w:rPr>
          <w:b/>
          <w:sz w:val="28"/>
          <w:szCs w:val="28"/>
        </w:rPr>
      </w:pPr>
      <w:r>
        <w:rPr>
          <w:b/>
          <w:sz w:val="28"/>
          <w:szCs w:val="28"/>
        </w:rPr>
        <w:t>Akademik Başarı-</w:t>
      </w:r>
      <w:r w:rsidR="00A34ABA">
        <w:rPr>
          <w:b/>
          <w:sz w:val="28"/>
          <w:szCs w:val="28"/>
        </w:rPr>
        <w:t>Telif Eser</w:t>
      </w:r>
      <w:r w:rsidR="00E16484" w:rsidRPr="000E0EC0">
        <w:rPr>
          <w:b/>
          <w:sz w:val="28"/>
          <w:szCs w:val="28"/>
        </w:rPr>
        <w:t xml:space="preserve"> Ödülü başvurusunu “</w:t>
      </w:r>
      <w:r w:rsidR="000E0EC0">
        <w:rPr>
          <w:b/>
          <w:sz w:val="28"/>
          <w:szCs w:val="28"/>
        </w:rPr>
        <w:t>Pamukkale Üniversitesi İnsan ve Toplum Bilimleri Fakültesi Ödül Kılavuzu’nda</w:t>
      </w:r>
      <w:r w:rsidR="00E16484" w:rsidRPr="000E0EC0">
        <w:rPr>
          <w:b/>
          <w:sz w:val="28"/>
          <w:szCs w:val="28"/>
        </w:rPr>
        <w:t xml:space="preserve">” yer alan kurallara uygun olarak gerçekleştirdiğimi; sunduğum tüm bilgi ve belgelerin doğru olduğunu beyan ederim. </w:t>
      </w:r>
    </w:p>
    <w:p w:rsidR="00E16484" w:rsidRPr="000E0EC0" w:rsidRDefault="00E16484" w:rsidP="00E16484">
      <w:pPr>
        <w:pStyle w:val="GvdeMetni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 </w:t>
      </w:r>
    </w:p>
    <w:p w:rsidR="00E16484" w:rsidRPr="00E16484" w:rsidRDefault="00E16484" w:rsidP="00E16484">
      <w:pPr>
        <w:pStyle w:val="GvdeMetni"/>
        <w:rPr>
          <w:b/>
          <w:sz w:val="20"/>
        </w:rPr>
      </w:pPr>
    </w:p>
    <w:p w:rsidR="000E0EC0" w:rsidRDefault="000E0EC0" w:rsidP="00E16484">
      <w:pPr>
        <w:pStyle w:val="GvdeMetni"/>
        <w:rPr>
          <w:b/>
          <w:sz w:val="20"/>
        </w:rPr>
      </w:pPr>
    </w:p>
    <w:p w:rsidR="000E0EC0" w:rsidRDefault="000E0EC0" w:rsidP="000E0EC0">
      <w:pPr>
        <w:pStyle w:val="GvdeMetni"/>
        <w:jc w:val="right"/>
        <w:rPr>
          <w:b/>
          <w:sz w:val="20"/>
        </w:rPr>
      </w:pP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Tarih</w:t>
      </w: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Unvan İsim </w:t>
      </w:r>
      <w:proofErr w:type="spellStart"/>
      <w:r w:rsidRPr="000E0EC0">
        <w:rPr>
          <w:b/>
          <w:sz w:val="28"/>
          <w:szCs w:val="28"/>
        </w:rPr>
        <w:t>Soyisim</w:t>
      </w:r>
      <w:proofErr w:type="spellEnd"/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İmza</w:t>
      </w:r>
    </w:p>
    <w:p w:rsidR="00FD6052" w:rsidRPr="000E0EC0" w:rsidRDefault="00E16484" w:rsidP="000E0EC0">
      <w:pPr>
        <w:pStyle w:val="GvdeMetni"/>
        <w:spacing w:before="0"/>
        <w:ind w:left="0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 </w:t>
      </w:r>
    </w:p>
    <w:p w:rsidR="00FD6052" w:rsidRDefault="00FD6052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0E0EC0" w:rsidRDefault="000E0EC0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0E0EC0" w:rsidRDefault="000E0EC0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AB430D" w:rsidRDefault="00AB430D" w:rsidP="00AB430D">
      <w:pPr>
        <w:pStyle w:val="Balk2"/>
        <w:tabs>
          <w:tab w:val="left" w:pos="859"/>
        </w:tabs>
        <w:spacing w:before="171"/>
        <w:ind w:firstLine="0"/>
      </w:pPr>
      <w:bookmarkStart w:id="0" w:name="A.2._Proje_Ödülü"/>
      <w:bookmarkStart w:id="1" w:name="_Hlk187760322"/>
      <w:bookmarkEnd w:id="0"/>
    </w:p>
    <w:p w:rsidR="00365F6D" w:rsidRDefault="00365F6D" w:rsidP="002777F3">
      <w:pPr>
        <w:pStyle w:val="Balk2"/>
        <w:tabs>
          <w:tab w:val="left" w:pos="859"/>
        </w:tabs>
        <w:spacing w:before="171"/>
        <w:ind w:left="141" w:firstLine="0"/>
        <w:jc w:val="center"/>
        <w:rPr>
          <w:sz w:val="32"/>
          <w:szCs w:val="32"/>
        </w:rPr>
      </w:pPr>
    </w:p>
    <w:p w:rsidR="00FD6052" w:rsidRPr="00A34ABA" w:rsidRDefault="00A34ABA" w:rsidP="00A34ABA">
      <w:pPr>
        <w:pStyle w:val="Balk2"/>
        <w:tabs>
          <w:tab w:val="left" w:pos="859"/>
        </w:tabs>
        <w:spacing w:before="171"/>
        <w:ind w:left="141" w:firstLine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Telif Eser Ödülü</w:t>
      </w:r>
    </w:p>
    <w:p w:rsidR="00FD6052" w:rsidRDefault="00A34ABA" w:rsidP="004A490E">
      <w:pPr>
        <w:pStyle w:val="GvdeMetni"/>
        <w:spacing w:line="276" w:lineRule="auto"/>
        <w:ind w:right="419" w:firstLine="710"/>
      </w:pPr>
      <w:bookmarkStart w:id="2" w:name="A.3._Akademik_Teşvik_Başarı_Ödülü"/>
      <w:bookmarkEnd w:id="1"/>
      <w:bookmarkEnd w:id="2"/>
      <w:r w:rsidRPr="00A34ABA">
        <w:rPr>
          <w:b/>
        </w:rPr>
        <w:t>Madde 15-</w:t>
      </w:r>
      <w:r>
        <w:t xml:space="preserve"> Pamukkale Üniversitesi İnsan ve Toplum Bilimleri Fakültesi’nde çalışan ve alanına yenilik getiren bilimsel nitelikte kitabı (</w:t>
      </w:r>
      <w:proofErr w:type="spellStart"/>
      <w:r>
        <w:t>editöryal</w:t>
      </w:r>
      <w:proofErr w:type="spellEnd"/>
      <w:r>
        <w:t xml:space="preserve"> kitaplar hariç) yayımlanan akademik ve idari personele Telif Eser Ödülü, Fakülte Ödül Komisyonu kararıyla verilir. Başvurular gerektiğinde ilgili bilim dalları gözetilerek hakem görüşleri alınarak değerlendirilebilir.</w:t>
      </w:r>
    </w:p>
    <w:p w:rsidR="00A34ABA" w:rsidRDefault="00A34ABA" w:rsidP="004A490E">
      <w:pPr>
        <w:pStyle w:val="GvdeMetni"/>
        <w:spacing w:line="276" w:lineRule="auto"/>
        <w:ind w:right="419" w:firstLine="710"/>
      </w:pPr>
    </w:p>
    <w:p w:rsidR="00A34ABA" w:rsidRDefault="00A34ABA" w:rsidP="004A490E">
      <w:pPr>
        <w:pStyle w:val="GvdeMetni"/>
        <w:spacing w:line="276" w:lineRule="auto"/>
        <w:ind w:right="419" w:firstLine="710"/>
      </w:pPr>
    </w:p>
    <w:p w:rsidR="00A34ABA" w:rsidRDefault="00A34ABA" w:rsidP="004A490E">
      <w:pPr>
        <w:pStyle w:val="GvdeMetni"/>
        <w:spacing w:line="276" w:lineRule="auto"/>
        <w:ind w:right="419" w:firstLine="710"/>
      </w:pPr>
    </w:p>
    <w:tbl>
      <w:tblPr>
        <w:tblStyle w:val="TabloKlavuzu"/>
        <w:tblW w:w="0" w:type="auto"/>
        <w:tblInd w:w="141" w:type="dxa"/>
        <w:tblLook w:val="04A0" w:firstRow="1" w:lastRow="0" w:firstColumn="1" w:lastColumn="0" w:noHBand="0" w:noVBand="1"/>
      </w:tblPr>
      <w:tblGrid>
        <w:gridCol w:w="9502"/>
      </w:tblGrid>
      <w:tr w:rsidR="00A34ABA" w:rsidTr="004F61D8">
        <w:tc>
          <w:tcPr>
            <w:tcW w:w="9502" w:type="dxa"/>
          </w:tcPr>
          <w:p w:rsidR="00A34ABA" w:rsidRPr="00A34ABA" w:rsidRDefault="00A34ABA" w:rsidP="00A34ABA">
            <w:pPr>
              <w:pStyle w:val="GvdeMetni"/>
              <w:spacing w:line="276" w:lineRule="auto"/>
              <w:ind w:left="0" w:right="419"/>
              <w:jc w:val="center"/>
              <w:rPr>
                <w:b/>
              </w:rPr>
            </w:pPr>
            <w:r w:rsidRPr="00A34ABA">
              <w:rPr>
                <w:b/>
              </w:rPr>
              <w:t>Yayımlanan Eser</w:t>
            </w:r>
            <w:r w:rsidR="004F61D8">
              <w:rPr>
                <w:b/>
              </w:rPr>
              <w:t xml:space="preserve"> Bilgileri</w:t>
            </w:r>
          </w:p>
        </w:tc>
      </w:tr>
      <w:tr w:rsidR="00A34ABA" w:rsidTr="004F61D8">
        <w:tc>
          <w:tcPr>
            <w:tcW w:w="9502" w:type="dxa"/>
          </w:tcPr>
          <w:p w:rsidR="00A34ABA" w:rsidRDefault="00A34ABA" w:rsidP="004A490E">
            <w:pPr>
              <w:pStyle w:val="GvdeMetni"/>
              <w:spacing w:line="276" w:lineRule="auto"/>
              <w:ind w:left="0" w:right="419"/>
            </w:pPr>
          </w:p>
          <w:p w:rsidR="004F61D8" w:rsidRDefault="004F61D8" w:rsidP="004A490E">
            <w:pPr>
              <w:pStyle w:val="GvdeMetni"/>
              <w:spacing w:line="276" w:lineRule="auto"/>
              <w:ind w:left="0" w:right="419"/>
            </w:pPr>
          </w:p>
          <w:p w:rsidR="004F61D8" w:rsidRDefault="004F61D8" w:rsidP="004A490E">
            <w:pPr>
              <w:pStyle w:val="GvdeMetni"/>
              <w:spacing w:line="276" w:lineRule="auto"/>
              <w:ind w:left="0" w:right="419"/>
            </w:pPr>
          </w:p>
          <w:p w:rsidR="004F61D8" w:rsidRDefault="004F61D8" w:rsidP="004A490E">
            <w:pPr>
              <w:pStyle w:val="GvdeMetni"/>
              <w:spacing w:line="276" w:lineRule="auto"/>
              <w:ind w:left="0" w:right="419"/>
            </w:pPr>
          </w:p>
          <w:p w:rsidR="004F61D8" w:rsidRDefault="004F61D8" w:rsidP="004A490E">
            <w:pPr>
              <w:pStyle w:val="GvdeMetni"/>
              <w:spacing w:line="276" w:lineRule="auto"/>
              <w:ind w:left="0" w:right="419"/>
            </w:pPr>
            <w:bookmarkStart w:id="3" w:name="_GoBack"/>
            <w:bookmarkEnd w:id="3"/>
          </w:p>
        </w:tc>
      </w:tr>
    </w:tbl>
    <w:p w:rsidR="00A34ABA" w:rsidRDefault="00A34ABA" w:rsidP="004A490E">
      <w:pPr>
        <w:pStyle w:val="GvdeMetni"/>
        <w:spacing w:line="276" w:lineRule="auto"/>
        <w:ind w:right="419" w:firstLine="710"/>
      </w:pPr>
    </w:p>
    <w:sectPr w:rsidR="00A34ABA" w:rsidSect="004A490E">
      <w:headerReference w:type="default" r:id="rId7"/>
      <w:footerReference w:type="default" r:id="rId8"/>
      <w:type w:val="continuous"/>
      <w:pgSz w:w="11920" w:h="16850"/>
      <w:pgMar w:top="1400" w:right="992" w:bottom="1180" w:left="1275" w:header="0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B92" w:rsidRDefault="00B25B92">
      <w:r>
        <w:separator/>
      </w:r>
    </w:p>
  </w:endnote>
  <w:endnote w:type="continuationSeparator" w:id="0">
    <w:p w:rsidR="00B25B92" w:rsidRDefault="00B2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52" w:rsidRDefault="004E660D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6518909</wp:posOffset>
              </wp:positionH>
              <wp:positionV relativeFrom="page">
                <wp:posOffset>9928047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52" w:rsidRDefault="004E660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3pt;margin-top:781.75pt;width:16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" filled="f" stroked="f">
              <v:textbox inset="0,0,0,0">
                <w:txbxContent>
                  <w:p w:rsidR="00FD6052" w:rsidRDefault="004E660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B92" w:rsidRDefault="00B25B92">
      <w:r>
        <w:separator/>
      </w:r>
    </w:p>
  </w:footnote>
  <w:footnote w:type="continuationSeparator" w:id="0">
    <w:p w:rsidR="00B25B92" w:rsidRDefault="00B2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EC0" w:rsidRDefault="000E0EC0">
    <w:pPr>
      <w:pStyle w:val="stBilgi"/>
    </w:pPr>
  </w:p>
  <w:p w:rsidR="000E0EC0" w:rsidRDefault="000E0EC0">
    <w:pPr>
      <w:pStyle w:val="stBilgi"/>
    </w:pPr>
    <w:r>
      <w:rPr>
        <w:noProof/>
      </w:rPr>
      <w:drawing>
        <wp:inline distT="0" distB="0" distL="0" distR="0">
          <wp:extent cx="828675" cy="828675"/>
          <wp:effectExtent l="0" t="0" r="9525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Ulogo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57250" cy="85725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85" cy="85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EC0" w:rsidRDefault="000E0E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D7B"/>
    <w:multiLevelType w:val="multilevel"/>
    <w:tmpl w:val="095C58E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64BD700E"/>
    <w:multiLevelType w:val="hybridMultilevel"/>
    <w:tmpl w:val="30A6D772"/>
    <w:lvl w:ilvl="0" w:tplc="BC466D8E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4626D54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2" w:tplc="B666F6CC">
      <w:numFmt w:val="bullet"/>
      <w:lvlText w:val="•"/>
      <w:lvlJc w:val="left"/>
      <w:pPr>
        <w:ind w:left="2618" w:hanging="361"/>
      </w:pPr>
      <w:rPr>
        <w:rFonts w:hint="default"/>
        <w:lang w:val="tr-TR" w:eastAsia="en-US" w:bidi="ar-SA"/>
      </w:rPr>
    </w:lvl>
    <w:lvl w:ilvl="3" w:tplc="80B64972">
      <w:numFmt w:val="bullet"/>
      <w:lvlText w:val="•"/>
      <w:lvlJc w:val="left"/>
      <w:pPr>
        <w:ind w:left="3497" w:hanging="361"/>
      </w:pPr>
      <w:rPr>
        <w:rFonts w:hint="default"/>
        <w:lang w:val="tr-TR" w:eastAsia="en-US" w:bidi="ar-SA"/>
      </w:rPr>
    </w:lvl>
    <w:lvl w:ilvl="4" w:tplc="22B6ED3C">
      <w:numFmt w:val="bullet"/>
      <w:lvlText w:val="•"/>
      <w:lvlJc w:val="left"/>
      <w:pPr>
        <w:ind w:left="4376" w:hanging="361"/>
      </w:pPr>
      <w:rPr>
        <w:rFonts w:hint="default"/>
        <w:lang w:val="tr-TR" w:eastAsia="en-US" w:bidi="ar-SA"/>
      </w:rPr>
    </w:lvl>
    <w:lvl w:ilvl="5" w:tplc="C1C2AE98">
      <w:numFmt w:val="bullet"/>
      <w:lvlText w:val="•"/>
      <w:lvlJc w:val="left"/>
      <w:pPr>
        <w:ind w:left="5255" w:hanging="361"/>
      </w:pPr>
      <w:rPr>
        <w:rFonts w:hint="default"/>
        <w:lang w:val="tr-TR" w:eastAsia="en-US" w:bidi="ar-SA"/>
      </w:rPr>
    </w:lvl>
    <w:lvl w:ilvl="6" w:tplc="78EC96D6">
      <w:numFmt w:val="bullet"/>
      <w:lvlText w:val="•"/>
      <w:lvlJc w:val="left"/>
      <w:pPr>
        <w:ind w:left="6134" w:hanging="361"/>
      </w:pPr>
      <w:rPr>
        <w:rFonts w:hint="default"/>
        <w:lang w:val="tr-TR" w:eastAsia="en-US" w:bidi="ar-SA"/>
      </w:rPr>
    </w:lvl>
    <w:lvl w:ilvl="7" w:tplc="3432F05E">
      <w:numFmt w:val="bullet"/>
      <w:lvlText w:val="•"/>
      <w:lvlJc w:val="left"/>
      <w:pPr>
        <w:ind w:left="7013" w:hanging="361"/>
      </w:pPr>
      <w:rPr>
        <w:rFonts w:hint="default"/>
        <w:lang w:val="tr-TR" w:eastAsia="en-US" w:bidi="ar-SA"/>
      </w:rPr>
    </w:lvl>
    <w:lvl w:ilvl="8" w:tplc="0808712A">
      <w:numFmt w:val="bullet"/>
      <w:lvlText w:val="•"/>
      <w:lvlJc w:val="left"/>
      <w:pPr>
        <w:ind w:left="789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DCC735E"/>
    <w:multiLevelType w:val="hybridMultilevel"/>
    <w:tmpl w:val="648E35E6"/>
    <w:lvl w:ilvl="0" w:tplc="3C2CD5B2">
      <w:start w:val="1"/>
      <w:numFmt w:val="lowerLetter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CF7C547E">
      <w:start w:val="1"/>
      <w:numFmt w:val="upp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 w:tplc="C994D312">
      <w:start w:val="1"/>
      <w:numFmt w:val="lowerLetter"/>
      <w:lvlText w:val="%3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F1889612">
      <w:numFmt w:val="bullet"/>
      <w:lvlText w:val="•"/>
      <w:lvlJc w:val="left"/>
      <w:pPr>
        <w:ind w:left="2203" w:hanging="360"/>
      </w:pPr>
      <w:rPr>
        <w:rFonts w:hint="default"/>
        <w:lang w:val="tr-TR" w:eastAsia="en-US" w:bidi="ar-SA"/>
      </w:rPr>
    </w:lvl>
    <w:lvl w:ilvl="4" w:tplc="C39A9096">
      <w:numFmt w:val="bullet"/>
      <w:lvlText w:val="•"/>
      <w:lvlJc w:val="left"/>
      <w:pPr>
        <w:ind w:left="3267" w:hanging="360"/>
      </w:pPr>
      <w:rPr>
        <w:rFonts w:hint="default"/>
        <w:lang w:val="tr-TR" w:eastAsia="en-US" w:bidi="ar-SA"/>
      </w:rPr>
    </w:lvl>
    <w:lvl w:ilvl="5" w:tplc="4C30506C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6" w:tplc="9438C01C">
      <w:numFmt w:val="bullet"/>
      <w:lvlText w:val="•"/>
      <w:lvlJc w:val="left"/>
      <w:pPr>
        <w:ind w:left="5395" w:hanging="360"/>
      </w:pPr>
      <w:rPr>
        <w:rFonts w:hint="default"/>
        <w:lang w:val="tr-TR" w:eastAsia="en-US" w:bidi="ar-SA"/>
      </w:rPr>
    </w:lvl>
    <w:lvl w:ilvl="7" w:tplc="9FAAB6B8">
      <w:numFmt w:val="bullet"/>
      <w:lvlText w:val="•"/>
      <w:lvlJc w:val="left"/>
      <w:pPr>
        <w:ind w:left="6459" w:hanging="360"/>
      </w:pPr>
      <w:rPr>
        <w:rFonts w:hint="default"/>
        <w:lang w:val="tr-TR" w:eastAsia="en-US" w:bidi="ar-SA"/>
      </w:rPr>
    </w:lvl>
    <w:lvl w:ilvl="8" w:tplc="4126CECE">
      <w:numFmt w:val="bullet"/>
      <w:lvlText w:val="•"/>
      <w:lvlJc w:val="left"/>
      <w:pPr>
        <w:ind w:left="752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2"/>
    <w:rsid w:val="000D7430"/>
    <w:rsid w:val="000E0EC0"/>
    <w:rsid w:val="00164695"/>
    <w:rsid w:val="002777F3"/>
    <w:rsid w:val="00365F6D"/>
    <w:rsid w:val="004A490E"/>
    <w:rsid w:val="004E660D"/>
    <w:rsid w:val="004F61D8"/>
    <w:rsid w:val="00502F72"/>
    <w:rsid w:val="00874D8F"/>
    <w:rsid w:val="00964B5A"/>
    <w:rsid w:val="00966FCB"/>
    <w:rsid w:val="00A34ABA"/>
    <w:rsid w:val="00AB430D"/>
    <w:rsid w:val="00B25B92"/>
    <w:rsid w:val="00C467C6"/>
    <w:rsid w:val="00E16484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5A5E2"/>
  <w15:docId w15:val="{A29F8F0D-ADF5-4C83-8A58-419F355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123"/>
      <w:ind w:left="859" w:hanging="718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6"/>
      <w:ind w:left="141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1"/>
      <w:ind w:left="859" w:hanging="7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30"/>
    </w:pPr>
  </w:style>
  <w:style w:type="paragraph" w:styleId="stBilgi">
    <w:name w:val="header"/>
    <w:basedOn w:val="Normal"/>
    <w:link w:val="s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0E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0EC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34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2</cp:revision>
  <cp:lastPrinted>2025-01-27T08:28:00Z</cp:lastPrinted>
  <dcterms:created xsi:type="dcterms:W3CDTF">2025-01-27T08:35:00Z</dcterms:created>
  <dcterms:modified xsi:type="dcterms:W3CDTF">2025-01-27T08:35:00Z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