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D45DE3" w:rsidRPr="008F46EC" w14:paraId="6A4D1BDF" w14:textId="77777777" w:rsidTr="005D5AFE">
        <w:trPr>
          <w:trHeight w:val="7886"/>
        </w:trPr>
        <w:tc>
          <w:tcPr>
            <w:tcW w:w="4713" w:type="dxa"/>
            <w:noWrap/>
          </w:tcPr>
          <w:p w14:paraId="3D09F6D5" w14:textId="77777777" w:rsidR="00D45DE3" w:rsidRPr="00203EBE" w:rsidRDefault="00D45DE3" w:rsidP="005D5AF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203EBE">
              <w:rPr>
                <w:b/>
                <w:sz w:val="22"/>
                <w:szCs w:val="22"/>
              </w:rPr>
              <w:t>Başkan ve üyeler</w:t>
            </w:r>
          </w:p>
          <w:p w14:paraId="424F2CF5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Rafet KILINÇARSLAN</w:t>
            </w:r>
          </w:p>
          <w:p w14:paraId="727C9C33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Hüseyin ÖZGÜR</w:t>
            </w:r>
          </w:p>
          <w:p w14:paraId="318151A1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 xml:space="preserve">Dr. </w:t>
            </w: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Üyesi Hüseyin KOÇAK</w:t>
            </w:r>
          </w:p>
          <w:p w14:paraId="49256621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 xml:space="preserve">Dr. </w:t>
            </w: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Üyesi Birsel SABUNCU</w:t>
            </w:r>
          </w:p>
          <w:p w14:paraId="3ACBD542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 xml:space="preserve">Dr. </w:t>
            </w: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Üyesi Semih COŞKUN</w:t>
            </w:r>
          </w:p>
          <w:p w14:paraId="38C1139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Yalçın ŞENAY</w:t>
            </w:r>
          </w:p>
          <w:p w14:paraId="6218DCFF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Doç. Dr. Yusuf ÖZCAN</w:t>
            </w:r>
          </w:p>
          <w:p w14:paraId="6EE3005F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Erdinç KARATAŞ</w:t>
            </w:r>
          </w:p>
          <w:p w14:paraId="15921F45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Ramazan OYMAK</w:t>
            </w:r>
          </w:p>
          <w:p w14:paraId="21C65D21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Halil TEKİN</w:t>
            </w:r>
          </w:p>
          <w:p w14:paraId="51EF844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Hüseyin ŞAHİN</w:t>
            </w:r>
          </w:p>
          <w:p w14:paraId="6CB2174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Fatih Mehmet DEMİR</w:t>
            </w:r>
          </w:p>
          <w:p w14:paraId="0733817F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Gör. Özgür Volkan YILMAZ</w:t>
            </w:r>
          </w:p>
          <w:p w14:paraId="5DFB86E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Ali Murat FİLİZ</w:t>
            </w:r>
          </w:p>
          <w:p w14:paraId="15742F3B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Halime KAPLAN</w:t>
            </w:r>
          </w:p>
          <w:p w14:paraId="2544AAF3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Bilal BOZOĞLU</w:t>
            </w:r>
          </w:p>
          <w:p w14:paraId="565EEED0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Atalay KALE</w:t>
            </w:r>
          </w:p>
          <w:p w14:paraId="12FC86CB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Çağlayan ÇALIKOĞLU</w:t>
            </w:r>
          </w:p>
          <w:p w14:paraId="7CCBDC6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Ethem ÇELİK</w:t>
            </w:r>
          </w:p>
          <w:p w14:paraId="33D45B20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proofErr w:type="spellStart"/>
            <w:r w:rsidRPr="00203EBE">
              <w:rPr>
                <w:sz w:val="22"/>
                <w:szCs w:val="22"/>
              </w:rPr>
              <w:t>Öğr</w:t>
            </w:r>
            <w:proofErr w:type="spellEnd"/>
            <w:r w:rsidRPr="00203EBE">
              <w:rPr>
                <w:sz w:val="22"/>
                <w:szCs w:val="22"/>
              </w:rPr>
              <w:t>. Gör. Öncü YANMAZ ARPACI</w:t>
            </w:r>
          </w:p>
          <w:p w14:paraId="74B8BB81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Aziz YÜZER</w:t>
            </w:r>
          </w:p>
          <w:p w14:paraId="6DFE3EB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Emine YIKILMAZ</w:t>
            </w:r>
          </w:p>
          <w:p w14:paraId="4DB9FB07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Mustafa ŞENEL</w:t>
            </w:r>
          </w:p>
          <w:p w14:paraId="72E02D0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proofErr w:type="spellStart"/>
            <w:r w:rsidRPr="00203EBE">
              <w:rPr>
                <w:bCs/>
                <w:sz w:val="22"/>
                <w:szCs w:val="22"/>
              </w:rPr>
              <w:t>Gülhizar</w:t>
            </w:r>
            <w:proofErr w:type="spellEnd"/>
            <w:r w:rsidRPr="00203EBE">
              <w:rPr>
                <w:bCs/>
                <w:sz w:val="22"/>
                <w:szCs w:val="22"/>
              </w:rPr>
              <w:t xml:space="preserve"> TOKGÖZ</w:t>
            </w:r>
          </w:p>
          <w:p w14:paraId="1D2D7969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Tevfik YILDIRIM</w:t>
            </w:r>
          </w:p>
          <w:p w14:paraId="7497666A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proofErr w:type="spellStart"/>
            <w:r w:rsidRPr="00203EBE">
              <w:rPr>
                <w:bCs/>
                <w:sz w:val="22"/>
                <w:szCs w:val="22"/>
              </w:rPr>
              <w:t>Öğr</w:t>
            </w:r>
            <w:proofErr w:type="spellEnd"/>
            <w:r w:rsidRPr="00203EBE">
              <w:rPr>
                <w:bCs/>
                <w:sz w:val="22"/>
                <w:szCs w:val="22"/>
              </w:rPr>
              <w:t>. Gör. Ahmet SARGIN</w:t>
            </w:r>
          </w:p>
          <w:p w14:paraId="6F40F65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Nail BERBER</w:t>
            </w:r>
          </w:p>
          <w:p w14:paraId="2A36DE3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ÇITAK</w:t>
            </w:r>
          </w:p>
          <w:p w14:paraId="15F8AF6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İNCETEKİN</w:t>
            </w:r>
          </w:p>
          <w:p w14:paraId="006D5205" w14:textId="77777777" w:rsidR="00D45DE3" w:rsidRPr="00A0084A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İsmail Hakkı ARIK</w:t>
            </w:r>
          </w:p>
        </w:tc>
        <w:tc>
          <w:tcPr>
            <w:tcW w:w="4827" w:type="dxa"/>
          </w:tcPr>
          <w:p w14:paraId="7CF03040" w14:textId="77777777" w:rsidR="00D45DE3" w:rsidRPr="00203EBE" w:rsidRDefault="00D45DE3" w:rsidP="005D5AF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Danışma Birimi</w:t>
            </w:r>
          </w:p>
          <w:p w14:paraId="25780E6C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Fatih ULUŞAN</w:t>
            </w:r>
          </w:p>
          <w:p w14:paraId="09CE1E5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Hasan KARAAL</w:t>
            </w:r>
          </w:p>
          <w:p w14:paraId="436E2EDE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Dilek DEMİR</w:t>
            </w:r>
          </w:p>
          <w:p w14:paraId="7508D6E2" w14:textId="77777777" w:rsidR="00D45DE3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Münevver Tuğçe ÇALHAN ÖZALTUN</w:t>
            </w:r>
          </w:p>
          <w:p w14:paraId="6F288CF1" w14:textId="77777777" w:rsidR="00D45DE3" w:rsidRPr="00203EBE" w:rsidRDefault="00D45DE3" w:rsidP="005D5AF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203EBE">
              <w:rPr>
                <w:b/>
                <w:bCs/>
                <w:sz w:val="22"/>
                <w:szCs w:val="22"/>
              </w:rPr>
              <w:t>Sekreterya</w:t>
            </w:r>
            <w:proofErr w:type="spellEnd"/>
          </w:p>
          <w:p w14:paraId="01B3E8AC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ERTAN</w:t>
            </w:r>
          </w:p>
          <w:p w14:paraId="6DF1D058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Leyla BEZGİN</w:t>
            </w:r>
          </w:p>
          <w:p w14:paraId="70D2B335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Müfit Anıl ÖZER</w:t>
            </w:r>
          </w:p>
          <w:p w14:paraId="5E31F71B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Aysel ALKAN</w:t>
            </w:r>
          </w:p>
          <w:p w14:paraId="3DE1B494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Selçuk ÖZEL</w:t>
            </w:r>
          </w:p>
          <w:p w14:paraId="16D96F94" w14:textId="77777777" w:rsidR="00D45DE3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Yusuf ÇELİK</w:t>
            </w:r>
          </w:p>
          <w:p w14:paraId="2E9A4421" w14:textId="77777777" w:rsidR="00D45DE3" w:rsidRDefault="00D45DE3" w:rsidP="005D5AFE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  <w:p w14:paraId="6F3464C7" w14:textId="77777777" w:rsidR="00D45DE3" w:rsidRDefault="00D45DE3" w:rsidP="005D5AF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Toplantıya Davet Edilenler</w:t>
            </w:r>
          </w:p>
          <w:p w14:paraId="480B0860" w14:textId="77777777" w:rsidR="00D45DE3" w:rsidRPr="00203EBE" w:rsidRDefault="00D45DE3" w:rsidP="005D5AF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360C5">
              <w:rPr>
                <w:sz w:val="22"/>
                <w:szCs w:val="22"/>
              </w:rPr>
              <w:t>Prof. Dr. Diler ASLAN</w:t>
            </w:r>
          </w:p>
        </w:tc>
      </w:tr>
    </w:tbl>
    <w:p w14:paraId="2B33216A" w14:textId="77777777" w:rsidR="00D45DE3" w:rsidRDefault="00D45DE3" w:rsidP="00D45DE3">
      <w:pPr>
        <w:rPr>
          <w:sz w:val="20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D45DE3" w:rsidRPr="008F46EC" w14:paraId="0819BF55" w14:textId="77777777" w:rsidTr="005D5AFE">
        <w:trPr>
          <w:trHeight w:val="3865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5AC75" w14:textId="77777777" w:rsidR="00D45DE3" w:rsidRPr="008F46EC" w:rsidRDefault="00D45DE3" w:rsidP="005D5AF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F72697C" w14:textId="77777777" w:rsidR="007C00CF" w:rsidRDefault="007C00CF" w:rsidP="007C00CF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Mazeret Bildirenler,</w:t>
            </w:r>
          </w:p>
          <w:p w14:paraId="03458355" w14:textId="77777777" w:rsidR="007C00CF" w:rsidRPr="008F46EC" w:rsidRDefault="007C00CF" w:rsidP="007C00CF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İç Kontrol Sistemi hakkında bilgilendirme sunumu (Strateji Geliştirme Daire Başkanlığı-Halime KAPLAN),</w:t>
            </w:r>
          </w:p>
          <w:p w14:paraId="1CCBF9B8" w14:textId="77777777" w:rsidR="007C00CF" w:rsidRDefault="007C00CF" w:rsidP="007C00CF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PAÜ İç Kontrol Standartlarına Uyum Eylem Planının değerlendirilmesi,</w:t>
            </w:r>
          </w:p>
          <w:p w14:paraId="5837D745" w14:textId="77777777" w:rsidR="007C00CF" w:rsidRPr="008F46EC" w:rsidRDefault="007C00CF" w:rsidP="007C00CF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Ek gündem önerilerinin alınması,</w:t>
            </w:r>
          </w:p>
          <w:p w14:paraId="714A5139" w14:textId="77777777" w:rsidR="007C00CF" w:rsidRPr="008F46EC" w:rsidRDefault="007C00CF" w:rsidP="007C00CF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Bir sonraki toplantı tarihinin belirlenmesi,</w:t>
            </w:r>
          </w:p>
          <w:p w14:paraId="1046D302" w14:textId="4B1AEBC5" w:rsidR="00D45DE3" w:rsidRPr="00456B12" w:rsidRDefault="007C00CF" w:rsidP="007C00CF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5ECDDDEB" w14:textId="77777777" w:rsidR="00D45DE3" w:rsidRPr="008F46EC" w:rsidRDefault="00D45DE3" w:rsidP="00D45DE3">
      <w:pPr>
        <w:rPr>
          <w:sz w:val="20"/>
          <w:szCs w:val="22"/>
        </w:rPr>
      </w:pPr>
    </w:p>
    <w:p w14:paraId="1AC76980" w14:textId="047B7642" w:rsidR="00D45DE3" w:rsidRDefault="00D45DE3" w:rsidP="00D45DE3">
      <w:pPr>
        <w:rPr>
          <w:sz w:val="20"/>
          <w:szCs w:val="22"/>
        </w:rPr>
      </w:pPr>
    </w:p>
    <w:p w14:paraId="0F74674B" w14:textId="77777777" w:rsidR="00D45DE3" w:rsidRPr="008F46EC" w:rsidRDefault="00D45DE3" w:rsidP="00D45DE3">
      <w:pPr>
        <w:rPr>
          <w:sz w:val="20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5DE3" w14:paraId="0CC46EC8" w14:textId="77777777" w:rsidTr="00D45DE3">
        <w:tc>
          <w:tcPr>
            <w:tcW w:w="9060" w:type="dxa"/>
          </w:tcPr>
          <w:p w14:paraId="1D7B8531" w14:textId="2D4F25B2" w:rsidR="00D45DE3" w:rsidRDefault="00D45DE3" w:rsidP="00034AEF">
            <w:pPr>
              <w:spacing w:after="120" w:line="240" w:lineRule="atLeast"/>
              <w:contextualSpacing/>
              <w:jc w:val="both"/>
              <w:rPr>
                <w:b/>
              </w:rPr>
            </w:pPr>
            <w:r>
              <w:rPr>
                <w:b/>
              </w:rPr>
              <w:t>Görüşme ve Kararlar:</w:t>
            </w:r>
          </w:p>
          <w:p w14:paraId="1DA439EF" w14:textId="11760F48" w:rsidR="00FD7C8B" w:rsidRDefault="007C00CF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 w:rsidRPr="00FD7C8B">
              <w:rPr>
                <w:sz w:val="22"/>
                <w:szCs w:val="22"/>
              </w:rPr>
              <w:lastRenderedPageBreak/>
              <w:t>Doç. Dr. Yusuf ÖZCAN</w:t>
            </w:r>
            <w:r>
              <w:rPr>
                <w:sz w:val="22"/>
                <w:szCs w:val="22"/>
              </w:rPr>
              <w:t xml:space="preserve"> ve Aysel ALKAN </w:t>
            </w:r>
            <w:r w:rsidR="00FD7C8B">
              <w:rPr>
                <w:sz w:val="22"/>
                <w:szCs w:val="22"/>
              </w:rPr>
              <w:t xml:space="preserve">mazeret bildirdi. </w:t>
            </w:r>
          </w:p>
          <w:p w14:paraId="70052588" w14:textId="19992FFC" w:rsidR="00D45DE3" w:rsidRPr="00AD4486" w:rsidRDefault="007C00CF" w:rsidP="00FD7C8B">
            <w:pPr>
              <w:pStyle w:val="ListeParagraf"/>
              <w:spacing w:after="8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Hüseyin Özgür, </w:t>
            </w:r>
            <w:r w:rsidRPr="00FD7C8B">
              <w:rPr>
                <w:sz w:val="22"/>
                <w:szCs w:val="22"/>
              </w:rPr>
              <w:t xml:space="preserve">Dr. </w:t>
            </w:r>
            <w:proofErr w:type="spellStart"/>
            <w:r w:rsidRPr="00FD7C8B">
              <w:rPr>
                <w:sz w:val="22"/>
                <w:szCs w:val="22"/>
              </w:rPr>
              <w:t>Öğr</w:t>
            </w:r>
            <w:proofErr w:type="spellEnd"/>
            <w:r w:rsidRPr="00FD7C8B">
              <w:rPr>
                <w:sz w:val="22"/>
                <w:szCs w:val="22"/>
              </w:rPr>
              <w:t xml:space="preserve">. Üyesi Hüseyin KOÇAK, Dr. </w:t>
            </w:r>
            <w:proofErr w:type="spellStart"/>
            <w:r w:rsidRPr="00FD7C8B">
              <w:rPr>
                <w:sz w:val="22"/>
                <w:szCs w:val="22"/>
              </w:rPr>
              <w:t>Öğr</w:t>
            </w:r>
            <w:proofErr w:type="spellEnd"/>
            <w:r w:rsidRPr="00FD7C8B">
              <w:rPr>
                <w:sz w:val="22"/>
                <w:szCs w:val="22"/>
              </w:rPr>
              <w:t xml:space="preserve">. Üyesi Birsel SABUNCU, </w:t>
            </w:r>
            <w:r>
              <w:rPr>
                <w:sz w:val="22"/>
                <w:szCs w:val="22"/>
              </w:rPr>
              <w:t>Erdinç Karataş, Ramazan OYMAK</w:t>
            </w:r>
            <w:r w:rsidRPr="00FD7C8B">
              <w:rPr>
                <w:sz w:val="22"/>
                <w:szCs w:val="22"/>
              </w:rPr>
              <w:t xml:space="preserve">,  , </w:t>
            </w:r>
            <w:r>
              <w:rPr>
                <w:sz w:val="22"/>
                <w:szCs w:val="22"/>
              </w:rPr>
              <w:t>Halil TEKİN</w:t>
            </w:r>
            <w:r w:rsidRPr="00FD7C8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Ali Murat FİLİZ, Dilek DEMİR, </w:t>
            </w:r>
            <w:r w:rsidRPr="00FD7C8B">
              <w:rPr>
                <w:bCs/>
                <w:sz w:val="22"/>
                <w:szCs w:val="22"/>
              </w:rPr>
              <w:t>Münevver Tuğçe ÇALHAN ÖZALTUN</w:t>
            </w:r>
            <w:r>
              <w:rPr>
                <w:bCs/>
                <w:sz w:val="22"/>
                <w:szCs w:val="22"/>
              </w:rPr>
              <w:t xml:space="preserve"> toplantıya </w:t>
            </w:r>
            <w:r w:rsidR="00D471BC">
              <w:rPr>
                <w:sz w:val="22"/>
                <w:szCs w:val="22"/>
              </w:rPr>
              <w:t>katılmadı</w:t>
            </w:r>
            <w:r w:rsidR="00FD7C8B" w:rsidRPr="00AD4486">
              <w:rPr>
                <w:b/>
                <w:sz w:val="22"/>
                <w:szCs w:val="22"/>
              </w:rPr>
              <w:t>.</w:t>
            </w:r>
          </w:p>
          <w:p w14:paraId="1CCF4365" w14:textId="17854E6B" w:rsidR="007C00CF" w:rsidRDefault="007C00CF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Strateji Geliştirme Daire Başkanlığı-Halime KAPLAN</w:t>
            </w:r>
            <w:r>
              <w:rPr>
                <w:bCs/>
                <w:sz w:val="22"/>
                <w:szCs w:val="22"/>
              </w:rPr>
              <w:t xml:space="preserve"> tarafından </w:t>
            </w:r>
            <w:r>
              <w:rPr>
                <w:bCs/>
                <w:sz w:val="22"/>
                <w:szCs w:val="22"/>
              </w:rPr>
              <w:t xml:space="preserve">İç Kontrol Sistemi </w:t>
            </w:r>
            <w:r w:rsidR="00B22C60">
              <w:rPr>
                <w:bCs/>
                <w:sz w:val="22"/>
                <w:szCs w:val="22"/>
              </w:rPr>
              <w:t xml:space="preserve">tanıtımına ilişkin </w:t>
            </w:r>
            <w:r>
              <w:rPr>
                <w:bCs/>
                <w:sz w:val="22"/>
                <w:szCs w:val="22"/>
              </w:rPr>
              <w:t>bilgilendirme sunum</w:t>
            </w:r>
            <w:r>
              <w:rPr>
                <w:bCs/>
                <w:sz w:val="22"/>
                <w:szCs w:val="22"/>
              </w:rPr>
              <w:t xml:space="preserve"> yapıldı</w:t>
            </w:r>
            <w:r w:rsidR="00B22C60">
              <w:rPr>
                <w:bCs/>
                <w:sz w:val="22"/>
                <w:szCs w:val="22"/>
              </w:rPr>
              <w:t>.</w:t>
            </w:r>
          </w:p>
          <w:p w14:paraId="21BE832D" w14:textId="7EF3E03E" w:rsidR="00B22C60" w:rsidRPr="00B22C60" w:rsidRDefault="00B22C60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Mevcut </w:t>
            </w:r>
            <w:r>
              <w:rPr>
                <w:bCs/>
                <w:sz w:val="22"/>
                <w:szCs w:val="22"/>
              </w:rPr>
              <w:t xml:space="preserve">İç Kontrol </w:t>
            </w:r>
            <w:r>
              <w:rPr>
                <w:bCs/>
                <w:sz w:val="22"/>
                <w:szCs w:val="22"/>
              </w:rPr>
              <w:t xml:space="preserve">Standartlarına Uyum Eylem Planı üzerinde </w:t>
            </w:r>
            <w:r>
              <w:rPr>
                <w:bCs/>
                <w:sz w:val="22"/>
                <w:szCs w:val="22"/>
              </w:rPr>
              <w:t>değerlendi</w:t>
            </w:r>
            <w:r>
              <w:rPr>
                <w:bCs/>
                <w:sz w:val="22"/>
                <w:szCs w:val="22"/>
              </w:rPr>
              <w:t>rm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>eler yapıldı.</w:t>
            </w:r>
          </w:p>
          <w:p w14:paraId="6CEE99B7" w14:textId="7F55CF19" w:rsidR="00B22C60" w:rsidRPr="00B22C60" w:rsidRDefault="00B22C60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İç Kontrol Standartları</w:t>
            </w:r>
            <w:r>
              <w:rPr>
                <w:bCs/>
                <w:sz w:val="22"/>
                <w:szCs w:val="22"/>
              </w:rPr>
              <w:t xml:space="preserve"> Çalışma Grubu Usul Esasları Yönergesi hazırlanması çalışmasının yapılması kararlaştırıldı.</w:t>
            </w:r>
          </w:p>
          <w:p w14:paraId="19F6F2E3" w14:textId="4CA43221" w:rsidR="00B22C60" w:rsidRPr="00B22C60" w:rsidRDefault="00B22C60" w:rsidP="00FD7C8B">
            <w:pPr>
              <w:pStyle w:val="ListeParagraf"/>
              <w:numPr>
                <w:ilvl w:val="0"/>
                <w:numId w:val="12"/>
              </w:numPr>
              <w:spacing w:after="8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Ek gündem maddesi önerilmedi.</w:t>
            </w:r>
          </w:p>
          <w:p w14:paraId="5065F03C" w14:textId="77777777" w:rsidR="00D45DE3" w:rsidRDefault="00D45DE3" w:rsidP="00034AEF">
            <w:pPr>
              <w:spacing w:after="120" w:line="240" w:lineRule="atLeast"/>
              <w:contextualSpacing/>
              <w:jc w:val="both"/>
              <w:rPr>
                <w:b/>
              </w:rPr>
            </w:pPr>
          </w:p>
          <w:p w14:paraId="7ECCAAE1" w14:textId="0B46280F" w:rsidR="00D45DE3" w:rsidRDefault="00D45DE3" w:rsidP="00034AEF">
            <w:pPr>
              <w:spacing w:after="120" w:line="240" w:lineRule="atLeast"/>
              <w:contextualSpacing/>
              <w:jc w:val="both"/>
              <w:rPr>
                <w:b/>
              </w:rPr>
            </w:pPr>
          </w:p>
        </w:tc>
      </w:tr>
    </w:tbl>
    <w:p w14:paraId="2B85B57B" w14:textId="3627B497" w:rsidR="00D45DE3" w:rsidRDefault="00D45DE3" w:rsidP="00034AEF">
      <w:pPr>
        <w:spacing w:after="120" w:line="240" w:lineRule="atLeast"/>
        <w:contextualSpacing/>
        <w:jc w:val="both"/>
        <w:rPr>
          <w:b/>
        </w:rPr>
      </w:pPr>
    </w:p>
    <w:p w14:paraId="2C47D22F" w14:textId="0DA3C059" w:rsidR="00612E05" w:rsidRDefault="00612E05" w:rsidP="00034AEF">
      <w:pPr>
        <w:spacing w:after="120" w:line="240" w:lineRule="atLeast"/>
        <w:contextualSpacing/>
        <w:jc w:val="both"/>
        <w:rPr>
          <w:b/>
        </w:rPr>
      </w:pPr>
    </w:p>
    <w:sectPr w:rsidR="00612E05" w:rsidSect="00D45DE3">
      <w:headerReference w:type="default" r:id="rId7"/>
      <w:footerReference w:type="default" r:id="rId8"/>
      <w:pgSz w:w="11906" w:h="16838" w:code="9"/>
      <w:pgMar w:top="851" w:right="1418" w:bottom="624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BB21" w14:textId="77777777" w:rsidR="00851932" w:rsidRDefault="00851932" w:rsidP="00C73C08">
      <w:r>
        <w:separator/>
      </w:r>
    </w:p>
  </w:endnote>
  <w:endnote w:type="continuationSeparator" w:id="0">
    <w:p w14:paraId="550C3234" w14:textId="77777777" w:rsidR="00851932" w:rsidRDefault="00851932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1A8C7B28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FFC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DE424" w14:textId="77777777" w:rsidR="00851932" w:rsidRDefault="00851932" w:rsidP="00C73C08">
      <w:r>
        <w:separator/>
      </w:r>
    </w:p>
  </w:footnote>
  <w:footnote w:type="continuationSeparator" w:id="0">
    <w:p w14:paraId="50C22323" w14:textId="77777777" w:rsidR="00851932" w:rsidRDefault="00851932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2047"/>
      <w:gridCol w:w="2862"/>
      <w:gridCol w:w="2145"/>
    </w:tblGrid>
    <w:tr w:rsidR="00C73C08" w14:paraId="021D0564" w14:textId="77777777" w:rsidTr="00203EBE">
      <w:trPr>
        <w:trHeight w:val="429"/>
        <w:jc w:val="center"/>
      </w:trPr>
      <w:tc>
        <w:tcPr>
          <w:tcW w:w="1037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37D24AEF" w:rsidR="00C73C08" w:rsidRPr="007065B9" w:rsidRDefault="00C73C08" w:rsidP="00BB4333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  <w:r w:rsidR="00D471BC">
            <w:rPr>
              <w:b/>
            </w:rPr>
            <w:t xml:space="preserve">ve </w:t>
          </w:r>
          <w:r w:rsidR="006B3598">
            <w:rPr>
              <w:b/>
            </w:rPr>
            <w:t xml:space="preserve">Karar </w:t>
          </w:r>
          <w:r w:rsidR="00D471BC">
            <w:rPr>
              <w:b/>
            </w:rPr>
            <w:t>Tutanağı</w:t>
          </w:r>
        </w:p>
      </w:tc>
    </w:tr>
    <w:tr w:rsidR="00C73C08" w14:paraId="0B7896DE" w14:textId="77777777" w:rsidTr="000B57FB">
      <w:trPr>
        <w:trHeight w:val="283"/>
        <w:jc w:val="center"/>
      </w:trPr>
      <w:tc>
        <w:tcPr>
          <w:tcW w:w="1037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151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06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06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0B57FB">
      <w:trPr>
        <w:trHeight w:val="107"/>
        <w:jc w:val="center"/>
      </w:trPr>
      <w:tc>
        <w:tcPr>
          <w:tcW w:w="1037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151" w:type="pct"/>
          <w:vAlign w:val="center"/>
        </w:tcPr>
        <w:p w14:paraId="404E17CE" w14:textId="139F0A8F" w:rsidR="00C73C08" w:rsidRPr="007065B9" w:rsidRDefault="00061FFC" w:rsidP="00061FFC">
          <w:pPr>
            <w:jc w:val="center"/>
          </w:pPr>
          <w:r>
            <w:t>22</w:t>
          </w:r>
          <w:r w:rsidR="005F4CC9" w:rsidRPr="007065B9">
            <w:t>.0</w:t>
          </w:r>
          <w:r>
            <w:t>2</w:t>
          </w:r>
          <w:r w:rsidR="00824152" w:rsidRPr="007065B9">
            <w:t>.2019</w:t>
          </w:r>
        </w:p>
      </w:tc>
      <w:tc>
        <w:tcPr>
          <w:tcW w:w="1606" w:type="pct"/>
          <w:vAlign w:val="center"/>
        </w:tcPr>
        <w:p w14:paraId="0EF4170D" w14:textId="4D10E416" w:rsidR="00C73C08" w:rsidRPr="007065B9" w:rsidRDefault="00061FFC" w:rsidP="00824152">
          <w:pPr>
            <w:jc w:val="center"/>
          </w:pPr>
          <w:r>
            <w:t>14:00</w:t>
          </w:r>
        </w:p>
      </w:tc>
      <w:tc>
        <w:tcPr>
          <w:tcW w:w="1206" w:type="pct"/>
          <w:vAlign w:val="center"/>
        </w:tcPr>
        <w:p w14:paraId="4524FFB3" w14:textId="55F708D5" w:rsidR="00C73C08" w:rsidRPr="007065B9" w:rsidRDefault="008B4001" w:rsidP="00C73C08">
          <w:pPr>
            <w:jc w:val="center"/>
          </w:pPr>
          <w:r w:rsidRPr="007065B9">
            <w:t>2019-</w:t>
          </w:r>
          <w:r w:rsidR="007C00CF">
            <w:t>1</w:t>
          </w:r>
        </w:p>
      </w:tc>
    </w:tr>
    <w:tr w:rsidR="00C73C08" w14:paraId="7A54FAF4" w14:textId="77777777" w:rsidTr="000B57FB">
      <w:trPr>
        <w:trHeight w:val="101"/>
        <w:jc w:val="center"/>
      </w:trPr>
      <w:tc>
        <w:tcPr>
          <w:tcW w:w="2188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812" w:type="pct"/>
          <w:gridSpan w:val="2"/>
          <w:vAlign w:val="center"/>
        </w:tcPr>
        <w:p w14:paraId="37E8D58B" w14:textId="4820526F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0B57FB">
      <w:trPr>
        <w:trHeight w:val="180"/>
        <w:jc w:val="center"/>
      </w:trPr>
      <w:tc>
        <w:tcPr>
          <w:tcW w:w="2188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812" w:type="pct"/>
          <w:gridSpan w:val="2"/>
          <w:vAlign w:val="center"/>
        </w:tcPr>
        <w:p w14:paraId="58A440DE" w14:textId="7A9FBD8E" w:rsidR="00C73C08" w:rsidRPr="007065B9" w:rsidRDefault="00061FFC" w:rsidP="005F4CC9">
          <w:pPr>
            <w:jc w:val="center"/>
          </w:pPr>
          <w:r>
            <w:t xml:space="preserve">Eğitim Fakültesi </w:t>
          </w:r>
          <w:proofErr w:type="spellStart"/>
          <w:r>
            <w:t>Kavdem</w:t>
          </w:r>
          <w:proofErr w:type="spellEnd"/>
          <w:r>
            <w:t xml:space="preserve"> İnteraktif 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0B97"/>
    <w:multiLevelType w:val="hybridMultilevel"/>
    <w:tmpl w:val="EC52C646"/>
    <w:lvl w:ilvl="0" w:tplc="A48C2B2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345" w:hanging="360"/>
      </w:pPr>
    </w:lvl>
    <w:lvl w:ilvl="2" w:tplc="041F001B" w:tentative="1">
      <w:start w:val="1"/>
      <w:numFmt w:val="lowerRoman"/>
      <w:lvlText w:val="%3."/>
      <w:lvlJc w:val="right"/>
      <w:pPr>
        <w:ind w:left="375" w:hanging="180"/>
      </w:pPr>
    </w:lvl>
    <w:lvl w:ilvl="3" w:tplc="041F000F" w:tentative="1">
      <w:start w:val="1"/>
      <w:numFmt w:val="decimal"/>
      <w:lvlText w:val="%4."/>
      <w:lvlJc w:val="left"/>
      <w:pPr>
        <w:ind w:left="1095" w:hanging="360"/>
      </w:pPr>
    </w:lvl>
    <w:lvl w:ilvl="4" w:tplc="041F0019" w:tentative="1">
      <w:start w:val="1"/>
      <w:numFmt w:val="lowerLetter"/>
      <w:lvlText w:val="%5."/>
      <w:lvlJc w:val="left"/>
      <w:pPr>
        <w:ind w:left="1815" w:hanging="360"/>
      </w:pPr>
    </w:lvl>
    <w:lvl w:ilvl="5" w:tplc="041F001B" w:tentative="1">
      <w:start w:val="1"/>
      <w:numFmt w:val="lowerRoman"/>
      <w:lvlText w:val="%6."/>
      <w:lvlJc w:val="right"/>
      <w:pPr>
        <w:ind w:left="2535" w:hanging="180"/>
      </w:pPr>
    </w:lvl>
    <w:lvl w:ilvl="6" w:tplc="041F000F" w:tentative="1">
      <w:start w:val="1"/>
      <w:numFmt w:val="decimal"/>
      <w:lvlText w:val="%7."/>
      <w:lvlJc w:val="left"/>
      <w:pPr>
        <w:ind w:left="3255" w:hanging="360"/>
      </w:pPr>
    </w:lvl>
    <w:lvl w:ilvl="7" w:tplc="041F0019" w:tentative="1">
      <w:start w:val="1"/>
      <w:numFmt w:val="lowerLetter"/>
      <w:lvlText w:val="%8."/>
      <w:lvlJc w:val="left"/>
      <w:pPr>
        <w:ind w:left="3975" w:hanging="360"/>
      </w:pPr>
    </w:lvl>
    <w:lvl w:ilvl="8" w:tplc="041F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2" w15:restartNumberingAfterBreak="0">
    <w:nsid w:val="2735634C"/>
    <w:multiLevelType w:val="hybridMultilevel"/>
    <w:tmpl w:val="107CBE3E"/>
    <w:lvl w:ilvl="0" w:tplc="81A2A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8E1"/>
    <w:multiLevelType w:val="hybridMultilevel"/>
    <w:tmpl w:val="1CD8CB36"/>
    <w:lvl w:ilvl="0" w:tplc="B3E84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4CDA"/>
    <w:multiLevelType w:val="hybridMultilevel"/>
    <w:tmpl w:val="4B9060F4"/>
    <w:lvl w:ilvl="0" w:tplc="1A94E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4F0045"/>
    <w:multiLevelType w:val="hybridMultilevel"/>
    <w:tmpl w:val="1B2E261E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65D7"/>
    <w:multiLevelType w:val="hybridMultilevel"/>
    <w:tmpl w:val="E294D35E"/>
    <w:lvl w:ilvl="0" w:tplc="6AF26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40EEB"/>
    <w:multiLevelType w:val="hybridMultilevel"/>
    <w:tmpl w:val="854C21D4"/>
    <w:lvl w:ilvl="0" w:tplc="5810D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23B26"/>
    <w:rsid w:val="000305A1"/>
    <w:rsid w:val="00031B3F"/>
    <w:rsid w:val="00034AEF"/>
    <w:rsid w:val="00061FFC"/>
    <w:rsid w:val="00086627"/>
    <w:rsid w:val="000A1410"/>
    <w:rsid w:val="000B57FB"/>
    <w:rsid w:val="000C0D6B"/>
    <w:rsid w:val="000C7BB4"/>
    <w:rsid w:val="000E55B1"/>
    <w:rsid w:val="000F2AF7"/>
    <w:rsid w:val="000F3C02"/>
    <w:rsid w:val="0010759D"/>
    <w:rsid w:val="00142469"/>
    <w:rsid w:val="00153D5B"/>
    <w:rsid w:val="00180526"/>
    <w:rsid w:val="001951B7"/>
    <w:rsid w:val="00196E02"/>
    <w:rsid w:val="001C58B6"/>
    <w:rsid w:val="001D0959"/>
    <w:rsid w:val="001F68E7"/>
    <w:rsid w:val="00203EBE"/>
    <w:rsid w:val="002101C1"/>
    <w:rsid w:val="002169E2"/>
    <w:rsid w:val="0022783C"/>
    <w:rsid w:val="00273F67"/>
    <w:rsid w:val="0027639E"/>
    <w:rsid w:val="002804E9"/>
    <w:rsid w:val="00280C4C"/>
    <w:rsid w:val="00283621"/>
    <w:rsid w:val="002A6640"/>
    <w:rsid w:val="002B2305"/>
    <w:rsid w:val="003027E5"/>
    <w:rsid w:val="003209D2"/>
    <w:rsid w:val="00331811"/>
    <w:rsid w:val="00363618"/>
    <w:rsid w:val="003C693C"/>
    <w:rsid w:val="003D3652"/>
    <w:rsid w:val="003F2E16"/>
    <w:rsid w:val="00406E23"/>
    <w:rsid w:val="004161B9"/>
    <w:rsid w:val="00433B4F"/>
    <w:rsid w:val="00436521"/>
    <w:rsid w:val="00456B12"/>
    <w:rsid w:val="00472345"/>
    <w:rsid w:val="00480CCF"/>
    <w:rsid w:val="004863DD"/>
    <w:rsid w:val="004A174A"/>
    <w:rsid w:val="004C1E77"/>
    <w:rsid w:val="004D2F9F"/>
    <w:rsid w:val="004D57D5"/>
    <w:rsid w:val="004E7AF1"/>
    <w:rsid w:val="004F755B"/>
    <w:rsid w:val="005233C6"/>
    <w:rsid w:val="005360C5"/>
    <w:rsid w:val="00542C68"/>
    <w:rsid w:val="00547CD5"/>
    <w:rsid w:val="0058618A"/>
    <w:rsid w:val="00597B38"/>
    <w:rsid w:val="005F4CC9"/>
    <w:rsid w:val="005F6F46"/>
    <w:rsid w:val="005F7985"/>
    <w:rsid w:val="00612E05"/>
    <w:rsid w:val="006220F1"/>
    <w:rsid w:val="00624B78"/>
    <w:rsid w:val="00627166"/>
    <w:rsid w:val="00662307"/>
    <w:rsid w:val="006B3598"/>
    <w:rsid w:val="006C1B99"/>
    <w:rsid w:val="006F21EC"/>
    <w:rsid w:val="007065B9"/>
    <w:rsid w:val="00752621"/>
    <w:rsid w:val="00760768"/>
    <w:rsid w:val="00763C38"/>
    <w:rsid w:val="00786A1D"/>
    <w:rsid w:val="00794CAB"/>
    <w:rsid w:val="007C00CF"/>
    <w:rsid w:val="007C4F9A"/>
    <w:rsid w:val="007F421B"/>
    <w:rsid w:val="00805828"/>
    <w:rsid w:val="00817861"/>
    <w:rsid w:val="00824152"/>
    <w:rsid w:val="00851932"/>
    <w:rsid w:val="00894738"/>
    <w:rsid w:val="008A6044"/>
    <w:rsid w:val="008B15E8"/>
    <w:rsid w:val="008B4001"/>
    <w:rsid w:val="008B6629"/>
    <w:rsid w:val="008C4782"/>
    <w:rsid w:val="008D6AC1"/>
    <w:rsid w:val="008F46EC"/>
    <w:rsid w:val="008F75C9"/>
    <w:rsid w:val="00900415"/>
    <w:rsid w:val="00934BE1"/>
    <w:rsid w:val="0093562E"/>
    <w:rsid w:val="0096251F"/>
    <w:rsid w:val="00977807"/>
    <w:rsid w:val="00982B89"/>
    <w:rsid w:val="009B0710"/>
    <w:rsid w:val="009C13FB"/>
    <w:rsid w:val="00A0084A"/>
    <w:rsid w:val="00A16331"/>
    <w:rsid w:val="00A16C75"/>
    <w:rsid w:val="00A30DF4"/>
    <w:rsid w:val="00A3138A"/>
    <w:rsid w:val="00A76866"/>
    <w:rsid w:val="00AA5EC9"/>
    <w:rsid w:val="00AB28C4"/>
    <w:rsid w:val="00AD4486"/>
    <w:rsid w:val="00AE6ABD"/>
    <w:rsid w:val="00B22C60"/>
    <w:rsid w:val="00B45180"/>
    <w:rsid w:val="00B46F69"/>
    <w:rsid w:val="00B67AA1"/>
    <w:rsid w:val="00B90F28"/>
    <w:rsid w:val="00B96139"/>
    <w:rsid w:val="00BB371A"/>
    <w:rsid w:val="00BB4333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33D"/>
    <w:rsid w:val="00C94497"/>
    <w:rsid w:val="00CA74A3"/>
    <w:rsid w:val="00CB2DE1"/>
    <w:rsid w:val="00CC1E3C"/>
    <w:rsid w:val="00D11D10"/>
    <w:rsid w:val="00D173F1"/>
    <w:rsid w:val="00D31675"/>
    <w:rsid w:val="00D45DE3"/>
    <w:rsid w:val="00D4605B"/>
    <w:rsid w:val="00D471BC"/>
    <w:rsid w:val="00DF3895"/>
    <w:rsid w:val="00E0111B"/>
    <w:rsid w:val="00E01AAA"/>
    <w:rsid w:val="00E12DAE"/>
    <w:rsid w:val="00E212ED"/>
    <w:rsid w:val="00E36BB9"/>
    <w:rsid w:val="00E44AD6"/>
    <w:rsid w:val="00E77508"/>
    <w:rsid w:val="00E82105"/>
    <w:rsid w:val="00E85C26"/>
    <w:rsid w:val="00E9126E"/>
    <w:rsid w:val="00EF6898"/>
    <w:rsid w:val="00F02ACC"/>
    <w:rsid w:val="00F23522"/>
    <w:rsid w:val="00F411CA"/>
    <w:rsid w:val="00F779F7"/>
    <w:rsid w:val="00F86E4D"/>
    <w:rsid w:val="00FA4252"/>
    <w:rsid w:val="00FC5D45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CC4F0ABE-F831-47FD-98F5-1C6EC0C9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086627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SELÇUK ÖZEL</cp:lastModifiedBy>
  <cp:revision>3</cp:revision>
  <cp:lastPrinted>2019-05-08T07:48:00Z</cp:lastPrinted>
  <dcterms:created xsi:type="dcterms:W3CDTF">2020-02-11T07:50:00Z</dcterms:created>
  <dcterms:modified xsi:type="dcterms:W3CDTF">2020-02-11T07:51:00Z</dcterms:modified>
</cp:coreProperties>
</file>