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F00C" w14:textId="77777777" w:rsidR="00B70A9A" w:rsidRPr="00F5213A" w:rsidRDefault="00B70A9A" w:rsidP="00676662">
      <w:pPr>
        <w:jc w:val="center"/>
        <w:rPr>
          <w:rFonts w:ascii="Times New Roman" w:hAnsi="Times New Roman" w:cs="Times New Roman"/>
          <w:b/>
          <w:sz w:val="32"/>
          <w:szCs w:val="24"/>
          <w:lang w:val="tr-TR"/>
        </w:rPr>
      </w:pPr>
      <w:r w:rsidRPr="00F5213A">
        <w:rPr>
          <w:rFonts w:ascii="Times New Roman" w:hAnsi="Times New Roman" w:cs="Times New Roman"/>
          <w:b/>
          <w:sz w:val="32"/>
          <w:szCs w:val="24"/>
        </w:rPr>
        <w:t xml:space="preserve">BMM 308 </w:t>
      </w:r>
      <w:proofErr w:type="spellStart"/>
      <w:r w:rsidRPr="00F5213A">
        <w:rPr>
          <w:rFonts w:ascii="Times New Roman" w:hAnsi="Times New Roman" w:cs="Times New Roman"/>
          <w:b/>
          <w:sz w:val="32"/>
          <w:szCs w:val="24"/>
        </w:rPr>
        <w:t>Biyosens</w:t>
      </w:r>
      <w:r w:rsidRPr="00F5213A">
        <w:rPr>
          <w:rFonts w:ascii="Times New Roman" w:hAnsi="Times New Roman" w:cs="Times New Roman"/>
          <w:b/>
          <w:sz w:val="32"/>
          <w:szCs w:val="24"/>
          <w:lang w:val="tr-TR"/>
        </w:rPr>
        <w:t>örle</w:t>
      </w:r>
      <w:r w:rsidR="00916476" w:rsidRPr="00F5213A">
        <w:rPr>
          <w:rFonts w:ascii="Times New Roman" w:hAnsi="Times New Roman" w:cs="Times New Roman"/>
          <w:b/>
          <w:sz w:val="32"/>
          <w:szCs w:val="24"/>
          <w:lang w:val="tr-TR"/>
        </w:rPr>
        <w:t>r</w:t>
      </w:r>
      <w:proofErr w:type="spellEnd"/>
      <w:r w:rsidR="00916476" w:rsidRPr="00F5213A">
        <w:rPr>
          <w:rFonts w:ascii="Times New Roman" w:hAnsi="Times New Roman" w:cs="Times New Roman"/>
          <w:b/>
          <w:sz w:val="32"/>
          <w:szCs w:val="24"/>
          <w:lang w:val="tr-TR"/>
        </w:rPr>
        <w:t xml:space="preserve"> Dersi sunum ve posterleri ile</w:t>
      </w:r>
      <w:r w:rsidRPr="00F5213A">
        <w:rPr>
          <w:rFonts w:ascii="Times New Roman" w:hAnsi="Times New Roman" w:cs="Times New Roman"/>
          <w:b/>
          <w:sz w:val="32"/>
          <w:szCs w:val="24"/>
          <w:lang w:val="tr-TR"/>
        </w:rPr>
        <w:t xml:space="preserve"> ilgili kurallar:</w:t>
      </w:r>
    </w:p>
    <w:p w14:paraId="5878C81C" w14:textId="1D6BF358" w:rsidR="00B70A9A" w:rsidRPr="009D5353" w:rsidRDefault="00497A64" w:rsidP="00B70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</w:t>
      </w:r>
      <w:r w:rsidR="00B70A9A" w:rsidRPr="009D5353">
        <w:rPr>
          <w:rFonts w:ascii="Times New Roman" w:hAnsi="Times New Roman" w:cs="Times New Roman"/>
          <w:sz w:val="24"/>
          <w:lang w:val="tr-TR"/>
        </w:rPr>
        <w:t xml:space="preserve">unumlar </w:t>
      </w:r>
      <w:r>
        <w:rPr>
          <w:rFonts w:ascii="Times New Roman" w:hAnsi="Times New Roman" w:cs="Times New Roman"/>
          <w:sz w:val="24"/>
          <w:lang w:val="tr-TR"/>
        </w:rPr>
        <w:t xml:space="preserve">Birinci Öğretimde 3’er kişilik İkinci Öğretimde </w:t>
      </w:r>
      <w:r w:rsidR="00B70A9A" w:rsidRPr="009D5353">
        <w:rPr>
          <w:rFonts w:ascii="Times New Roman" w:hAnsi="Times New Roman" w:cs="Times New Roman"/>
          <w:sz w:val="24"/>
          <w:lang w:val="tr-TR"/>
        </w:rPr>
        <w:t>2’şer kişilik gruplar halinde hazırlanacaktır.</w:t>
      </w:r>
    </w:p>
    <w:p w14:paraId="562F9E79" w14:textId="0D38904B" w:rsidR="00B70A9A" w:rsidRPr="009D5353" w:rsidRDefault="00B70A9A" w:rsidP="00B70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tr-TR"/>
        </w:rPr>
      </w:pPr>
      <w:r w:rsidRPr="009D5353">
        <w:rPr>
          <w:rFonts w:ascii="Times New Roman" w:hAnsi="Times New Roman" w:cs="Times New Roman"/>
          <w:sz w:val="24"/>
          <w:lang w:val="tr-TR"/>
        </w:rPr>
        <w:t xml:space="preserve">Son </w:t>
      </w:r>
      <w:r w:rsidR="00497A64">
        <w:rPr>
          <w:rFonts w:ascii="Times New Roman" w:hAnsi="Times New Roman" w:cs="Times New Roman"/>
          <w:sz w:val="24"/>
          <w:lang w:val="tr-TR"/>
        </w:rPr>
        <w:t>üç</w:t>
      </w:r>
      <w:r w:rsidRPr="009D5353">
        <w:rPr>
          <w:rFonts w:ascii="Times New Roman" w:hAnsi="Times New Roman" w:cs="Times New Roman"/>
          <w:sz w:val="24"/>
          <w:lang w:val="tr-TR"/>
        </w:rPr>
        <w:t xml:space="preserve"> hafta içerisinde derste her </w:t>
      </w:r>
      <w:r w:rsidR="00497A64">
        <w:rPr>
          <w:rFonts w:ascii="Times New Roman" w:hAnsi="Times New Roman" w:cs="Times New Roman"/>
          <w:sz w:val="24"/>
          <w:lang w:val="tr-TR"/>
        </w:rPr>
        <w:t>sunumu</w:t>
      </w:r>
      <w:r w:rsidRPr="009D5353">
        <w:rPr>
          <w:rFonts w:ascii="Times New Roman" w:hAnsi="Times New Roman" w:cs="Times New Roman"/>
          <w:sz w:val="24"/>
          <w:lang w:val="tr-TR"/>
        </w:rPr>
        <w:t xml:space="preserve"> gru</w:t>
      </w:r>
      <w:r w:rsidR="00497A64">
        <w:rPr>
          <w:rFonts w:ascii="Times New Roman" w:hAnsi="Times New Roman" w:cs="Times New Roman"/>
          <w:sz w:val="24"/>
          <w:lang w:val="tr-TR"/>
        </w:rPr>
        <w:t>plar</w:t>
      </w:r>
      <w:r w:rsidRPr="009D5353">
        <w:rPr>
          <w:rFonts w:ascii="Times New Roman" w:hAnsi="Times New Roman" w:cs="Times New Roman"/>
          <w:sz w:val="24"/>
          <w:lang w:val="tr-TR"/>
        </w:rPr>
        <w:t xml:space="preserve"> </w:t>
      </w:r>
      <w:r w:rsidR="00F5213A">
        <w:rPr>
          <w:rFonts w:ascii="Times New Roman" w:hAnsi="Times New Roman" w:cs="Times New Roman"/>
          <w:sz w:val="24"/>
          <w:lang w:val="tr-TR"/>
        </w:rPr>
        <w:t>10</w:t>
      </w:r>
      <w:r w:rsidRPr="009D5353">
        <w:rPr>
          <w:rFonts w:ascii="Times New Roman" w:hAnsi="Times New Roman" w:cs="Times New Roman"/>
          <w:sz w:val="24"/>
          <w:lang w:val="tr-TR"/>
        </w:rPr>
        <w:t>’</w:t>
      </w:r>
      <w:r w:rsidR="00F5213A">
        <w:rPr>
          <w:rFonts w:ascii="Times New Roman" w:hAnsi="Times New Roman" w:cs="Times New Roman"/>
          <w:sz w:val="24"/>
          <w:lang w:val="tr-TR"/>
        </w:rPr>
        <w:t>a</w:t>
      </w:r>
      <w:r w:rsidRPr="009D5353">
        <w:rPr>
          <w:rFonts w:ascii="Times New Roman" w:hAnsi="Times New Roman" w:cs="Times New Roman"/>
          <w:sz w:val="24"/>
          <w:lang w:val="tr-TR"/>
        </w:rPr>
        <w:t xml:space="preserve">r dakikalık sunumlar şeklinde tasarlamış oldukları sensörü sınıfa tanıtacaktır. </w:t>
      </w:r>
    </w:p>
    <w:p w14:paraId="7BDF5C79" w14:textId="77777777" w:rsidR="00676662" w:rsidRDefault="00676662" w:rsidP="00B70A9A">
      <w:pPr>
        <w:rPr>
          <w:rFonts w:ascii="Times New Roman" w:hAnsi="Times New Roman" w:cs="Times New Roman"/>
          <w:b/>
          <w:sz w:val="24"/>
          <w:u w:val="single"/>
          <w:lang w:val="tr-TR"/>
        </w:rPr>
      </w:pPr>
    </w:p>
    <w:p w14:paraId="06EE2610" w14:textId="1E1E2583" w:rsidR="0040638A" w:rsidRPr="00F5213A" w:rsidRDefault="00497A64" w:rsidP="0040638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Sunum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ile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ilgili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olarak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şu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başlıkların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yer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alması</w:t>
      </w:r>
      <w:proofErr w:type="spellEnd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40638A" w:rsidRPr="00F5213A">
        <w:rPr>
          <w:rFonts w:ascii="Times New Roman" w:hAnsi="Times New Roman" w:cs="Times New Roman"/>
          <w:b/>
          <w:sz w:val="28"/>
          <w:szCs w:val="24"/>
          <w:u w:val="single"/>
        </w:rPr>
        <w:t>zorunludur</w:t>
      </w:r>
      <w:proofErr w:type="spellEnd"/>
      <w:r w:rsidR="009D5353" w:rsidRPr="00F5213A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7936E8EF" w14:textId="77777777" w:rsidR="0040638A" w:rsidRPr="009D5353" w:rsidRDefault="0040638A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Hipotez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Yapılmak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istenen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sensörde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hedeflenen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amacı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açıklar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nitelikte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yapılan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işlemi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açıklar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nitelikte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olmalıdır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D5353">
        <w:rPr>
          <w:rFonts w:ascii="Times New Roman" w:hAnsi="Times New Roman" w:cs="Times New Roman"/>
          <w:sz w:val="24"/>
        </w:rPr>
        <w:t>Ayrıca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olası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çıktının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9D5353">
        <w:rPr>
          <w:rFonts w:ascii="Times New Roman" w:hAnsi="Times New Roman" w:cs="Times New Roman"/>
          <w:sz w:val="24"/>
        </w:rPr>
        <w:t>olmasını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özetlemesi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gerekir</w:t>
      </w:r>
      <w:proofErr w:type="spellEnd"/>
      <w:r w:rsidRPr="009D5353">
        <w:rPr>
          <w:rFonts w:ascii="Times New Roman" w:hAnsi="Times New Roman" w:cs="Times New Roman"/>
          <w:sz w:val="24"/>
        </w:rPr>
        <w:t>.</w:t>
      </w:r>
    </w:p>
    <w:p w14:paraId="4A9310B6" w14:textId="77777777" w:rsidR="0040638A" w:rsidRPr="009D5353" w:rsidRDefault="0040638A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Giriş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Oluşturacağınız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sensörün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istediğiniz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problemi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eksiksiz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şekilde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açıklaması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gerekli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bilgileri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içermesi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gerekir</w:t>
      </w:r>
      <w:proofErr w:type="spellEnd"/>
      <w:r w:rsidRPr="009D5353">
        <w:rPr>
          <w:rFonts w:ascii="Times New Roman" w:hAnsi="Times New Roman" w:cs="Times New Roman"/>
          <w:sz w:val="24"/>
        </w:rPr>
        <w:t>.</w:t>
      </w:r>
    </w:p>
    <w:p w14:paraId="06F4E193" w14:textId="77777777" w:rsidR="0040638A" w:rsidRPr="009D5353" w:rsidRDefault="0040638A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Yöntem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Sensör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sisteminin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hangi </w:t>
      </w:r>
      <w:proofErr w:type="spellStart"/>
      <w:r w:rsidRPr="009D5353">
        <w:rPr>
          <w:rFonts w:ascii="Times New Roman" w:hAnsi="Times New Roman" w:cs="Times New Roman"/>
          <w:sz w:val="24"/>
        </w:rPr>
        <w:t>yollarla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istenilen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analitinize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ait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cevabı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oluşturarak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sinyallerin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elde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edileceğinin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ayrıntılı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bir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açıklamasını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5353" w:rsidRPr="009D5353">
        <w:rPr>
          <w:rFonts w:ascii="Times New Roman" w:hAnsi="Times New Roman" w:cs="Times New Roman"/>
          <w:sz w:val="24"/>
        </w:rPr>
        <w:t>içerir</w:t>
      </w:r>
      <w:proofErr w:type="spellEnd"/>
      <w:r w:rsidR="009D5353" w:rsidRPr="009D5353">
        <w:rPr>
          <w:rFonts w:ascii="Times New Roman" w:hAnsi="Times New Roman" w:cs="Times New Roman"/>
          <w:sz w:val="24"/>
        </w:rPr>
        <w:t xml:space="preserve">. </w:t>
      </w:r>
    </w:p>
    <w:p w14:paraId="7B7E7481" w14:textId="77777777" w:rsidR="009D5353" w:rsidRPr="009D5353" w:rsidRDefault="009D5353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Öngörülen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sonuç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kullanım</w:t>
      </w:r>
      <w:proofErr w:type="spellEnd"/>
      <w:r w:rsidRPr="009D535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b/>
          <w:sz w:val="24"/>
        </w:rPr>
        <w:t>potansiyeli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Seçmiş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olduğunuz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yöntem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sonucunda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elde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edeceğiniz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sonucun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nasıl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olacağını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9D5353">
        <w:rPr>
          <w:rFonts w:ascii="Times New Roman" w:hAnsi="Times New Roman" w:cs="Times New Roman"/>
          <w:sz w:val="24"/>
        </w:rPr>
        <w:t>sonuca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ulaşacağınızı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belirtip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D5353">
        <w:rPr>
          <w:rFonts w:ascii="Times New Roman" w:hAnsi="Times New Roman" w:cs="Times New Roman"/>
          <w:sz w:val="24"/>
        </w:rPr>
        <w:t>bu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şekilde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kullanılıcak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biyosensörün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ne </w:t>
      </w:r>
      <w:proofErr w:type="spellStart"/>
      <w:r w:rsidRPr="009D5353">
        <w:rPr>
          <w:rFonts w:ascii="Times New Roman" w:hAnsi="Times New Roman" w:cs="Times New Roman"/>
          <w:sz w:val="24"/>
        </w:rPr>
        <w:t>gibi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maliyetle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kullanım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potansiyelinin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olabileceği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hakkında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bilgi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verilmesi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353">
        <w:rPr>
          <w:rFonts w:ascii="Times New Roman" w:hAnsi="Times New Roman" w:cs="Times New Roman"/>
          <w:sz w:val="24"/>
        </w:rPr>
        <w:t>gerekir</w:t>
      </w:r>
      <w:proofErr w:type="spellEnd"/>
      <w:r w:rsidRPr="009D5353">
        <w:rPr>
          <w:rFonts w:ascii="Times New Roman" w:hAnsi="Times New Roman" w:cs="Times New Roman"/>
          <w:sz w:val="24"/>
        </w:rPr>
        <w:t xml:space="preserve">. </w:t>
      </w:r>
    </w:p>
    <w:p w14:paraId="3D486A3B" w14:textId="77777777" w:rsidR="009D5353" w:rsidRDefault="009D5353" w:rsidP="0040638A">
      <w:pPr>
        <w:rPr>
          <w:rFonts w:ascii="Times New Roman" w:hAnsi="Times New Roman" w:cs="Times New Roman"/>
          <w:sz w:val="24"/>
        </w:rPr>
      </w:pPr>
      <w:proofErr w:type="spellStart"/>
      <w:r w:rsidRPr="009D5353">
        <w:rPr>
          <w:rFonts w:ascii="Times New Roman" w:hAnsi="Times New Roman" w:cs="Times New Roman"/>
          <w:b/>
          <w:sz w:val="24"/>
        </w:rPr>
        <w:t>Referanslar</w:t>
      </w:r>
      <w:proofErr w:type="spellEnd"/>
      <w:r w:rsidRPr="009D5353">
        <w:rPr>
          <w:rFonts w:ascii="Times New Roman" w:hAnsi="Times New Roman" w:cs="Times New Roman"/>
          <w:b/>
          <w:sz w:val="24"/>
        </w:rPr>
        <w:t>:</w:t>
      </w:r>
      <w:r w:rsidRPr="009D535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Kullanış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olduğunuz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kaynakları</w:t>
      </w:r>
      <w:proofErr w:type="spellEnd"/>
      <w:r>
        <w:rPr>
          <w:rFonts w:ascii="Times New Roman" w:hAnsi="Times New Roman" w:cs="Times New Roman"/>
          <w:sz w:val="24"/>
        </w:rPr>
        <w:t xml:space="preserve">, link, </w:t>
      </w:r>
      <w:proofErr w:type="spellStart"/>
      <w:r>
        <w:rPr>
          <w:rFonts w:ascii="Times New Roman" w:hAnsi="Times New Roman" w:cs="Times New Roman"/>
          <w:sz w:val="24"/>
        </w:rPr>
        <w:t>makale</w:t>
      </w:r>
      <w:proofErr w:type="spellEnd"/>
      <w:r>
        <w:rPr>
          <w:rFonts w:ascii="Times New Roman" w:hAnsi="Times New Roman" w:cs="Times New Roman"/>
          <w:sz w:val="24"/>
        </w:rPr>
        <w:t xml:space="preserve">, vs. </w:t>
      </w:r>
      <w:proofErr w:type="spellStart"/>
      <w:r>
        <w:rPr>
          <w:rFonts w:ascii="Times New Roman" w:hAnsi="Times New Roman" w:cs="Times New Roman"/>
          <w:sz w:val="24"/>
        </w:rPr>
        <w:t>Hepsi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verilmelidir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E202C88" w14:textId="77777777" w:rsidR="009D5353" w:rsidRDefault="009D5353" w:rsidP="0040638A">
      <w:pPr>
        <w:rPr>
          <w:rFonts w:ascii="Times New Roman" w:hAnsi="Times New Roman" w:cs="Times New Roman"/>
          <w:sz w:val="24"/>
        </w:rPr>
      </w:pPr>
    </w:p>
    <w:p w14:paraId="535921BD" w14:textId="77777777" w:rsidR="009D5353" w:rsidRPr="00F5213A" w:rsidRDefault="009D5353" w:rsidP="009D5353">
      <w:pPr>
        <w:rPr>
          <w:rFonts w:ascii="Times New Roman" w:hAnsi="Times New Roman" w:cs="Times New Roman"/>
          <w:b/>
          <w:sz w:val="28"/>
          <w:szCs w:val="24"/>
          <w:u w:val="single"/>
          <w:lang w:val="tr-TR"/>
        </w:rPr>
      </w:pPr>
      <w:r w:rsidRPr="00F5213A">
        <w:rPr>
          <w:rFonts w:ascii="Times New Roman" w:hAnsi="Times New Roman" w:cs="Times New Roman"/>
          <w:b/>
          <w:sz w:val="28"/>
          <w:szCs w:val="24"/>
          <w:u w:val="single"/>
          <w:lang w:val="tr-TR"/>
        </w:rPr>
        <w:t>-Sunumlar ile ilgili bilgiler</w:t>
      </w:r>
      <w:r w:rsidR="00952FC7" w:rsidRPr="00F5213A">
        <w:rPr>
          <w:rFonts w:ascii="Times New Roman" w:hAnsi="Times New Roman" w:cs="Times New Roman"/>
          <w:b/>
          <w:sz w:val="28"/>
          <w:szCs w:val="24"/>
          <w:u w:val="single"/>
          <w:lang w:val="tr-TR"/>
        </w:rPr>
        <w:t>:</w:t>
      </w:r>
    </w:p>
    <w:p w14:paraId="1D7042AD" w14:textId="5502972D" w:rsidR="009D5353" w:rsidRDefault="00570FF8" w:rsidP="0040638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Sunum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toplamda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F5213A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dk </w:t>
      </w:r>
      <w:proofErr w:type="spellStart"/>
      <w:r>
        <w:rPr>
          <w:rFonts w:ascii="Times New Roman" w:hAnsi="Times New Roman" w:cs="Times New Roman"/>
          <w:sz w:val="24"/>
        </w:rPr>
        <w:t>olmak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üzere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Başlık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slaytı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Teşekkür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slaytı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haricinde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Slaytta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Giriş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Yöntem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Öngörülen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Sonuç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Uygulama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Potansiyeli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Referanslardan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oluşup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toplamda</w:t>
      </w:r>
      <w:proofErr w:type="spellEnd"/>
      <w:r>
        <w:rPr>
          <w:rFonts w:ascii="Times New Roman" w:hAnsi="Times New Roman" w:cs="Times New Roman"/>
          <w:sz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</w:rPr>
        <w:t>slay</w:t>
      </w:r>
      <w:r w:rsidR="00497A64"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hazırlanacaktır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Slayt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sayfa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sayısı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hiçbir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şekilde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7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slayttan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çok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olmaması</w:t>
      </w:r>
      <w:proofErr w:type="spellEnd"/>
      <w:r w:rsidRPr="00570F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0FF8">
        <w:rPr>
          <w:rFonts w:ascii="Times New Roman" w:hAnsi="Times New Roman" w:cs="Times New Roman"/>
          <w:b/>
          <w:sz w:val="24"/>
        </w:rPr>
        <w:t>gerektir</w:t>
      </w:r>
      <w:proofErr w:type="spellEnd"/>
      <w:r w:rsidRPr="00570FF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6BAB9B7" w14:textId="77777777" w:rsidR="00570FF8" w:rsidRDefault="00570FF8" w:rsidP="0040638A">
      <w:pPr>
        <w:rPr>
          <w:rFonts w:ascii="Times New Roman" w:hAnsi="Times New Roman" w:cs="Times New Roman"/>
          <w:sz w:val="24"/>
        </w:rPr>
      </w:pPr>
    </w:p>
    <w:p w14:paraId="74739DA2" w14:textId="77777777" w:rsidR="00570FF8" w:rsidRPr="00F5213A" w:rsidRDefault="00570FF8" w:rsidP="0040638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-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Konu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seçimi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ile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ilgili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bilgiler</w:t>
      </w:r>
      <w:proofErr w:type="spellEnd"/>
      <w:r w:rsidRPr="00F5213A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12734F4F" w14:textId="77777777" w:rsidR="00570FF8" w:rsidRDefault="00570FF8" w:rsidP="0040638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Biyosensör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çalışmak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istediğiniz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için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öncelikle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onay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almış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olmanız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Onay </w:t>
      </w:r>
      <w:proofErr w:type="spellStart"/>
      <w:r>
        <w:rPr>
          <w:rFonts w:ascii="Times New Roman" w:hAnsi="Times New Roman" w:cs="Times New Roman"/>
          <w:sz w:val="24"/>
        </w:rPr>
        <w:t>için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seçmiş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olduğunu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konuları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436E9F">
          <w:rPr>
            <w:rStyle w:val="Hyperlink"/>
            <w:rFonts w:ascii="Times New Roman" w:hAnsi="Times New Roman" w:cs="Times New Roman"/>
            <w:sz w:val="24"/>
          </w:rPr>
          <w:t>gelci@pau.edu.tr</w:t>
        </w:r>
      </w:hyperlink>
      <w:r>
        <w:rPr>
          <w:rFonts w:ascii="Times New Roman" w:hAnsi="Times New Roman" w:cs="Times New Roman"/>
          <w:sz w:val="24"/>
        </w:rPr>
        <w:t xml:space="preserve"> ye </w:t>
      </w:r>
      <w:proofErr w:type="spellStart"/>
      <w:r>
        <w:rPr>
          <w:rFonts w:ascii="Times New Roman" w:hAnsi="Times New Roman" w:cs="Times New Roman"/>
          <w:sz w:val="24"/>
        </w:rPr>
        <w:t>göndermeniz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CB63C20" w14:textId="166842D2" w:rsidR="00570FF8" w:rsidRDefault="00570FF8" w:rsidP="0040638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Tasarlamayı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düşündüğünüz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biyosensör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için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öncelikle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analitinizle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etkileşim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kurabilecek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uygun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biyoalgılayıcının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seçilmesi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uygun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bir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biyosensör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sistemi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kurmanız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gerekmektedir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52FC7">
        <w:rPr>
          <w:rFonts w:ascii="Times New Roman" w:hAnsi="Times New Roman" w:cs="Times New Roman"/>
          <w:sz w:val="24"/>
        </w:rPr>
        <w:t>Sadece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ve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sadece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cihaz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tabanlı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biyosensör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konuları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kabul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2FC7">
        <w:rPr>
          <w:rFonts w:ascii="Times New Roman" w:hAnsi="Times New Roman" w:cs="Times New Roman"/>
          <w:sz w:val="24"/>
        </w:rPr>
        <w:t>edilmeyecektir</w:t>
      </w:r>
      <w:proofErr w:type="spellEnd"/>
      <w:r w:rsidR="00952FC7">
        <w:rPr>
          <w:rFonts w:ascii="Times New Roman" w:hAnsi="Times New Roman" w:cs="Times New Roman"/>
          <w:sz w:val="24"/>
        </w:rPr>
        <w:t xml:space="preserve">. </w:t>
      </w:r>
    </w:p>
    <w:p w14:paraId="38D825C4" w14:textId="2073186E" w:rsidR="00F5213A" w:rsidRDefault="00F5213A" w:rsidP="0040638A">
      <w:pPr>
        <w:rPr>
          <w:rFonts w:ascii="Times New Roman" w:hAnsi="Times New Roman" w:cs="Times New Roman"/>
          <w:sz w:val="24"/>
        </w:rPr>
      </w:pPr>
    </w:p>
    <w:p w14:paraId="12916AD4" w14:textId="77777777" w:rsidR="00F5213A" w:rsidRDefault="00F5213A" w:rsidP="00F5213A">
      <w:pPr>
        <w:jc w:val="both"/>
        <w:rPr>
          <w:rFonts w:ascii="Times New Roman" w:hAnsi="Times New Roman" w:cs="Times New Roman"/>
          <w:sz w:val="24"/>
          <w:lang w:val="tr-TR"/>
        </w:rPr>
      </w:pPr>
    </w:p>
    <w:p w14:paraId="1D3FDA83" w14:textId="77777777" w:rsidR="00F5213A" w:rsidRDefault="00F5213A" w:rsidP="00F5213A">
      <w:pPr>
        <w:jc w:val="both"/>
        <w:rPr>
          <w:rFonts w:ascii="Times New Roman" w:hAnsi="Times New Roman" w:cs="Times New Roman"/>
          <w:sz w:val="24"/>
          <w:lang w:val="tr-TR"/>
        </w:rPr>
      </w:pPr>
    </w:p>
    <w:p w14:paraId="05635320" w14:textId="75A3835A" w:rsidR="00F5213A" w:rsidRPr="00F5213A" w:rsidRDefault="00F5213A" w:rsidP="00F5213A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  <w:lang w:val="tr-TR"/>
        </w:rPr>
      </w:pPr>
      <w:r w:rsidRPr="00F5213A">
        <w:rPr>
          <w:rFonts w:ascii="Times New Roman" w:hAnsi="Times New Roman" w:cs="Times New Roman"/>
          <w:b/>
          <w:bCs/>
          <w:sz w:val="28"/>
          <w:szCs w:val="24"/>
          <w:u w:val="single"/>
          <w:lang w:val="tr-TR"/>
        </w:rPr>
        <w:lastRenderedPageBreak/>
        <w:t>Sunumlara ait notlandırma:</w:t>
      </w:r>
    </w:p>
    <w:p w14:paraId="286ADB76" w14:textId="6F0E5897" w:rsidR="00F5213A" w:rsidRPr="00F61AEA" w:rsidRDefault="00F5213A" w:rsidP="00F5213A">
      <w:pPr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 xml:space="preserve">Sunumlarda değerlendirme kriterleri ile ilgili olarak aşağıdaki noktadaki hususlara dikkat ederek notlarınız </w:t>
      </w:r>
      <w:r>
        <w:rPr>
          <w:rFonts w:ascii="Times New Roman" w:hAnsi="Times New Roman" w:cs="Times New Roman"/>
          <w:sz w:val="24"/>
          <w:lang w:val="tr-TR"/>
        </w:rPr>
        <w:t>verilecektir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. </w:t>
      </w:r>
    </w:p>
    <w:p w14:paraId="2671F88A" w14:textId="49F568CB" w:rsidR="00F5213A" w:rsidRPr="00F61AE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>Sunuma katılım, soru sorulması vs. (-</w:t>
      </w:r>
      <w:r>
        <w:rPr>
          <w:rFonts w:ascii="Times New Roman" w:hAnsi="Times New Roman" w:cs="Times New Roman"/>
          <w:sz w:val="24"/>
          <w:lang w:val="tr-TR"/>
        </w:rPr>
        <w:t>15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7D588239" w14:textId="0D2C235A" w:rsidR="00F5213A" w:rsidRPr="00F61AE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>Sunumlarda slaytları okuma (-</w:t>
      </w:r>
      <w:r>
        <w:rPr>
          <w:rFonts w:ascii="Times New Roman" w:hAnsi="Times New Roman" w:cs="Times New Roman"/>
          <w:sz w:val="24"/>
          <w:lang w:val="tr-TR"/>
        </w:rPr>
        <w:t>1</w:t>
      </w:r>
      <w:r w:rsidRPr="00F61AEA">
        <w:rPr>
          <w:rFonts w:ascii="Times New Roman" w:hAnsi="Times New Roman" w:cs="Times New Roman"/>
          <w:sz w:val="24"/>
          <w:lang w:val="tr-TR"/>
        </w:rPr>
        <w:t>5 puan)</w:t>
      </w:r>
    </w:p>
    <w:p w14:paraId="4788B879" w14:textId="2EA42350" w:rsidR="00F5213A" w:rsidRPr="00F61AE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 xml:space="preserve">Sunumlara hazırlık, sunumlardaki ciddiyet ve sunumlarda kullanılan </w:t>
      </w:r>
      <w:proofErr w:type="spellStart"/>
      <w:r w:rsidRPr="00F61AEA">
        <w:rPr>
          <w:rFonts w:ascii="Times New Roman" w:hAnsi="Times New Roman" w:cs="Times New Roman"/>
          <w:sz w:val="24"/>
          <w:lang w:val="tr-TR"/>
        </w:rPr>
        <w:t>sablon</w:t>
      </w:r>
      <w:proofErr w:type="spellEnd"/>
      <w:r w:rsidRPr="00F61AEA">
        <w:rPr>
          <w:rFonts w:ascii="Times New Roman" w:hAnsi="Times New Roman" w:cs="Times New Roman"/>
          <w:sz w:val="24"/>
          <w:lang w:val="tr-TR"/>
        </w:rPr>
        <w:t>, yazı stili vs. (-</w:t>
      </w:r>
      <w:r>
        <w:rPr>
          <w:rFonts w:ascii="Times New Roman" w:hAnsi="Times New Roman" w:cs="Times New Roman"/>
          <w:sz w:val="24"/>
          <w:lang w:val="tr-TR"/>
        </w:rPr>
        <w:t>15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6EC862D5" w14:textId="4A497427" w:rsidR="00F5213A" w:rsidRPr="00F61AE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>Sunum süresinin kullanım verimliliği (</w:t>
      </w:r>
      <w:r>
        <w:rPr>
          <w:rFonts w:ascii="Times New Roman" w:hAnsi="Times New Roman" w:cs="Times New Roman"/>
          <w:sz w:val="24"/>
          <w:lang w:val="tr-TR"/>
        </w:rPr>
        <w:t xml:space="preserve">10 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dk </w:t>
      </w:r>
      <w:proofErr w:type="spellStart"/>
      <w:r w:rsidRPr="00F61AEA">
        <w:rPr>
          <w:rFonts w:ascii="Times New Roman" w:hAnsi="Times New Roman" w:cs="Times New Roman"/>
          <w:sz w:val="24"/>
          <w:lang w:val="tr-TR"/>
        </w:rPr>
        <w:t>lık</w:t>
      </w:r>
      <w:proofErr w:type="spellEnd"/>
      <w:r w:rsidRPr="00F61AEA">
        <w:rPr>
          <w:rFonts w:ascii="Times New Roman" w:hAnsi="Times New Roman" w:cs="Times New Roman"/>
          <w:sz w:val="24"/>
          <w:lang w:val="tr-TR"/>
        </w:rPr>
        <w:t xml:space="preserve"> sunumu </w:t>
      </w:r>
      <w:r>
        <w:rPr>
          <w:rFonts w:ascii="Times New Roman" w:hAnsi="Times New Roman" w:cs="Times New Roman"/>
          <w:sz w:val="24"/>
          <w:lang w:val="tr-TR"/>
        </w:rPr>
        <w:t>5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 dk ve altında yapmak, -</w:t>
      </w:r>
      <w:r>
        <w:rPr>
          <w:rFonts w:ascii="Times New Roman" w:hAnsi="Times New Roman" w:cs="Times New Roman"/>
          <w:sz w:val="24"/>
          <w:lang w:val="tr-TR"/>
        </w:rPr>
        <w:t>2</w:t>
      </w:r>
      <w:r w:rsidRPr="00F61AEA">
        <w:rPr>
          <w:rFonts w:ascii="Times New Roman" w:hAnsi="Times New Roman" w:cs="Times New Roman"/>
          <w:sz w:val="24"/>
          <w:lang w:val="tr-TR"/>
        </w:rPr>
        <w:t>5 ve 1</w:t>
      </w:r>
      <w:r>
        <w:rPr>
          <w:rFonts w:ascii="Times New Roman" w:hAnsi="Times New Roman" w:cs="Times New Roman"/>
          <w:sz w:val="24"/>
          <w:lang w:val="tr-TR"/>
        </w:rPr>
        <w:t xml:space="preserve">0 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dk </w:t>
      </w:r>
      <w:proofErr w:type="spellStart"/>
      <w:r w:rsidRPr="00F61AEA">
        <w:rPr>
          <w:rFonts w:ascii="Times New Roman" w:hAnsi="Times New Roman" w:cs="Times New Roman"/>
          <w:sz w:val="24"/>
          <w:lang w:val="tr-TR"/>
        </w:rPr>
        <w:t>nın</w:t>
      </w:r>
      <w:proofErr w:type="spellEnd"/>
      <w:r w:rsidRPr="00F61AEA">
        <w:rPr>
          <w:rFonts w:ascii="Times New Roman" w:hAnsi="Times New Roman" w:cs="Times New Roman"/>
          <w:sz w:val="24"/>
          <w:lang w:val="tr-TR"/>
        </w:rPr>
        <w:t xml:space="preserve"> üstünde yapmak -</w:t>
      </w:r>
      <w:r>
        <w:rPr>
          <w:rFonts w:ascii="Times New Roman" w:hAnsi="Times New Roman" w:cs="Times New Roman"/>
          <w:sz w:val="24"/>
          <w:lang w:val="tr-TR"/>
        </w:rPr>
        <w:t>2</w:t>
      </w:r>
      <w:r w:rsidRPr="00F61AEA">
        <w:rPr>
          <w:rFonts w:ascii="Times New Roman" w:hAnsi="Times New Roman" w:cs="Times New Roman"/>
          <w:sz w:val="24"/>
          <w:lang w:val="tr-TR"/>
        </w:rPr>
        <w:t>5 puan)</w:t>
      </w:r>
    </w:p>
    <w:p w14:paraId="18848463" w14:textId="6FAC32A5" w:rsidR="00F5213A" w:rsidRPr="00F61AE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 xml:space="preserve">Sunumlarla ilgili </w:t>
      </w:r>
      <w:r>
        <w:rPr>
          <w:rFonts w:ascii="Times New Roman" w:hAnsi="Times New Roman" w:cs="Times New Roman"/>
          <w:sz w:val="24"/>
          <w:lang w:val="tr-TR"/>
        </w:rPr>
        <w:t>konuların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 sunumlardan önce bana bildirilme</w:t>
      </w:r>
      <w:r>
        <w:rPr>
          <w:rFonts w:ascii="Times New Roman" w:hAnsi="Times New Roman" w:cs="Times New Roman"/>
          <w:sz w:val="24"/>
          <w:lang w:val="tr-TR"/>
        </w:rPr>
        <w:t>me</w:t>
      </w:r>
      <w:r w:rsidRPr="00F61AEA">
        <w:rPr>
          <w:rFonts w:ascii="Times New Roman" w:hAnsi="Times New Roman" w:cs="Times New Roman"/>
          <w:sz w:val="24"/>
          <w:lang w:val="tr-TR"/>
        </w:rPr>
        <w:t>si (-</w:t>
      </w:r>
      <w:r>
        <w:rPr>
          <w:rFonts w:ascii="Times New Roman" w:hAnsi="Times New Roman" w:cs="Times New Roman"/>
          <w:sz w:val="24"/>
          <w:lang w:val="tr-TR"/>
        </w:rPr>
        <w:t>50</w:t>
      </w:r>
      <w:r w:rsidRPr="00F61AEA">
        <w:rPr>
          <w:rFonts w:ascii="Times New Roman" w:hAnsi="Times New Roman" w:cs="Times New Roman"/>
          <w:sz w:val="24"/>
          <w:lang w:val="tr-TR"/>
        </w:rPr>
        <w:t xml:space="preserve"> puan)</w:t>
      </w:r>
    </w:p>
    <w:p w14:paraId="2ED778F2" w14:textId="650F33FE" w:rsidR="00F5213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Bildirilen konunun dışında habersiz </w:t>
      </w:r>
      <w:proofErr w:type="spellStart"/>
      <w:r>
        <w:rPr>
          <w:rFonts w:ascii="Times New Roman" w:hAnsi="Times New Roman" w:cs="Times New Roman"/>
          <w:sz w:val="24"/>
          <w:lang w:val="tr-TR"/>
        </w:rPr>
        <w:t>değiştirlmesi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veya farklı konuda bir sunumun yapılması (-100 puan) </w:t>
      </w:r>
    </w:p>
    <w:p w14:paraId="134A8BDD" w14:textId="0716ED15" w:rsidR="00F5213A" w:rsidRDefault="00F5213A" w:rsidP="00F521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Referansların uygun formatta verilmemesi (-25 puan)</w:t>
      </w:r>
    </w:p>
    <w:p w14:paraId="1B47B17C" w14:textId="77777777" w:rsidR="00F5213A" w:rsidRPr="00F61AEA" w:rsidRDefault="00F5213A" w:rsidP="00F5213A">
      <w:pPr>
        <w:pStyle w:val="ListParagraph"/>
        <w:jc w:val="both"/>
        <w:rPr>
          <w:rFonts w:ascii="Times New Roman" w:hAnsi="Times New Roman" w:cs="Times New Roman"/>
          <w:sz w:val="24"/>
          <w:lang w:val="tr-TR"/>
        </w:rPr>
      </w:pPr>
    </w:p>
    <w:p w14:paraId="2870A629" w14:textId="7E192C0C" w:rsidR="00F5213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  <w:r w:rsidRPr="00F61AEA">
        <w:rPr>
          <w:rFonts w:ascii="Times New Roman" w:hAnsi="Times New Roman" w:cs="Times New Roman"/>
          <w:sz w:val="24"/>
          <w:lang w:val="tr-TR"/>
        </w:rPr>
        <w:t>Bu kriterler doğrusundan sunumlara notlar veril</w:t>
      </w:r>
      <w:r>
        <w:rPr>
          <w:rFonts w:ascii="Times New Roman" w:hAnsi="Times New Roman" w:cs="Times New Roman"/>
          <w:sz w:val="24"/>
          <w:lang w:val="tr-TR"/>
        </w:rPr>
        <w:t>ecektir</w:t>
      </w:r>
      <w:r w:rsidRPr="00F61AEA">
        <w:rPr>
          <w:rFonts w:ascii="Times New Roman" w:hAnsi="Times New Roman" w:cs="Times New Roman"/>
          <w:sz w:val="24"/>
          <w:lang w:val="tr-TR"/>
        </w:rPr>
        <w:t>.</w:t>
      </w:r>
    </w:p>
    <w:p w14:paraId="641B9F94" w14:textId="1591F3C2" w:rsidR="00F5213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Sunumun yapılmaması halinde gruplar proje notu olarak 0 alacaktır. </w:t>
      </w:r>
    </w:p>
    <w:p w14:paraId="1B4104A3" w14:textId="285BACAB" w:rsidR="00F5213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</w:p>
    <w:p w14:paraId="391D3F3D" w14:textId="77777777" w:rsidR="00F5213A" w:rsidRPr="00B75C83" w:rsidRDefault="00F5213A" w:rsidP="00F5213A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Referansların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verimi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ile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proofErr w:type="spellStart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ilgili</w:t>
      </w:r>
      <w:proofErr w:type="spellEnd"/>
      <w:r w:rsidRPr="00B75C83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</w:p>
    <w:p w14:paraId="320FCC3F" w14:textId="77777777" w:rsidR="00F5213A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Referansların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ilgili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bir</w:t>
      </w:r>
      <w:proofErr w:type="spellEnd"/>
      <w:r>
        <w:rPr>
          <w:rFonts w:ascii="Times New Roman" w:hAnsi="Times New Roman" w:cs="Times New Roman"/>
          <w:sz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</w:rPr>
        <w:t>belirlenmeli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bilimsel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makaleler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aynı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formatına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göre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verilmelidir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31B527F" w14:textId="77777777" w:rsidR="00F5213A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formatları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ilgili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bilimsel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bölümü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websayfasının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veriliş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şekillerinde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farklılıkar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söz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konusudur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Bunların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araştırılarak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gruplar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tarafından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belirlenmesi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gerekmektedir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A38A228" w14:textId="77777777" w:rsidR="00F5213A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Referansların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uygun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göre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halinde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tüm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üyelerinden</w:t>
      </w:r>
      <w:proofErr w:type="spellEnd"/>
      <w:r>
        <w:rPr>
          <w:rFonts w:ascii="Times New Roman" w:hAnsi="Times New Roman" w:cs="Times New Roman"/>
          <w:sz w:val="24"/>
        </w:rPr>
        <w:t xml:space="preserve"> -30 </w:t>
      </w:r>
      <w:proofErr w:type="spellStart"/>
      <w:r>
        <w:rPr>
          <w:rFonts w:ascii="Times New Roman" w:hAnsi="Times New Roman" w:cs="Times New Roman"/>
          <w:sz w:val="24"/>
        </w:rPr>
        <w:t>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kesilecektir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9B1D870" w14:textId="77777777" w:rsidR="00F5213A" w:rsidRPr="00103955" w:rsidRDefault="00F5213A" w:rsidP="00F52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sadece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websayfası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verilmesi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kesinlikle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kesinlikle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edilmeyecektir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Referans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bilimsel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çalışmalar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ağırlıklı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olmalıdır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5FFBF296" w14:textId="77777777" w:rsidR="00F5213A" w:rsidRPr="00F61AEA" w:rsidRDefault="00F5213A" w:rsidP="00F5213A">
      <w:pPr>
        <w:ind w:left="360"/>
        <w:jc w:val="both"/>
        <w:rPr>
          <w:rFonts w:ascii="Times New Roman" w:hAnsi="Times New Roman" w:cs="Times New Roman"/>
          <w:sz w:val="24"/>
          <w:lang w:val="tr-TR"/>
        </w:rPr>
      </w:pPr>
    </w:p>
    <w:p w14:paraId="7A7CFFB6" w14:textId="77777777" w:rsidR="00F5213A" w:rsidRPr="009D5353" w:rsidRDefault="00F5213A" w:rsidP="0040638A">
      <w:pPr>
        <w:rPr>
          <w:rFonts w:ascii="Times New Roman" w:hAnsi="Times New Roman" w:cs="Times New Roman"/>
          <w:sz w:val="24"/>
        </w:rPr>
      </w:pPr>
    </w:p>
    <w:sectPr w:rsidR="00F5213A" w:rsidRPr="009D5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038D6"/>
    <w:multiLevelType w:val="hybridMultilevel"/>
    <w:tmpl w:val="0C5447F0"/>
    <w:lvl w:ilvl="0" w:tplc="94A28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A0843"/>
    <w:multiLevelType w:val="hybridMultilevel"/>
    <w:tmpl w:val="BA168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0795"/>
    <w:multiLevelType w:val="hybridMultilevel"/>
    <w:tmpl w:val="0C7A1FCC"/>
    <w:lvl w:ilvl="0" w:tplc="6B727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E5FAD"/>
    <w:multiLevelType w:val="hybridMultilevel"/>
    <w:tmpl w:val="4A6689CA"/>
    <w:lvl w:ilvl="0" w:tplc="26B2C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354F"/>
    <w:multiLevelType w:val="hybridMultilevel"/>
    <w:tmpl w:val="4572B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5574">
    <w:abstractNumId w:val="4"/>
  </w:num>
  <w:num w:numId="2" w16cid:durableId="768232442">
    <w:abstractNumId w:val="0"/>
  </w:num>
  <w:num w:numId="3" w16cid:durableId="382753829">
    <w:abstractNumId w:val="2"/>
  </w:num>
  <w:num w:numId="4" w16cid:durableId="1835679492">
    <w:abstractNumId w:val="1"/>
  </w:num>
  <w:num w:numId="5" w16cid:durableId="204174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9A"/>
    <w:rsid w:val="0040638A"/>
    <w:rsid w:val="004525EE"/>
    <w:rsid w:val="00497A64"/>
    <w:rsid w:val="00570FF8"/>
    <w:rsid w:val="00676662"/>
    <w:rsid w:val="009156C1"/>
    <w:rsid w:val="00916476"/>
    <w:rsid w:val="00952FC7"/>
    <w:rsid w:val="009D5353"/>
    <w:rsid w:val="00B70A9A"/>
    <w:rsid w:val="00F15609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03BD"/>
  <w15:chartTrackingRefBased/>
  <w15:docId w15:val="{B3423090-4674-4182-9EAB-6970D441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lci@p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SUKRU GOKHAN ELCI</cp:lastModifiedBy>
  <cp:revision>3</cp:revision>
  <dcterms:created xsi:type="dcterms:W3CDTF">2023-02-21T16:48:00Z</dcterms:created>
  <dcterms:modified xsi:type="dcterms:W3CDTF">2023-02-21T17:30:00Z</dcterms:modified>
</cp:coreProperties>
</file>