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proofErr w:type="spellStart"/>
            <w:r w:rsidRPr="00401A16">
              <w:t>Öğr</w:t>
            </w:r>
            <w:proofErr w:type="spellEnd"/>
            <w:r w:rsidRPr="00401A16">
              <w:t>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t>Öğr</w:t>
            </w:r>
            <w:proofErr w:type="spellEnd"/>
            <w:r w:rsidRPr="00401A16">
              <w:t>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Gülhizar</w:t>
            </w:r>
            <w:proofErr w:type="spellEnd"/>
            <w:r w:rsidRPr="00401A16">
              <w:rPr>
                <w:bCs/>
              </w:rPr>
              <w:t xml:space="preserve">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</w:t>
            </w:r>
            <w:proofErr w:type="spellEnd"/>
            <w:r w:rsidRPr="00401A16">
              <w:rPr>
                <w:bCs/>
              </w:rPr>
              <w:t>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proofErr w:type="spellStart"/>
            <w:r w:rsidRPr="00401A16">
              <w:rPr>
                <w:b/>
                <w:bCs/>
              </w:rPr>
              <w:t>Sekreterya</w:t>
            </w:r>
            <w:proofErr w:type="spellEnd"/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0649D4F0" w:rsidR="00AB4A8F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 xml:space="preserve"> </w:t>
            </w:r>
            <w:proofErr w:type="spellStart"/>
            <w:r w:rsidR="00281A6B" w:rsidRPr="00401A16">
              <w:rPr>
                <w:bCs/>
              </w:rPr>
              <w:t>Öğr</w:t>
            </w:r>
            <w:proofErr w:type="spellEnd"/>
            <w:r w:rsidR="00281A6B" w:rsidRPr="00401A16">
              <w:rPr>
                <w:bCs/>
              </w:rPr>
              <w:t xml:space="preserve">. Gör.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401A16" w:rsidRDefault="003F2E16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125AE317" w14:textId="04ABB9E1" w:rsidR="003F2E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Mazeret Bildirenler,</w:t>
            </w:r>
          </w:p>
          <w:p w14:paraId="43C69EA1" w14:textId="5EE729A8" w:rsidR="003F2E16" w:rsidRDefault="00401A16" w:rsidP="008F4A38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="008F4A38" w:rsidRPr="008F4A38">
              <w:rPr>
                <w:bCs/>
                <w:sz w:val="22"/>
                <w:szCs w:val="22"/>
              </w:rPr>
              <w:t>İç Kontrol Sistemi ile ilgili yapılan çalışmaların</w:t>
            </w:r>
            <w:r w:rsidR="008F4A38">
              <w:rPr>
                <w:bCs/>
                <w:sz w:val="22"/>
                <w:szCs w:val="22"/>
              </w:rPr>
              <w:t>ı</w:t>
            </w:r>
            <w:r w:rsidR="008F4A38" w:rsidRPr="008F4A38">
              <w:rPr>
                <w:bCs/>
                <w:sz w:val="22"/>
                <w:szCs w:val="22"/>
              </w:rPr>
              <w:t xml:space="preserve"> henüz tamamlamayan İdare Alt Çalışma Gruplarının (</w:t>
            </w:r>
            <w:r w:rsidR="008F4A38">
              <w:t>Kontrol Ortamı Bileşeni ve Kontrol Faaliyetleri Bileşeni)</w:t>
            </w:r>
            <w:r w:rsidR="008F4A38" w:rsidRPr="008F4A38">
              <w:rPr>
                <w:bCs/>
                <w:sz w:val="22"/>
                <w:szCs w:val="22"/>
              </w:rPr>
              <w:t xml:space="preserve"> </w:t>
            </w:r>
            <w:r w:rsidRPr="008F4A38">
              <w:rPr>
                <w:bCs/>
              </w:rPr>
              <w:t xml:space="preserve">görevli oldukları bileşenler ile ilgili çalışmalarının sunumu </w:t>
            </w:r>
            <w:r w:rsidR="008F4A38">
              <w:rPr>
                <w:bCs/>
              </w:rPr>
              <w:t>v</w:t>
            </w:r>
            <w:r w:rsidRPr="008F4A38">
              <w:rPr>
                <w:bCs/>
              </w:rPr>
              <w:t>e değerlendirilmesi</w:t>
            </w:r>
            <w:r w:rsidR="00412C17" w:rsidRPr="008F4A38">
              <w:rPr>
                <w:bCs/>
              </w:rPr>
              <w:t xml:space="preserve">, </w:t>
            </w:r>
          </w:p>
          <w:p w14:paraId="005E1676" w14:textId="58DA7C4A" w:rsidR="008F4A38" w:rsidRPr="008F4A38" w:rsidRDefault="008F4A38" w:rsidP="008F4A38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Pr="008F4A38">
              <w:rPr>
                <w:bCs/>
                <w:sz w:val="22"/>
                <w:szCs w:val="22"/>
              </w:rPr>
              <w:t>İç Kontrol Sistemi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4A38">
              <w:rPr>
                <w:bCs/>
                <w:sz w:val="22"/>
                <w:szCs w:val="22"/>
              </w:rPr>
              <w:t>İdare Alt Çalışma Gruplarının</w:t>
            </w:r>
            <w:r>
              <w:rPr>
                <w:bCs/>
                <w:sz w:val="22"/>
                <w:szCs w:val="22"/>
              </w:rPr>
              <w:t xml:space="preserve"> hazırlamış oldukları Standartların incelenmesine başlanılması,</w:t>
            </w:r>
            <w:bookmarkStart w:id="0" w:name="_GoBack"/>
            <w:bookmarkEnd w:id="0"/>
          </w:p>
          <w:p w14:paraId="7AC83C72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49B09E72" w14:textId="77777777" w:rsid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</w:p>
          <w:p w14:paraId="6A406CE7" w14:textId="242F069F" w:rsidR="008F4A38" w:rsidRPr="00401A16" w:rsidRDefault="008F4A38" w:rsidP="008F4A38">
            <w:pPr>
              <w:spacing w:line="240" w:lineRule="atLeast"/>
              <w:ind w:left="714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  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D2AF8" w14:textId="77777777" w:rsidR="004B0FD3" w:rsidRDefault="004B0FD3" w:rsidP="00C73C08">
      <w:r>
        <w:separator/>
      </w:r>
    </w:p>
  </w:endnote>
  <w:endnote w:type="continuationSeparator" w:id="0">
    <w:p w14:paraId="273B2CC6" w14:textId="77777777" w:rsidR="004B0FD3" w:rsidRDefault="004B0FD3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1880EE46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A38">
          <w:rPr>
            <w:noProof/>
          </w:rPr>
          <w:t>2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A85A2" w14:textId="77777777" w:rsidR="004B0FD3" w:rsidRDefault="004B0FD3" w:rsidP="00C73C08">
      <w:r>
        <w:separator/>
      </w:r>
    </w:p>
  </w:footnote>
  <w:footnote w:type="continuationSeparator" w:id="0">
    <w:p w14:paraId="2A8CAE7D" w14:textId="77777777" w:rsidR="004B0FD3" w:rsidRDefault="004B0FD3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11579D66" w:rsidR="00C73C08" w:rsidRPr="007065B9" w:rsidRDefault="005B1F68" w:rsidP="005B1F68">
          <w:pPr>
            <w:jc w:val="center"/>
          </w:pPr>
          <w:r>
            <w:t>0</w:t>
          </w:r>
          <w:r w:rsidR="00412C17">
            <w:t>8</w:t>
          </w:r>
          <w:r w:rsidR="005F4CC9" w:rsidRPr="007065B9">
            <w:t>.</w:t>
          </w:r>
          <w:r w:rsidR="00401A16">
            <w:t>1</w:t>
          </w:r>
          <w:r>
            <w:t>1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66CF23E7" w:rsidR="00C73C08" w:rsidRPr="007065B9" w:rsidRDefault="005F4CC9" w:rsidP="00401A16">
          <w:pPr>
            <w:jc w:val="center"/>
          </w:pPr>
          <w:r w:rsidRPr="007065B9">
            <w:t>1</w:t>
          </w:r>
          <w:r w:rsidR="00401A16">
            <w:t>0</w:t>
          </w:r>
          <w:r w:rsidRPr="007065B9">
            <w:t>.</w:t>
          </w:r>
          <w:r w:rsidR="00E84375">
            <w:t>0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63794D8B" w:rsidR="00C73C08" w:rsidRPr="007065B9" w:rsidRDefault="008B4001" w:rsidP="005B1F68">
          <w:pPr>
            <w:jc w:val="center"/>
          </w:pPr>
          <w:r w:rsidRPr="007065B9">
            <w:t>2019-</w:t>
          </w:r>
          <w:r w:rsidR="005B1F68">
            <w:t>8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17E5A125" w:rsidR="00C73C08" w:rsidRPr="007065B9" w:rsidRDefault="005F4CC9" w:rsidP="005F4CC9">
          <w:pPr>
            <w:jc w:val="center"/>
          </w:pPr>
          <w:r w:rsidRPr="007065B9">
            <w:t xml:space="preserve">Yapı İşleri </w:t>
          </w:r>
          <w:r w:rsidR="004B69A9">
            <w:t xml:space="preserve">ve </w:t>
          </w:r>
          <w:r w:rsidR="000B57FB">
            <w:t xml:space="preserve">Teknik </w:t>
          </w:r>
          <w:r w:rsidRPr="007065B9">
            <w:t xml:space="preserve">Daire Başkanlığı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61100"/>
    <w:rsid w:val="000821EB"/>
    <w:rsid w:val="000A1410"/>
    <w:rsid w:val="000B57FB"/>
    <w:rsid w:val="000C0D6B"/>
    <w:rsid w:val="000E55B1"/>
    <w:rsid w:val="000F3C02"/>
    <w:rsid w:val="0010759D"/>
    <w:rsid w:val="00180526"/>
    <w:rsid w:val="001951B7"/>
    <w:rsid w:val="00196E02"/>
    <w:rsid w:val="001B3EE5"/>
    <w:rsid w:val="001C58B6"/>
    <w:rsid w:val="001D0959"/>
    <w:rsid w:val="001F68E7"/>
    <w:rsid w:val="00203EBE"/>
    <w:rsid w:val="002169E2"/>
    <w:rsid w:val="0022783C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3027E5"/>
    <w:rsid w:val="0031183E"/>
    <w:rsid w:val="003209D2"/>
    <w:rsid w:val="00331811"/>
    <w:rsid w:val="00363618"/>
    <w:rsid w:val="003F2E16"/>
    <w:rsid w:val="00401A16"/>
    <w:rsid w:val="00406E23"/>
    <w:rsid w:val="00412C17"/>
    <w:rsid w:val="004161B9"/>
    <w:rsid w:val="00456B12"/>
    <w:rsid w:val="00472345"/>
    <w:rsid w:val="00480CCF"/>
    <w:rsid w:val="004817C2"/>
    <w:rsid w:val="004A174A"/>
    <w:rsid w:val="004B0FD3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B1F68"/>
    <w:rsid w:val="005F4CC9"/>
    <w:rsid w:val="005F6F46"/>
    <w:rsid w:val="005F7985"/>
    <w:rsid w:val="0060396A"/>
    <w:rsid w:val="006220F1"/>
    <w:rsid w:val="00627166"/>
    <w:rsid w:val="00662307"/>
    <w:rsid w:val="006718C0"/>
    <w:rsid w:val="006C1B99"/>
    <w:rsid w:val="006F21EC"/>
    <w:rsid w:val="006F7310"/>
    <w:rsid w:val="00703F06"/>
    <w:rsid w:val="007065B9"/>
    <w:rsid w:val="00752621"/>
    <w:rsid w:val="00760768"/>
    <w:rsid w:val="00763C38"/>
    <w:rsid w:val="00786A1D"/>
    <w:rsid w:val="00794CAB"/>
    <w:rsid w:val="007C4F9A"/>
    <w:rsid w:val="00805828"/>
    <w:rsid w:val="00817861"/>
    <w:rsid w:val="00824152"/>
    <w:rsid w:val="00852A48"/>
    <w:rsid w:val="00857854"/>
    <w:rsid w:val="00894738"/>
    <w:rsid w:val="008B15E8"/>
    <w:rsid w:val="008B4001"/>
    <w:rsid w:val="008B6629"/>
    <w:rsid w:val="008F46EC"/>
    <w:rsid w:val="008F4A38"/>
    <w:rsid w:val="008F75C9"/>
    <w:rsid w:val="00900415"/>
    <w:rsid w:val="00927664"/>
    <w:rsid w:val="0093562E"/>
    <w:rsid w:val="0096251F"/>
    <w:rsid w:val="009B0710"/>
    <w:rsid w:val="009C13FB"/>
    <w:rsid w:val="009C53D8"/>
    <w:rsid w:val="00A0084A"/>
    <w:rsid w:val="00A16331"/>
    <w:rsid w:val="00A16C75"/>
    <w:rsid w:val="00A3138A"/>
    <w:rsid w:val="00A76866"/>
    <w:rsid w:val="00A87F5D"/>
    <w:rsid w:val="00AA5EC9"/>
    <w:rsid w:val="00AB28C4"/>
    <w:rsid w:val="00AB4A8F"/>
    <w:rsid w:val="00AE6ABD"/>
    <w:rsid w:val="00B46F69"/>
    <w:rsid w:val="00B67AA1"/>
    <w:rsid w:val="00B90F28"/>
    <w:rsid w:val="00B96139"/>
    <w:rsid w:val="00BA54D6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07F7"/>
    <w:rsid w:val="00CC1E3C"/>
    <w:rsid w:val="00D11D10"/>
    <w:rsid w:val="00D31675"/>
    <w:rsid w:val="00D4605B"/>
    <w:rsid w:val="00E0111B"/>
    <w:rsid w:val="00E01AAA"/>
    <w:rsid w:val="00E03C21"/>
    <w:rsid w:val="00E12DAE"/>
    <w:rsid w:val="00E212ED"/>
    <w:rsid w:val="00E3472B"/>
    <w:rsid w:val="00E44AD6"/>
    <w:rsid w:val="00E84375"/>
    <w:rsid w:val="00E85C26"/>
    <w:rsid w:val="00E90B82"/>
    <w:rsid w:val="00E9126E"/>
    <w:rsid w:val="00EF6898"/>
    <w:rsid w:val="00F23522"/>
    <w:rsid w:val="00F411CA"/>
    <w:rsid w:val="00F61150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3</cp:revision>
  <cp:lastPrinted>2019-10-16T12:11:00Z</cp:lastPrinted>
  <dcterms:created xsi:type="dcterms:W3CDTF">2019-11-05T07:11:00Z</dcterms:created>
  <dcterms:modified xsi:type="dcterms:W3CDTF">2019-11-05T07:22:00Z</dcterms:modified>
</cp:coreProperties>
</file>