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5B9" w:rsidRDefault="00D649A4" w:rsidP="006935B9">
      <w:proofErr w:type="spellStart"/>
      <w:r>
        <w:t>Slayt</w:t>
      </w:r>
      <w:proofErr w:type="spellEnd"/>
      <w:r>
        <w:t xml:space="preserve"> 1: </w:t>
      </w:r>
      <w:proofErr w:type="spellStart"/>
      <w:r w:rsidR="006935B9">
        <w:t>Biyomalzemelerin</w:t>
      </w:r>
      <w:proofErr w:type="spellEnd"/>
      <w:r w:rsidR="006935B9">
        <w:t xml:space="preserve"> Test </w:t>
      </w:r>
      <w:proofErr w:type="spellStart"/>
      <w:r w:rsidR="006935B9">
        <w:t>Edilmesi</w:t>
      </w:r>
      <w:proofErr w:type="spellEnd"/>
    </w:p>
    <w:p w:rsidR="006935B9" w:rsidRDefault="006935B9" w:rsidP="006935B9">
      <w:proofErr w:type="spellStart"/>
      <w:r>
        <w:t>Tıbbi</w:t>
      </w:r>
      <w:proofErr w:type="spellEnd"/>
      <w:r>
        <w:t xml:space="preserve"> </w:t>
      </w:r>
      <w:proofErr w:type="spellStart"/>
      <w:r>
        <w:t>bir</w:t>
      </w:r>
      <w:proofErr w:type="spellEnd"/>
      <w:r>
        <w:t xml:space="preserve"> </w:t>
      </w:r>
      <w:proofErr w:type="spellStart"/>
      <w:r>
        <w:t>cihaz</w:t>
      </w:r>
      <w:proofErr w:type="spellEnd"/>
      <w:r>
        <w:t xml:space="preserve"> / </w:t>
      </w:r>
      <w:proofErr w:type="spellStart"/>
      <w:r>
        <w:t>implantta</w:t>
      </w:r>
      <w:proofErr w:type="spellEnd"/>
      <w:r>
        <w:t xml:space="preserve"> </w:t>
      </w:r>
      <w:proofErr w:type="spellStart"/>
      <w:r>
        <w:t>işlenecek</w:t>
      </w:r>
      <w:proofErr w:type="spellEnd"/>
      <w:r>
        <w:t xml:space="preserve"> </w:t>
      </w:r>
      <w:proofErr w:type="spellStart"/>
      <w:r>
        <w:t>ma</w:t>
      </w:r>
      <w:r>
        <w:t>lzeme</w:t>
      </w:r>
      <w:proofErr w:type="spellEnd"/>
      <w:r>
        <w:t xml:space="preserve"> </w:t>
      </w:r>
      <w:proofErr w:type="spellStart"/>
      <w:r>
        <w:t>nasıl</w:t>
      </w:r>
      <w:proofErr w:type="spellEnd"/>
      <w:r>
        <w:t xml:space="preserve"> </w:t>
      </w:r>
      <w:proofErr w:type="spellStart"/>
      <w:r>
        <w:t>karakterize</w:t>
      </w:r>
      <w:proofErr w:type="spellEnd"/>
      <w:r>
        <w:t xml:space="preserve"> </w:t>
      </w:r>
      <w:proofErr w:type="spellStart"/>
      <w:r>
        <w:t>edilir</w:t>
      </w:r>
      <w:proofErr w:type="spellEnd"/>
      <w:r>
        <w:t>?</w:t>
      </w:r>
    </w:p>
    <w:p w:rsidR="006935B9" w:rsidRDefault="006935B9" w:rsidP="006935B9">
      <w:proofErr w:type="spellStart"/>
      <w:r>
        <w:t>Biyomateryaller</w:t>
      </w:r>
      <w:proofErr w:type="spellEnd"/>
      <w:r>
        <w:t xml:space="preserve"> </w:t>
      </w:r>
      <w:proofErr w:type="spellStart"/>
      <w:r>
        <w:t>biyouyumlu</w:t>
      </w:r>
      <w:proofErr w:type="spellEnd"/>
      <w:r>
        <w:t xml:space="preserve"> </w:t>
      </w:r>
      <w:proofErr w:type="spellStart"/>
      <w:r>
        <w:t>olup</w:t>
      </w:r>
      <w:proofErr w:type="spellEnd"/>
      <w:r>
        <w:t xml:space="preserve"> </w:t>
      </w:r>
      <w:proofErr w:type="spellStart"/>
      <w:r>
        <w:t>olmadıklarını</w:t>
      </w:r>
      <w:proofErr w:type="spellEnd"/>
      <w:r>
        <w:t xml:space="preserve"> </w:t>
      </w:r>
      <w:proofErr w:type="spellStart"/>
      <w:r>
        <w:t>belirlemek</w:t>
      </w:r>
      <w:proofErr w:type="spellEnd"/>
      <w:r>
        <w:t xml:space="preserve"> </w:t>
      </w:r>
      <w:proofErr w:type="spellStart"/>
      <w:r>
        <w:t>için</w:t>
      </w:r>
      <w:proofErr w:type="spellEnd"/>
      <w:r>
        <w:t xml:space="preserve"> </w:t>
      </w:r>
      <w:proofErr w:type="spellStart"/>
      <w:r>
        <w:t>nasıl</w:t>
      </w:r>
      <w:proofErr w:type="spellEnd"/>
      <w:r>
        <w:t xml:space="preserve"> </w:t>
      </w:r>
      <w:proofErr w:type="spellStart"/>
      <w:r>
        <w:t>değerlendirilebilir</w:t>
      </w:r>
      <w:proofErr w:type="spellEnd"/>
      <w:r>
        <w:t>?</w:t>
      </w:r>
    </w:p>
    <w:p w:rsidR="006935B9" w:rsidRDefault="006935B9" w:rsidP="006935B9">
      <w:proofErr w:type="spellStart"/>
      <w:r>
        <w:t>Biyomalzemeler</w:t>
      </w:r>
      <w:proofErr w:type="spellEnd"/>
      <w:r>
        <w:t xml:space="preserve">, </w:t>
      </w:r>
      <w:proofErr w:type="spellStart"/>
      <w:r>
        <w:t>canlı</w:t>
      </w:r>
      <w:proofErr w:type="spellEnd"/>
      <w:r>
        <w:t xml:space="preserve"> </w:t>
      </w:r>
      <w:proofErr w:type="spellStart"/>
      <w:r>
        <w:t>ortamda</w:t>
      </w:r>
      <w:proofErr w:type="spellEnd"/>
      <w:r>
        <w:t xml:space="preserve"> </w:t>
      </w:r>
      <w:proofErr w:type="spellStart"/>
      <w:r>
        <w:t>uygun</w:t>
      </w:r>
      <w:proofErr w:type="spellEnd"/>
      <w:r>
        <w:t xml:space="preserve"> </w:t>
      </w:r>
      <w:proofErr w:type="spellStart"/>
      <w:r>
        <w:t>şekilde</w:t>
      </w:r>
      <w:proofErr w:type="spellEnd"/>
      <w:r>
        <w:t xml:space="preserve"> </w:t>
      </w:r>
      <w:proofErr w:type="spellStart"/>
      <w:r>
        <w:t>işlev</w:t>
      </w:r>
      <w:proofErr w:type="spellEnd"/>
      <w:r>
        <w:t xml:space="preserve"> </w:t>
      </w:r>
      <w:proofErr w:type="spellStart"/>
      <w:r>
        <w:t>gösterip</w:t>
      </w:r>
      <w:proofErr w:type="spellEnd"/>
      <w:r>
        <w:t xml:space="preserve"> </w:t>
      </w:r>
      <w:proofErr w:type="spellStart"/>
      <w:r>
        <w:t>göstermediklerini</w:t>
      </w:r>
      <w:proofErr w:type="spellEnd"/>
      <w:r>
        <w:t xml:space="preserve"> </w:t>
      </w:r>
      <w:proofErr w:type="spellStart"/>
      <w:r>
        <w:t>belirlemek</w:t>
      </w:r>
      <w:proofErr w:type="spellEnd"/>
      <w:r>
        <w:t xml:space="preserve"> </w:t>
      </w:r>
      <w:proofErr w:type="spellStart"/>
      <w:r>
        <w:t>için</w:t>
      </w:r>
      <w:proofErr w:type="spellEnd"/>
      <w:r>
        <w:t xml:space="preserve"> </w:t>
      </w:r>
      <w:proofErr w:type="spellStart"/>
      <w:r>
        <w:t>nasıl</w:t>
      </w:r>
      <w:proofErr w:type="spellEnd"/>
      <w:r>
        <w:t xml:space="preserve"> </w:t>
      </w:r>
      <w:proofErr w:type="spellStart"/>
      <w:r>
        <w:t>değerlendirilebilir</w:t>
      </w:r>
      <w:proofErr w:type="spellEnd"/>
      <w:r>
        <w:t>?</w:t>
      </w:r>
    </w:p>
    <w:p w:rsidR="006935B9" w:rsidRDefault="006935B9" w:rsidP="006935B9">
      <w:proofErr w:type="spellStart"/>
      <w:r>
        <w:t>Belirli</w:t>
      </w:r>
      <w:proofErr w:type="spellEnd"/>
      <w:r>
        <w:t xml:space="preserve"> </w:t>
      </w:r>
      <w:proofErr w:type="spellStart"/>
      <w:r>
        <w:t>bir</w:t>
      </w:r>
      <w:proofErr w:type="spellEnd"/>
      <w:r>
        <w:t xml:space="preserve"> </w:t>
      </w:r>
      <w:proofErr w:type="spellStart"/>
      <w:r>
        <w:t>biyomalzeme</w:t>
      </w:r>
      <w:proofErr w:type="spellEnd"/>
      <w:r>
        <w:t xml:space="preserve"> </w:t>
      </w:r>
      <w:proofErr w:type="spellStart"/>
      <w:r>
        <w:t>uygulamasını</w:t>
      </w:r>
      <w:proofErr w:type="spellEnd"/>
      <w:r>
        <w:t xml:space="preserve"> </w:t>
      </w:r>
      <w:proofErr w:type="spellStart"/>
      <w:r>
        <w:t>uygun</w:t>
      </w:r>
      <w:proofErr w:type="spellEnd"/>
      <w:r>
        <w:t xml:space="preserve"> </w:t>
      </w:r>
      <w:proofErr w:type="spellStart"/>
      <w:r>
        <w:t>bir</w:t>
      </w:r>
      <w:proofErr w:type="spellEnd"/>
      <w:r>
        <w:t xml:space="preserve"> </w:t>
      </w:r>
      <w:proofErr w:type="spellStart"/>
      <w:r>
        <w:t>şekilde</w:t>
      </w:r>
      <w:proofErr w:type="spellEnd"/>
      <w:r>
        <w:t xml:space="preserve"> </w:t>
      </w:r>
      <w:proofErr w:type="spellStart"/>
      <w:r>
        <w:t>değerlendirmek</w:t>
      </w:r>
      <w:proofErr w:type="spellEnd"/>
      <w:r>
        <w:t xml:space="preserve"> </w:t>
      </w:r>
      <w:proofErr w:type="spellStart"/>
      <w:r>
        <w:t>için</w:t>
      </w:r>
      <w:proofErr w:type="spellEnd"/>
      <w:r>
        <w:t xml:space="preserve"> test </w:t>
      </w:r>
      <w:proofErr w:type="spellStart"/>
      <w:r>
        <w:t>kriterleri</w:t>
      </w:r>
      <w:proofErr w:type="spellEnd"/>
      <w:r>
        <w:t xml:space="preserve"> </w:t>
      </w:r>
      <w:proofErr w:type="spellStart"/>
      <w:r>
        <w:t>nasıl</w:t>
      </w:r>
      <w:proofErr w:type="spellEnd"/>
      <w:r>
        <w:t xml:space="preserve"> </w:t>
      </w:r>
      <w:proofErr w:type="spellStart"/>
      <w:r>
        <w:t>tanımlanabilir</w:t>
      </w:r>
      <w:proofErr w:type="spellEnd"/>
      <w:r>
        <w:t>?</w:t>
      </w:r>
    </w:p>
    <w:p w:rsidR="006935B9" w:rsidRDefault="006935B9" w:rsidP="006935B9">
      <w:r>
        <w:t>-</w:t>
      </w:r>
      <w:proofErr w:type="spellStart"/>
      <w:r>
        <w:t>Bazı</w:t>
      </w:r>
      <w:proofErr w:type="spellEnd"/>
      <w:r>
        <w:t xml:space="preserve"> </w:t>
      </w:r>
      <w:proofErr w:type="spellStart"/>
      <w:r>
        <w:t>biyomalzemeler</w:t>
      </w:r>
      <w:proofErr w:type="spellEnd"/>
      <w:r>
        <w:t xml:space="preserve"> </w:t>
      </w:r>
      <w:proofErr w:type="spellStart"/>
      <w:r>
        <w:t>amaçlanan</w:t>
      </w:r>
      <w:proofErr w:type="spellEnd"/>
      <w:r>
        <w:t xml:space="preserve"> </w:t>
      </w:r>
      <w:proofErr w:type="spellStart"/>
      <w:r>
        <w:t>işlevlerini</w:t>
      </w:r>
      <w:proofErr w:type="spellEnd"/>
      <w:r>
        <w:t xml:space="preserve"> </w:t>
      </w:r>
      <w:proofErr w:type="spellStart"/>
      <w:r>
        <w:t>saniyeler</w:t>
      </w:r>
      <w:proofErr w:type="spellEnd"/>
      <w:r>
        <w:t xml:space="preserve"> </w:t>
      </w:r>
      <w:proofErr w:type="spellStart"/>
      <w:r>
        <w:t>içinde</w:t>
      </w:r>
      <w:proofErr w:type="spellEnd"/>
      <w:r>
        <w:t xml:space="preserve"> </w:t>
      </w:r>
      <w:proofErr w:type="spellStart"/>
      <w:r>
        <w:t>tamamlar</w:t>
      </w:r>
      <w:proofErr w:type="spellEnd"/>
    </w:p>
    <w:p w:rsidR="007F4AB1" w:rsidRDefault="006935B9" w:rsidP="006935B9">
      <w:pPr>
        <w:rPr>
          <w:lang w:val="tr-TR"/>
        </w:rPr>
      </w:pPr>
      <w:r>
        <w:t>-</w:t>
      </w:r>
      <w:proofErr w:type="spellStart"/>
      <w:r>
        <w:t>Diğerleri</w:t>
      </w:r>
      <w:proofErr w:type="spellEnd"/>
      <w:r>
        <w:t xml:space="preserve"> </w:t>
      </w:r>
      <w:proofErr w:type="spellStart"/>
      <w:r>
        <w:t>ömür</w:t>
      </w:r>
      <w:proofErr w:type="spellEnd"/>
      <w:r>
        <w:t xml:space="preserve"> </w:t>
      </w:r>
      <w:proofErr w:type="spellStart"/>
      <w:r>
        <w:t>boyu</w:t>
      </w:r>
      <w:proofErr w:type="spellEnd"/>
      <w:r>
        <w:t xml:space="preserve"> </w:t>
      </w:r>
      <w:proofErr w:type="spellStart"/>
      <w:r>
        <w:t>implante</w:t>
      </w:r>
      <w:proofErr w:type="spellEnd"/>
      <w:r>
        <w:t xml:space="preserve"> </w:t>
      </w:r>
      <w:proofErr w:type="spellStart"/>
      <w:r>
        <w:t>edilir</w:t>
      </w:r>
      <w:proofErr w:type="spellEnd"/>
      <w:r>
        <w:t xml:space="preserve"> (10-70 </w:t>
      </w:r>
      <w:proofErr w:type="spellStart"/>
      <w:r>
        <w:t>yıl</w:t>
      </w:r>
      <w:proofErr w:type="spellEnd"/>
      <w:r>
        <w:t>?)</w:t>
      </w:r>
    </w:p>
    <w:p w:rsidR="007F4AB1" w:rsidRDefault="00D649A4" w:rsidP="007F4AB1">
      <w:pPr>
        <w:rPr>
          <w:lang w:val="tr-TR"/>
        </w:rPr>
      </w:pPr>
      <w:r>
        <w:rPr>
          <w:lang w:val="tr-TR"/>
        </w:rPr>
        <w:t xml:space="preserve">Slayt 2: </w:t>
      </w:r>
    </w:p>
    <w:p w:rsidR="006935B9" w:rsidRPr="006935B9" w:rsidRDefault="006935B9" w:rsidP="006935B9">
      <w:pPr>
        <w:rPr>
          <w:lang w:val="tr-TR"/>
        </w:rPr>
      </w:pPr>
      <w:r w:rsidRPr="006935B9">
        <w:rPr>
          <w:lang w:val="tr-TR"/>
        </w:rPr>
        <w:t>Standartlar: Konsensüs standartları, komiteler tarafından test yöntemleri, cihazlar veya prosedürler hakkında fikir birliği görüşlerini temsil etmek üzere geliştirilen belgelerdir. Yeni malzemeleri ve / veya cihazları test ederken bu standartlara uymak, pazarlama onayı almak için bir avantajdır, ancak zorunlu değildir.</w:t>
      </w:r>
    </w:p>
    <w:p w:rsidR="006935B9" w:rsidRPr="006935B9" w:rsidRDefault="006935B9" w:rsidP="006935B9">
      <w:pPr>
        <w:rPr>
          <w:lang w:val="tr-TR"/>
        </w:rPr>
      </w:pPr>
      <w:r w:rsidRPr="006935B9">
        <w:rPr>
          <w:lang w:val="tr-TR"/>
        </w:rPr>
        <w:t>Komiteler ulusal ve uluslararası düzeyde mevcuttur. (birçok metalin ASTM standartlarına göre bile adlandırıldığını unutmayın). Avrupa standartları ile ilgili haberler ve güncellemeler, ötesi biyomateryaller web sitesinde bulunabilir: http://www.esbiomaterials.eu/main/index.php. ESB, Uluslararası Biyomalzeme Bilimleri ve Mühendisliği Toplulukları Birliği'nin (IUS-BSE) bir üyesidir</w:t>
      </w:r>
    </w:p>
    <w:p w:rsidR="006935B9" w:rsidRPr="006935B9" w:rsidRDefault="006935B9" w:rsidP="006935B9">
      <w:pPr>
        <w:rPr>
          <w:lang w:val="tr-TR"/>
        </w:rPr>
      </w:pPr>
      <w:r w:rsidRPr="006935B9">
        <w:rPr>
          <w:lang w:val="tr-TR"/>
        </w:rPr>
        <w:t>Uluslararası Standardizasyon Örgütü (ISO) Teknik Ko</w:t>
      </w:r>
      <w:r>
        <w:rPr>
          <w:lang w:val="tr-TR"/>
        </w:rPr>
        <w:t>mitesi 194 her baharda toplanır</w:t>
      </w:r>
    </w:p>
    <w:p w:rsidR="006935B9" w:rsidRPr="006935B9" w:rsidRDefault="006935B9" w:rsidP="006935B9">
      <w:pPr>
        <w:rPr>
          <w:lang w:val="tr-TR"/>
        </w:rPr>
      </w:pPr>
      <w:r w:rsidRPr="006935B9">
        <w:rPr>
          <w:lang w:val="tr-TR"/>
        </w:rPr>
        <w:t>Belge kümesi 10993 (FDA’nın sürüm # G95-1):</w:t>
      </w:r>
    </w:p>
    <w:p w:rsidR="006935B9" w:rsidRPr="006935B9" w:rsidRDefault="006935B9" w:rsidP="006935B9">
      <w:pPr>
        <w:rPr>
          <w:lang w:val="tr-TR"/>
        </w:rPr>
      </w:pPr>
      <w:r w:rsidRPr="006935B9">
        <w:rPr>
          <w:lang w:val="tr-TR"/>
        </w:rPr>
        <w:t>-10993-1: "Test Seçimi Hakkında Rehber."</w:t>
      </w:r>
    </w:p>
    <w:p w:rsidR="006935B9" w:rsidRPr="006935B9" w:rsidRDefault="006935B9" w:rsidP="006935B9">
      <w:pPr>
        <w:rPr>
          <w:lang w:val="tr-TR"/>
        </w:rPr>
      </w:pPr>
      <w:r w:rsidRPr="006935B9">
        <w:rPr>
          <w:lang w:val="tr-TR"/>
        </w:rPr>
        <w:t>-10993-2: "Hayvan Refahı Gereksinimleri."</w:t>
      </w:r>
    </w:p>
    <w:p w:rsidR="006935B9" w:rsidRPr="006935B9" w:rsidRDefault="006935B9" w:rsidP="006935B9">
      <w:pPr>
        <w:rPr>
          <w:lang w:val="tr-TR"/>
        </w:rPr>
      </w:pPr>
      <w:r w:rsidRPr="006935B9">
        <w:rPr>
          <w:lang w:val="tr-TR"/>
        </w:rPr>
        <w:t>-10993-3: "Genotoksisite, Kanserojenite ve Üreme Toksisitesi Testleri."</w:t>
      </w:r>
    </w:p>
    <w:p w:rsidR="006935B9" w:rsidRPr="006935B9" w:rsidRDefault="006935B9" w:rsidP="006935B9">
      <w:pPr>
        <w:rPr>
          <w:lang w:val="tr-TR"/>
        </w:rPr>
      </w:pPr>
      <w:r w:rsidRPr="006935B9">
        <w:rPr>
          <w:lang w:val="tr-TR"/>
        </w:rPr>
        <w:t>-10993-4: "Kanla Etkileşim Testleri Seçimi."</w:t>
      </w:r>
    </w:p>
    <w:p w:rsidR="006935B9" w:rsidRPr="006935B9" w:rsidRDefault="006935B9" w:rsidP="006935B9">
      <w:pPr>
        <w:rPr>
          <w:lang w:val="tr-TR"/>
        </w:rPr>
      </w:pPr>
      <w:r w:rsidRPr="006935B9">
        <w:rPr>
          <w:lang w:val="tr-TR"/>
        </w:rPr>
        <w:t>-10993-5: "Sitotoksisite Testleri - İn Vitro Yöntemler."</w:t>
      </w:r>
    </w:p>
    <w:p w:rsidR="006935B9" w:rsidRPr="006935B9" w:rsidRDefault="006935B9" w:rsidP="006935B9">
      <w:pPr>
        <w:rPr>
          <w:lang w:val="tr-TR"/>
        </w:rPr>
      </w:pPr>
      <w:r w:rsidRPr="006935B9">
        <w:rPr>
          <w:lang w:val="tr-TR"/>
        </w:rPr>
        <w:t>-10993-6: "İmplantasyon Sonrası Lokal Etki Testleri."</w:t>
      </w:r>
    </w:p>
    <w:p w:rsidR="006935B9" w:rsidRPr="006935B9" w:rsidRDefault="006935B9" w:rsidP="006935B9">
      <w:pPr>
        <w:rPr>
          <w:lang w:val="tr-TR"/>
        </w:rPr>
      </w:pPr>
      <w:r w:rsidRPr="006935B9">
        <w:rPr>
          <w:lang w:val="tr-TR"/>
        </w:rPr>
        <w:t>-10993-7: "Etilen Oksit Sterilizasyon Kalıntıları."</w:t>
      </w:r>
    </w:p>
    <w:p w:rsidR="006935B9" w:rsidRPr="006935B9" w:rsidRDefault="006935B9" w:rsidP="006935B9">
      <w:pPr>
        <w:rPr>
          <w:lang w:val="tr-TR"/>
        </w:rPr>
      </w:pPr>
      <w:r w:rsidRPr="006935B9">
        <w:rPr>
          <w:lang w:val="tr-TR"/>
        </w:rPr>
        <w:t>-10993-9: "Biyolojik Testlerle İlgili Malzemelerin Bozulması."</w:t>
      </w:r>
    </w:p>
    <w:p w:rsidR="006935B9" w:rsidRPr="006935B9" w:rsidRDefault="006935B9" w:rsidP="006935B9">
      <w:pPr>
        <w:rPr>
          <w:lang w:val="tr-TR"/>
        </w:rPr>
      </w:pPr>
      <w:r w:rsidRPr="006935B9">
        <w:rPr>
          <w:lang w:val="tr-TR"/>
        </w:rPr>
        <w:t>-10993-10: "Tahriş ve Duyarlılık Testleri."</w:t>
      </w:r>
    </w:p>
    <w:p w:rsidR="006935B9" w:rsidRPr="006935B9" w:rsidRDefault="006935B9" w:rsidP="006935B9">
      <w:pPr>
        <w:rPr>
          <w:lang w:val="tr-TR"/>
        </w:rPr>
      </w:pPr>
      <w:r w:rsidRPr="006935B9">
        <w:rPr>
          <w:lang w:val="tr-TR"/>
        </w:rPr>
        <w:t>-10993-11: "Sistemik Toksisite Testleri."</w:t>
      </w:r>
    </w:p>
    <w:p w:rsidR="006935B9" w:rsidRDefault="006935B9" w:rsidP="006935B9">
      <w:pPr>
        <w:rPr>
          <w:lang w:val="tr-TR"/>
        </w:rPr>
      </w:pPr>
      <w:r w:rsidRPr="006935B9">
        <w:rPr>
          <w:lang w:val="tr-TR"/>
        </w:rPr>
        <w:t>-10993-14: “Malzeme Değerlendirmesi.”</w:t>
      </w:r>
    </w:p>
    <w:p w:rsidR="007F4AB1" w:rsidRDefault="00D649A4" w:rsidP="007F4AB1">
      <w:pPr>
        <w:rPr>
          <w:lang w:val="tr-TR"/>
        </w:rPr>
      </w:pPr>
      <w:r>
        <w:rPr>
          <w:lang w:val="tr-TR"/>
        </w:rPr>
        <w:t xml:space="preserve">Slayt 3: </w:t>
      </w:r>
    </w:p>
    <w:p w:rsidR="006935B9" w:rsidRPr="006935B9" w:rsidRDefault="006935B9" w:rsidP="006935B9">
      <w:pPr>
        <w:rPr>
          <w:lang w:val="tr-TR"/>
        </w:rPr>
      </w:pPr>
      <w:r w:rsidRPr="006935B9">
        <w:rPr>
          <w:lang w:val="tr-TR"/>
        </w:rPr>
        <w:lastRenderedPageBreak/>
        <w:t>IN VITRO (camdaki hücre kültürleri)</w:t>
      </w:r>
    </w:p>
    <w:p w:rsidR="006935B9" w:rsidRPr="006935B9" w:rsidRDefault="006935B9" w:rsidP="006935B9">
      <w:pPr>
        <w:rPr>
          <w:lang w:val="tr-TR"/>
        </w:rPr>
      </w:pPr>
      <w:r w:rsidRPr="006935B9">
        <w:rPr>
          <w:lang w:val="tr-TR"/>
        </w:rPr>
        <w:t>-hızlı</w:t>
      </w:r>
    </w:p>
    <w:p w:rsidR="006935B9" w:rsidRPr="006935B9" w:rsidRDefault="006935B9" w:rsidP="006935B9">
      <w:pPr>
        <w:rPr>
          <w:lang w:val="tr-TR"/>
        </w:rPr>
      </w:pPr>
      <w:r w:rsidRPr="006935B9">
        <w:rPr>
          <w:lang w:val="tr-TR"/>
        </w:rPr>
        <w:t>-ucuz</w:t>
      </w:r>
    </w:p>
    <w:p w:rsidR="006935B9" w:rsidRPr="006935B9" w:rsidRDefault="006935B9" w:rsidP="006935B9">
      <w:pPr>
        <w:rPr>
          <w:lang w:val="tr-TR"/>
        </w:rPr>
      </w:pPr>
      <w:r w:rsidRPr="006935B9">
        <w:rPr>
          <w:lang w:val="tr-TR"/>
        </w:rPr>
        <w:t>-fizyolojik koşulların zayıf temsili</w:t>
      </w:r>
    </w:p>
    <w:p w:rsidR="006935B9" w:rsidRPr="006935B9" w:rsidRDefault="006935B9" w:rsidP="006935B9">
      <w:pPr>
        <w:rPr>
          <w:lang w:val="tr-TR"/>
        </w:rPr>
      </w:pPr>
      <w:r w:rsidRPr="006935B9">
        <w:rPr>
          <w:lang w:val="tr-TR"/>
        </w:rPr>
        <w:t>-ilk adım kadar iyi</w:t>
      </w:r>
    </w:p>
    <w:p w:rsidR="006935B9" w:rsidRPr="006935B9" w:rsidRDefault="006935B9" w:rsidP="006935B9">
      <w:pPr>
        <w:rPr>
          <w:lang w:val="tr-TR"/>
        </w:rPr>
      </w:pPr>
    </w:p>
    <w:p w:rsidR="006935B9" w:rsidRPr="006935B9" w:rsidRDefault="006935B9" w:rsidP="006935B9">
      <w:pPr>
        <w:rPr>
          <w:lang w:val="tr-TR"/>
        </w:rPr>
      </w:pPr>
      <w:r w:rsidRPr="006935B9">
        <w:rPr>
          <w:lang w:val="tr-TR"/>
        </w:rPr>
        <w:t>IN VIVO (hayvan deneyleri)</w:t>
      </w:r>
    </w:p>
    <w:p w:rsidR="006935B9" w:rsidRPr="006935B9" w:rsidRDefault="006935B9" w:rsidP="006935B9">
      <w:pPr>
        <w:rPr>
          <w:lang w:val="tr-TR"/>
        </w:rPr>
      </w:pPr>
      <w:r w:rsidRPr="006935B9">
        <w:rPr>
          <w:lang w:val="tr-TR"/>
        </w:rPr>
        <w:t>-insan çevresine daha iyi yaklaşım</w:t>
      </w:r>
    </w:p>
    <w:p w:rsidR="006935B9" w:rsidRPr="006935B9" w:rsidRDefault="006935B9" w:rsidP="006935B9">
      <w:pPr>
        <w:rPr>
          <w:lang w:val="tr-TR"/>
        </w:rPr>
      </w:pPr>
      <w:r w:rsidRPr="006935B9">
        <w:rPr>
          <w:lang w:val="tr-TR"/>
        </w:rPr>
        <w:t>-talep eden protokoller (Hayvanları Koruma Yasası)</w:t>
      </w:r>
    </w:p>
    <w:p w:rsidR="006935B9" w:rsidRPr="006935B9" w:rsidRDefault="006935B9" w:rsidP="006935B9">
      <w:pPr>
        <w:rPr>
          <w:lang w:val="tr-TR"/>
        </w:rPr>
      </w:pPr>
      <w:r w:rsidRPr="006935B9">
        <w:rPr>
          <w:lang w:val="tr-TR"/>
        </w:rPr>
        <w:t>-doğru hayvan modeli yaklaşık insan çevresi</w:t>
      </w:r>
    </w:p>
    <w:p w:rsidR="006935B9" w:rsidRDefault="006935B9" w:rsidP="006935B9">
      <w:pPr>
        <w:rPr>
          <w:lang w:val="tr-TR"/>
        </w:rPr>
      </w:pPr>
      <w:r w:rsidRPr="006935B9">
        <w:rPr>
          <w:lang w:val="tr-TR"/>
        </w:rPr>
        <w:t>-klinik kullanımdan önceki ikinci adım</w:t>
      </w:r>
    </w:p>
    <w:p w:rsidR="007F4AB1" w:rsidRDefault="00D649A4">
      <w:pPr>
        <w:rPr>
          <w:lang w:val="tr-TR"/>
        </w:rPr>
      </w:pPr>
      <w:r>
        <w:rPr>
          <w:lang w:val="tr-TR"/>
        </w:rPr>
        <w:t>Slayt 4</w:t>
      </w:r>
      <w:r w:rsidR="007F4AB1">
        <w:rPr>
          <w:lang w:val="tr-TR"/>
        </w:rPr>
        <w:t>:</w:t>
      </w:r>
    </w:p>
    <w:p w:rsidR="006935B9" w:rsidRPr="006935B9" w:rsidRDefault="006935B9" w:rsidP="006935B9">
      <w:pPr>
        <w:rPr>
          <w:lang w:val="tr-TR"/>
        </w:rPr>
      </w:pPr>
      <w:r w:rsidRPr="006935B9">
        <w:rPr>
          <w:lang w:val="tr-TR"/>
        </w:rPr>
        <w:t>Test her zaman deneysel değişkenliğe, özellikle canlı sistemlerde yapılan testlere yol açar.</w:t>
      </w:r>
    </w:p>
    <w:p w:rsidR="006935B9" w:rsidRPr="006935B9" w:rsidRDefault="006935B9" w:rsidP="006935B9">
      <w:pPr>
        <w:rPr>
          <w:lang w:val="tr-TR"/>
        </w:rPr>
      </w:pPr>
      <w:r w:rsidRPr="006935B9">
        <w:rPr>
          <w:lang w:val="tr-TR"/>
        </w:rPr>
        <w:t>–Sistem ne kadar karmaşık olursa (örneğin İnsanlar ve kültürlenmiş hücreler) beklenen değişkenlik o kadar büyük olur.</w:t>
      </w:r>
    </w:p>
    <w:p w:rsidR="006935B9" w:rsidRPr="006935B9" w:rsidRDefault="006935B9" w:rsidP="006935B9">
      <w:pPr>
        <w:rPr>
          <w:lang w:val="tr-TR"/>
        </w:rPr>
      </w:pPr>
    </w:p>
    <w:p w:rsidR="006935B9" w:rsidRPr="006935B9" w:rsidRDefault="006935B9" w:rsidP="006935B9">
      <w:pPr>
        <w:rPr>
          <w:lang w:val="tr-TR"/>
        </w:rPr>
      </w:pPr>
      <w:r w:rsidRPr="006935B9">
        <w:rPr>
          <w:lang w:val="tr-TR"/>
        </w:rPr>
        <w:t>İstatistikler, biyomalzemelerin test edilmesinde iki adımda kullanılmalıdır.</w:t>
      </w:r>
    </w:p>
    <w:p w:rsidR="006935B9" w:rsidRPr="006935B9" w:rsidRDefault="006935B9" w:rsidP="006935B9">
      <w:pPr>
        <w:rPr>
          <w:lang w:val="tr-TR"/>
        </w:rPr>
      </w:pPr>
      <w:r w:rsidRPr="006935B9">
        <w:rPr>
          <w:lang w:val="tr-TR"/>
        </w:rPr>
        <w:t>- Bir deney yapılmadan önce, istatistiksel deney tasarımı anlamlı sonuçlar elde etmek için değerlendirilmesi gereken minimum örnek sayısını gösterecektir.</w:t>
      </w:r>
    </w:p>
    <w:p w:rsidR="006935B9" w:rsidRPr="006935B9" w:rsidRDefault="006935B9" w:rsidP="006935B9">
      <w:pPr>
        <w:rPr>
          <w:lang w:val="tr-TR"/>
        </w:rPr>
      </w:pPr>
      <w:r w:rsidRPr="006935B9">
        <w:rPr>
          <w:lang w:val="tr-TR"/>
        </w:rPr>
        <w:t>- Deney istatistiklerinden sonra maksimum yararlı bilgilerin elde edilmesine yardımcı olacaktır.</w:t>
      </w:r>
    </w:p>
    <w:p w:rsidR="006935B9" w:rsidRPr="006935B9" w:rsidRDefault="006935B9" w:rsidP="006935B9">
      <w:pPr>
        <w:rPr>
          <w:lang w:val="tr-TR"/>
        </w:rPr>
      </w:pPr>
    </w:p>
    <w:p w:rsidR="006935B9" w:rsidRPr="006935B9" w:rsidRDefault="006935B9" w:rsidP="006935B9">
      <w:pPr>
        <w:rPr>
          <w:lang w:val="tr-TR"/>
        </w:rPr>
      </w:pPr>
      <w:r w:rsidRPr="006935B9">
        <w:rPr>
          <w:lang w:val="tr-TR"/>
        </w:rPr>
        <w:t>Ayrıntılı protokoller şu şekilde sağlanır:</w:t>
      </w:r>
    </w:p>
    <w:p w:rsidR="006935B9" w:rsidRPr="006935B9" w:rsidRDefault="006935B9" w:rsidP="006935B9">
      <w:pPr>
        <w:rPr>
          <w:lang w:val="tr-TR"/>
        </w:rPr>
      </w:pPr>
      <w:r w:rsidRPr="006935B9">
        <w:rPr>
          <w:lang w:val="tr-TR"/>
        </w:rPr>
        <w:t>–ASTM (Amerikan Test ve Malzeme Derneği) ve</w:t>
      </w:r>
    </w:p>
    <w:p w:rsidR="006935B9" w:rsidRPr="006935B9" w:rsidRDefault="006935B9" w:rsidP="006935B9">
      <w:pPr>
        <w:rPr>
          <w:lang w:val="tr-TR"/>
        </w:rPr>
      </w:pPr>
      <w:r w:rsidRPr="006935B9">
        <w:rPr>
          <w:lang w:val="tr-TR"/>
        </w:rPr>
        <w:t>–ISO (Uluslararası Standartlar Örgütü)</w:t>
      </w:r>
    </w:p>
    <w:p w:rsidR="006935B9" w:rsidRPr="006935B9" w:rsidRDefault="006935B9" w:rsidP="006935B9">
      <w:pPr>
        <w:rPr>
          <w:lang w:val="tr-TR"/>
        </w:rPr>
      </w:pPr>
      <w:r w:rsidRPr="006935B9">
        <w:rPr>
          <w:lang w:val="tr-TR"/>
        </w:rPr>
        <w:t>–FDA (Gıda ve İlaç Dairesi)</w:t>
      </w:r>
    </w:p>
    <w:p w:rsidR="006935B9" w:rsidRPr="006935B9" w:rsidRDefault="006935B9" w:rsidP="006935B9">
      <w:pPr>
        <w:rPr>
          <w:lang w:val="tr-TR"/>
        </w:rPr>
      </w:pPr>
      <w:r w:rsidRPr="006935B9">
        <w:rPr>
          <w:lang w:val="tr-TR"/>
        </w:rPr>
        <w:t>–NIH (Ulusal Sağlık Enstitüsü)</w:t>
      </w:r>
    </w:p>
    <w:p w:rsidR="006935B9" w:rsidRDefault="006935B9" w:rsidP="006935B9">
      <w:pPr>
        <w:rPr>
          <w:lang w:val="tr-TR"/>
        </w:rPr>
      </w:pPr>
      <w:r w:rsidRPr="006935B9">
        <w:rPr>
          <w:lang w:val="tr-TR"/>
        </w:rPr>
        <w:t>–AB, ISO standartlarına ek olarak kendi direktiflerine sahiptir. Bazen bireysel AB üyesi ülkelerin ek, ulusal talepleri olabilir.</w:t>
      </w:r>
    </w:p>
    <w:p w:rsidR="003F68F2" w:rsidRDefault="007F4AB1" w:rsidP="007F4AB1">
      <w:pPr>
        <w:rPr>
          <w:lang w:val="tr-TR"/>
        </w:rPr>
      </w:pPr>
      <w:r>
        <w:rPr>
          <w:lang w:val="tr-TR"/>
        </w:rPr>
        <w:t>Slayt</w:t>
      </w:r>
      <w:r w:rsidR="003F68F2">
        <w:rPr>
          <w:lang w:val="tr-TR"/>
        </w:rPr>
        <w:t xml:space="preserve"> 5</w:t>
      </w:r>
      <w:r w:rsidR="00D649A4">
        <w:rPr>
          <w:lang w:val="tr-TR"/>
        </w:rPr>
        <w:t xml:space="preserve">: </w:t>
      </w:r>
    </w:p>
    <w:p w:rsidR="006935B9" w:rsidRPr="006935B9" w:rsidRDefault="006935B9" w:rsidP="006935B9">
      <w:pPr>
        <w:rPr>
          <w:lang w:val="tr-TR"/>
        </w:rPr>
      </w:pPr>
      <w:r w:rsidRPr="006935B9">
        <w:rPr>
          <w:lang w:val="tr-TR"/>
        </w:rPr>
        <w:t>Sitotoksisite, hücresel düzeyde toksik etkilere neden olmak anlamına gelir:</w:t>
      </w:r>
    </w:p>
    <w:p w:rsidR="006935B9" w:rsidRPr="006935B9" w:rsidRDefault="006935B9" w:rsidP="006935B9">
      <w:pPr>
        <w:rPr>
          <w:lang w:val="tr-TR"/>
        </w:rPr>
      </w:pPr>
      <w:r w:rsidRPr="006935B9">
        <w:rPr>
          <w:lang w:val="tr-TR"/>
        </w:rPr>
        <w:lastRenderedPageBreak/>
        <w:t>-ölüm,</w:t>
      </w:r>
    </w:p>
    <w:p w:rsidR="006935B9" w:rsidRPr="006935B9" w:rsidRDefault="006935B9" w:rsidP="006935B9">
      <w:pPr>
        <w:rPr>
          <w:lang w:val="tr-TR"/>
        </w:rPr>
      </w:pPr>
      <w:r w:rsidRPr="006935B9">
        <w:rPr>
          <w:lang w:val="tr-TR"/>
        </w:rPr>
        <w:t>- hücresel zar geçirgenliğinde değişiklikler,</w:t>
      </w:r>
    </w:p>
    <w:p w:rsidR="006935B9" w:rsidRPr="006935B9" w:rsidRDefault="006935B9" w:rsidP="006935B9">
      <w:pPr>
        <w:rPr>
          <w:lang w:val="tr-TR"/>
        </w:rPr>
      </w:pPr>
      <w:r w:rsidRPr="006935B9">
        <w:rPr>
          <w:lang w:val="tr-TR"/>
        </w:rPr>
        <w:t>- enzimatik engelleme, ... hücresel düzeyde.</w:t>
      </w:r>
    </w:p>
    <w:p w:rsidR="006935B9" w:rsidRPr="006935B9" w:rsidRDefault="006935B9" w:rsidP="006935B9">
      <w:pPr>
        <w:rPr>
          <w:lang w:val="tr-TR"/>
        </w:rPr>
      </w:pPr>
      <w:r w:rsidRPr="006935B9">
        <w:rPr>
          <w:lang w:val="tr-TR"/>
        </w:rPr>
        <w:t>Sitotoksisite ve biyolojik uygunluğu ölçmek için kültürde izole edilmiş yapışık hücreler kullanan yöntemlerle değerlendirme.</w:t>
      </w:r>
    </w:p>
    <w:p w:rsidR="006935B9" w:rsidRPr="006935B9" w:rsidRDefault="006935B9" w:rsidP="006935B9">
      <w:pPr>
        <w:rPr>
          <w:lang w:val="tr-TR"/>
        </w:rPr>
      </w:pPr>
      <w:r w:rsidRPr="006935B9">
        <w:rPr>
          <w:lang w:val="tr-TR"/>
        </w:rPr>
        <w:t>–Kültür için kullanılan hücreler çoğunlukla hücre bankalarından (örn. Amerikan Tipi Doku Kültürü Toplama) oluşturulan hücre dizileridir. Kültürlenmiş hücre dizileri, birçok farklı laboratuvarda tekrarlanabilir şekilde kullanılabilir ve veritabanları oluşturmak için yararlı sonuçlar sağlar.</w:t>
      </w:r>
    </w:p>
    <w:p w:rsidR="006935B9" w:rsidRPr="006935B9" w:rsidRDefault="006935B9" w:rsidP="006935B9">
      <w:pPr>
        <w:rPr>
          <w:lang w:val="tr-TR"/>
        </w:rPr>
      </w:pPr>
      <w:r w:rsidRPr="006935B9">
        <w:rPr>
          <w:lang w:val="tr-TR"/>
        </w:rPr>
        <w:t>–Birincil hücreler (hemoliz tahlilleri için eritrositler hariç) nadiren kullanılır.</w:t>
      </w:r>
    </w:p>
    <w:p w:rsidR="006935B9" w:rsidRDefault="006935B9" w:rsidP="006935B9">
      <w:pPr>
        <w:rPr>
          <w:lang w:val="tr-TR"/>
        </w:rPr>
      </w:pPr>
      <w:r w:rsidRPr="006935B9">
        <w:rPr>
          <w:lang w:val="tr-TR"/>
        </w:rPr>
        <w:t>Birincil hücreler doğrudan canlı dokudan gelir (kültürde sadece birkaç kuşak yayılabilir), farklı genetik kökenleri vardır ve test sonucunda çok yüksek istatistiksel değerleme sağlar</w:t>
      </w:r>
    </w:p>
    <w:p w:rsidR="003F68F2" w:rsidRDefault="003F68F2">
      <w:pPr>
        <w:rPr>
          <w:lang w:val="tr-TR"/>
        </w:rPr>
      </w:pPr>
      <w:r>
        <w:rPr>
          <w:lang w:val="tr-TR"/>
        </w:rPr>
        <w:t>Slayt 6:</w:t>
      </w:r>
    </w:p>
    <w:p w:rsidR="006935B9" w:rsidRPr="006935B9" w:rsidRDefault="006935B9" w:rsidP="006935B9">
      <w:pPr>
        <w:rPr>
          <w:lang w:val="tr-TR"/>
        </w:rPr>
      </w:pPr>
      <w:r w:rsidRPr="006935B9">
        <w:rPr>
          <w:lang w:val="tr-TR"/>
        </w:rPr>
        <w:t>Toksisite:</w:t>
      </w:r>
    </w:p>
    <w:p w:rsidR="006935B9" w:rsidRPr="006935B9" w:rsidRDefault="006935B9" w:rsidP="006935B9">
      <w:pPr>
        <w:rPr>
          <w:lang w:val="tr-TR"/>
        </w:rPr>
      </w:pPr>
      <w:r w:rsidRPr="006935B9">
        <w:rPr>
          <w:lang w:val="tr-TR"/>
        </w:rPr>
        <w:t>- Toksik bir materyal, anahtar metabolik yolların inhibisyonu yoluyla doğrudan dolaylı olarak hücreleri öldürmek için yeterli miktarda kimyasal madde salan bir materyal olarak tanımlanır.</w:t>
      </w:r>
    </w:p>
    <w:p w:rsidR="006935B9" w:rsidRPr="006935B9" w:rsidRDefault="006935B9" w:rsidP="006935B9">
      <w:pPr>
        <w:rPr>
          <w:lang w:val="tr-TR"/>
        </w:rPr>
      </w:pPr>
      <w:r w:rsidRPr="006935B9">
        <w:rPr>
          <w:lang w:val="tr-TR"/>
        </w:rPr>
        <w:t>- Etkilenen hücre sayısı, kimyasalın dozunun ve gücünün bir göstergesidir.</w:t>
      </w:r>
    </w:p>
    <w:p w:rsidR="006935B9" w:rsidRPr="006935B9" w:rsidRDefault="006935B9" w:rsidP="006935B9">
      <w:pPr>
        <w:rPr>
          <w:lang w:val="tr-TR"/>
        </w:rPr>
      </w:pPr>
      <w:r w:rsidRPr="006935B9">
        <w:rPr>
          <w:lang w:val="tr-TR"/>
        </w:rPr>
        <w:t>- Bir hayvan zararlı bir madde (maruz kalma dozu) içeren bir atmosfere maruz kalırsa, inhale edilen maddenin sadece küçük bir kısmı emilir ve iç organlara ve hücrelere verilir (verilen doz).</w:t>
      </w:r>
    </w:p>
    <w:p w:rsidR="006935B9" w:rsidRDefault="006935B9" w:rsidP="006935B9">
      <w:pPr>
        <w:rPr>
          <w:lang w:val="tr-TR"/>
        </w:rPr>
      </w:pPr>
      <w:r w:rsidRPr="006935B9">
        <w:rPr>
          <w:lang w:val="tr-TR"/>
        </w:rPr>
        <w:t>- Hücre kültürü yöntemleri, kullanılan test maddesinin verilen dozlarını kullanarak hedef hücre toksisitesini değerlendirir. –Tüm hayvanlarda yapılan testler maruziyet dozuyla ilgilidir ... Genellikle iki sistemde farklı hassasiyet ölçümleri ile sonuçlanır. Bu farkı telafi etmek için in vivo lokal toksisite modelleri uygulanır (belirli organlara doğrudan teslimat)</w:t>
      </w:r>
    </w:p>
    <w:p w:rsidR="003F68F2" w:rsidRDefault="003F68F2">
      <w:pPr>
        <w:rPr>
          <w:lang w:val="tr-TR"/>
        </w:rPr>
      </w:pPr>
      <w:r>
        <w:rPr>
          <w:lang w:val="tr-TR"/>
        </w:rPr>
        <w:t xml:space="preserve">Slayt 7: </w:t>
      </w:r>
    </w:p>
    <w:p w:rsidR="006935B9" w:rsidRPr="006935B9" w:rsidRDefault="006935B9" w:rsidP="006935B9">
      <w:pPr>
        <w:rPr>
          <w:lang w:val="tr-TR"/>
        </w:rPr>
      </w:pPr>
      <w:r w:rsidRPr="006935B9">
        <w:rPr>
          <w:lang w:val="tr-TR"/>
        </w:rPr>
        <w:t>Biyomalzemelerin potansiyel tehlikelerini değerlendirmek için oldukça hassas bir test sistemi arzu edilir.</w:t>
      </w:r>
    </w:p>
    <w:p w:rsidR="006935B9" w:rsidRPr="006935B9" w:rsidRDefault="006935B9" w:rsidP="006935B9">
      <w:pPr>
        <w:rPr>
          <w:lang w:val="tr-TR"/>
        </w:rPr>
      </w:pPr>
      <w:r w:rsidRPr="006935B9">
        <w:rPr>
          <w:lang w:val="tr-TR"/>
        </w:rPr>
        <w:t>Hücre kültüründe metabolizma, dağılım, iltihaplanma ve emilim değişkenleri en aza indirilir ve hücre başına dozaj, oldukça hassas bir test sistemi üretmek için en üst düzeye çıkarılır. Bu yüksek marjda test yapılması, sonuçların tüm insanlara enterpolasyonu için bir güvenlik faktörü olarak kabul edilir</w:t>
      </w:r>
    </w:p>
    <w:p w:rsidR="006935B9" w:rsidRPr="006935B9" w:rsidRDefault="006935B9" w:rsidP="006935B9">
      <w:pPr>
        <w:rPr>
          <w:lang w:val="tr-TR"/>
        </w:rPr>
      </w:pPr>
      <w:r w:rsidRPr="006935B9">
        <w:rPr>
          <w:lang w:val="tr-TR"/>
        </w:rPr>
        <w:t>–Toksik maddelerin tipik kaynakları: ekstrakte edilebilir</w:t>
      </w:r>
    </w:p>
    <w:p w:rsidR="006935B9" w:rsidRPr="006935B9" w:rsidRDefault="006935B9" w:rsidP="006935B9">
      <w:pPr>
        <w:rPr>
          <w:lang w:val="tr-TR"/>
        </w:rPr>
      </w:pPr>
      <w:r w:rsidRPr="006935B9">
        <w:rPr>
          <w:lang w:val="tr-TR"/>
        </w:rPr>
        <w:t>• üretilebilirlik için katkı maddeleri: plastikleştiriciler, antioksidanlar, monomerler</w:t>
      </w:r>
    </w:p>
    <w:p w:rsidR="006935B9" w:rsidRDefault="006935B9" w:rsidP="006935B9">
      <w:pPr>
        <w:rPr>
          <w:lang w:val="tr-TR"/>
        </w:rPr>
      </w:pPr>
      <w:r w:rsidRPr="006935B9">
        <w:rPr>
          <w:lang w:val="tr-TR"/>
        </w:rPr>
        <w:t>• Temel malzemenin kendisinden sızıntı: kobalt, metal alaşımlarından nikel; Dacron liflerinden florlanmış polyesterler; vb.</w:t>
      </w:r>
    </w:p>
    <w:p w:rsidR="003F68F2" w:rsidRDefault="003F68F2">
      <w:pPr>
        <w:rPr>
          <w:lang w:val="tr-TR"/>
        </w:rPr>
      </w:pPr>
      <w:r>
        <w:rPr>
          <w:lang w:val="tr-TR"/>
        </w:rPr>
        <w:t xml:space="preserve">Slayt 8: </w:t>
      </w:r>
    </w:p>
    <w:p w:rsidR="00707711" w:rsidRPr="00707711" w:rsidRDefault="00707711" w:rsidP="00707711">
      <w:pPr>
        <w:rPr>
          <w:lang w:val="tr-TR"/>
        </w:rPr>
      </w:pPr>
      <w:r w:rsidRPr="00707711">
        <w:rPr>
          <w:lang w:val="tr-TR"/>
        </w:rPr>
        <w:t>Kimyasalların bir katı faz malzemesinden sıvı çözücüye geçişi aşağıdakiler tarafından kontrol edilir:</w:t>
      </w:r>
    </w:p>
    <w:p w:rsidR="00707711" w:rsidRPr="00707711" w:rsidRDefault="00707711" w:rsidP="00707711">
      <w:pPr>
        <w:rPr>
          <w:lang w:val="tr-TR"/>
        </w:rPr>
      </w:pPr>
      <w:r w:rsidRPr="00707711">
        <w:rPr>
          <w:lang w:val="tr-TR"/>
        </w:rPr>
        <w:lastRenderedPageBreak/>
        <w:t>- Katı içindeki difüzyon direnci</w:t>
      </w:r>
    </w:p>
    <w:p w:rsidR="00707711" w:rsidRPr="00707711" w:rsidRDefault="00707711" w:rsidP="00707711">
      <w:pPr>
        <w:rPr>
          <w:lang w:val="tr-TR"/>
        </w:rPr>
      </w:pPr>
      <w:r w:rsidRPr="00707711">
        <w:rPr>
          <w:lang w:val="tr-TR"/>
        </w:rPr>
        <w:t>- Kimyasal konsantrasyon</w:t>
      </w:r>
    </w:p>
    <w:p w:rsidR="00707711" w:rsidRPr="00707711" w:rsidRDefault="00707711" w:rsidP="00707711">
      <w:pPr>
        <w:rPr>
          <w:lang w:val="tr-TR"/>
        </w:rPr>
      </w:pPr>
      <w:r w:rsidRPr="00707711">
        <w:rPr>
          <w:lang w:val="tr-TR"/>
        </w:rPr>
        <w:t>- Zaman</w:t>
      </w:r>
    </w:p>
    <w:p w:rsidR="00707711" w:rsidRPr="00707711" w:rsidRDefault="00707711" w:rsidP="00707711">
      <w:pPr>
        <w:rPr>
          <w:lang w:val="tr-TR"/>
        </w:rPr>
      </w:pPr>
      <w:r w:rsidRPr="00707711">
        <w:rPr>
          <w:lang w:val="tr-TR"/>
        </w:rPr>
        <w:t>- Sıcaklık</w:t>
      </w:r>
    </w:p>
    <w:p w:rsidR="00707711" w:rsidRPr="00707711" w:rsidRDefault="00707711" w:rsidP="00707711">
      <w:pPr>
        <w:rPr>
          <w:lang w:val="tr-TR"/>
        </w:rPr>
      </w:pPr>
      <w:r w:rsidRPr="00707711">
        <w:rPr>
          <w:lang w:val="tr-TR"/>
        </w:rPr>
        <w:t>- Katı çözücü arayüzünde sıvı türbülansı</w:t>
      </w:r>
    </w:p>
    <w:p w:rsidR="00707711" w:rsidRPr="00707711" w:rsidRDefault="00707711" w:rsidP="00707711">
      <w:pPr>
        <w:rPr>
          <w:lang w:val="tr-TR"/>
        </w:rPr>
      </w:pPr>
      <w:r w:rsidRPr="00707711">
        <w:rPr>
          <w:lang w:val="tr-TR"/>
        </w:rPr>
        <w:t>- ....</w:t>
      </w:r>
    </w:p>
    <w:p w:rsidR="00707711" w:rsidRPr="00707711" w:rsidRDefault="00707711" w:rsidP="00707711">
      <w:pPr>
        <w:rPr>
          <w:lang w:val="tr-TR"/>
        </w:rPr>
      </w:pPr>
    </w:p>
    <w:p w:rsidR="00707711" w:rsidRPr="00707711" w:rsidRDefault="00707711" w:rsidP="00707711">
      <w:pPr>
        <w:rPr>
          <w:lang w:val="tr-TR"/>
        </w:rPr>
      </w:pPr>
      <w:r w:rsidRPr="00707711">
        <w:rPr>
          <w:lang w:val="tr-TR"/>
        </w:rPr>
        <w:t>Biyomalzemelerin ekstraksiyonlarının hazırlanması, verilerin tekrarlanabilirliğini artırmak için dikkatlice standardize edilmiştir.</w:t>
      </w:r>
    </w:p>
    <w:p w:rsidR="00707711" w:rsidRPr="00707711" w:rsidRDefault="00707711" w:rsidP="00707711">
      <w:pPr>
        <w:rPr>
          <w:lang w:val="tr-TR"/>
        </w:rPr>
      </w:pPr>
    </w:p>
    <w:p w:rsidR="00707711" w:rsidRPr="00707711" w:rsidRDefault="00707711" w:rsidP="00707711">
      <w:pPr>
        <w:rPr>
          <w:lang w:val="tr-TR"/>
        </w:rPr>
      </w:pPr>
      <w:r w:rsidRPr="00707711">
        <w:rPr>
          <w:lang w:val="tr-TR"/>
        </w:rPr>
        <w:t>Biyomalzemenin tamamen çözünmesi, in vitro testler için alternatif bir yaklaşımdır. Fakat:</w:t>
      </w:r>
    </w:p>
    <w:p w:rsidR="006935B9" w:rsidRPr="006A5AAE" w:rsidRDefault="00707711" w:rsidP="00707711">
      <w:pPr>
        <w:rPr>
          <w:lang w:val="tr-TR"/>
        </w:rPr>
      </w:pPr>
      <w:r w:rsidRPr="00707711">
        <w:rPr>
          <w:lang w:val="tr-TR"/>
        </w:rPr>
        <w:t>- Klinik uygulamada oluşmayan bozunma ürünleri oluşturabilir.</w:t>
      </w:r>
    </w:p>
    <w:p w:rsidR="00682AB3" w:rsidRDefault="00682AB3">
      <w:pPr>
        <w:rPr>
          <w:lang w:val="tr-TR"/>
        </w:rPr>
      </w:pPr>
      <w:r>
        <w:rPr>
          <w:lang w:val="tr-TR"/>
        </w:rPr>
        <w:t xml:space="preserve">Slayt 9: </w:t>
      </w:r>
    </w:p>
    <w:p w:rsidR="00707711" w:rsidRPr="00707711" w:rsidRDefault="00707711" w:rsidP="00707711">
      <w:pPr>
        <w:rPr>
          <w:lang w:val="tr-TR"/>
        </w:rPr>
      </w:pPr>
      <w:r w:rsidRPr="00707711">
        <w:rPr>
          <w:lang w:val="tr-TR"/>
        </w:rPr>
        <w:t>Biyolojik uyumluluğun değerlendirilmesi için öncelikle üç morfolojik * hücre kültürü deneyi kullanılır:</w:t>
      </w:r>
    </w:p>
    <w:p w:rsidR="00707711" w:rsidRPr="00707711" w:rsidRDefault="00707711" w:rsidP="00707711">
      <w:pPr>
        <w:rPr>
          <w:lang w:val="tr-TR"/>
        </w:rPr>
      </w:pPr>
      <w:r w:rsidRPr="00707711">
        <w:rPr>
          <w:lang w:val="tr-TR"/>
        </w:rPr>
        <w:t>- Doğrudan iletişim</w:t>
      </w:r>
    </w:p>
    <w:p w:rsidR="00707711" w:rsidRPr="00707711" w:rsidRDefault="00707711" w:rsidP="00707711">
      <w:pPr>
        <w:rPr>
          <w:lang w:val="tr-TR"/>
        </w:rPr>
      </w:pPr>
      <w:r w:rsidRPr="00707711">
        <w:rPr>
          <w:lang w:val="tr-TR"/>
        </w:rPr>
        <w:t>- Agar difüzyonu</w:t>
      </w:r>
    </w:p>
    <w:p w:rsidR="00707711" w:rsidRPr="00707711" w:rsidRDefault="00707711" w:rsidP="00707711">
      <w:pPr>
        <w:rPr>
          <w:lang w:val="tr-TR"/>
        </w:rPr>
      </w:pPr>
      <w:r w:rsidRPr="00707711">
        <w:rPr>
          <w:lang w:val="tr-TR"/>
        </w:rPr>
        <w:t>- Elüsyon</w:t>
      </w:r>
    </w:p>
    <w:p w:rsidR="00707711" w:rsidRPr="00707711" w:rsidRDefault="00707711" w:rsidP="00707711">
      <w:pPr>
        <w:rPr>
          <w:lang w:val="tr-TR"/>
        </w:rPr>
      </w:pPr>
    </w:p>
    <w:p w:rsidR="00707711" w:rsidRPr="00707711" w:rsidRDefault="00707711" w:rsidP="00707711">
      <w:pPr>
        <w:rPr>
          <w:lang w:val="tr-TR"/>
        </w:rPr>
      </w:pPr>
      <w:r w:rsidRPr="00707711">
        <w:rPr>
          <w:lang w:val="tr-TR"/>
        </w:rPr>
        <w:t>Sonuçların karşılaştırılabilir olması için aşağıdaki parametrelerin standartlaştırılması gerekir:</w:t>
      </w:r>
    </w:p>
    <w:p w:rsidR="00707711" w:rsidRPr="00707711" w:rsidRDefault="00707711" w:rsidP="00707711">
      <w:pPr>
        <w:rPr>
          <w:lang w:val="tr-TR"/>
        </w:rPr>
      </w:pPr>
      <w:r w:rsidRPr="00707711">
        <w:rPr>
          <w:lang w:val="tr-TR"/>
        </w:rPr>
        <w:t>–Hücre sayısı</w:t>
      </w:r>
    </w:p>
    <w:p w:rsidR="00707711" w:rsidRPr="00707711" w:rsidRDefault="00707711" w:rsidP="00707711">
      <w:pPr>
        <w:rPr>
          <w:lang w:val="tr-TR"/>
        </w:rPr>
      </w:pPr>
      <w:r w:rsidRPr="00707711">
        <w:rPr>
          <w:lang w:val="tr-TR"/>
        </w:rPr>
        <w:t>–Hücelerin büyüme aşaması</w:t>
      </w:r>
    </w:p>
    <w:p w:rsidR="00707711" w:rsidRPr="00707711" w:rsidRDefault="00707711" w:rsidP="00707711">
      <w:pPr>
        <w:rPr>
          <w:lang w:val="tr-TR"/>
        </w:rPr>
      </w:pPr>
      <w:r w:rsidRPr="00707711">
        <w:rPr>
          <w:lang w:val="tr-TR"/>
        </w:rPr>
        <w:t>–Hücre tipi</w:t>
      </w:r>
    </w:p>
    <w:p w:rsidR="00707711" w:rsidRPr="00707711" w:rsidRDefault="00707711" w:rsidP="00707711">
      <w:pPr>
        <w:rPr>
          <w:lang w:val="tr-TR"/>
        </w:rPr>
      </w:pPr>
      <w:r w:rsidRPr="00707711">
        <w:rPr>
          <w:lang w:val="tr-TR"/>
        </w:rPr>
        <w:t>–Çalışma süresi</w:t>
      </w:r>
    </w:p>
    <w:p w:rsidR="00707711" w:rsidRPr="00707711" w:rsidRDefault="00707711" w:rsidP="00707711">
      <w:pPr>
        <w:rPr>
          <w:lang w:val="tr-TR"/>
        </w:rPr>
      </w:pPr>
      <w:r w:rsidRPr="00707711">
        <w:rPr>
          <w:lang w:val="tr-TR"/>
        </w:rPr>
        <w:t>Test numunesi boyutu (geometri, yoğunluk, şekil, kalınlık)</w:t>
      </w:r>
    </w:p>
    <w:p w:rsidR="00707711" w:rsidRPr="00707711" w:rsidRDefault="00707711" w:rsidP="00707711">
      <w:pPr>
        <w:rPr>
          <w:lang w:val="tr-TR"/>
        </w:rPr>
      </w:pPr>
      <w:r w:rsidRPr="00707711">
        <w:rPr>
          <w:lang w:val="tr-TR"/>
        </w:rPr>
        <w:t>–Test numunesinin yüzey alanı dikkatlice kontrol edilmelidir.</w:t>
      </w:r>
    </w:p>
    <w:p w:rsidR="00707711" w:rsidRPr="00707711" w:rsidRDefault="00707711" w:rsidP="00707711">
      <w:pPr>
        <w:rPr>
          <w:lang w:val="tr-TR"/>
        </w:rPr>
      </w:pPr>
    </w:p>
    <w:p w:rsidR="00707711" w:rsidRPr="00707711" w:rsidRDefault="00707711" w:rsidP="00707711">
      <w:pPr>
        <w:rPr>
          <w:lang w:val="tr-TR"/>
        </w:rPr>
      </w:pPr>
      <w:r w:rsidRPr="00707711">
        <w:rPr>
          <w:lang w:val="tr-TR"/>
        </w:rPr>
        <w:t>Okuma: Verilen nicelik aralığı içinde:</w:t>
      </w:r>
    </w:p>
    <w:p w:rsidR="00707711" w:rsidRPr="00707711" w:rsidRDefault="00707711" w:rsidP="00707711">
      <w:pPr>
        <w:rPr>
          <w:lang w:val="tr-TR"/>
        </w:rPr>
      </w:pPr>
      <w:r w:rsidRPr="00707711">
        <w:rPr>
          <w:lang w:val="tr-TR"/>
        </w:rPr>
        <w:t>–Doz tepki eğrileri</w:t>
      </w:r>
    </w:p>
    <w:p w:rsidR="00707711" w:rsidRDefault="00707711" w:rsidP="00707711">
      <w:pPr>
        <w:rPr>
          <w:lang w:val="tr-TR"/>
        </w:rPr>
      </w:pPr>
      <w:r w:rsidRPr="00707711">
        <w:rPr>
          <w:lang w:val="tr-TR"/>
        </w:rPr>
        <w:t>–Pozisyon-etki ilişkileri (Klaassen, 1986)</w:t>
      </w:r>
    </w:p>
    <w:p w:rsidR="00682AB3" w:rsidRDefault="00682AB3">
      <w:pPr>
        <w:rPr>
          <w:lang w:val="tr-TR"/>
        </w:rPr>
      </w:pPr>
      <w:r>
        <w:rPr>
          <w:lang w:val="tr-TR"/>
        </w:rPr>
        <w:lastRenderedPageBreak/>
        <w:t xml:space="preserve">Slayt 10: </w:t>
      </w:r>
    </w:p>
    <w:p w:rsidR="00707711" w:rsidRPr="00707711" w:rsidRDefault="00707711" w:rsidP="00707711">
      <w:pPr>
        <w:rPr>
          <w:lang w:val="tr-TR"/>
        </w:rPr>
      </w:pPr>
      <w:r w:rsidRPr="00707711">
        <w:rPr>
          <w:lang w:val="tr-TR"/>
        </w:rPr>
        <w:t>Doğrudan iletişim</w:t>
      </w:r>
    </w:p>
    <w:p w:rsidR="00707711" w:rsidRPr="00707711" w:rsidRDefault="00707711" w:rsidP="00707711">
      <w:pPr>
        <w:rPr>
          <w:lang w:val="tr-TR"/>
        </w:rPr>
      </w:pPr>
      <w:r w:rsidRPr="00707711">
        <w:rPr>
          <w:lang w:val="tr-TR"/>
        </w:rPr>
        <w:t>- tek tabakalı, konfluent hücre kültürü, L-929 fare fibroblastları</w:t>
      </w:r>
    </w:p>
    <w:p w:rsidR="00707711" w:rsidRPr="00707711" w:rsidRDefault="00707711" w:rsidP="00707711">
      <w:pPr>
        <w:rPr>
          <w:lang w:val="tr-TR"/>
        </w:rPr>
      </w:pPr>
      <w:r w:rsidRPr="00707711">
        <w:rPr>
          <w:lang w:val="tr-TR"/>
        </w:rPr>
        <w:t>- doğrudan temasta biyomateryal</w:t>
      </w:r>
    </w:p>
    <w:p w:rsidR="00707711" w:rsidRPr="00707711" w:rsidRDefault="00707711" w:rsidP="00707711">
      <w:pPr>
        <w:rPr>
          <w:lang w:val="tr-TR"/>
        </w:rPr>
      </w:pPr>
      <w:r w:rsidRPr="00707711">
        <w:rPr>
          <w:lang w:val="tr-TR"/>
        </w:rPr>
        <w:t>- 24 saat, 37 ± 1 ° C</w:t>
      </w:r>
    </w:p>
    <w:p w:rsidR="00707711" w:rsidRPr="00707711" w:rsidRDefault="00707711" w:rsidP="00707711">
      <w:pPr>
        <w:rPr>
          <w:lang w:val="tr-TR"/>
        </w:rPr>
      </w:pPr>
      <w:r w:rsidRPr="00707711">
        <w:rPr>
          <w:lang w:val="tr-TR"/>
        </w:rPr>
        <w:t>- hücreler</w:t>
      </w:r>
    </w:p>
    <w:p w:rsidR="00707711" w:rsidRPr="00707711" w:rsidRDefault="00707711" w:rsidP="00707711">
      <w:pPr>
        <w:rPr>
          <w:lang w:val="tr-TR"/>
        </w:rPr>
      </w:pPr>
      <w:r w:rsidRPr="00707711">
        <w:rPr>
          <w:lang w:val="tr-TR"/>
        </w:rPr>
        <w:t>• değişim morfolojisi</w:t>
      </w:r>
    </w:p>
    <w:p w:rsidR="00707711" w:rsidRPr="00707711" w:rsidRDefault="00707711" w:rsidP="00707711">
      <w:pPr>
        <w:rPr>
          <w:lang w:val="tr-TR"/>
        </w:rPr>
      </w:pPr>
      <w:r w:rsidRPr="00707711">
        <w:rPr>
          <w:lang w:val="tr-TR"/>
        </w:rPr>
        <w:t>•ölmek</w:t>
      </w:r>
    </w:p>
    <w:p w:rsidR="00707711" w:rsidRPr="00707711" w:rsidRDefault="00707711" w:rsidP="00707711">
      <w:pPr>
        <w:rPr>
          <w:lang w:val="tr-TR"/>
        </w:rPr>
      </w:pPr>
      <w:r w:rsidRPr="00707711">
        <w:rPr>
          <w:lang w:val="tr-TR"/>
        </w:rPr>
        <w:t>• yemeğe bağlılığı kaybetmek</w:t>
      </w:r>
    </w:p>
    <w:p w:rsidR="00707711" w:rsidRPr="00707711" w:rsidRDefault="00707711" w:rsidP="00707711">
      <w:pPr>
        <w:rPr>
          <w:lang w:val="tr-TR"/>
        </w:rPr>
      </w:pPr>
      <w:r w:rsidRPr="00707711">
        <w:rPr>
          <w:lang w:val="tr-TR"/>
        </w:rPr>
        <w:t>- Hücreler sabitlenir ve boyanır (hematoksilin mavisi: canlı yapışkan hücreleri lekeler)</w:t>
      </w:r>
    </w:p>
    <w:p w:rsidR="00707711" w:rsidRPr="00707711" w:rsidRDefault="00707711" w:rsidP="00707711">
      <w:pPr>
        <w:rPr>
          <w:lang w:val="tr-TR"/>
        </w:rPr>
      </w:pPr>
      <w:r w:rsidRPr="00707711">
        <w:rPr>
          <w:lang w:val="tr-TR"/>
        </w:rPr>
        <w:t>–Toksisite = ölü / canlı!</w:t>
      </w:r>
    </w:p>
    <w:p w:rsidR="00707711" w:rsidRPr="00707711" w:rsidRDefault="00707711" w:rsidP="00707711">
      <w:pPr>
        <w:rPr>
          <w:lang w:val="tr-TR"/>
        </w:rPr>
      </w:pPr>
    </w:p>
    <w:p w:rsidR="00707711" w:rsidRPr="00707711" w:rsidRDefault="00707711" w:rsidP="00707711">
      <w:pPr>
        <w:rPr>
          <w:lang w:val="tr-TR"/>
        </w:rPr>
      </w:pPr>
      <w:r w:rsidRPr="00707711">
        <w:rPr>
          <w:lang w:val="tr-TR"/>
        </w:rPr>
        <w:t>Neden L-929?</w:t>
      </w:r>
    </w:p>
    <w:p w:rsidR="00707711" w:rsidRPr="00707711" w:rsidRDefault="00707711" w:rsidP="00707711">
      <w:pPr>
        <w:rPr>
          <w:lang w:val="tr-TR"/>
        </w:rPr>
      </w:pPr>
      <w:r w:rsidRPr="00707711">
        <w:rPr>
          <w:lang w:val="tr-TR"/>
        </w:rPr>
        <w:t>-bakımı kolay</w:t>
      </w:r>
    </w:p>
    <w:p w:rsidR="00707711" w:rsidRPr="00707711" w:rsidRDefault="00707711" w:rsidP="00707711">
      <w:pPr>
        <w:rPr>
          <w:lang w:val="tr-TR"/>
        </w:rPr>
      </w:pPr>
      <w:r w:rsidRPr="00707711">
        <w:rPr>
          <w:lang w:val="tr-TR"/>
        </w:rPr>
        <w:t>– Hayvan testleri ile iyi korelasyon (Northup 1986)</w:t>
      </w:r>
    </w:p>
    <w:p w:rsidR="00707711" w:rsidRPr="00707711" w:rsidRDefault="00707711" w:rsidP="00707711">
      <w:pPr>
        <w:rPr>
          <w:lang w:val="tr-TR"/>
        </w:rPr>
      </w:pPr>
      <w:r w:rsidRPr="00707711">
        <w:rPr>
          <w:lang w:val="tr-TR"/>
        </w:rPr>
        <w:t>- Yara iyileşmesinde bulunan fibroblastlara benzemek (= genellikle in vivo implante edilen biyomalzemelere bağlanan ilk hücreler)</w:t>
      </w:r>
    </w:p>
    <w:p w:rsidR="00707711" w:rsidRDefault="00707711" w:rsidP="00707711">
      <w:pPr>
        <w:rPr>
          <w:lang w:val="tr-TR"/>
        </w:rPr>
      </w:pPr>
      <w:r w:rsidRPr="00707711">
        <w:rPr>
          <w:lang w:val="tr-TR"/>
        </w:rPr>
        <w:t>–Belirli durumlarda başka, benzer hücre tipleri kullanılabilir</w:t>
      </w:r>
    </w:p>
    <w:p w:rsidR="00EC61E6" w:rsidRDefault="00682AB3">
      <w:pPr>
        <w:rPr>
          <w:lang w:val="tr-TR"/>
        </w:rPr>
      </w:pPr>
      <w:r>
        <w:rPr>
          <w:lang w:val="tr-TR"/>
        </w:rPr>
        <w:t xml:space="preserve">Slayt 11: </w:t>
      </w:r>
      <w:r w:rsidR="00707711">
        <w:rPr>
          <w:lang w:val="tr-TR"/>
        </w:rPr>
        <w:t>Sekil (ders kaydini dinleyin)</w:t>
      </w:r>
    </w:p>
    <w:p w:rsidR="00682AB3" w:rsidRDefault="00682AB3">
      <w:pPr>
        <w:rPr>
          <w:lang w:val="tr-TR"/>
        </w:rPr>
      </w:pPr>
      <w:r>
        <w:rPr>
          <w:lang w:val="tr-TR"/>
        </w:rPr>
        <w:t xml:space="preserve">Slayt 12: </w:t>
      </w:r>
    </w:p>
    <w:p w:rsidR="00707711" w:rsidRPr="00707711" w:rsidRDefault="00707711" w:rsidP="00707711">
      <w:pPr>
        <w:rPr>
          <w:lang w:val="tr-TR"/>
        </w:rPr>
      </w:pPr>
      <w:r w:rsidRPr="00707711">
        <w:rPr>
          <w:lang w:val="tr-TR"/>
        </w:rPr>
        <w:t>Agar difüzyonu</w:t>
      </w:r>
    </w:p>
    <w:p w:rsidR="00707711" w:rsidRPr="00707711" w:rsidRDefault="00707711" w:rsidP="00707711">
      <w:pPr>
        <w:rPr>
          <w:lang w:val="tr-TR"/>
        </w:rPr>
      </w:pPr>
      <w:r w:rsidRPr="00707711">
        <w:rPr>
          <w:lang w:val="tr-TR"/>
        </w:rPr>
        <w:t>- hücreler ve biyomalzeme arasındaki agar tabakası</w:t>
      </w:r>
    </w:p>
    <w:p w:rsidR="00707711" w:rsidRPr="00707711" w:rsidRDefault="00707711" w:rsidP="00707711">
      <w:pPr>
        <w:rPr>
          <w:lang w:val="tr-TR"/>
        </w:rPr>
      </w:pPr>
      <w:r w:rsidRPr="00707711">
        <w:rPr>
          <w:lang w:val="tr-TR"/>
        </w:rPr>
        <w:t>- agar: kırmızı alglerden elde edilen jel benzeri polimer</w:t>
      </w:r>
    </w:p>
    <w:p w:rsidR="00707711" w:rsidRPr="00707711" w:rsidRDefault="00707711" w:rsidP="00707711">
      <w:pPr>
        <w:rPr>
          <w:lang w:val="tr-TR"/>
        </w:rPr>
      </w:pPr>
      <w:r w:rsidRPr="00707711">
        <w:rPr>
          <w:lang w:val="tr-TR"/>
        </w:rPr>
        <w:t>- kimyasallar agar yoluyla yayılır</w:t>
      </w:r>
    </w:p>
    <w:p w:rsidR="00707711" w:rsidRPr="00707711" w:rsidRDefault="00707711" w:rsidP="00707711">
      <w:pPr>
        <w:rPr>
          <w:lang w:val="tr-TR"/>
        </w:rPr>
      </w:pPr>
      <w:r w:rsidRPr="00707711">
        <w:rPr>
          <w:lang w:val="tr-TR"/>
        </w:rPr>
        <w:t>- canlı hücreleri etiketlemek için agar içine gömülü özel bir boya kullanın</w:t>
      </w:r>
    </w:p>
    <w:p w:rsidR="00707711" w:rsidRPr="00707711" w:rsidRDefault="00707711" w:rsidP="00707711">
      <w:pPr>
        <w:rPr>
          <w:lang w:val="tr-TR"/>
        </w:rPr>
      </w:pPr>
      <w:r w:rsidRPr="00707711">
        <w:rPr>
          <w:lang w:val="tr-TR"/>
        </w:rPr>
        <w:t>- Yaralı hücrelerin ölümü renksiz kalır (biyomalzeme çevresindeki boyanmamış ölü hücrelerin alanı)</w:t>
      </w:r>
    </w:p>
    <w:p w:rsidR="00707711" w:rsidRDefault="00707711" w:rsidP="00707711">
      <w:pPr>
        <w:rPr>
          <w:lang w:val="tr-TR"/>
        </w:rPr>
      </w:pPr>
      <w:r w:rsidRPr="00707711">
        <w:rPr>
          <w:lang w:val="tr-TR"/>
        </w:rPr>
        <w:t>- Toksisite hayati leke kaybı ile değerlendirilir</w:t>
      </w:r>
    </w:p>
    <w:p w:rsidR="00EC61E6" w:rsidRDefault="006A659F">
      <w:pPr>
        <w:rPr>
          <w:lang w:val="tr-TR"/>
        </w:rPr>
      </w:pPr>
      <w:r>
        <w:rPr>
          <w:lang w:val="tr-TR"/>
        </w:rPr>
        <w:t xml:space="preserve">Slayt 13: </w:t>
      </w:r>
      <w:r w:rsidR="00707711">
        <w:rPr>
          <w:lang w:val="tr-TR"/>
        </w:rPr>
        <w:t xml:space="preserve">Sekil </w:t>
      </w:r>
      <w:r w:rsidR="00707711">
        <w:rPr>
          <w:lang w:val="tr-TR"/>
        </w:rPr>
        <w:t>(ders kaydini dinleyin)</w:t>
      </w:r>
    </w:p>
    <w:p w:rsidR="006A659F" w:rsidRDefault="006A659F">
      <w:pPr>
        <w:rPr>
          <w:lang w:val="tr-TR"/>
        </w:rPr>
      </w:pPr>
      <w:r>
        <w:rPr>
          <w:lang w:val="tr-TR"/>
        </w:rPr>
        <w:t xml:space="preserve">Slayt 14: </w:t>
      </w:r>
    </w:p>
    <w:p w:rsidR="00707711" w:rsidRPr="00707711" w:rsidRDefault="00707711" w:rsidP="00707711">
      <w:pPr>
        <w:rPr>
          <w:lang w:val="tr-TR"/>
        </w:rPr>
      </w:pPr>
      <w:r w:rsidRPr="00707711">
        <w:rPr>
          <w:lang w:val="tr-TR"/>
        </w:rPr>
        <w:lastRenderedPageBreak/>
        <w:t>elüsyon</w:t>
      </w:r>
    </w:p>
    <w:p w:rsidR="00707711" w:rsidRPr="00707711" w:rsidRDefault="00707711" w:rsidP="00707711">
      <w:pPr>
        <w:rPr>
          <w:lang w:val="tr-TR"/>
        </w:rPr>
      </w:pPr>
      <w:r w:rsidRPr="00707711">
        <w:rPr>
          <w:lang w:val="tr-TR"/>
        </w:rPr>
        <w:t>- bir malzemeden ekstrakt hazırlamak</w:t>
      </w:r>
    </w:p>
    <w:p w:rsidR="00707711" w:rsidRPr="00707711" w:rsidRDefault="00707711" w:rsidP="00707711">
      <w:pPr>
        <w:rPr>
          <w:lang w:val="tr-TR"/>
        </w:rPr>
      </w:pPr>
      <w:r w:rsidRPr="00707711">
        <w:rPr>
          <w:lang w:val="tr-TR"/>
        </w:rPr>
        <w:t>- Nasıl? Standardizasyon gerekli! (% 0.9 sodyum klorür veya serumsuz ortam)</w:t>
      </w:r>
    </w:p>
    <w:p w:rsidR="00707711" w:rsidRPr="00707711" w:rsidRDefault="00707711" w:rsidP="00707711">
      <w:pPr>
        <w:rPr>
          <w:lang w:val="tr-TR"/>
        </w:rPr>
      </w:pPr>
      <w:r w:rsidRPr="00707711">
        <w:rPr>
          <w:lang w:val="tr-TR"/>
        </w:rPr>
        <w:t>- kimyasallar çözeltiye sızacak</w:t>
      </w:r>
    </w:p>
    <w:p w:rsidR="00707711" w:rsidRPr="00707711" w:rsidRDefault="00707711" w:rsidP="00707711">
      <w:pPr>
        <w:rPr>
          <w:lang w:val="tr-TR"/>
        </w:rPr>
      </w:pPr>
      <w:r w:rsidRPr="00707711">
        <w:rPr>
          <w:lang w:val="tr-TR"/>
        </w:rPr>
        <w:t>- hücre kültürüne solüsyon uygulayın (37 ° C'de 48 saat)</w:t>
      </w:r>
    </w:p>
    <w:p w:rsidR="00707711" w:rsidRPr="00707711" w:rsidRDefault="00707711" w:rsidP="00707711">
      <w:pPr>
        <w:rPr>
          <w:lang w:val="tr-TR"/>
        </w:rPr>
      </w:pPr>
      <w:r w:rsidRPr="00707711">
        <w:rPr>
          <w:lang w:val="tr-TR"/>
        </w:rPr>
        <w:t>- leke bazlı canlılık testleri, mikroskobik değerlendirme yapabilir.</w:t>
      </w:r>
    </w:p>
    <w:p w:rsidR="00707711" w:rsidRDefault="00707711" w:rsidP="00707711">
      <w:pPr>
        <w:rPr>
          <w:lang w:val="tr-TR"/>
        </w:rPr>
      </w:pPr>
      <w:r w:rsidRPr="00707711">
        <w:rPr>
          <w:lang w:val="tr-TR"/>
        </w:rPr>
        <w:t>- hücre kültürü morfolojisini tanıma deneyimi gereklidir.</w:t>
      </w:r>
    </w:p>
    <w:p w:rsidR="006A659F" w:rsidRDefault="006A659F" w:rsidP="006A659F">
      <w:pPr>
        <w:rPr>
          <w:lang w:val="tr-TR"/>
        </w:rPr>
      </w:pPr>
      <w:r>
        <w:rPr>
          <w:lang w:val="tr-TR"/>
        </w:rPr>
        <w:t xml:space="preserve">Slayt 15: </w:t>
      </w:r>
    </w:p>
    <w:p w:rsidR="00707711" w:rsidRPr="00707711" w:rsidRDefault="00707711" w:rsidP="00707711">
      <w:pPr>
        <w:rPr>
          <w:lang w:val="tr-TR"/>
        </w:rPr>
      </w:pPr>
      <w:r w:rsidRPr="00707711">
        <w:rPr>
          <w:lang w:val="tr-TR"/>
        </w:rPr>
        <w:t>Üç birincil hücre kültürü tahlili için metodolojiler, aşağıda tarif edilmiştir:</w:t>
      </w:r>
    </w:p>
    <w:p w:rsidR="00707711" w:rsidRPr="00707711" w:rsidRDefault="00707711" w:rsidP="00707711">
      <w:pPr>
        <w:rPr>
          <w:lang w:val="tr-TR"/>
        </w:rPr>
      </w:pPr>
      <w:r w:rsidRPr="00707711">
        <w:rPr>
          <w:lang w:val="tr-TR"/>
        </w:rPr>
        <w:t>-ABD: Farmakopi (Pharmakopöe, amtl. Arzneibuch)</w:t>
      </w:r>
    </w:p>
    <w:p w:rsidR="00707711" w:rsidRPr="00707711" w:rsidRDefault="00707711" w:rsidP="00707711">
      <w:pPr>
        <w:rPr>
          <w:lang w:val="tr-TR"/>
        </w:rPr>
      </w:pPr>
      <w:r w:rsidRPr="00707711">
        <w:rPr>
          <w:lang w:val="tr-TR"/>
        </w:rPr>
        <w:t>Ve standartlar tarafından yayınlanan:</w:t>
      </w:r>
    </w:p>
    <w:p w:rsidR="00707711" w:rsidRPr="00707711" w:rsidRDefault="00707711" w:rsidP="00707711">
      <w:pPr>
        <w:rPr>
          <w:lang w:val="tr-TR"/>
        </w:rPr>
      </w:pPr>
      <w:r w:rsidRPr="00707711">
        <w:rPr>
          <w:lang w:val="tr-TR"/>
        </w:rPr>
        <w:t>–ASTM (Amerikan Test ve Malzeme Derneği)</w:t>
      </w:r>
    </w:p>
    <w:p w:rsidR="00707711" w:rsidRPr="00707711" w:rsidRDefault="00707711" w:rsidP="00707711">
      <w:pPr>
        <w:rPr>
          <w:lang w:val="tr-TR"/>
        </w:rPr>
      </w:pPr>
      <w:r w:rsidRPr="00707711">
        <w:rPr>
          <w:lang w:val="tr-TR"/>
        </w:rPr>
        <w:t>–BSI (İngiliz Standartlar Enstitüsü)</w:t>
      </w:r>
    </w:p>
    <w:p w:rsidR="00707711" w:rsidRPr="00707711" w:rsidRDefault="00707711" w:rsidP="00707711">
      <w:pPr>
        <w:rPr>
          <w:lang w:val="tr-TR"/>
        </w:rPr>
      </w:pPr>
      <w:r w:rsidRPr="00707711">
        <w:rPr>
          <w:lang w:val="tr-TR"/>
        </w:rPr>
        <w:t>–ISO (Uluslararası Standartlar Örgütü)</w:t>
      </w:r>
    </w:p>
    <w:p w:rsidR="00707711" w:rsidRPr="00707711" w:rsidRDefault="00707711" w:rsidP="00707711">
      <w:pPr>
        <w:rPr>
          <w:lang w:val="tr-TR"/>
        </w:rPr>
      </w:pPr>
    </w:p>
    <w:p w:rsidR="00707711" w:rsidRDefault="00707711" w:rsidP="00707711">
      <w:pPr>
        <w:rPr>
          <w:lang w:val="tr-TR"/>
        </w:rPr>
      </w:pPr>
      <w:r w:rsidRPr="00707711">
        <w:rPr>
          <w:lang w:val="tr-TR"/>
        </w:rPr>
        <w:t>Farmakope * testleri, ABD, Avrupa, Avustralya, Japonya ve diğer ülkelerdeki sağlık bakanlıkları tarafından yasal olarak istenmektedir. ISO standartlarının yavaş yavaş Avrupa'daki ulusal standartların yerini alması bekleniyor</w:t>
      </w:r>
    </w:p>
    <w:p w:rsidR="00707711" w:rsidRDefault="00A42977">
      <w:pPr>
        <w:rPr>
          <w:lang w:val="tr-TR"/>
        </w:rPr>
      </w:pPr>
      <w:r>
        <w:rPr>
          <w:lang w:val="tr-TR"/>
        </w:rPr>
        <w:t xml:space="preserve">Slayt 16: </w:t>
      </w:r>
      <w:r w:rsidR="00707711">
        <w:rPr>
          <w:lang w:val="tr-TR"/>
        </w:rPr>
        <w:t>Ders kayitlarindan dinleyiniz.</w:t>
      </w:r>
    </w:p>
    <w:p w:rsidR="00A42977" w:rsidRDefault="00A42977">
      <w:pPr>
        <w:rPr>
          <w:lang w:val="tr-TR"/>
        </w:rPr>
      </w:pPr>
      <w:r>
        <w:rPr>
          <w:lang w:val="tr-TR"/>
        </w:rPr>
        <w:t xml:space="preserve">Slayt 17: </w:t>
      </w:r>
    </w:p>
    <w:p w:rsidR="00707711" w:rsidRPr="00707711" w:rsidRDefault="00707711" w:rsidP="00707711">
      <w:pPr>
        <w:rPr>
          <w:lang w:val="tr-TR"/>
        </w:rPr>
      </w:pPr>
      <w:r w:rsidRPr="00707711">
        <w:rPr>
          <w:lang w:val="tr-TR"/>
        </w:rPr>
        <w:t>Sitotoksisite profilinden sonra, malzemenin biyouyumluluğunu değerlendirmek için uygulamaya özel testler yapılır:</w:t>
      </w:r>
    </w:p>
    <w:p w:rsidR="00707711" w:rsidRPr="00707711" w:rsidRDefault="00707711" w:rsidP="00707711">
      <w:pPr>
        <w:rPr>
          <w:lang w:val="tr-TR"/>
        </w:rPr>
      </w:pPr>
      <w:r w:rsidRPr="00707711">
        <w:rPr>
          <w:lang w:val="tr-TR"/>
        </w:rPr>
        <w:t>- İn vitro fertilizasyon prosedürleri için ürünler çok düşük hücre popülasyonu üzerindeki olumsuz etkiler açısından test edilecektir.</w:t>
      </w:r>
    </w:p>
    <w:p w:rsidR="00707711" w:rsidRPr="00707711" w:rsidRDefault="00707711" w:rsidP="00707711">
      <w:pPr>
        <w:rPr>
          <w:lang w:val="tr-TR"/>
        </w:rPr>
      </w:pPr>
      <w:r w:rsidRPr="00707711">
        <w:rPr>
          <w:lang w:val="tr-TR"/>
        </w:rPr>
        <w:t>- Hücrelerin kültürlenmesi için yeni bir materyal, yeni materyal ile temas halindeki hücrelerin büyüme oranlarının, halihazırda pazarlanan materyallerinki ile karşılaştırılmasıyla analiz edilecektir.</w:t>
      </w:r>
    </w:p>
    <w:p w:rsidR="00707711" w:rsidRPr="00707711" w:rsidRDefault="00707711" w:rsidP="00707711">
      <w:pPr>
        <w:rPr>
          <w:lang w:val="tr-TR"/>
        </w:rPr>
      </w:pPr>
      <w:r w:rsidRPr="00707711">
        <w:rPr>
          <w:lang w:val="tr-TR"/>
        </w:rPr>
        <w:t>- Mevcut deneyim: in vitro toksik olmayan bir materyal, in vivo testlerde toksik olmayacaktır.</w:t>
      </w:r>
    </w:p>
    <w:p w:rsidR="00707711" w:rsidRDefault="00707711" w:rsidP="00707711">
      <w:pPr>
        <w:rPr>
          <w:lang w:val="tr-TR"/>
        </w:rPr>
      </w:pPr>
      <w:r w:rsidRPr="00707711">
        <w:rPr>
          <w:lang w:val="tr-TR"/>
        </w:rPr>
        <w:t>- Ancak: bir materyalin klinik olarak kabul edilebilirliği birçok farklı faktöre bağlıdır; hedef hücre toksisitesi birdir.</w:t>
      </w:r>
    </w:p>
    <w:p w:rsidR="007F4AB1" w:rsidRDefault="00A42977" w:rsidP="006935B9">
      <w:pPr>
        <w:rPr>
          <w:lang w:val="tr-TR"/>
        </w:rPr>
      </w:pPr>
      <w:r>
        <w:rPr>
          <w:lang w:val="tr-TR"/>
        </w:rPr>
        <w:t xml:space="preserve">Slayt 18: </w:t>
      </w:r>
    </w:p>
    <w:p w:rsidR="00707711" w:rsidRPr="00707711" w:rsidRDefault="00707711" w:rsidP="00707711">
      <w:pPr>
        <w:rPr>
          <w:lang w:val="tr-TR"/>
        </w:rPr>
      </w:pPr>
      <w:r w:rsidRPr="00707711">
        <w:rPr>
          <w:lang w:val="tr-TR"/>
        </w:rPr>
        <w:t>In vivo test: klinik cihazların gelişimi için kritik</w:t>
      </w:r>
    </w:p>
    <w:p w:rsidR="00707711" w:rsidRPr="00707711" w:rsidRDefault="00707711" w:rsidP="00707711">
      <w:pPr>
        <w:rPr>
          <w:lang w:val="tr-TR"/>
        </w:rPr>
      </w:pPr>
      <w:r w:rsidRPr="00707711">
        <w:rPr>
          <w:lang w:val="tr-TR"/>
        </w:rPr>
        <w:lastRenderedPageBreak/>
        <w:t>- In vitro testler in vivo testlerin yerini alamaz:</w:t>
      </w:r>
    </w:p>
    <w:p w:rsidR="00707711" w:rsidRPr="00707711" w:rsidRDefault="00707711" w:rsidP="00707711">
      <w:pPr>
        <w:rPr>
          <w:lang w:val="tr-TR"/>
        </w:rPr>
      </w:pPr>
      <w:r w:rsidRPr="00707711">
        <w:rPr>
          <w:lang w:val="tr-TR"/>
        </w:rPr>
        <w:t>• iltihap yok</w:t>
      </w:r>
    </w:p>
    <w:p w:rsidR="00707711" w:rsidRPr="00707711" w:rsidRDefault="00707711" w:rsidP="00707711">
      <w:pPr>
        <w:rPr>
          <w:lang w:val="tr-TR"/>
        </w:rPr>
      </w:pPr>
      <w:r w:rsidRPr="00707711">
        <w:rPr>
          <w:lang w:val="tr-TR"/>
        </w:rPr>
        <w:t>• bağışıklık yanıtı yok</w:t>
      </w:r>
    </w:p>
    <w:p w:rsidR="00707711" w:rsidRPr="00707711" w:rsidRDefault="00707711" w:rsidP="00707711">
      <w:pPr>
        <w:rPr>
          <w:lang w:val="tr-TR"/>
        </w:rPr>
      </w:pPr>
      <w:r w:rsidRPr="00707711">
        <w:rPr>
          <w:lang w:val="tr-TR"/>
        </w:rPr>
        <w:t>• tek hücre tipi</w:t>
      </w:r>
    </w:p>
    <w:p w:rsidR="00707711" w:rsidRPr="00707711" w:rsidRDefault="00707711" w:rsidP="00707711">
      <w:pPr>
        <w:rPr>
          <w:lang w:val="tr-TR"/>
        </w:rPr>
      </w:pPr>
      <w:r w:rsidRPr="00707711">
        <w:rPr>
          <w:lang w:val="tr-TR"/>
        </w:rPr>
        <w:t>• doku yenileme yok</w:t>
      </w:r>
    </w:p>
    <w:p w:rsidR="00707711" w:rsidRPr="00707711" w:rsidRDefault="00707711" w:rsidP="00707711">
      <w:pPr>
        <w:rPr>
          <w:lang w:val="tr-TR"/>
        </w:rPr>
      </w:pPr>
      <w:r w:rsidRPr="00707711">
        <w:rPr>
          <w:lang w:val="tr-TR"/>
        </w:rPr>
        <w:t>• İşleme yoluyla edinilmiş toksisite yoktur (örn. Karaciğer birçok yabancı bileşiği değiştirir)</w:t>
      </w:r>
    </w:p>
    <w:p w:rsidR="00707711" w:rsidRPr="00707711" w:rsidRDefault="00707711" w:rsidP="00707711">
      <w:pPr>
        <w:rPr>
          <w:lang w:val="tr-TR"/>
        </w:rPr>
      </w:pPr>
      <w:r w:rsidRPr="00707711">
        <w:rPr>
          <w:lang w:val="tr-TR"/>
        </w:rPr>
        <w:t>- In vivo testler şunları sağlar:</w:t>
      </w:r>
    </w:p>
    <w:p w:rsidR="00707711" w:rsidRPr="00707711" w:rsidRDefault="00707711" w:rsidP="00707711">
      <w:pPr>
        <w:rPr>
          <w:lang w:val="tr-TR"/>
        </w:rPr>
      </w:pPr>
      <w:r w:rsidRPr="00707711">
        <w:rPr>
          <w:lang w:val="tr-TR"/>
        </w:rPr>
        <w:t>• farklı hücre tiplerinin etkileşimleri</w:t>
      </w:r>
    </w:p>
    <w:p w:rsidR="00707711" w:rsidRPr="00707711" w:rsidRDefault="00707711" w:rsidP="00707711">
      <w:pPr>
        <w:rPr>
          <w:lang w:val="tr-TR"/>
        </w:rPr>
      </w:pPr>
      <w:r w:rsidRPr="00707711">
        <w:rPr>
          <w:lang w:val="tr-TR"/>
        </w:rPr>
        <w:t>• hormonal faktörlerin etkileri</w:t>
      </w:r>
    </w:p>
    <w:p w:rsidR="00707711" w:rsidRPr="00707711" w:rsidRDefault="00707711" w:rsidP="00707711">
      <w:pPr>
        <w:rPr>
          <w:lang w:val="tr-TR"/>
        </w:rPr>
      </w:pPr>
      <w:r w:rsidRPr="00707711">
        <w:rPr>
          <w:lang w:val="tr-TR"/>
        </w:rPr>
        <w:t>• hücre dışı matris ile etkileşimler</w:t>
      </w:r>
    </w:p>
    <w:p w:rsidR="00707711" w:rsidRPr="00707711" w:rsidRDefault="00707711" w:rsidP="00707711">
      <w:pPr>
        <w:rPr>
          <w:lang w:val="tr-TR"/>
        </w:rPr>
      </w:pPr>
      <w:r w:rsidRPr="00707711">
        <w:rPr>
          <w:lang w:val="tr-TR"/>
        </w:rPr>
        <w:t>• kan yoluyla bulaşan hücreler, proteinler ve moleküller ile etkileşimler</w:t>
      </w:r>
    </w:p>
    <w:p w:rsidR="00707711" w:rsidRPr="00707711" w:rsidRDefault="00707711" w:rsidP="00707711">
      <w:pPr>
        <w:rPr>
          <w:lang w:val="tr-TR"/>
        </w:rPr>
      </w:pPr>
      <w:r w:rsidRPr="00707711">
        <w:rPr>
          <w:lang w:val="tr-TR"/>
        </w:rPr>
        <w:t>• Aşağıdakilerin genel tespiti: cihazın amaçlandığı gibi çalışıp çalışmadığı ve hastaya veya kullanıcıya önemli bir zarar vermediği.</w:t>
      </w:r>
    </w:p>
    <w:p w:rsidR="00707711" w:rsidRDefault="00707711" w:rsidP="00707711">
      <w:pPr>
        <w:rPr>
          <w:lang w:val="tr-TR"/>
        </w:rPr>
      </w:pPr>
      <w:r w:rsidRPr="00707711">
        <w:rPr>
          <w:lang w:val="tr-TR"/>
        </w:rPr>
        <w:t>- ISO 10993 standardı “Tıbbi Cihazların Biyolojik Değerlendirmesi”, tıbbi cihazların doku uyumluluğunun in vivo değerlendirilmesine sistematik bir yaklaşım sunmaktadır. Standart sürekli olarak genişletilir ve yükseltilir</w:t>
      </w:r>
    </w:p>
    <w:p w:rsidR="00F87FEB" w:rsidRDefault="00F87FEB" w:rsidP="00A42977">
      <w:pPr>
        <w:rPr>
          <w:lang w:val="tr-TR"/>
        </w:rPr>
      </w:pPr>
      <w:r>
        <w:rPr>
          <w:lang w:val="tr-TR"/>
        </w:rPr>
        <w:t xml:space="preserve">Slayt 19: </w:t>
      </w:r>
    </w:p>
    <w:p w:rsidR="00707711" w:rsidRPr="00707711" w:rsidRDefault="00707711" w:rsidP="00707711">
      <w:pPr>
        <w:rPr>
          <w:lang w:val="tr-TR"/>
        </w:rPr>
      </w:pPr>
      <w:r w:rsidRPr="00707711">
        <w:rPr>
          <w:lang w:val="tr-TR"/>
        </w:rPr>
        <w:t>İmplant etkileri in vivo olarak simüle edilebilir:</w:t>
      </w:r>
    </w:p>
    <w:p w:rsidR="00707711" w:rsidRPr="00707711" w:rsidRDefault="00707711" w:rsidP="00707711">
      <w:pPr>
        <w:rPr>
          <w:lang w:val="tr-TR"/>
        </w:rPr>
      </w:pPr>
      <w:r w:rsidRPr="00707711">
        <w:rPr>
          <w:lang w:val="tr-TR"/>
        </w:rPr>
        <w:t>- implantlar tarafından salınan çözünmeyen parçacık malzemeler</w:t>
      </w:r>
    </w:p>
    <w:p w:rsidR="00707711" w:rsidRPr="00707711" w:rsidRDefault="00707711" w:rsidP="00707711">
      <w:pPr>
        <w:rPr>
          <w:lang w:val="tr-TR"/>
        </w:rPr>
      </w:pPr>
      <w:r w:rsidRPr="00707711">
        <w:rPr>
          <w:lang w:val="tr-TR"/>
        </w:rPr>
        <w:t>- biyolojik faktörlerin implant ile etkileşimi</w:t>
      </w:r>
    </w:p>
    <w:p w:rsidR="00707711" w:rsidRPr="00707711" w:rsidRDefault="00707711" w:rsidP="00707711">
      <w:pPr>
        <w:rPr>
          <w:lang w:val="tr-TR"/>
        </w:rPr>
      </w:pPr>
      <w:r w:rsidRPr="00707711">
        <w:rPr>
          <w:lang w:val="tr-TR"/>
        </w:rPr>
        <w:t>- cihaz tarafından deneyimlenen mekanik yükleme</w:t>
      </w:r>
    </w:p>
    <w:p w:rsidR="00707711" w:rsidRPr="00707711" w:rsidRDefault="00707711" w:rsidP="00707711">
      <w:pPr>
        <w:rPr>
          <w:lang w:val="tr-TR"/>
        </w:rPr>
      </w:pPr>
      <w:r w:rsidRPr="00707711">
        <w:rPr>
          <w:lang w:val="tr-TR"/>
        </w:rPr>
        <w:t>- Zaman önemli bir değişkendir (implant ile ilgili faktörler biyolojik faktörler üzerinde farklı zaman sabitleri ile etki eder)</w:t>
      </w:r>
    </w:p>
    <w:p w:rsidR="00707711" w:rsidRPr="00707711" w:rsidRDefault="00707711" w:rsidP="00707711">
      <w:pPr>
        <w:rPr>
          <w:lang w:val="tr-TR"/>
        </w:rPr>
      </w:pPr>
      <w:r w:rsidRPr="00707711">
        <w:rPr>
          <w:lang w:val="tr-TR"/>
        </w:rPr>
        <w:t>- Bir implanta doku yanıtı aşağıdakilerin kümülatif fizyolojik etkisidir:</w:t>
      </w:r>
    </w:p>
    <w:p w:rsidR="00707711" w:rsidRPr="00707711" w:rsidRDefault="00707711" w:rsidP="00707711">
      <w:pPr>
        <w:rPr>
          <w:lang w:val="tr-TR"/>
        </w:rPr>
      </w:pPr>
      <w:r w:rsidRPr="00707711">
        <w:rPr>
          <w:lang w:val="tr-TR"/>
        </w:rPr>
        <w:t>• İmplantasyonun cerrahi travması ve implantın varlığı nedeniyle akut yara iyileşme yanıtının modülasyonu.</w:t>
      </w:r>
    </w:p>
    <w:p w:rsidR="00707711" w:rsidRPr="00707711" w:rsidRDefault="00707711" w:rsidP="00707711">
      <w:pPr>
        <w:rPr>
          <w:lang w:val="tr-TR"/>
        </w:rPr>
      </w:pPr>
      <w:r w:rsidRPr="00707711">
        <w:rPr>
          <w:lang w:val="tr-TR"/>
        </w:rPr>
        <w:t>• Sonraki kronik inflamasyon reaksiyonu ve</w:t>
      </w:r>
    </w:p>
    <w:p w:rsidR="00707711" w:rsidRDefault="00707711" w:rsidP="00707711">
      <w:pPr>
        <w:rPr>
          <w:lang w:val="tr-TR"/>
        </w:rPr>
      </w:pPr>
      <w:r w:rsidRPr="00707711">
        <w:rPr>
          <w:lang w:val="tr-TR"/>
        </w:rPr>
        <w:t>• İmplantın benimsediği gibi çevre dokuların yeniden modellenmesi.</w:t>
      </w:r>
    </w:p>
    <w:p w:rsidR="007F4AB1" w:rsidRDefault="00F87FEB" w:rsidP="006935B9">
      <w:pPr>
        <w:rPr>
          <w:lang w:val="tr-TR"/>
        </w:rPr>
      </w:pPr>
      <w:r>
        <w:rPr>
          <w:lang w:val="tr-TR"/>
        </w:rPr>
        <w:t xml:space="preserve">Slayt 20: </w:t>
      </w:r>
    </w:p>
    <w:p w:rsidR="00707711" w:rsidRPr="00707711" w:rsidRDefault="00707711" w:rsidP="00707711">
      <w:pPr>
        <w:rPr>
          <w:lang w:val="tr-TR"/>
        </w:rPr>
      </w:pPr>
      <w:r w:rsidRPr="00707711">
        <w:rPr>
          <w:lang w:val="tr-TR"/>
        </w:rPr>
        <w:t>Biyomateryal tarafından deneyimlenen mekanik yükleme:</w:t>
      </w:r>
    </w:p>
    <w:p w:rsidR="00707711" w:rsidRPr="00707711" w:rsidRDefault="00707711" w:rsidP="00707711">
      <w:pPr>
        <w:rPr>
          <w:lang w:val="tr-TR"/>
        </w:rPr>
      </w:pPr>
      <w:r w:rsidRPr="00707711">
        <w:rPr>
          <w:lang w:val="tr-TR"/>
        </w:rPr>
        <w:lastRenderedPageBreak/>
        <w:t>- cihazın dokuya göre hareket etmesi nedeniyle artan lokal zorlanma:</w:t>
      </w:r>
    </w:p>
    <w:p w:rsidR="00707711" w:rsidRPr="00707711" w:rsidRDefault="00707711" w:rsidP="00707711">
      <w:pPr>
        <w:rPr>
          <w:lang w:val="tr-TR"/>
        </w:rPr>
      </w:pPr>
      <w:r w:rsidRPr="00707711">
        <w:rPr>
          <w:lang w:val="tr-TR"/>
        </w:rPr>
        <w:t>• hiperplazi (artmış skar dokusu, daha kalın lifli kapsülleme)</w:t>
      </w:r>
    </w:p>
    <w:p w:rsidR="00707711" w:rsidRPr="00707711" w:rsidRDefault="00707711" w:rsidP="00707711">
      <w:pPr>
        <w:rPr>
          <w:lang w:val="tr-TR"/>
        </w:rPr>
      </w:pPr>
      <w:r w:rsidRPr="00707711">
        <w:rPr>
          <w:lang w:val="tr-TR"/>
        </w:rPr>
        <w:t>- implant varlığına bağlı olarak doku suşunda azalma</w:t>
      </w:r>
    </w:p>
    <w:p w:rsidR="00707711" w:rsidRDefault="00707711" w:rsidP="00707711">
      <w:pPr>
        <w:rPr>
          <w:lang w:val="tr-TR"/>
        </w:rPr>
      </w:pPr>
      <w:r w:rsidRPr="00707711">
        <w:rPr>
          <w:lang w:val="tr-TR"/>
        </w:rPr>
        <w:t>• implant tüm yükü alır: doku atrofiye uğrar (stres kalkanı)</w:t>
      </w:r>
    </w:p>
    <w:p w:rsidR="001603A2" w:rsidRDefault="001603A2" w:rsidP="00F87FEB">
      <w:pPr>
        <w:rPr>
          <w:lang w:val="tr-TR"/>
        </w:rPr>
      </w:pPr>
      <w:r>
        <w:rPr>
          <w:lang w:val="tr-TR"/>
        </w:rPr>
        <w:t>Slayt 21:</w:t>
      </w:r>
    </w:p>
    <w:p w:rsidR="00707711" w:rsidRPr="00707711" w:rsidRDefault="00707711" w:rsidP="00707711">
      <w:pPr>
        <w:rPr>
          <w:lang w:val="tr-TR"/>
        </w:rPr>
      </w:pPr>
      <w:r w:rsidRPr="00707711">
        <w:rPr>
          <w:lang w:val="tr-TR"/>
        </w:rPr>
        <w:t>Hayvan modellerinde implant bölgeleri:</w:t>
      </w:r>
    </w:p>
    <w:p w:rsidR="00707711" w:rsidRPr="00707711" w:rsidRDefault="00707711" w:rsidP="00707711">
      <w:pPr>
        <w:rPr>
          <w:lang w:val="tr-TR"/>
        </w:rPr>
      </w:pPr>
      <w:r w:rsidRPr="00707711">
        <w:rPr>
          <w:lang w:val="tr-TR"/>
        </w:rPr>
        <w:t>- Tıbbi cihazın insan kullanımında kullanılacak siteye benzerlik.</w:t>
      </w:r>
    </w:p>
    <w:p w:rsidR="00707711" w:rsidRPr="00707711" w:rsidRDefault="00707711" w:rsidP="00707711">
      <w:pPr>
        <w:rPr>
          <w:lang w:val="tr-TR"/>
        </w:rPr>
      </w:pPr>
      <w:r w:rsidRPr="00707711">
        <w:rPr>
          <w:lang w:val="tr-TR"/>
        </w:rPr>
        <w:t>- 4 temel doku tipinin iyileştirici ve yeniden şekillenme özellikleri dikkate alınmalıdır:</w:t>
      </w:r>
    </w:p>
    <w:p w:rsidR="00707711" w:rsidRPr="00707711" w:rsidRDefault="00707711" w:rsidP="00707711">
      <w:pPr>
        <w:rPr>
          <w:lang w:val="tr-TR"/>
        </w:rPr>
      </w:pPr>
      <w:r w:rsidRPr="00707711">
        <w:rPr>
          <w:lang w:val="tr-TR"/>
        </w:rPr>
        <w:t>• Bağ dokusu</w:t>
      </w:r>
    </w:p>
    <w:p w:rsidR="00707711" w:rsidRPr="00707711" w:rsidRDefault="00707711" w:rsidP="00707711">
      <w:pPr>
        <w:rPr>
          <w:lang w:val="tr-TR"/>
        </w:rPr>
      </w:pPr>
      <w:r w:rsidRPr="00707711">
        <w:rPr>
          <w:lang w:val="tr-TR"/>
        </w:rPr>
        <w:t>• Kas</w:t>
      </w:r>
    </w:p>
    <w:p w:rsidR="00707711" w:rsidRPr="00707711" w:rsidRDefault="00707711" w:rsidP="00707711">
      <w:pPr>
        <w:rPr>
          <w:lang w:val="tr-TR"/>
        </w:rPr>
      </w:pPr>
      <w:r w:rsidRPr="00707711">
        <w:rPr>
          <w:lang w:val="tr-TR"/>
        </w:rPr>
        <w:t>• Epitel</w:t>
      </w:r>
    </w:p>
    <w:p w:rsidR="00707711" w:rsidRPr="00707711" w:rsidRDefault="00707711" w:rsidP="00707711">
      <w:pPr>
        <w:rPr>
          <w:lang w:val="tr-TR"/>
        </w:rPr>
      </w:pPr>
      <w:r w:rsidRPr="00707711">
        <w:rPr>
          <w:lang w:val="tr-TR"/>
        </w:rPr>
        <w:t>• Sinir</w:t>
      </w:r>
    </w:p>
    <w:p w:rsidR="00707711" w:rsidRPr="00707711" w:rsidRDefault="00707711" w:rsidP="00707711">
      <w:pPr>
        <w:rPr>
          <w:lang w:val="tr-TR"/>
        </w:rPr>
      </w:pPr>
      <w:r w:rsidRPr="00707711">
        <w:rPr>
          <w:lang w:val="tr-TR"/>
        </w:rPr>
        <w:t>- Bir implant bölgesi seçerken aşağıdakileri göz önünde bulundurun:</w:t>
      </w:r>
    </w:p>
    <w:p w:rsidR="00707711" w:rsidRPr="00707711" w:rsidRDefault="00707711" w:rsidP="00707711">
      <w:pPr>
        <w:rPr>
          <w:lang w:val="tr-TR"/>
        </w:rPr>
      </w:pPr>
      <w:r w:rsidRPr="00707711">
        <w:rPr>
          <w:lang w:val="tr-TR"/>
        </w:rPr>
        <w:t>• Damarlanma</w:t>
      </w:r>
    </w:p>
    <w:p w:rsidR="00707711" w:rsidRPr="00707711" w:rsidRDefault="00707711" w:rsidP="00707711">
      <w:pPr>
        <w:rPr>
          <w:lang w:val="tr-TR"/>
        </w:rPr>
      </w:pPr>
      <w:r w:rsidRPr="00707711">
        <w:rPr>
          <w:lang w:val="tr-TR"/>
        </w:rPr>
        <w:t>• Parankimal hücrelerin doğası (mitoz ve migrasyon yeteneği: dokunun rejeneratif kapasitesini belirleyin)</w:t>
      </w:r>
    </w:p>
    <w:p w:rsidR="00707711" w:rsidRPr="00707711" w:rsidRDefault="00707711" w:rsidP="00707711">
      <w:pPr>
        <w:rPr>
          <w:lang w:val="tr-TR"/>
        </w:rPr>
      </w:pPr>
      <w:r w:rsidRPr="00707711">
        <w:rPr>
          <w:lang w:val="tr-TR"/>
        </w:rPr>
        <w:t>• Düzenleyici hücrelerin varlığı (makrofajlar ve histiyositler)</w:t>
      </w:r>
    </w:p>
    <w:p w:rsidR="00707711" w:rsidRDefault="00707711" w:rsidP="00707711">
      <w:pPr>
        <w:rPr>
          <w:lang w:val="tr-TR"/>
        </w:rPr>
      </w:pPr>
      <w:r w:rsidRPr="00707711">
        <w:rPr>
          <w:lang w:val="tr-TR"/>
        </w:rPr>
        <w:t>• Mekanik gerilimin etkileri (hiperplazi, atrofi)</w:t>
      </w:r>
    </w:p>
    <w:p w:rsidR="001603A2" w:rsidRDefault="001603A2" w:rsidP="00F87FEB">
      <w:pPr>
        <w:rPr>
          <w:lang w:val="tr-TR"/>
        </w:rPr>
      </w:pPr>
      <w:r>
        <w:rPr>
          <w:lang w:val="tr-TR"/>
        </w:rPr>
        <w:t xml:space="preserve">Slayt 22: </w:t>
      </w:r>
    </w:p>
    <w:p w:rsidR="00A80DB6" w:rsidRPr="00A80DB6" w:rsidRDefault="00A80DB6" w:rsidP="00A80DB6">
      <w:pPr>
        <w:rPr>
          <w:lang w:val="tr-TR"/>
        </w:rPr>
      </w:pPr>
      <w:r w:rsidRPr="00A80DB6">
        <w:rPr>
          <w:lang w:val="tr-TR"/>
        </w:rPr>
        <w:t>Avasküler dokudaki cerrahi yaralar (örneğin kornea, menisküsün iç üçte biri) iyileşmeyebilir:</w:t>
      </w:r>
    </w:p>
    <w:p w:rsidR="00A80DB6" w:rsidRPr="00A80DB6" w:rsidRDefault="00A80DB6" w:rsidP="00A80DB6">
      <w:pPr>
        <w:rPr>
          <w:lang w:val="tr-TR"/>
        </w:rPr>
      </w:pPr>
      <w:r w:rsidRPr="00A80DB6">
        <w:rPr>
          <w:lang w:val="tr-TR"/>
        </w:rPr>
        <w:t>- proliferasyonun sınırlı potansiyeli ve</w:t>
      </w:r>
    </w:p>
    <w:p w:rsidR="00A80DB6" w:rsidRPr="00A80DB6" w:rsidRDefault="00A80DB6" w:rsidP="00A80DB6">
      <w:pPr>
        <w:rPr>
          <w:lang w:val="tr-TR"/>
        </w:rPr>
      </w:pPr>
      <w:r w:rsidRPr="00A80DB6">
        <w:rPr>
          <w:lang w:val="tr-TR"/>
        </w:rPr>
        <w:t>- çevresindeki parankimal hücrelerin yara bölgesine göçü.</w:t>
      </w:r>
    </w:p>
    <w:p w:rsidR="00A80DB6" w:rsidRPr="00A80DB6" w:rsidRDefault="00A80DB6" w:rsidP="00A80DB6">
      <w:pPr>
        <w:rPr>
          <w:lang w:val="tr-TR"/>
        </w:rPr>
      </w:pPr>
      <w:r w:rsidRPr="00A80DB6">
        <w:rPr>
          <w:lang w:val="tr-TR"/>
        </w:rPr>
        <w:t>- Bir implant ve çevresindeki avasküler doku arasındaki boşluklar süresiz olarak kalabilir.</w:t>
      </w:r>
    </w:p>
    <w:p w:rsidR="00A80DB6" w:rsidRPr="00A80DB6" w:rsidRDefault="00A80DB6" w:rsidP="00A80DB6">
      <w:pPr>
        <w:rPr>
          <w:lang w:val="tr-TR"/>
        </w:rPr>
      </w:pPr>
      <w:r w:rsidRPr="00A80DB6">
        <w:rPr>
          <w:lang w:val="tr-TR"/>
        </w:rPr>
        <w:t>Parankimal hücrenin mitoz (ör. Sinir dokusu) için skar oluşumu ile iyileşme kabiliyetine sahip olmadığı vasküler dokudaki implant bölgeleri.</w:t>
      </w:r>
    </w:p>
    <w:p w:rsidR="00A80DB6" w:rsidRDefault="00A80DB6" w:rsidP="00A80DB6">
      <w:pPr>
        <w:rPr>
          <w:lang w:val="tr-TR"/>
        </w:rPr>
      </w:pPr>
      <w:r w:rsidRPr="00A80DB6">
        <w:rPr>
          <w:lang w:val="tr-TR"/>
        </w:rPr>
        <w:t>Makrofajlar, skarın fibroblastları ile birlikte genellikle bir implantı çevreleyen tanımlanabilir bir hücre tabakası oluşturur: "lifli kapsülleme".</w:t>
      </w:r>
    </w:p>
    <w:p w:rsidR="001603A2" w:rsidRDefault="001603A2" w:rsidP="00F87FEB">
      <w:pPr>
        <w:rPr>
          <w:lang w:val="tr-TR"/>
        </w:rPr>
      </w:pPr>
      <w:r>
        <w:rPr>
          <w:lang w:val="tr-TR"/>
        </w:rPr>
        <w:t xml:space="preserve">Slayt 23: </w:t>
      </w:r>
    </w:p>
    <w:p w:rsidR="00A80DB6" w:rsidRPr="00A80DB6" w:rsidRDefault="00A80DB6" w:rsidP="00A80DB6">
      <w:pPr>
        <w:rPr>
          <w:lang w:val="tr-TR"/>
        </w:rPr>
      </w:pPr>
      <w:r w:rsidRPr="00A80DB6">
        <w:rPr>
          <w:lang w:val="tr-TR"/>
        </w:rPr>
        <w:t>Ortopedik protezler için implantasyon yeri olarak kemik kullanılmıştır:</w:t>
      </w:r>
    </w:p>
    <w:p w:rsidR="00A80DB6" w:rsidRPr="00A80DB6" w:rsidRDefault="00A80DB6" w:rsidP="00A80DB6">
      <w:pPr>
        <w:rPr>
          <w:lang w:val="tr-TR"/>
        </w:rPr>
      </w:pPr>
      <w:r w:rsidRPr="00A80DB6">
        <w:rPr>
          <w:lang w:val="tr-TR"/>
        </w:rPr>
        <w:t>- Ancak kemik oluşumunun yoğunluğu implantasyon bölgesine bağlıdır:</w:t>
      </w:r>
    </w:p>
    <w:p w:rsidR="00A80DB6" w:rsidRPr="00A80DB6" w:rsidRDefault="00A80DB6" w:rsidP="00A80DB6">
      <w:pPr>
        <w:rPr>
          <w:lang w:val="tr-TR"/>
        </w:rPr>
      </w:pPr>
      <w:r w:rsidRPr="00A80DB6">
        <w:rPr>
          <w:lang w:val="tr-TR"/>
        </w:rPr>
        <w:lastRenderedPageBreak/>
        <w:t>• Kortikal ve süngerimsi kemik, vaskülarizasyonda ve cerrahiye yanıt olarak çoğalan preosteoblast havuzunun büyüklüğünde farklılık gösterir.</w:t>
      </w:r>
    </w:p>
    <w:p w:rsidR="00A80DB6" w:rsidRPr="00A80DB6" w:rsidRDefault="00A80DB6" w:rsidP="00A80DB6">
      <w:pPr>
        <w:rPr>
          <w:lang w:val="tr-TR"/>
        </w:rPr>
      </w:pPr>
      <w:r w:rsidRPr="00A80DB6">
        <w:rPr>
          <w:lang w:val="tr-TR"/>
        </w:rPr>
        <w:t>Biyouyumluluğu değerlendirmek için seçilen deri altı veya subkutan bölgeler</w:t>
      </w:r>
    </w:p>
    <w:p w:rsidR="00A80DB6" w:rsidRPr="00A80DB6" w:rsidRDefault="00A80DB6" w:rsidP="00A80DB6">
      <w:pPr>
        <w:rPr>
          <w:lang w:val="tr-TR"/>
        </w:rPr>
      </w:pPr>
      <w:r w:rsidRPr="00A80DB6">
        <w:rPr>
          <w:lang w:val="tr-TR"/>
        </w:rPr>
        <w:t>- kolayca erişilebilir</w:t>
      </w:r>
    </w:p>
    <w:p w:rsidR="00A80DB6" w:rsidRPr="00A80DB6" w:rsidRDefault="00A80DB6" w:rsidP="00A80DB6">
      <w:pPr>
        <w:rPr>
          <w:lang w:val="tr-TR"/>
        </w:rPr>
      </w:pPr>
      <w:r w:rsidRPr="00A80DB6">
        <w:rPr>
          <w:lang w:val="tr-TR"/>
        </w:rPr>
        <w:t>- lifli kapsül kalınlığı biyouyumluluk ölçüsü</w:t>
      </w:r>
    </w:p>
    <w:p w:rsidR="00A80DB6" w:rsidRDefault="00A80DB6" w:rsidP="00A80DB6">
      <w:pPr>
        <w:rPr>
          <w:lang w:val="tr-TR"/>
        </w:rPr>
      </w:pPr>
      <w:r w:rsidRPr="00A80DB6">
        <w:rPr>
          <w:lang w:val="tr-TR"/>
        </w:rPr>
        <w:t>- Gine domuzu</w:t>
      </w:r>
    </w:p>
    <w:p w:rsidR="009D0FE5" w:rsidRDefault="009D0FE5" w:rsidP="00F87FEB">
      <w:pPr>
        <w:rPr>
          <w:lang w:val="tr-TR"/>
        </w:rPr>
      </w:pPr>
      <w:r>
        <w:rPr>
          <w:lang w:val="tr-TR"/>
        </w:rPr>
        <w:t xml:space="preserve">Slayt 24: </w:t>
      </w:r>
    </w:p>
    <w:p w:rsidR="00EC00DB" w:rsidRPr="00EC00DB" w:rsidRDefault="00EC00DB" w:rsidP="00EC00DB">
      <w:pPr>
        <w:rPr>
          <w:lang w:val="tr-TR"/>
        </w:rPr>
      </w:pPr>
      <w:r w:rsidRPr="00EC00DB">
        <w:rPr>
          <w:lang w:val="tr-TR"/>
        </w:rPr>
        <w:t>Toksik sızıntıyı tespit etmek için sıçanların, tavşanların ve köpeklerin paravertebralmuscle:</w:t>
      </w:r>
    </w:p>
    <w:p w:rsidR="00EC00DB" w:rsidRPr="00EC00DB" w:rsidRDefault="00EC00DB" w:rsidP="00EC00DB">
      <w:pPr>
        <w:rPr>
          <w:lang w:val="tr-TR"/>
        </w:rPr>
      </w:pPr>
      <w:r w:rsidRPr="00EC00DB">
        <w:rPr>
          <w:lang w:val="tr-TR"/>
        </w:rPr>
        <w:t>- İmplant ve çevresindeki kas arasındaki bağıl hareket ve</w:t>
      </w:r>
    </w:p>
    <w:p w:rsidR="00EC00DB" w:rsidRPr="00EC00DB" w:rsidRDefault="00EC00DB" w:rsidP="00EC00DB">
      <w:pPr>
        <w:rPr>
          <w:lang w:val="tr-TR"/>
        </w:rPr>
      </w:pPr>
      <w:r w:rsidRPr="00EC00DB">
        <w:rPr>
          <w:lang w:val="tr-TR"/>
        </w:rPr>
        <w:t>- iskelet kasının rejenerasyon için sınırlı kapasitesi,</w:t>
      </w:r>
    </w:p>
    <w:p w:rsidR="00EC00DB" w:rsidRPr="00EC00DB" w:rsidRDefault="00EC00DB" w:rsidP="00EC00DB">
      <w:pPr>
        <w:rPr>
          <w:lang w:val="tr-TR"/>
        </w:rPr>
      </w:pPr>
      <w:r w:rsidRPr="00EC00DB">
        <w:rPr>
          <w:lang w:val="tr-TR"/>
        </w:rPr>
        <w:t>- implant çevresinde skar dokusu oluşur.</w:t>
      </w:r>
    </w:p>
    <w:p w:rsidR="00EC00DB" w:rsidRPr="00EC00DB" w:rsidRDefault="00EC00DB" w:rsidP="00EC00DB">
      <w:pPr>
        <w:rPr>
          <w:lang w:val="tr-TR"/>
        </w:rPr>
      </w:pPr>
      <w:r w:rsidRPr="00EC00DB">
        <w:rPr>
          <w:lang w:val="tr-TR"/>
        </w:rPr>
        <w:t>- Biyouyumluluk lifli kapsülleme kalınlığı kalınlığı.</w:t>
      </w:r>
    </w:p>
    <w:p w:rsidR="00EC00DB" w:rsidRPr="00EC00DB" w:rsidRDefault="00EC00DB" w:rsidP="00EC00DB">
      <w:pPr>
        <w:rPr>
          <w:lang w:val="tr-TR"/>
        </w:rPr>
      </w:pPr>
      <w:r w:rsidRPr="00EC00DB">
        <w:rPr>
          <w:lang w:val="tr-TR"/>
        </w:rPr>
        <w:t>Epitel:</w:t>
      </w:r>
    </w:p>
    <w:p w:rsidR="00EC00DB" w:rsidRPr="00EC00DB" w:rsidRDefault="00EC00DB" w:rsidP="00EC00DB">
      <w:pPr>
        <w:rPr>
          <w:lang w:val="tr-TR"/>
        </w:rPr>
      </w:pPr>
      <w:r w:rsidRPr="00EC00DB">
        <w:rPr>
          <w:lang w:val="tr-TR"/>
        </w:rPr>
        <w:t>- Ör .: Cilt yaralarının yeniden epitelizasyonunu kolaylaştırmak için geçici kaplama malzemesi olarak kullanılabilecek maddeler.</w:t>
      </w:r>
    </w:p>
    <w:p w:rsidR="00EC00DB" w:rsidRPr="00EC00DB" w:rsidRDefault="00EC00DB" w:rsidP="00EC00DB">
      <w:pPr>
        <w:rPr>
          <w:lang w:val="tr-TR"/>
        </w:rPr>
      </w:pPr>
      <w:r w:rsidRPr="00EC00DB">
        <w:rPr>
          <w:lang w:val="tr-TR"/>
        </w:rPr>
        <w:t>- Epidermal yaralar deneysel olarak şu şekilde üretilmiştir:</w:t>
      </w:r>
    </w:p>
    <w:p w:rsidR="00EC00DB" w:rsidRPr="00EC00DB" w:rsidRDefault="00EC00DB" w:rsidP="00EC00DB">
      <w:pPr>
        <w:rPr>
          <w:lang w:val="tr-TR"/>
        </w:rPr>
      </w:pPr>
      <w:r w:rsidRPr="00EC00DB">
        <w:rPr>
          <w:lang w:val="tr-TR"/>
        </w:rPr>
        <w:t>•Sıcaklık</w:t>
      </w:r>
    </w:p>
    <w:p w:rsidR="00EC00DB" w:rsidRPr="00EC00DB" w:rsidRDefault="00EC00DB" w:rsidP="00EC00DB">
      <w:pPr>
        <w:rPr>
          <w:lang w:val="tr-TR"/>
        </w:rPr>
      </w:pPr>
      <w:r w:rsidRPr="00EC00DB">
        <w:rPr>
          <w:lang w:val="tr-TR"/>
        </w:rPr>
        <w:t>• Kimyasal maddeler</w:t>
      </w:r>
    </w:p>
    <w:p w:rsidR="00EC00DB" w:rsidRDefault="00EC00DB" w:rsidP="00EC00DB">
      <w:pPr>
        <w:rPr>
          <w:lang w:val="tr-TR"/>
        </w:rPr>
      </w:pPr>
      <w:r w:rsidRPr="00EC00DB">
        <w:rPr>
          <w:lang w:val="tr-TR"/>
        </w:rPr>
        <w:t>• Doku eksizyonu</w:t>
      </w:r>
    </w:p>
    <w:p w:rsidR="009D0FE5" w:rsidRDefault="009D0FE5" w:rsidP="00F87FEB">
      <w:pPr>
        <w:rPr>
          <w:lang w:val="tr-TR"/>
        </w:rPr>
      </w:pPr>
      <w:r>
        <w:rPr>
          <w:lang w:val="tr-TR"/>
        </w:rPr>
        <w:t xml:space="preserve">Slayt 25: </w:t>
      </w:r>
    </w:p>
    <w:p w:rsidR="00EC00DB" w:rsidRPr="00EC00DB" w:rsidRDefault="00EC00DB" w:rsidP="00EC00DB">
      <w:pPr>
        <w:rPr>
          <w:lang w:val="tr-TR"/>
        </w:rPr>
      </w:pPr>
      <w:r w:rsidRPr="00EC00DB">
        <w:rPr>
          <w:lang w:val="tr-TR"/>
        </w:rPr>
        <w:t>Vasküler protezler için malzemeler, çeşitli hayvan modellerinde seçilmiş vesssellerde replasman segmentleri olarak kan uyumlulukları açısından değerlendirilmiştir:</w:t>
      </w:r>
    </w:p>
    <w:p w:rsidR="00EC00DB" w:rsidRPr="00EC00DB" w:rsidRDefault="00EC00DB" w:rsidP="00EC00DB">
      <w:pPr>
        <w:rPr>
          <w:lang w:val="tr-TR"/>
        </w:rPr>
      </w:pPr>
      <w:r w:rsidRPr="00EC00DB">
        <w:rPr>
          <w:lang w:val="tr-TR"/>
        </w:rPr>
        <w:t>- Karotis-juguler ve</w:t>
      </w:r>
    </w:p>
    <w:p w:rsidR="00EC00DB" w:rsidRPr="00EC00DB" w:rsidRDefault="00EC00DB" w:rsidP="00EC00DB">
      <w:pPr>
        <w:rPr>
          <w:lang w:val="tr-TR"/>
        </w:rPr>
      </w:pPr>
      <w:r w:rsidRPr="00EC00DB">
        <w:rPr>
          <w:lang w:val="tr-TR"/>
        </w:rPr>
        <w:t>- Femoral arteriyovenöz şantlar</w:t>
      </w:r>
    </w:p>
    <w:p w:rsidR="00EC00DB" w:rsidRPr="00EC00DB" w:rsidRDefault="00EC00DB" w:rsidP="00EC00DB">
      <w:pPr>
        <w:rPr>
          <w:lang w:val="tr-TR"/>
        </w:rPr>
      </w:pPr>
      <w:r w:rsidRPr="00EC00DB">
        <w:rPr>
          <w:lang w:val="tr-TR"/>
        </w:rPr>
        <w:t>Sinir:</w:t>
      </w:r>
    </w:p>
    <w:p w:rsidR="00EC00DB" w:rsidRPr="00EC00DB" w:rsidRDefault="00EC00DB" w:rsidP="00EC00DB">
      <w:pPr>
        <w:rPr>
          <w:lang w:val="tr-TR"/>
        </w:rPr>
      </w:pPr>
      <w:r w:rsidRPr="00EC00DB">
        <w:rPr>
          <w:lang w:val="tr-TR"/>
        </w:rPr>
        <w:t>- Sinir hücrelerinin bölünme özelliği yoktur</w:t>
      </w:r>
    </w:p>
    <w:p w:rsidR="00EC00DB" w:rsidRPr="00EC00DB" w:rsidRDefault="00EC00DB" w:rsidP="00EC00DB">
      <w:pPr>
        <w:rPr>
          <w:lang w:val="tr-TR"/>
        </w:rPr>
      </w:pPr>
      <w:r w:rsidRPr="00EC00DB">
        <w:rPr>
          <w:lang w:val="tr-TR"/>
        </w:rPr>
        <w:t>- Birkaç aksonun uzaması, kusur bölgelerinde bir dereceye kadar rejenerasyona izin verir.</w:t>
      </w:r>
    </w:p>
    <w:p w:rsidR="00EC00DB" w:rsidRPr="00EC00DB" w:rsidRDefault="00EC00DB" w:rsidP="00EC00DB">
      <w:pPr>
        <w:rPr>
          <w:lang w:val="tr-TR"/>
        </w:rPr>
      </w:pPr>
      <w:r w:rsidRPr="00EC00DB">
        <w:rPr>
          <w:lang w:val="tr-TR"/>
        </w:rPr>
        <w:t>- Bazı matrisler bu tür aksonların uzamasını kolaylaştırır, böylece sinirin yenilenmesini ve bazı fonksiyonların restorasyonunu hızlandırır:</w:t>
      </w:r>
    </w:p>
    <w:p w:rsidR="00EC00DB" w:rsidRDefault="00EC00DB" w:rsidP="00EC00DB">
      <w:pPr>
        <w:rPr>
          <w:lang w:val="tr-TR"/>
        </w:rPr>
      </w:pPr>
      <w:r w:rsidRPr="00EC00DB">
        <w:rPr>
          <w:lang w:val="tr-TR"/>
        </w:rPr>
        <w:t>• Sıçanların Periferik Sinirleri</w:t>
      </w:r>
    </w:p>
    <w:p w:rsidR="009D0FE5" w:rsidRDefault="009D0FE5" w:rsidP="00F87FEB">
      <w:pPr>
        <w:rPr>
          <w:lang w:val="tr-TR"/>
        </w:rPr>
      </w:pPr>
      <w:r>
        <w:rPr>
          <w:lang w:val="tr-TR"/>
        </w:rPr>
        <w:lastRenderedPageBreak/>
        <w:t xml:space="preserve">Slayt 26: </w:t>
      </w:r>
    </w:p>
    <w:p w:rsidR="00EC00DB" w:rsidRPr="00EC00DB" w:rsidRDefault="00EC00DB" w:rsidP="00EC00DB">
      <w:pPr>
        <w:rPr>
          <w:lang w:val="tr-TR"/>
        </w:rPr>
      </w:pPr>
      <w:r w:rsidRPr="00EC00DB">
        <w:rPr>
          <w:lang w:val="tr-TR"/>
        </w:rPr>
        <w:t>Doku uyumluluğunun in vivo araştırmaları için kontroller şunları içerebilir:</w:t>
      </w:r>
    </w:p>
    <w:p w:rsidR="00EC00DB" w:rsidRPr="00EC00DB" w:rsidRDefault="00EC00DB" w:rsidP="00EC00DB">
      <w:pPr>
        <w:rPr>
          <w:lang w:val="tr-TR"/>
        </w:rPr>
      </w:pPr>
      <w:r w:rsidRPr="00EC00DB">
        <w:rPr>
          <w:lang w:val="tr-TR"/>
        </w:rPr>
        <w:t>- Anatomik kontroller olarak kontralateral sağlam dokular:</w:t>
      </w:r>
    </w:p>
    <w:p w:rsidR="00EC00DB" w:rsidRPr="00EC00DB" w:rsidRDefault="00EC00DB" w:rsidP="00EC00DB">
      <w:pPr>
        <w:rPr>
          <w:lang w:val="tr-TR"/>
        </w:rPr>
      </w:pPr>
      <w:r w:rsidRPr="00EC00DB">
        <w:rPr>
          <w:lang w:val="tr-TR"/>
        </w:rPr>
        <w:t>• İmplant takılmamış; oluşan skar miktarı, test bölgesindeki implantın etrafındaki lifli kapsül oluşumunun değerlendirilmesine yardımcı olabilir.</w:t>
      </w:r>
    </w:p>
    <w:p w:rsidR="00EC00DB" w:rsidRPr="00EC00DB" w:rsidRDefault="00EC00DB" w:rsidP="00EC00DB">
      <w:pPr>
        <w:rPr>
          <w:lang w:val="tr-TR"/>
        </w:rPr>
      </w:pPr>
      <w:r w:rsidRPr="00EC00DB">
        <w:rPr>
          <w:lang w:val="tr-TR"/>
        </w:rPr>
        <w:t>- Sham ile çalışan kontroller:</w:t>
      </w:r>
    </w:p>
    <w:p w:rsidR="00EC00DB" w:rsidRPr="00EC00DB" w:rsidRDefault="00EC00DB" w:rsidP="00EC00DB">
      <w:pPr>
        <w:rPr>
          <w:lang w:val="tr-TR"/>
        </w:rPr>
      </w:pPr>
      <w:r w:rsidRPr="00EC00DB">
        <w:rPr>
          <w:lang w:val="tr-TR"/>
        </w:rPr>
        <w:t>• Ör .: Utançla çalışan bir uzuv, değiştirilmiş yük taşıyıcısının alıcı doku üzerindeki etkilerini gösterebilir.</w:t>
      </w:r>
    </w:p>
    <w:p w:rsidR="00EC00DB" w:rsidRPr="00EC00DB" w:rsidRDefault="00EC00DB" w:rsidP="00EC00DB">
      <w:pPr>
        <w:rPr>
          <w:lang w:val="tr-TR"/>
        </w:rPr>
      </w:pPr>
      <w:r w:rsidRPr="00EC00DB">
        <w:rPr>
          <w:lang w:val="tr-TR"/>
        </w:rPr>
        <w:t>- Malzeme ve cihaz kontrolleri</w:t>
      </w:r>
    </w:p>
    <w:p w:rsidR="00EC00DB" w:rsidRDefault="00EC00DB" w:rsidP="00EC00DB">
      <w:pPr>
        <w:rPr>
          <w:lang w:val="tr-TR"/>
        </w:rPr>
      </w:pPr>
      <w:r w:rsidRPr="00EC00DB">
        <w:rPr>
          <w:lang w:val="tr-TR"/>
        </w:rPr>
        <w:t>• Ör .: total kalça protezi protezlerinin femoral gövdeleri aynı şekil ve boyutta olmalıdır.</w:t>
      </w:r>
    </w:p>
    <w:p w:rsidR="006935B9" w:rsidRDefault="009D0FE5" w:rsidP="00F87FEB">
      <w:pPr>
        <w:rPr>
          <w:lang w:val="tr-TR"/>
        </w:rPr>
      </w:pPr>
      <w:r>
        <w:rPr>
          <w:lang w:val="tr-TR"/>
        </w:rPr>
        <w:t xml:space="preserve">Slayt 27: </w:t>
      </w:r>
    </w:p>
    <w:p w:rsidR="00EC00DB" w:rsidRPr="00EC00DB" w:rsidRDefault="00EC00DB" w:rsidP="00EC00DB">
      <w:pPr>
        <w:rPr>
          <w:lang w:val="tr-TR"/>
        </w:rPr>
      </w:pPr>
      <w:r w:rsidRPr="00EC00DB">
        <w:rPr>
          <w:lang w:val="tr-TR"/>
        </w:rPr>
        <w:t>Doku reaksiyonunun değerlendirilmesi:</w:t>
      </w:r>
    </w:p>
    <w:p w:rsidR="00EC00DB" w:rsidRPr="00EC00DB" w:rsidRDefault="00EC00DB" w:rsidP="00EC00DB">
      <w:pPr>
        <w:rPr>
          <w:lang w:val="tr-TR"/>
        </w:rPr>
      </w:pPr>
      <w:r w:rsidRPr="00EC00DB">
        <w:rPr>
          <w:lang w:val="tr-TR"/>
        </w:rPr>
        <w:t>- Histoloji ve histokimya:</w:t>
      </w:r>
    </w:p>
    <w:p w:rsidR="00EC00DB" w:rsidRPr="00EC00DB" w:rsidRDefault="00EC00DB" w:rsidP="00EC00DB">
      <w:pPr>
        <w:rPr>
          <w:lang w:val="tr-TR"/>
        </w:rPr>
      </w:pPr>
      <w:r w:rsidRPr="00EC00DB">
        <w:rPr>
          <w:lang w:val="tr-TR"/>
        </w:rPr>
        <w:t>• Çeşitli hücre tiplerinin nispi sayılarının nitel olarak belirlenmesi.</w:t>
      </w:r>
    </w:p>
    <w:p w:rsidR="00EC00DB" w:rsidRPr="00EC00DB" w:rsidRDefault="00EC00DB" w:rsidP="00EC00DB">
      <w:pPr>
        <w:rPr>
          <w:lang w:val="tr-TR"/>
        </w:rPr>
      </w:pPr>
      <w:r w:rsidRPr="00EC00DB">
        <w:rPr>
          <w:lang w:val="tr-TR"/>
        </w:rPr>
        <w:t>- İmmünoshistokimya:</w:t>
      </w:r>
    </w:p>
    <w:p w:rsidR="00EC00DB" w:rsidRPr="00EC00DB" w:rsidRDefault="00EC00DB" w:rsidP="00EC00DB">
      <w:pPr>
        <w:rPr>
          <w:lang w:val="tr-TR"/>
        </w:rPr>
      </w:pPr>
      <w:r w:rsidRPr="00EC00DB">
        <w:rPr>
          <w:lang w:val="tr-TR"/>
        </w:rPr>
        <w:t>• Bir implantın çevresindeki belirli hücre tiplerinin ve hücre dışı matris bileşenlerinin tanımlanmasına izin verir.</w:t>
      </w:r>
    </w:p>
    <w:p w:rsidR="00EC00DB" w:rsidRPr="00EC00DB" w:rsidRDefault="00EC00DB" w:rsidP="00EC00DB">
      <w:pPr>
        <w:rPr>
          <w:lang w:val="tr-TR"/>
        </w:rPr>
      </w:pPr>
      <w:r w:rsidRPr="00EC00DB">
        <w:rPr>
          <w:lang w:val="tr-TR"/>
        </w:rPr>
        <w:t>- İletim elektron mikroskobu (TEM):</w:t>
      </w:r>
    </w:p>
    <w:p w:rsidR="00EC00DB" w:rsidRPr="00EC00DB" w:rsidRDefault="00EC00DB" w:rsidP="00EC00DB">
      <w:pPr>
        <w:rPr>
          <w:lang w:val="tr-TR"/>
        </w:rPr>
      </w:pPr>
      <w:r w:rsidRPr="00EC00DB">
        <w:rPr>
          <w:lang w:val="tr-TR"/>
        </w:rPr>
        <w:t>• İmplantların arayüzündeki hücrelerin ultrastrüktürel muayenesi.</w:t>
      </w:r>
    </w:p>
    <w:p w:rsidR="00EC00DB" w:rsidRPr="00EC00DB" w:rsidRDefault="00EC00DB" w:rsidP="00EC00DB">
      <w:pPr>
        <w:rPr>
          <w:lang w:val="tr-TR"/>
        </w:rPr>
      </w:pPr>
      <w:r w:rsidRPr="00EC00DB">
        <w:rPr>
          <w:lang w:val="tr-TR"/>
        </w:rPr>
        <w:t>- Taramalı elektron mikroskobu (SEM)</w:t>
      </w:r>
    </w:p>
    <w:p w:rsidR="00EC00DB" w:rsidRPr="00EC00DB" w:rsidRDefault="00EC00DB" w:rsidP="00EC00DB">
      <w:pPr>
        <w:rPr>
          <w:lang w:val="tr-TR"/>
        </w:rPr>
      </w:pPr>
      <w:r w:rsidRPr="00EC00DB">
        <w:rPr>
          <w:lang w:val="tr-TR"/>
        </w:rPr>
        <w:t>- Biyokimya:</w:t>
      </w:r>
    </w:p>
    <w:p w:rsidR="00EC00DB" w:rsidRPr="00EC00DB" w:rsidRDefault="00EC00DB" w:rsidP="00EC00DB">
      <w:pPr>
        <w:rPr>
          <w:lang w:val="tr-TR"/>
        </w:rPr>
      </w:pPr>
      <w:r w:rsidRPr="00EC00DB">
        <w:rPr>
          <w:lang w:val="tr-TR"/>
        </w:rPr>
        <w:t>• İnflamatuar aracıların seviyesi</w:t>
      </w:r>
    </w:p>
    <w:p w:rsidR="00EC00DB" w:rsidRDefault="00EC00DB" w:rsidP="00EC00DB">
      <w:pPr>
        <w:rPr>
          <w:lang w:val="tr-TR"/>
        </w:rPr>
      </w:pPr>
      <w:r w:rsidRPr="00EC00DB">
        <w:rPr>
          <w:lang w:val="tr-TR"/>
        </w:rPr>
        <w:t>• Ancak: Bir biyomateryalin açıklamasında veya sonrasında dokuların manipüle edilmesi, hücresel aracıların üretimini ve salınmasını önemli ölçüde değiştirebilir.</w:t>
      </w:r>
    </w:p>
    <w:p w:rsidR="00EC00DB" w:rsidRPr="00EC00DB" w:rsidRDefault="00782557" w:rsidP="00EC00DB">
      <w:pPr>
        <w:rPr>
          <w:lang w:val="tr-TR"/>
        </w:rPr>
      </w:pPr>
      <w:r>
        <w:rPr>
          <w:lang w:val="tr-TR"/>
        </w:rPr>
        <w:t xml:space="preserve">Slayt 28: </w:t>
      </w:r>
      <w:r w:rsidR="00EC00DB" w:rsidRPr="00EC00DB">
        <w:rPr>
          <w:lang w:val="tr-TR"/>
        </w:rPr>
        <w:t>Kan-Malzeme Etkileşimlerinin Test Edilmesi</w:t>
      </w:r>
    </w:p>
    <w:p w:rsidR="00EC00DB" w:rsidRPr="00EC00DB" w:rsidRDefault="00EC00DB" w:rsidP="00EC00DB">
      <w:pPr>
        <w:rPr>
          <w:lang w:val="tr-TR"/>
        </w:rPr>
      </w:pPr>
      <w:r w:rsidRPr="00EC00DB">
        <w:rPr>
          <w:lang w:val="tr-TR"/>
        </w:rPr>
        <w:t>Kullanılan birçok cihaz ve malzemenin kan teması vardır:</w:t>
      </w:r>
    </w:p>
    <w:p w:rsidR="00EC00DB" w:rsidRPr="00EC00DB" w:rsidRDefault="00EC00DB" w:rsidP="00EC00DB">
      <w:pPr>
        <w:rPr>
          <w:lang w:val="tr-TR"/>
        </w:rPr>
      </w:pPr>
      <w:r w:rsidRPr="00EC00DB">
        <w:rPr>
          <w:lang w:val="tr-TR"/>
        </w:rPr>
        <w:t>–Kalp akciğer makinesi</w:t>
      </w:r>
    </w:p>
    <w:p w:rsidR="00EC00DB" w:rsidRPr="00EC00DB" w:rsidRDefault="00EC00DB" w:rsidP="00EC00DB">
      <w:pPr>
        <w:rPr>
          <w:lang w:val="tr-TR"/>
        </w:rPr>
      </w:pPr>
      <w:r w:rsidRPr="00EC00DB">
        <w:rPr>
          <w:lang w:val="tr-TR"/>
        </w:rPr>
        <w:t>–Bir böbrek yetmezliği tedavisinde lif hemodiyalizörünü takip edin</w:t>
      </w:r>
    </w:p>
    <w:p w:rsidR="00EC00DB" w:rsidRPr="00EC00DB" w:rsidRDefault="00EC00DB" w:rsidP="00EC00DB">
      <w:pPr>
        <w:rPr>
          <w:lang w:val="tr-TR"/>
        </w:rPr>
      </w:pPr>
      <w:r w:rsidRPr="00EC00DB">
        <w:rPr>
          <w:lang w:val="tr-TR"/>
        </w:rPr>
        <w:t>–Kan erişimi için kateterler ve</w:t>
      </w:r>
    </w:p>
    <w:p w:rsidR="00EC00DB" w:rsidRPr="00EC00DB" w:rsidRDefault="00EC00DB" w:rsidP="00EC00DB">
      <w:pPr>
        <w:rPr>
          <w:lang w:val="tr-TR"/>
        </w:rPr>
      </w:pPr>
      <w:r w:rsidRPr="00EC00DB">
        <w:rPr>
          <w:lang w:val="tr-TR"/>
        </w:rPr>
        <w:t>Kan damarı manipülasyonu (anjiyoplasti)</w:t>
      </w:r>
    </w:p>
    <w:p w:rsidR="00EC00DB" w:rsidRPr="00EC00DB" w:rsidRDefault="00EC00DB" w:rsidP="00EC00DB">
      <w:pPr>
        <w:rPr>
          <w:lang w:val="tr-TR"/>
        </w:rPr>
      </w:pPr>
      <w:r w:rsidRPr="00EC00DB">
        <w:rPr>
          <w:lang w:val="tr-TR"/>
        </w:rPr>
        <w:t>–Kalp destek cihazları</w:t>
      </w:r>
    </w:p>
    <w:p w:rsidR="00EC00DB" w:rsidRPr="00EC00DB" w:rsidRDefault="00EC00DB" w:rsidP="00EC00DB">
      <w:pPr>
        <w:rPr>
          <w:lang w:val="tr-TR"/>
        </w:rPr>
      </w:pPr>
      <w:r w:rsidRPr="00EC00DB">
        <w:rPr>
          <w:lang w:val="tr-TR"/>
        </w:rPr>
        <w:lastRenderedPageBreak/>
        <w:t>-Stents</w:t>
      </w:r>
    </w:p>
    <w:p w:rsidR="00EC00DB" w:rsidRPr="00EC00DB" w:rsidRDefault="00EC00DB" w:rsidP="00EC00DB">
      <w:pPr>
        <w:rPr>
          <w:lang w:val="tr-TR"/>
        </w:rPr>
      </w:pPr>
      <w:r w:rsidRPr="00EC00DB">
        <w:rPr>
          <w:lang w:val="tr-TR"/>
        </w:rPr>
        <w:t>–Protez kalp kapakçıkları</w:t>
      </w:r>
    </w:p>
    <w:p w:rsidR="00EC00DB" w:rsidRPr="00EC00DB" w:rsidRDefault="00EC00DB" w:rsidP="00EC00DB">
      <w:pPr>
        <w:rPr>
          <w:lang w:val="tr-TR"/>
        </w:rPr>
      </w:pPr>
      <w:r w:rsidRPr="00EC00DB">
        <w:rPr>
          <w:lang w:val="tr-TR"/>
        </w:rPr>
        <w:t>–Vasküler greftler</w:t>
      </w:r>
    </w:p>
    <w:p w:rsidR="00EC00DB" w:rsidRPr="00EC00DB" w:rsidRDefault="00EC00DB" w:rsidP="00EC00DB">
      <w:pPr>
        <w:rPr>
          <w:lang w:val="tr-TR"/>
        </w:rPr>
      </w:pPr>
      <w:r w:rsidRPr="00EC00DB">
        <w:rPr>
          <w:lang w:val="tr-TR"/>
        </w:rPr>
        <w:t>Kan uyumlu malzemelerden yapılmış bir cihaz otomatik olarak kan uyumlu değildir!</w:t>
      </w:r>
    </w:p>
    <w:p w:rsidR="00782557" w:rsidRDefault="00EC00DB" w:rsidP="00EC00DB">
      <w:pPr>
        <w:rPr>
          <w:lang w:val="tr-TR"/>
        </w:rPr>
      </w:pPr>
      <w:r w:rsidRPr="00EC00DB">
        <w:rPr>
          <w:lang w:val="tr-TR"/>
        </w:rPr>
        <w:t>Yaygın olarak kabul edilmiş, standart kan uyumluluk testleri listesi yoktur.</w:t>
      </w:r>
    </w:p>
    <w:p w:rsidR="00782557" w:rsidRDefault="00782557" w:rsidP="00F87FEB">
      <w:pPr>
        <w:rPr>
          <w:lang w:val="tr-TR"/>
        </w:rPr>
      </w:pPr>
      <w:r>
        <w:rPr>
          <w:lang w:val="tr-TR"/>
        </w:rPr>
        <w:t xml:space="preserve">Slayt 29: </w:t>
      </w:r>
    </w:p>
    <w:p w:rsidR="00EC00DB" w:rsidRPr="00EC00DB" w:rsidRDefault="00EC00DB" w:rsidP="00EC00DB">
      <w:pPr>
        <w:rPr>
          <w:lang w:val="tr-TR"/>
        </w:rPr>
      </w:pPr>
      <w:r w:rsidRPr="00EC00DB">
        <w:rPr>
          <w:lang w:val="tr-TR"/>
        </w:rPr>
        <w:t>Mevcut birçok cihaz, dayanıklılığı ve mekanik özellikleri geliştirmek için sıklıkla değiştirilir.</w:t>
      </w:r>
    </w:p>
    <w:p w:rsidR="00EC00DB" w:rsidRPr="00EC00DB" w:rsidRDefault="00EC00DB" w:rsidP="00EC00DB">
      <w:pPr>
        <w:rPr>
          <w:lang w:val="tr-TR"/>
        </w:rPr>
      </w:pPr>
      <w:r w:rsidRPr="00EC00DB">
        <w:rPr>
          <w:lang w:val="tr-TR"/>
        </w:rPr>
        <w:t>- Değişiklikler ayrıca kan tepkisini de etkileyebilir (tamamen öngörülebilir değildir): güvenliği belgelemek için test gereklidir</w:t>
      </w:r>
    </w:p>
    <w:p w:rsidR="00EC00DB" w:rsidRPr="00EC00DB" w:rsidRDefault="00EC00DB" w:rsidP="00EC00DB">
      <w:pPr>
        <w:rPr>
          <w:lang w:val="tr-TR"/>
        </w:rPr>
      </w:pPr>
      <w:r w:rsidRPr="00EC00DB">
        <w:rPr>
          <w:lang w:val="tr-TR"/>
        </w:rPr>
        <w:t>Mevcut birçok cihazın performansı da optimumdan daha azdır:</w:t>
      </w:r>
    </w:p>
    <w:p w:rsidR="00EC00DB" w:rsidRPr="00EC00DB" w:rsidRDefault="00EC00DB" w:rsidP="00EC00DB">
      <w:pPr>
        <w:rPr>
          <w:lang w:val="tr-TR"/>
        </w:rPr>
      </w:pPr>
      <w:r w:rsidRPr="00EC00DB">
        <w:rPr>
          <w:lang w:val="tr-TR"/>
        </w:rPr>
        <w:t>- Uzun süreli kalp akciğer makinesi şiddetli kanamaya neden olabilir.</w:t>
      </w:r>
    </w:p>
    <w:p w:rsidR="00EC00DB" w:rsidRPr="00EC00DB" w:rsidRDefault="00EC00DB" w:rsidP="00EC00DB">
      <w:pPr>
        <w:rPr>
          <w:lang w:val="tr-TR"/>
        </w:rPr>
      </w:pPr>
      <w:r w:rsidRPr="00EC00DB">
        <w:rPr>
          <w:lang w:val="tr-TR"/>
        </w:rPr>
        <w:t>- Mekanik kalp kapakçıkları bazen emboliyi beyne dökerek felç üretir.</w:t>
      </w:r>
    </w:p>
    <w:p w:rsidR="00EC00DB" w:rsidRDefault="00EC00DB" w:rsidP="00EC00DB">
      <w:pPr>
        <w:rPr>
          <w:lang w:val="tr-TR"/>
        </w:rPr>
      </w:pPr>
      <w:r w:rsidRPr="00EC00DB">
        <w:rPr>
          <w:lang w:val="tr-TR"/>
        </w:rPr>
        <w:t>- Pek çok cihaz sadece antikoagülan ilaçlar (örneğin Oksijenatör, kalp kapakçıkları, hemodiyalizör) kullanıldığında “güvenlidir”.</w:t>
      </w:r>
    </w:p>
    <w:p w:rsidR="00EC00DB" w:rsidRPr="00EC00DB" w:rsidRDefault="00AB7061" w:rsidP="00EC00DB">
      <w:pPr>
        <w:rPr>
          <w:lang w:val="tr-TR"/>
        </w:rPr>
      </w:pPr>
      <w:r>
        <w:rPr>
          <w:lang w:val="tr-TR"/>
        </w:rPr>
        <w:t xml:space="preserve">Slayt 30: </w:t>
      </w:r>
      <w:r w:rsidR="00EC00DB" w:rsidRPr="00EC00DB">
        <w:rPr>
          <w:lang w:val="tr-TR"/>
        </w:rPr>
        <w:t>trombojenisite</w:t>
      </w:r>
    </w:p>
    <w:p w:rsidR="00EC00DB" w:rsidRPr="00EC00DB" w:rsidRDefault="00EC00DB" w:rsidP="00EC00DB">
      <w:pPr>
        <w:rPr>
          <w:lang w:val="tr-TR"/>
        </w:rPr>
      </w:pPr>
      <w:r w:rsidRPr="00EC00DB">
        <w:rPr>
          <w:lang w:val="tr-TR"/>
        </w:rPr>
        <w:t>Yerel etkiler:</w:t>
      </w:r>
    </w:p>
    <w:p w:rsidR="00EC00DB" w:rsidRPr="00EC00DB" w:rsidRDefault="00EC00DB" w:rsidP="00EC00DB">
      <w:pPr>
        <w:rPr>
          <w:lang w:val="tr-TR"/>
        </w:rPr>
      </w:pPr>
      <w:r w:rsidRPr="00EC00DB">
        <w:rPr>
          <w:lang w:val="tr-TR"/>
        </w:rPr>
        <w:t>–Trombojenik bir cihaz çeşitli kan elementlerinin birikmesine neden olabilir (trombus oluşumu).</w:t>
      </w:r>
    </w:p>
    <w:p w:rsidR="00EC00DB" w:rsidRPr="00EC00DB" w:rsidRDefault="00EC00DB" w:rsidP="00EC00DB">
      <w:pPr>
        <w:rPr>
          <w:lang w:val="tr-TR"/>
        </w:rPr>
      </w:pPr>
      <w:r w:rsidRPr="00EC00DB">
        <w:rPr>
          <w:lang w:val="tr-TR"/>
        </w:rPr>
        <w:t>Kardiyovasküler cihazlar ayrıca kan pıhtılarının oluşumuna yol açan rahatsız akış veya staz bölgeleri de gösterebilir.</w:t>
      </w:r>
    </w:p>
    <w:p w:rsidR="00EC00DB" w:rsidRPr="00EC00DB" w:rsidRDefault="00EC00DB" w:rsidP="00EC00DB">
      <w:pPr>
        <w:rPr>
          <w:lang w:val="tr-TR"/>
        </w:rPr>
      </w:pPr>
      <w:r w:rsidRPr="00EC00DB">
        <w:rPr>
          <w:lang w:val="tr-TR"/>
        </w:rPr>
        <w:t>–Bu yerel efektler cihaz işlevini tehlikeye atabilir:</w:t>
      </w:r>
    </w:p>
    <w:p w:rsidR="00EC00DB" w:rsidRPr="00EC00DB" w:rsidRDefault="00EC00DB" w:rsidP="00EC00DB">
      <w:pPr>
        <w:rPr>
          <w:lang w:val="tr-TR"/>
        </w:rPr>
      </w:pPr>
      <w:r w:rsidRPr="00EC00DB">
        <w:rPr>
          <w:lang w:val="tr-TR"/>
        </w:rPr>
        <w:t>Yapay kan damarları yoluyla kan verilmesi</w:t>
      </w:r>
    </w:p>
    <w:p w:rsidR="00EC00DB" w:rsidRPr="00EC00DB" w:rsidRDefault="00EC00DB" w:rsidP="00EC00DB">
      <w:pPr>
        <w:rPr>
          <w:lang w:val="tr-TR"/>
        </w:rPr>
      </w:pPr>
      <w:r w:rsidRPr="00EC00DB">
        <w:rPr>
          <w:lang w:val="tr-TR"/>
        </w:rPr>
        <w:t>• Kalp kapakçıklarının mekanik hareketi</w:t>
      </w:r>
    </w:p>
    <w:p w:rsidR="00EC00DB" w:rsidRPr="00EC00DB" w:rsidRDefault="00EC00DB" w:rsidP="00EC00DB">
      <w:pPr>
        <w:rPr>
          <w:lang w:val="tr-TR"/>
        </w:rPr>
      </w:pPr>
      <w:r w:rsidRPr="00EC00DB">
        <w:rPr>
          <w:lang w:val="tr-TR"/>
        </w:rPr>
        <w:t>• Oksijenatörler aracılığıyla gaz değişimi</w:t>
      </w:r>
    </w:p>
    <w:p w:rsidR="00AB7061" w:rsidRDefault="00EC00DB" w:rsidP="00EC00DB">
      <w:pPr>
        <w:rPr>
          <w:lang w:val="tr-TR"/>
        </w:rPr>
      </w:pPr>
      <w:r w:rsidRPr="00EC00DB">
        <w:rPr>
          <w:lang w:val="tr-TR"/>
        </w:rPr>
        <w:t>• Metabolik atıkların uzaklaştırılması (hemodiyalizör)</w:t>
      </w:r>
    </w:p>
    <w:p w:rsidR="00AB7061" w:rsidRDefault="00AB7061" w:rsidP="00F87FEB">
      <w:pPr>
        <w:rPr>
          <w:lang w:val="tr-TR"/>
        </w:rPr>
      </w:pPr>
      <w:r>
        <w:rPr>
          <w:lang w:val="tr-TR"/>
        </w:rPr>
        <w:t xml:space="preserve">Slayt 31: </w:t>
      </w:r>
    </w:p>
    <w:p w:rsidR="00EC00DB" w:rsidRPr="00EC00DB" w:rsidRDefault="00EC00DB" w:rsidP="00EC00DB">
      <w:pPr>
        <w:rPr>
          <w:lang w:val="tr-TR"/>
        </w:rPr>
      </w:pPr>
      <w:r w:rsidRPr="00EC00DB">
        <w:rPr>
          <w:lang w:val="tr-TR"/>
        </w:rPr>
        <w:t>Lokal kan reaksiyonu sistemik etkiler üretebilir:</w:t>
      </w:r>
    </w:p>
    <w:p w:rsidR="00EC00DB" w:rsidRPr="00EC00DB" w:rsidRDefault="00EC00DB" w:rsidP="00EC00DB">
      <w:pPr>
        <w:rPr>
          <w:lang w:val="tr-TR"/>
        </w:rPr>
      </w:pPr>
      <w:r w:rsidRPr="00EC00DB">
        <w:rPr>
          <w:lang w:val="tr-TR"/>
        </w:rPr>
        <w:t>- Trombüs, periferik damarlardaki kan akışını kesebilir (embolize edebilir) ve bozabilir.</w:t>
      </w:r>
    </w:p>
    <w:p w:rsidR="00EC00DB" w:rsidRPr="00EC00DB" w:rsidRDefault="00EC00DB" w:rsidP="00EC00DB">
      <w:pPr>
        <w:rPr>
          <w:lang w:val="tr-TR"/>
        </w:rPr>
      </w:pPr>
      <w:r w:rsidRPr="00EC00DB">
        <w:rPr>
          <w:lang w:val="tr-TR"/>
        </w:rPr>
        <w:t>- Kronik cihazlar dolaşan kan elementlerini “tüketebilir”:</w:t>
      </w:r>
    </w:p>
    <w:p w:rsidR="00EC00DB" w:rsidRPr="00EC00DB" w:rsidRDefault="00EC00DB" w:rsidP="00EC00DB">
      <w:pPr>
        <w:rPr>
          <w:lang w:val="tr-TR"/>
        </w:rPr>
      </w:pPr>
      <w:r w:rsidRPr="00EC00DB">
        <w:rPr>
          <w:lang w:val="tr-TR"/>
        </w:rPr>
        <w:t>• Kırmızı kan hücrelerinin kalp protezleri veya diyalizerler tarafından mekanik olarak tahrip edilmesi.</w:t>
      </w:r>
    </w:p>
    <w:p w:rsidR="00EC00DB" w:rsidRPr="00EC00DB" w:rsidRDefault="00EC00DB" w:rsidP="00EC00DB">
      <w:pPr>
        <w:rPr>
          <w:lang w:val="tr-TR"/>
        </w:rPr>
      </w:pPr>
      <w:r w:rsidRPr="00EC00DB">
        <w:rPr>
          <w:lang w:val="tr-TR"/>
        </w:rPr>
        <w:t>• Sürekli trombüs oluşumu sonucu trombositlerin alınması.</w:t>
      </w:r>
    </w:p>
    <w:p w:rsidR="00EC00DB" w:rsidRDefault="00EC00DB" w:rsidP="00EC00DB">
      <w:pPr>
        <w:rPr>
          <w:lang w:val="tr-TR"/>
        </w:rPr>
      </w:pPr>
      <w:r w:rsidRPr="00EC00DB">
        <w:rPr>
          <w:lang w:val="tr-TR"/>
        </w:rPr>
        <w:lastRenderedPageBreak/>
        <w:t>• İnflamatuar yanıtlar ve damar tonu aracıları hücrelerden (trombositler, beyaz hücreler, vb.) Üretilebilir veya salınabilir.</w:t>
      </w:r>
    </w:p>
    <w:p w:rsidR="00AB7061" w:rsidRDefault="00AB7061" w:rsidP="00F87FEB">
      <w:pPr>
        <w:rPr>
          <w:lang w:val="tr-TR"/>
        </w:rPr>
      </w:pPr>
      <w:r>
        <w:rPr>
          <w:lang w:val="tr-TR"/>
        </w:rPr>
        <w:t xml:space="preserve">Slayt 32: </w:t>
      </w:r>
    </w:p>
    <w:p w:rsidR="00EC00DB" w:rsidRPr="00EC00DB" w:rsidRDefault="00EC00DB" w:rsidP="00EC00DB">
      <w:pPr>
        <w:rPr>
          <w:lang w:val="tr-TR"/>
        </w:rPr>
      </w:pPr>
      <w:r w:rsidRPr="00EC00DB">
        <w:rPr>
          <w:lang w:val="tr-TR"/>
        </w:rPr>
        <w:t>Kullanılan cihaz türleri:</w:t>
      </w:r>
    </w:p>
    <w:p w:rsidR="00EC00DB" w:rsidRPr="00EC00DB" w:rsidRDefault="00EC00DB" w:rsidP="00EC00DB">
      <w:pPr>
        <w:rPr>
          <w:lang w:val="tr-TR"/>
        </w:rPr>
      </w:pPr>
      <w:r w:rsidRPr="00EC00DB">
        <w:rPr>
          <w:lang w:val="tr-TR"/>
        </w:rPr>
        <w:t>- Çok sayıda, karmaşık akış geometrileri s</w:t>
      </w:r>
      <w:r>
        <w:rPr>
          <w:lang w:val="tr-TR"/>
        </w:rPr>
        <w:t>ergiliyor ve sürekli gelişiyor.</w:t>
      </w:r>
    </w:p>
    <w:p w:rsidR="00EC00DB" w:rsidRPr="00EC00DB" w:rsidRDefault="00EC00DB" w:rsidP="00EC00DB">
      <w:pPr>
        <w:rPr>
          <w:lang w:val="tr-TR"/>
        </w:rPr>
      </w:pPr>
      <w:r w:rsidRPr="00EC00DB">
        <w:rPr>
          <w:lang w:val="tr-TR"/>
        </w:rPr>
        <w:t>Olası kan tepkileri:</w:t>
      </w:r>
    </w:p>
    <w:p w:rsidR="00EC00DB" w:rsidRPr="00EC00DB" w:rsidRDefault="00EC00DB" w:rsidP="00EC00DB">
      <w:pPr>
        <w:rPr>
          <w:lang w:val="tr-TR"/>
        </w:rPr>
      </w:pPr>
      <w:r w:rsidRPr="00EC00DB">
        <w:rPr>
          <w:lang w:val="tr-TR"/>
        </w:rPr>
        <w:t xml:space="preserve">- sayısız, karmaşık, dinamik </w:t>
      </w:r>
      <w:r>
        <w:rPr>
          <w:lang w:val="tr-TR"/>
        </w:rPr>
        <w:t>ve tam olarak anlaşılamamıştır.</w:t>
      </w:r>
    </w:p>
    <w:p w:rsidR="00EC00DB" w:rsidRPr="00EC00DB" w:rsidRDefault="00EC00DB" w:rsidP="00EC00DB">
      <w:pPr>
        <w:rPr>
          <w:lang w:val="tr-TR"/>
        </w:rPr>
      </w:pPr>
      <w:r w:rsidRPr="00EC00DB">
        <w:rPr>
          <w:lang w:val="tr-TR"/>
        </w:rPr>
        <w:t>Cihaz trombojenisitesini kapsamlı ve sistematik bir şekilde ölçmek zordur ve pahalıdır (d</w:t>
      </w:r>
      <w:r>
        <w:rPr>
          <w:lang w:val="tr-TR"/>
        </w:rPr>
        <w:t>eney, hayvanlar veya insanlar).</w:t>
      </w:r>
    </w:p>
    <w:p w:rsidR="00EC00DB" w:rsidRDefault="00EC00DB" w:rsidP="00EC00DB">
      <w:pPr>
        <w:rPr>
          <w:lang w:val="tr-TR"/>
        </w:rPr>
      </w:pPr>
      <w:r w:rsidRPr="00EC00DB">
        <w:rPr>
          <w:lang w:val="tr-TR"/>
        </w:rPr>
        <w:t>„Kan uyumluluğu“ testlerinden elde edilen verilere alternatif yorumlar uygulanabilir.</w:t>
      </w:r>
    </w:p>
    <w:p w:rsidR="000C2F01" w:rsidRDefault="000C2F01" w:rsidP="00F87FEB">
      <w:pPr>
        <w:rPr>
          <w:lang w:val="tr-TR"/>
        </w:rPr>
      </w:pPr>
      <w:r>
        <w:rPr>
          <w:lang w:val="tr-TR"/>
        </w:rPr>
        <w:t xml:space="preserve">Slayt 33: </w:t>
      </w:r>
    </w:p>
    <w:p w:rsidR="00EC00DB" w:rsidRPr="00EC00DB" w:rsidRDefault="00EC00DB" w:rsidP="00EC00DB">
      <w:pPr>
        <w:rPr>
          <w:lang w:val="tr-TR"/>
        </w:rPr>
      </w:pPr>
      <w:r w:rsidRPr="00EC00DB">
        <w:rPr>
          <w:lang w:val="tr-TR"/>
        </w:rPr>
        <w:t>Genel olarak şunları yapamayız:</w:t>
      </w:r>
    </w:p>
    <w:p w:rsidR="00EC00DB" w:rsidRPr="00EC00DB" w:rsidRDefault="00EC00DB" w:rsidP="00EC00DB">
      <w:pPr>
        <w:rPr>
          <w:lang w:val="tr-TR"/>
        </w:rPr>
      </w:pPr>
      <w:r w:rsidRPr="00EC00DB">
        <w:rPr>
          <w:lang w:val="tr-TR"/>
        </w:rPr>
        <w:t>- Bir test koşulu kümesi altında başka bir koşul grubuna elde edilen sonuçları tahmin edin.</w:t>
      </w:r>
    </w:p>
    <w:p w:rsidR="00EC00DB" w:rsidRPr="00EC00DB" w:rsidRDefault="00EC00DB" w:rsidP="00EC00DB">
      <w:pPr>
        <w:rPr>
          <w:lang w:val="tr-TR"/>
        </w:rPr>
      </w:pPr>
      <w:r w:rsidRPr="00EC00DB">
        <w:rPr>
          <w:lang w:val="tr-TR"/>
        </w:rPr>
        <w:t>- Uzun vadeli sonuçları tahmin etmek için kısa vadeli testler kullanın.</w:t>
      </w:r>
    </w:p>
    <w:p w:rsidR="00EC00DB" w:rsidRPr="00EC00DB" w:rsidRDefault="00EC00DB" w:rsidP="00EC00DB">
      <w:pPr>
        <w:rPr>
          <w:lang w:val="tr-TR"/>
        </w:rPr>
      </w:pPr>
      <w:r w:rsidRPr="00EC00DB">
        <w:rPr>
          <w:lang w:val="tr-TR"/>
        </w:rPr>
        <w:t>- İdeal akış geometrilerinde malzemelerin kan-madde etkileşimlerine dayanan bir cihazın in vivo performansını tahmin edin.</w:t>
      </w:r>
    </w:p>
    <w:p w:rsidR="00EC00DB" w:rsidRPr="00EC00DB" w:rsidRDefault="00EC00DB" w:rsidP="00EC00DB">
      <w:pPr>
        <w:rPr>
          <w:lang w:val="tr-TR"/>
        </w:rPr>
      </w:pPr>
    </w:p>
    <w:p w:rsidR="00EC00DB" w:rsidRPr="00EC00DB" w:rsidRDefault="00EC00DB" w:rsidP="00EC00DB">
      <w:pPr>
        <w:rPr>
          <w:lang w:val="tr-TR"/>
        </w:rPr>
      </w:pPr>
      <w:r w:rsidRPr="00EC00DB">
        <w:rPr>
          <w:lang w:val="tr-TR"/>
        </w:rPr>
        <w:t>Kanın pıhtılaşmasına 3 faktör katkıda bulunur:</w:t>
      </w:r>
    </w:p>
    <w:p w:rsidR="00EC00DB" w:rsidRPr="00EC00DB" w:rsidRDefault="00EC00DB" w:rsidP="00EC00DB">
      <w:pPr>
        <w:rPr>
          <w:lang w:val="tr-TR"/>
        </w:rPr>
      </w:pPr>
      <w:r w:rsidRPr="00EC00DB">
        <w:rPr>
          <w:lang w:val="tr-TR"/>
        </w:rPr>
        <w:t>- Kan kimyası</w:t>
      </w:r>
    </w:p>
    <w:p w:rsidR="00EC00DB" w:rsidRPr="00EC00DB" w:rsidRDefault="00EC00DB" w:rsidP="00EC00DB">
      <w:pPr>
        <w:rPr>
          <w:lang w:val="tr-TR"/>
        </w:rPr>
      </w:pPr>
      <w:r w:rsidRPr="00EC00DB">
        <w:rPr>
          <w:lang w:val="tr-TR"/>
        </w:rPr>
        <w:t>- Kanla temas eden yüzey</w:t>
      </w:r>
    </w:p>
    <w:p w:rsidR="00EC00DB" w:rsidRDefault="00EC00DB" w:rsidP="00EC00DB">
      <w:pPr>
        <w:rPr>
          <w:lang w:val="tr-TR"/>
        </w:rPr>
      </w:pPr>
      <w:r w:rsidRPr="00EC00DB">
        <w:rPr>
          <w:lang w:val="tr-TR"/>
        </w:rPr>
        <w:t>- Akış rejimi</w:t>
      </w:r>
    </w:p>
    <w:p w:rsidR="00DA267C" w:rsidRDefault="00DA267C" w:rsidP="00F87FEB">
      <w:pPr>
        <w:rPr>
          <w:lang w:val="tr-TR"/>
        </w:rPr>
      </w:pPr>
      <w:r>
        <w:rPr>
          <w:lang w:val="tr-TR"/>
        </w:rPr>
        <w:t xml:space="preserve">Slayt 34: </w:t>
      </w:r>
    </w:p>
    <w:p w:rsidR="00EC00DB" w:rsidRPr="00EC00DB" w:rsidRDefault="00EC00DB" w:rsidP="00EC00DB">
      <w:pPr>
        <w:rPr>
          <w:lang w:val="tr-TR"/>
        </w:rPr>
      </w:pPr>
      <w:r w:rsidRPr="00EC00DB">
        <w:rPr>
          <w:lang w:val="tr-TR"/>
        </w:rPr>
        <w:t>Kanın kaynağı ve yöntemlerinin kan materyali etkileşimleri üzerinde önemli etkileri olabilir.</w:t>
      </w:r>
    </w:p>
    <w:p w:rsidR="00EC00DB" w:rsidRPr="00EC00DB" w:rsidRDefault="00EC00DB" w:rsidP="00EC00DB">
      <w:pPr>
        <w:rPr>
          <w:lang w:val="tr-TR"/>
        </w:rPr>
      </w:pPr>
      <w:r w:rsidRPr="00EC00DB">
        <w:rPr>
          <w:lang w:val="tr-TR"/>
        </w:rPr>
        <w:t>Kan trombositlerinin yapay yüzeyler için ilk yapışkanlığı</w:t>
      </w:r>
    </w:p>
    <w:p w:rsidR="00EC00DB" w:rsidRPr="00EC00DB" w:rsidRDefault="00EC00DB" w:rsidP="00EC00DB">
      <w:pPr>
        <w:rPr>
          <w:lang w:val="tr-TR"/>
        </w:rPr>
      </w:pPr>
      <w:r w:rsidRPr="00EC00DB">
        <w:rPr>
          <w:lang w:val="tr-TR"/>
        </w:rPr>
        <w:t>- düşük insan ve bazı primatlar ve</w:t>
      </w:r>
    </w:p>
    <w:p w:rsidR="00EC00DB" w:rsidRPr="00EC00DB" w:rsidRDefault="00EC00DB" w:rsidP="00EC00DB">
      <w:pPr>
        <w:rPr>
          <w:lang w:val="tr-TR"/>
        </w:rPr>
      </w:pPr>
      <w:r w:rsidRPr="00EC00DB">
        <w:rPr>
          <w:lang w:val="tr-TR"/>
        </w:rPr>
        <w:t>- yüksek köpek, sıçan ve tavşan.</w:t>
      </w:r>
    </w:p>
    <w:p w:rsidR="00EC00DB" w:rsidRPr="00EC00DB" w:rsidRDefault="00EC00DB" w:rsidP="00EC00DB">
      <w:pPr>
        <w:rPr>
          <w:lang w:val="tr-TR"/>
        </w:rPr>
      </w:pPr>
      <w:r w:rsidRPr="00EC00DB">
        <w:rPr>
          <w:lang w:val="tr-TR"/>
        </w:rPr>
        <w:t>Hayvan kan donörleri nispeten homojendir:</w:t>
      </w:r>
    </w:p>
    <w:p w:rsidR="00EC00DB" w:rsidRPr="00EC00DB" w:rsidRDefault="00EC00DB" w:rsidP="00EC00DB">
      <w:pPr>
        <w:rPr>
          <w:lang w:val="tr-TR"/>
        </w:rPr>
      </w:pPr>
      <w:r w:rsidRPr="00EC00DB">
        <w:rPr>
          <w:lang w:val="tr-TR"/>
        </w:rPr>
        <w:t>- Yaş, sağlık durumu, kan yanıtı</w:t>
      </w:r>
    </w:p>
    <w:p w:rsidR="00EC00DB" w:rsidRPr="00EC00DB" w:rsidRDefault="00EC00DB" w:rsidP="00EC00DB">
      <w:pPr>
        <w:rPr>
          <w:lang w:val="tr-TR"/>
        </w:rPr>
      </w:pPr>
      <w:r w:rsidRPr="00EC00DB">
        <w:rPr>
          <w:lang w:val="tr-TR"/>
        </w:rPr>
        <w:t>İn vitro testler genellikle kanın antikoagülasyonunu gerektirir (derin etkileri olabilir).</w:t>
      </w:r>
    </w:p>
    <w:p w:rsidR="00EC00DB" w:rsidRPr="00EC00DB" w:rsidRDefault="00EC00DB" w:rsidP="00EC00DB">
      <w:pPr>
        <w:rPr>
          <w:lang w:val="tr-TR"/>
        </w:rPr>
      </w:pPr>
      <w:r w:rsidRPr="00EC00DB">
        <w:rPr>
          <w:lang w:val="tr-TR"/>
        </w:rPr>
        <w:lastRenderedPageBreak/>
        <w:t>İn vivo testler ve ekstrakorporeal devrelerin kullanımı ayrıca antikoagülanlarla yaygın olarak gerçekleştirilir:</w:t>
      </w:r>
    </w:p>
    <w:p w:rsidR="00EC00DB" w:rsidRPr="00EC00DB" w:rsidRDefault="00EC00DB" w:rsidP="00EC00DB">
      <w:pPr>
        <w:rPr>
          <w:lang w:val="tr-TR"/>
        </w:rPr>
      </w:pPr>
      <w:r w:rsidRPr="00EC00DB">
        <w:rPr>
          <w:lang w:val="tr-TR"/>
        </w:rPr>
        <w:t>- Sodyum sitrat (şelat Ca2 +)</w:t>
      </w:r>
    </w:p>
    <w:p w:rsidR="00EC00DB" w:rsidRDefault="00EC00DB" w:rsidP="00EC00DB">
      <w:pPr>
        <w:rPr>
          <w:lang w:val="tr-TR"/>
        </w:rPr>
      </w:pPr>
      <w:r w:rsidRPr="00EC00DB">
        <w:rPr>
          <w:lang w:val="tr-TR"/>
        </w:rPr>
        <w:t>- Heparin (trombini bloke etmek için kullanılır)</w:t>
      </w:r>
    </w:p>
    <w:p w:rsidR="00EC00DB" w:rsidRDefault="004140E6" w:rsidP="00F87FEB">
      <w:pPr>
        <w:rPr>
          <w:lang w:val="tr-TR"/>
        </w:rPr>
      </w:pPr>
      <w:r>
        <w:rPr>
          <w:lang w:val="tr-TR"/>
        </w:rPr>
        <w:t xml:space="preserve">Slayt 35: </w:t>
      </w:r>
      <w:r w:rsidR="00EC00DB">
        <w:rPr>
          <w:lang w:val="tr-TR"/>
        </w:rPr>
        <w:t>Ders kayitlarindan dinleyiniz.</w:t>
      </w:r>
    </w:p>
    <w:p w:rsidR="00830D52" w:rsidRDefault="00830D52" w:rsidP="00F87FEB">
      <w:pPr>
        <w:rPr>
          <w:lang w:val="tr-TR"/>
        </w:rPr>
      </w:pPr>
      <w:r>
        <w:rPr>
          <w:lang w:val="tr-TR"/>
        </w:rPr>
        <w:t xml:space="preserve">Slayt 36: </w:t>
      </w:r>
    </w:p>
    <w:p w:rsidR="00EC00DB" w:rsidRPr="00EC00DB" w:rsidRDefault="00EC00DB" w:rsidP="00EC00DB">
      <w:pPr>
        <w:rPr>
          <w:lang w:val="tr-TR"/>
        </w:rPr>
      </w:pPr>
      <w:r w:rsidRPr="00EC00DB">
        <w:rPr>
          <w:lang w:val="tr-TR"/>
        </w:rPr>
        <w:t>İn vitro testler:</w:t>
      </w:r>
    </w:p>
    <w:p w:rsidR="00EC00DB" w:rsidRPr="00EC00DB" w:rsidRDefault="00EC00DB" w:rsidP="00EC00DB">
      <w:pPr>
        <w:rPr>
          <w:lang w:val="tr-TR"/>
        </w:rPr>
      </w:pPr>
      <w:r w:rsidRPr="00EC00DB">
        <w:rPr>
          <w:lang w:val="tr-TR"/>
        </w:rPr>
        <w:t>- Genellikle kısa süreli</w:t>
      </w:r>
    </w:p>
    <w:p w:rsidR="00EC00DB" w:rsidRPr="00EC00DB" w:rsidRDefault="00EC00DB" w:rsidP="00EC00DB">
      <w:pPr>
        <w:rPr>
          <w:lang w:val="tr-TR"/>
        </w:rPr>
      </w:pPr>
      <w:r w:rsidRPr="00EC00DB">
        <w:rPr>
          <w:lang w:val="tr-TR"/>
        </w:rPr>
        <w:t>- Kan kaynağından güçlü bir şekilde etkilenir, kullanım yöntemleri, antikoagülan kullanımı</w:t>
      </w:r>
    </w:p>
    <w:p w:rsidR="00EC00DB" w:rsidRPr="00EC00DB" w:rsidRDefault="00EC00DB" w:rsidP="00EC00DB">
      <w:pPr>
        <w:rPr>
          <w:lang w:val="tr-TR"/>
        </w:rPr>
      </w:pPr>
      <w:r w:rsidRPr="00EC00DB">
        <w:rPr>
          <w:lang w:val="tr-TR"/>
        </w:rPr>
        <w:t>- Uzun vadeli BMI ve in vivo sonuç olaylarını tahmin edemez</w:t>
      </w:r>
    </w:p>
    <w:p w:rsidR="00EC00DB" w:rsidRPr="00EC00DB" w:rsidRDefault="00EC00DB" w:rsidP="00EC00DB">
      <w:pPr>
        <w:rPr>
          <w:lang w:val="tr-TR"/>
        </w:rPr>
      </w:pPr>
      <w:r w:rsidRPr="00EC00DB">
        <w:rPr>
          <w:lang w:val="tr-TR"/>
        </w:rPr>
        <w:t>- Tarama malzemelerinde faydalıdır</w:t>
      </w:r>
    </w:p>
    <w:p w:rsidR="00EC00DB" w:rsidRPr="00EC00DB" w:rsidRDefault="00EC00DB" w:rsidP="00EC00DB">
      <w:pPr>
        <w:rPr>
          <w:lang w:val="tr-TR"/>
        </w:rPr>
      </w:pPr>
    </w:p>
    <w:p w:rsidR="00EC00DB" w:rsidRPr="00EC00DB" w:rsidRDefault="00EC00DB" w:rsidP="00EC00DB">
      <w:pPr>
        <w:rPr>
          <w:lang w:val="tr-TR"/>
        </w:rPr>
      </w:pPr>
      <w:r w:rsidRPr="00EC00DB">
        <w:rPr>
          <w:lang w:val="tr-TR"/>
        </w:rPr>
        <w:t>İn vivo testler:</w:t>
      </w:r>
    </w:p>
    <w:p w:rsidR="00EC00DB" w:rsidRPr="00EC00DB" w:rsidRDefault="00EC00DB" w:rsidP="00EC00DB">
      <w:pPr>
        <w:rPr>
          <w:lang w:val="tr-TR"/>
        </w:rPr>
      </w:pPr>
      <w:r w:rsidRPr="00EC00DB">
        <w:rPr>
          <w:lang w:val="tr-TR"/>
        </w:rPr>
        <w:t>- Kısa / uzun süreler için sokma</w:t>
      </w:r>
    </w:p>
    <w:p w:rsidR="00EC00DB" w:rsidRPr="00EC00DB" w:rsidRDefault="00EC00DB" w:rsidP="00EC00DB">
      <w:pPr>
        <w:rPr>
          <w:lang w:val="tr-TR"/>
        </w:rPr>
      </w:pPr>
      <w:r w:rsidRPr="00EC00DB">
        <w:rPr>
          <w:lang w:val="tr-TR"/>
        </w:rPr>
        <w:t>eski damarlara veya damarlarına</w:t>
      </w:r>
    </w:p>
    <w:p w:rsidR="00EC00DB" w:rsidRPr="00EC00DB" w:rsidRDefault="00EC00DB" w:rsidP="00EC00DB">
      <w:pPr>
        <w:rPr>
          <w:lang w:val="tr-TR"/>
        </w:rPr>
      </w:pPr>
      <w:r w:rsidRPr="00EC00DB">
        <w:rPr>
          <w:lang w:val="tr-TR"/>
        </w:rPr>
        <w:t>deneysel hayvanlar.</w:t>
      </w:r>
    </w:p>
    <w:p w:rsidR="00EC00DB" w:rsidRPr="00EC00DB" w:rsidRDefault="00EC00DB" w:rsidP="00EC00DB">
      <w:pPr>
        <w:rPr>
          <w:lang w:val="tr-TR"/>
        </w:rPr>
      </w:pPr>
      <w:r w:rsidRPr="00EC00DB">
        <w:rPr>
          <w:lang w:val="tr-TR"/>
        </w:rPr>
        <w:t>• Arteriyovenöz (AV) veya</w:t>
      </w:r>
    </w:p>
    <w:p w:rsidR="00EC00DB" w:rsidRDefault="00EC00DB" w:rsidP="00EC00DB">
      <w:pPr>
        <w:rPr>
          <w:lang w:val="tr-TR"/>
        </w:rPr>
      </w:pPr>
      <w:r w:rsidRPr="00EC00DB">
        <w:rPr>
          <w:lang w:val="tr-TR"/>
        </w:rPr>
        <w:t>• Arteriyel (AA) şant</w:t>
      </w:r>
    </w:p>
    <w:p w:rsidR="00830D52" w:rsidRDefault="00830D52" w:rsidP="00F87FEB">
      <w:pPr>
        <w:rPr>
          <w:lang w:val="tr-TR"/>
        </w:rPr>
      </w:pPr>
      <w:r>
        <w:rPr>
          <w:lang w:val="tr-TR"/>
        </w:rPr>
        <w:t xml:space="preserve">Slayt 37: </w:t>
      </w:r>
    </w:p>
    <w:p w:rsidR="00EC00DB" w:rsidRPr="00EC00DB" w:rsidRDefault="00EC00DB" w:rsidP="00EC00DB">
      <w:pPr>
        <w:rPr>
          <w:lang w:val="tr-TR"/>
        </w:rPr>
      </w:pPr>
      <w:r w:rsidRPr="00EC00DB">
        <w:rPr>
          <w:lang w:val="tr-TR"/>
        </w:rPr>
        <w:t>Duyarlılık:</w:t>
      </w:r>
    </w:p>
    <w:p w:rsidR="00EC00DB" w:rsidRPr="00EC00DB" w:rsidRDefault="00EC00DB" w:rsidP="00EC00DB">
      <w:pPr>
        <w:rPr>
          <w:lang w:val="tr-TR"/>
        </w:rPr>
      </w:pPr>
      <w:r w:rsidRPr="00EC00DB">
        <w:rPr>
          <w:lang w:val="tr-TR"/>
        </w:rPr>
        <w:t>- Bağışıklık sistemi ile etkileşime giren kimyasal bir madde ile uzun süreli temas</w:t>
      </w:r>
    </w:p>
    <w:p w:rsidR="00EC00DB" w:rsidRPr="00EC00DB" w:rsidRDefault="00EC00DB" w:rsidP="00EC00DB">
      <w:pPr>
        <w:rPr>
          <w:lang w:val="tr-TR"/>
        </w:rPr>
      </w:pPr>
      <w:r w:rsidRPr="00EC00DB">
        <w:rPr>
          <w:lang w:val="tr-TR"/>
        </w:rPr>
        <w:t>- Biyomalzemelere verilen çoğu reaksiyon hücre aracılı tipte olduğu için cilt yaygın olarak kullanılır</w:t>
      </w:r>
    </w:p>
    <w:p w:rsidR="00EC00DB" w:rsidRDefault="00EC00DB" w:rsidP="00EC00DB">
      <w:pPr>
        <w:rPr>
          <w:lang w:val="tr-TR"/>
        </w:rPr>
      </w:pPr>
      <w:r w:rsidRPr="00EC00DB">
        <w:rPr>
          <w:lang w:val="tr-TR"/>
        </w:rPr>
        <w:t>- Kızarıklık ve şişme ile işaretlenmiş dermal duyarlılaşma</w:t>
      </w:r>
    </w:p>
    <w:p w:rsidR="00CC1859" w:rsidRDefault="00CC1859" w:rsidP="00F87FEB">
      <w:pPr>
        <w:rPr>
          <w:lang w:val="tr-TR"/>
        </w:rPr>
      </w:pPr>
      <w:r>
        <w:rPr>
          <w:lang w:val="tr-TR"/>
        </w:rPr>
        <w:t xml:space="preserve">Slayt 38: </w:t>
      </w:r>
    </w:p>
    <w:p w:rsidR="00EC00DB" w:rsidRPr="00EC00DB" w:rsidRDefault="00EC00DB" w:rsidP="00EC00DB">
      <w:pPr>
        <w:rPr>
          <w:lang w:val="tr-TR"/>
        </w:rPr>
      </w:pPr>
      <w:r w:rsidRPr="00EC00DB">
        <w:rPr>
          <w:lang w:val="tr-TR"/>
        </w:rPr>
        <w:t>Duyarlılık testi yöntemleri (kobaylar):</w:t>
      </w:r>
    </w:p>
    <w:p w:rsidR="00EC00DB" w:rsidRPr="00EC00DB" w:rsidRDefault="00EC00DB" w:rsidP="00EC00DB">
      <w:pPr>
        <w:rPr>
          <w:lang w:val="tr-TR"/>
        </w:rPr>
      </w:pPr>
      <w:r w:rsidRPr="00EC00DB">
        <w:rPr>
          <w:lang w:val="tr-TR"/>
        </w:rPr>
        <w:t>tekrarlanan yama (Buehler):</w:t>
      </w:r>
    </w:p>
    <w:p w:rsidR="00EC00DB" w:rsidRPr="00EC00DB" w:rsidRDefault="00EC00DB" w:rsidP="00EC00DB">
      <w:pPr>
        <w:rPr>
          <w:lang w:val="tr-TR"/>
        </w:rPr>
      </w:pPr>
      <w:r w:rsidRPr="00EC00DB">
        <w:rPr>
          <w:lang w:val="tr-TR"/>
        </w:rPr>
        <w:t>–Endüksiyon aşaması: tıraşlı pansumanlar altında traşları doğrudan malzemeye maruz bırakın. 6 saat / gün, 3 gün / hafta, 3 hafta</w:t>
      </w:r>
    </w:p>
    <w:p w:rsidR="00EC00DB" w:rsidRPr="00EC00DB" w:rsidRDefault="00EC00DB" w:rsidP="00EC00DB">
      <w:pPr>
        <w:rPr>
          <w:lang w:val="tr-TR"/>
        </w:rPr>
      </w:pPr>
      <w:r w:rsidRPr="00EC00DB">
        <w:rPr>
          <w:lang w:val="tr-TR"/>
        </w:rPr>
        <w:t>–Ekrarlama aşaması: Yanıtın gelişmesine izin vermek için 2 hafta dinlenin</w:t>
      </w:r>
    </w:p>
    <w:p w:rsidR="00EC00DB" w:rsidRPr="00EC00DB" w:rsidRDefault="00EC00DB" w:rsidP="00EC00DB">
      <w:pPr>
        <w:rPr>
          <w:lang w:val="tr-TR"/>
        </w:rPr>
      </w:pPr>
      <w:r w:rsidRPr="00EC00DB">
        <w:rPr>
          <w:lang w:val="tr-TR"/>
        </w:rPr>
        <w:lastRenderedPageBreak/>
        <w:t>–Final maruziyet</w:t>
      </w:r>
    </w:p>
    <w:p w:rsidR="00EC00DB" w:rsidRPr="00EC00DB" w:rsidRDefault="00EC00DB" w:rsidP="00EC00DB">
      <w:pPr>
        <w:rPr>
          <w:lang w:val="tr-TR"/>
        </w:rPr>
      </w:pPr>
      <w:r w:rsidRPr="00EC00DB">
        <w:rPr>
          <w:lang w:val="tr-TR"/>
        </w:rPr>
        <w:t>maksimizasyon (Magnuson-Kligman): cilt dışındaki alanlara temas edecek malzemeler için kullanılır:</w:t>
      </w:r>
    </w:p>
    <w:p w:rsidR="00EC00DB" w:rsidRPr="00EC00DB" w:rsidRDefault="00EC00DB" w:rsidP="00EC00DB">
      <w:pPr>
        <w:rPr>
          <w:lang w:val="tr-TR"/>
        </w:rPr>
      </w:pPr>
      <w:r w:rsidRPr="00EC00DB">
        <w:rPr>
          <w:lang w:val="tr-TR"/>
        </w:rPr>
        <w:t>- salin veya bitkisel yağda hazırlanan test materyali sıvı ekstraktları</w:t>
      </w:r>
    </w:p>
    <w:p w:rsidR="00EC00DB" w:rsidRPr="00EC00DB" w:rsidRDefault="00EC00DB" w:rsidP="00EC00DB">
      <w:pPr>
        <w:rPr>
          <w:lang w:val="tr-TR"/>
        </w:rPr>
      </w:pPr>
      <w:r w:rsidRPr="00EC00DB">
        <w:rPr>
          <w:lang w:val="tr-TR"/>
        </w:rPr>
        <w:t>- özü, bağışıklık tepkisini artıracak bir adjuvan ajan ile enjekte edin</w:t>
      </w:r>
    </w:p>
    <w:p w:rsidR="00EC00DB" w:rsidRPr="00EC00DB" w:rsidRDefault="00EC00DB" w:rsidP="00EC00DB">
      <w:pPr>
        <w:rPr>
          <w:lang w:val="tr-TR"/>
        </w:rPr>
      </w:pPr>
      <w:r w:rsidRPr="00EC00DB">
        <w:rPr>
          <w:lang w:val="tr-TR"/>
        </w:rPr>
        <w:t>–Ki hafta dinlenme</w:t>
      </w:r>
    </w:p>
    <w:p w:rsidR="00EC00DB" w:rsidRDefault="00EC00DB" w:rsidP="00EC00DB">
      <w:pPr>
        <w:rPr>
          <w:lang w:val="tr-TR"/>
        </w:rPr>
      </w:pPr>
      <w:r w:rsidRPr="00EC00DB">
        <w:rPr>
          <w:lang w:val="tr-TR"/>
        </w:rPr>
        <w:t>- özü topikal olarak uygulayın</w:t>
      </w:r>
    </w:p>
    <w:p w:rsidR="00F26CB4" w:rsidRDefault="00F26CB4" w:rsidP="00F87FEB">
      <w:pPr>
        <w:rPr>
          <w:lang w:val="tr-TR"/>
        </w:rPr>
      </w:pPr>
      <w:r>
        <w:rPr>
          <w:lang w:val="tr-TR"/>
        </w:rPr>
        <w:t xml:space="preserve">Slayt 39: </w:t>
      </w:r>
    </w:p>
    <w:p w:rsidR="00EC00DB" w:rsidRPr="00EC00DB" w:rsidRDefault="00EC00DB" w:rsidP="00EC00DB">
      <w:pPr>
        <w:rPr>
          <w:lang w:val="tr-TR"/>
        </w:rPr>
      </w:pPr>
      <w:r w:rsidRPr="00EC00DB">
        <w:rPr>
          <w:lang w:val="tr-TR"/>
        </w:rPr>
        <w:t>Tahriş: olağan iltihap belirtileri ile karakterize lokal doku yanıtı:</w:t>
      </w:r>
    </w:p>
    <w:p w:rsidR="00EC00DB" w:rsidRPr="00EC00DB" w:rsidRDefault="00EC00DB" w:rsidP="00EC00DB">
      <w:pPr>
        <w:rPr>
          <w:lang w:val="tr-TR"/>
        </w:rPr>
      </w:pPr>
      <w:r w:rsidRPr="00EC00DB">
        <w:rPr>
          <w:lang w:val="tr-TR"/>
        </w:rPr>
        <w:t>- kırmızılık</w:t>
      </w:r>
    </w:p>
    <w:p w:rsidR="00EC00DB" w:rsidRPr="00EC00DB" w:rsidRDefault="00EC00DB" w:rsidP="00EC00DB">
      <w:pPr>
        <w:rPr>
          <w:lang w:val="tr-TR"/>
        </w:rPr>
      </w:pPr>
      <w:r w:rsidRPr="00EC00DB">
        <w:rPr>
          <w:lang w:val="tr-TR"/>
        </w:rPr>
        <w:t>- şişme</w:t>
      </w:r>
    </w:p>
    <w:p w:rsidR="00EC00DB" w:rsidRPr="00EC00DB" w:rsidRDefault="00EC00DB" w:rsidP="00EC00DB">
      <w:pPr>
        <w:rPr>
          <w:lang w:val="tr-TR"/>
        </w:rPr>
      </w:pPr>
      <w:r w:rsidRPr="00EC00DB">
        <w:rPr>
          <w:lang w:val="tr-TR"/>
        </w:rPr>
        <w:t>- sıcaklık</w:t>
      </w:r>
    </w:p>
    <w:p w:rsidR="00EC00DB" w:rsidRPr="00EC00DB" w:rsidRDefault="00EC00DB" w:rsidP="00EC00DB">
      <w:pPr>
        <w:rPr>
          <w:lang w:val="tr-TR"/>
        </w:rPr>
      </w:pPr>
      <w:r w:rsidRPr="00EC00DB">
        <w:rPr>
          <w:lang w:val="tr-TR"/>
        </w:rPr>
        <w:t>- Ağrı</w:t>
      </w:r>
    </w:p>
    <w:p w:rsidR="00EC00DB" w:rsidRPr="00EC00DB" w:rsidRDefault="00EC00DB" w:rsidP="00EC00DB">
      <w:pPr>
        <w:rPr>
          <w:lang w:val="tr-TR"/>
        </w:rPr>
      </w:pPr>
    </w:p>
    <w:p w:rsidR="00EC00DB" w:rsidRPr="00EC00DB" w:rsidRDefault="00EC00DB" w:rsidP="00EC00DB">
      <w:pPr>
        <w:rPr>
          <w:lang w:val="tr-TR"/>
        </w:rPr>
      </w:pPr>
      <w:r w:rsidRPr="00EC00DB">
        <w:rPr>
          <w:lang w:val="tr-TR"/>
        </w:rPr>
        <w:t>Tahriş için in vivo testler:</w:t>
      </w:r>
    </w:p>
    <w:p w:rsidR="00EC00DB" w:rsidRPr="00EC00DB" w:rsidRDefault="00EC00DB" w:rsidP="00EC00DB">
      <w:pPr>
        <w:rPr>
          <w:lang w:val="tr-TR"/>
        </w:rPr>
      </w:pPr>
      <w:r w:rsidRPr="00EC00DB">
        <w:rPr>
          <w:lang w:val="tr-TR"/>
        </w:rPr>
        <w:t>-intracutaneous</w:t>
      </w:r>
    </w:p>
    <w:p w:rsidR="00EC00DB" w:rsidRPr="00EC00DB" w:rsidRDefault="00EC00DB" w:rsidP="00EC00DB">
      <w:pPr>
        <w:rPr>
          <w:lang w:val="tr-TR"/>
        </w:rPr>
      </w:pPr>
      <w:r w:rsidRPr="00EC00DB">
        <w:rPr>
          <w:lang w:val="tr-TR"/>
        </w:rPr>
        <w:t>- birincil cilt</w:t>
      </w:r>
    </w:p>
    <w:p w:rsidR="00EC00DB" w:rsidRDefault="00EC00DB" w:rsidP="00EC00DB">
      <w:pPr>
        <w:rPr>
          <w:lang w:val="tr-TR"/>
        </w:rPr>
      </w:pPr>
      <w:r w:rsidRPr="00EC00DB">
        <w:rPr>
          <w:lang w:val="tr-TR"/>
        </w:rPr>
        <w:t>-oküler</w:t>
      </w:r>
    </w:p>
    <w:p w:rsidR="00EC00DB" w:rsidRDefault="00F26CB4" w:rsidP="00F87FEB">
      <w:pPr>
        <w:rPr>
          <w:lang w:val="tr-TR"/>
        </w:rPr>
      </w:pPr>
      <w:r>
        <w:rPr>
          <w:lang w:val="tr-TR"/>
        </w:rPr>
        <w:t>Slayt 40:</w:t>
      </w:r>
    </w:p>
    <w:p w:rsidR="00EC00DB" w:rsidRPr="00EC00DB" w:rsidRDefault="00EC00DB" w:rsidP="00EC00DB">
      <w:pPr>
        <w:rPr>
          <w:lang w:val="tr-TR"/>
        </w:rPr>
      </w:pPr>
      <w:r w:rsidRPr="00EC00DB">
        <w:rPr>
          <w:lang w:val="tr-TR"/>
        </w:rPr>
        <w:t>Intracutaneoustest:</w:t>
      </w:r>
    </w:p>
    <w:p w:rsidR="00EC00DB" w:rsidRPr="00EC00DB" w:rsidRDefault="00EC00DB" w:rsidP="00EC00DB">
      <w:pPr>
        <w:rPr>
          <w:lang w:val="tr-TR"/>
        </w:rPr>
      </w:pPr>
      <w:r w:rsidRPr="00EC00DB">
        <w:rPr>
          <w:lang w:val="tr-TR"/>
        </w:rPr>
        <w:t>- albino tavşanlar</w:t>
      </w:r>
    </w:p>
    <w:p w:rsidR="00EC00DB" w:rsidRPr="00EC00DB" w:rsidRDefault="00EC00DB" w:rsidP="00EC00DB">
      <w:pPr>
        <w:rPr>
          <w:lang w:val="tr-TR"/>
        </w:rPr>
      </w:pPr>
      <w:r w:rsidRPr="00EC00DB">
        <w:rPr>
          <w:lang w:val="tr-TR"/>
        </w:rPr>
        <w:t>- kontrollü sıcaklık, süre, malzeme yüzeyi / hacim oranı (su ve yağ bazlı solvent) altında sıvı ekstraktı hazırlayın</w:t>
      </w:r>
    </w:p>
    <w:p w:rsidR="00EC00DB" w:rsidRPr="00EC00DB" w:rsidRDefault="00EC00DB" w:rsidP="00EC00DB">
      <w:pPr>
        <w:rPr>
          <w:lang w:val="tr-TR"/>
        </w:rPr>
      </w:pPr>
      <w:r w:rsidRPr="00EC00DB">
        <w:rPr>
          <w:lang w:val="tr-TR"/>
        </w:rPr>
        <w:t>- cilde birden fazla bölgeye enjekte edilen ekstrakt (+ kontrol enjeksiyonları)</w:t>
      </w:r>
    </w:p>
    <w:p w:rsidR="00EC00DB" w:rsidRPr="00EC00DB" w:rsidRDefault="00EC00DB" w:rsidP="00EC00DB">
      <w:pPr>
        <w:rPr>
          <w:lang w:val="tr-TR"/>
        </w:rPr>
      </w:pPr>
      <w:r w:rsidRPr="00EC00DB">
        <w:rPr>
          <w:lang w:val="tr-TR"/>
        </w:rPr>
        <w:t>- 24 saat, 48 saat, 72 saatte kızarıklık ve şişlik belirtisi gözlemleyin</w:t>
      </w:r>
    </w:p>
    <w:p w:rsidR="00EC00DB" w:rsidRPr="00EC00DB" w:rsidRDefault="00EC00DB" w:rsidP="00EC00DB">
      <w:pPr>
        <w:rPr>
          <w:lang w:val="tr-TR"/>
        </w:rPr>
      </w:pPr>
      <w:r w:rsidRPr="00EC00DB">
        <w:rPr>
          <w:lang w:val="tr-TR"/>
        </w:rPr>
        <w:t>- agresif test, abartılı koşullar altında hazırlanan ekstrakt</w:t>
      </w:r>
    </w:p>
    <w:p w:rsidR="00F26CB4" w:rsidRDefault="00EC00DB" w:rsidP="00EC00DB">
      <w:pPr>
        <w:rPr>
          <w:lang w:val="tr-TR"/>
        </w:rPr>
      </w:pPr>
      <w:r w:rsidRPr="00EC00DB">
        <w:rPr>
          <w:lang w:val="tr-TR"/>
        </w:rPr>
        <w:t>• tahriş edici kimyasal bulma şansını en üst düzeye çıkarır</w:t>
      </w:r>
      <w:r w:rsidR="00F26CB4">
        <w:rPr>
          <w:lang w:val="tr-TR"/>
        </w:rPr>
        <w:t xml:space="preserve"> </w:t>
      </w:r>
    </w:p>
    <w:p w:rsidR="00E13984" w:rsidRDefault="00E13984" w:rsidP="00F87FEB">
      <w:pPr>
        <w:rPr>
          <w:lang w:val="tr-TR"/>
        </w:rPr>
      </w:pPr>
      <w:r>
        <w:rPr>
          <w:lang w:val="tr-TR"/>
        </w:rPr>
        <w:t xml:space="preserve">Slayt 41: </w:t>
      </w:r>
    </w:p>
    <w:p w:rsidR="00EC00DB" w:rsidRPr="00EC00DB" w:rsidRDefault="00EC00DB" w:rsidP="00EC00DB">
      <w:pPr>
        <w:rPr>
          <w:lang w:val="tr-TR"/>
        </w:rPr>
      </w:pPr>
      <w:r w:rsidRPr="00EC00DB">
        <w:rPr>
          <w:lang w:val="tr-TR"/>
        </w:rPr>
        <w:t>Birincil cilt testi</w:t>
      </w:r>
    </w:p>
    <w:p w:rsidR="00EC00DB" w:rsidRPr="00EC00DB" w:rsidRDefault="00EC00DB" w:rsidP="00EC00DB">
      <w:pPr>
        <w:rPr>
          <w:lang w:val="tr-TR"/>
        </w:rPr>
      </w:pPr>
      <w:r w:rsidRPr="00EC00DB">
        <w:rPr>
          <w:lang w:val="tr-TR"/>
        </w:rPr>
        <w:t>- deri içine göre daha az agresif</w:t>
      </w:r>
    </w:p>
    <w:p w:rsidR="00EC00DB" w:rsidRPr="00EC00DB" w:rsidRDefault="00EC00DB" w:rsidP="00EC00DB">
      <w:pPr>
        <w:rPr>
          <w:lang w:val="tr-TR"/>
        </w:rPr>
      </w:pPr>
      <w:r w:rsidRPr="00EC00DB">
        <w:rPr>
          <w:lang w:val="tr-TR"/>
        </w:rPr>
        <w:lastRenderedPageBreak/>
        <w:t>- albino tavşanların traş arkasına malzeme yerleştirilmesi</w:t>
      </w:r>
    </w:p>
    <w:p w:rsidR="00EC00DB" w:rsidRPr="00EC00DB" w:rsidRDefault="00EC00DB" w:rsidP="00EC00DB">
      <w:pPr>
        <w:rPr>
          <w:lang w:val="tr-TR"/>
        </w:rPr>
      </w:pPr>
      <w:r w:rsidRPr="00EC00DB">
        <w:rPr>
          <w:lang w:val="tr-TR"/>
        </w:rPr>
        <w:t>- tıkayıcı pansuman ile örtün</w:t>
      </w:r>
    </w:p>
    <w:p w:rsidR="00EC00DB" w:rsidRPr="00EC00DB" w:rsidRDefault="00EC00DB" w:rsidP="00EC00DB">
      <w:pPr>
        <w:rPr>
          <w:lang w:val="tr-TR"/>
        </w:rPr>
      </w:pPr>
      <w:r w:rsidRPr="00EC00DB">
        <w:rPr>
          <w:lang w:val="tr-TR"/>
        </w:rPr>
        <w:t>- 4-24 saat arasında uygulayın</w:t>
      </w:r>
    </w:p>
    <w:p w:rsidR="00EC00DB" w:rsidRPr="00EC00DB" w:rsidRDefault="00EC00DB" w:rsidP="00EC00DB">
      <w:pPr>
        <w:rPr>
          <w:lang w:val="tr-TR"/>
        </w:rPr>
      </w:pPr>
      <w:r w:rsidRPr="00EC00DB">
        <w:rPr>
          <w:lang w:val="tr-TR"/>
        </w:rPr>
        <w:t>- 72 saat gözlemleyin</w:t>
      </w:r>
    </w:p>
    <w:p w:rsidR="00EC00DB" w:rsidRPr="00EC00DB" w:rsidRDefault="00EC00DB" w:rsidP="00EC00DB">
      <w:pPr>
        <w:rPr>
          <w:lang w:val="tr-TR"/>
        </w:rPr>
      </w:pPr>
      <w:r w:rsidRPr="00EC00DB">
        <w:rPr>
          <w:lang w:val="tr-TR"/>
        </w:rPr>
        <w:t>- kızarıklık ve şişme skoru</w:t>
      </w:r>
    </w:p>
    <w:p w:rsidR="00EC00DB" w:rsidRPr="00EC00DB" w:rsidRDefault="00EC00DB" w:rsidP="00EC00DB">
      <w:pPr>
        <w:rPr>
          <w:lang w:val="tr-TR"/>
        </w:rPr>
      </w:pPr>
      <w:r w:rsidRPr="00EC00DB">
        <w:rPr>
          <w:lang w:val="tr-TR"/>
        </w:rPr>
        <w:t>- birincil cilt tahrişi için bilinen değerlerle karşılaştırın</w:t>
      </w:r>
    </w:p>
    <w:p w:rsidR="00EC00DB" w:rsidRDefault="00EC00DB" w:rsidP="00EC00DB">
      <w:pPr>
        <w:rPr>
          <w:lang w:val="tr-TR"/>
        </w:rPr>
      </w:pPr>
      <w:r w:rsidRPr="00EC00DB">
        <w:rPr>
          <w:lang w:val="tr-TR"/>
        </w:rPr>
        <w:t>- yanıtı sınıflandırır: ihmal edilebilir, hafif, orta, şiddetli</w:t>
      </w:r>
    </w:p>
    <w:p w:rsidR="00E13984" w:rsidRDefault="00E13984" w:rsidP="00F87FEB">
      <w:pPr>
        <w:rPr>
          <w:lang w:val="tr-TR"/>
        </w:rPr>
      </w:pPr>
      <w:r>
        <w:rPr>
          <w:lang w:val="tr-TR"/>
        </w:rPr>
        <w:t xml:space="preserve">Slayt 42: </w:t>
      </w:r>
    </w:p>
    <w:p w:rsidR="00EC00DB" w:rsidRPr="00EC00DB" w:rsidRDefault="00EC00DB" w:rsidP="00EC00DB">
      <w:pPr>
        <w:rPr>
          <w:lang w:val="tr-TR"/>
        </w:rPr>
      </w:pPr>
      <w:r w:rsidRPr="00EC00DB">
        <w:rPr>
          <w:lang w:val="tr-TR"/>
        </w:rPr>
        <w:t>Oküler test:</w:t>
      </w:r>
    </w:p>
    <w:p w:rsidR="00EC00DB" w:rsidRPr="00EC00DB" w:rsidRDefault="00EC00DB" w:rsidP="00EC00DB">
      <w:pPr>
        <w:rPr>
          <w:lang w:val="tr-TR"/>
        </w:rPr>
      </w:pPr>
      <w:r w:rsidRPr="00EC00DB">
        <w:rPr>
          <w:lang w:val="tr-TR"/>
        </w:rPr>
        <w:t>- gözle temas eden ürünler için kullanılır</w:t>
      </w:r>
    </w:p>
    <w:p w:rsidR="00EC00DB" w:rsidRPr="00EC00DB" w:rsidRDefault="00EC00DB" w:rsidP="00EC00DB">
      <w:pPr>
        <w:rPr>
          <w:lang w:val="tr-TR"/>
        </w:rPr>
      </w:pPr>
      <w:r w:rsidRPr="00EC00DB">
        <w:rPr>
          <w:lang w:val="tr-TR"/>
        </w:rPr>
        <w:t>- sıvı ekstreleri (bazen katılar veya tozlar)</w:t>
      </w:r>
    </w:p>
    <w:p w:rsidR="00EC00DB" w:rsidRPr="00EC00DB" w:rsidRDefault="00EC00DB" w:rsidP="00EC00DB">
      <w:pPr>
        <w:rPr>
          <w:lang w:val="tr-TR"/>
        </w:rPr>
      </w:pPr>
      <w:r w:rsidRPr="00EC00DB">
        <w:rPr>
          <w:lang w:val="tr-TR"/>
        </w:rPr>
        <w:t>- doğrudan bir albino tavşanın alt göz kapağının cebine yerleştirilir</w:t>
      </w:r>
    </w:p>
    <w:p w:rsidR="00EC00DB" w:rsidRPr="00EC00DB" w:rsidRDefault="00EC00DB" w:rsidP="00EC00DB">
      <w:pPr>
        <w:rPr>
          <w:lang w:val="tr-TR"/>
        </w:rPr>
      </w:pPr>
      <w:r w:rsidRPr="00EC00DB">
        <w:rPr>
          <w:lang w:val="tr-TR"/>
        </w:rPr>
        <w:t>- diğer göz tedavi edilmemiş, kontrol</w:t>
      </w:r>
    </w:p>
    <w:p w:rsidR="00EC00DB" w:rsidRPr="00EC00DB" w:rsidRDefault="00EC00DB" w:rsidP="00EC00DB">
      <w:pPr>
        <w:rPr>
          <w:lang w:val="tr-TR"/>
        </w:rPr>
      </w:pPr>
      <w:r w:rsidRPr="00EC00DB">
        <w:rPr>
          <w:lang w:val="tr-TR"/>
        </w:rPr>
        <w:t>- 72 saate kadar düzenli olarak gözlemleyin</w:t>
      </w:r>
    </w:p>
    <w:p w:rsidR="00EC00DB" w:rsidRPr="00EC00DB" w:rsidRDefault="00EC00DB" w:rsidP="00EC00DB">
      <w:pPr>
        <w:rPr>
          <w:lang w:val="tr-TR"/>
        </w:rPr>
      </w:pPr>
      <w:r w:rsidRPr="00EC00DB">
        <w:rPr>
          <w:lang w:val="tr-TR"/>
        </w:rPr>
        <w:t>- Puanlama:</w:t>
      </w:r>
    </w:p>
    <w:p w:rsidR="00EC00DB" w:rsidRPr="00EC00DB" w:rsidRDefault="00EC00DB" w:rsidP="00EC00DB">
      <w:pPr>
        <w:rPr>
          <w:lang w:val="tr-TR"/>
        </w:rPr>
      </w:pPr>
      <w:r w:rsidRPr="00EC00DB">
        <w:rPr>
          <w:lang w:val="tr-TR"/>
        </w:rPr>
        <w:t>• konjonktiva şişmesi ve kızarıklığı</w:t>
      </w:r>
    </w:p>
    <w:p w:rsidR="00EC00DB" w:rsidRPr="00EC00DB" w:rsidRDefault="00EC00DB" w:rsidP="00EC00DB">
      <w:pPr>
        <w:rPr>
          <w:lang w:val="tr-TR"/>
        </w:rPr>
      </w:pPr>
      <w:r w:rsidRPr="00EC00DB">
        <w:rPr>
          <w:lang w:val="tr-TR"/>
        </w:rPr>
        <w:t>• irisin ışığa tepkisi</w:t>
      </w:r>
    </w:p>
    <w:p w:rsidR="00EC00DB" w:rsidRPr="00EC00DB" w:rsidRDefault="00EC00DB" w:rsidP="00EC00DB">
      <w:pPr>
        <w:rPr>
          <w:lang w:val="tr-TR"/>
        </w:rPr>
      </w:pPr>
      <w:r w:rsidRPr="00EC00DB">
        <w:rPr>
          <w:lang w:val="tr-TR"/>
        </w:rPr>
        <w:t>• kornea opaklığı</w:t>
      </w:r>
    </w:p>
    <w:p w:rsidR="00EC00DB" w:rsidRDefault="00EC00DB" w:rsidP="00EC00DB">
      <w:pPr>
        <w:rPr>
          <w:lang w:val="tr-TR"/>
        </w:rPr>
      </w:pPr>
      <w:r w:rsidRPr="00EC00DB">
        <w:rPr>
          <w:lang w:val="tr-TR"/>
        </w:rPr>
        <w:t>• deşarj varlığı</w:t>
      </w:r>
    </w:p>
    <w:p w:rsidR="007F4AB1" w:rsidRDefault="007F4AB1" w:rsidP="00F87FEB">
      <w:pPr>
        <w:rPr>
          <w:lang w:val="tr-TR"/>
        </w:rPr>
      </w:pPr>
      <w:r>
        <w:rPr>
          <w:lang w:val="tr-TR"/>
        </w:rPr>
        <w:t>Slayt 43:</w:t>
      </w:r>
    </w:p>
    <w:p w:rsidR="00EC00DB" w:rsidRPr="00EC00DB" w:rsidRDefault="00EC00DB" w:rsidP="00EC00DB">
      <w:pPr>
        <w:rPr>
          <w:lang w:val="tr-TR"/>
        </w:rPr>
      </w:pPr>
      <w:r w:rsidRPr="00EC00DB">
        <w:rPr>
          <w:lang w:val="tr-TR"/>
        </w:rPr>
        <w:t>Sistemik etkiler:</w:t>
      </w:r>
    </w:p>
    <w:p w:rsidR="00EC00DB" w:rsidRPr="00EC00DB" w:rsidRDefault="00EC00DB" w:rsidP="00EC00DB">
      <w:pPr>
        <w:rPr>
          <w:lang w:val="tr-TR"/>
        </w:rPr>
      </w:pPr>
      <w:r w:rsidRPr="00EC00DB">
        <w:rPr>
          <w:lang w:val="tr-TR"/>
        </w:rPr>
        <w:t>- Serbest kalan kimyasalların karaciğer, kalp, böbrekler ve beyin üzerindeki etkileri</w:t>
      </w:r>
    </w:p>
    <w:p w:rsidR="00EC00DB" w:rsidRPr="00EC00DB" w:rsidRDefault="00EC00DB" w:rsidP="00EC00DB">
      <w:pPr>
        <w:rPr>
          <w:lang w:val="tr-TR"/>
        </w:rPr>
      </w:pPr>
      <w:r w:rsidRPr="00EC00DB">
        <w:rPr>
          <w:lang w:val="tr-TR"/>
        </w:rPr>
        <w:t>- Fareler ve sıçanlar; Çeşitli uygulama yolları</w:t>
      </w:r>
    </w:p>
    <w:p w:rsidR="00EC00DB" w:rsidRPr="00EC00DB" w:rsidRDefault="00EC00DB" w:rsidP="00EC00DB">
      <w:pPr>
        <w:rPr>
          <w:lang w:val="tr-TR"/>
        </w:rPr>
      </w:pPr>
      <w:r w:rsidRPr="00EC00DB">
        <w:rPr>
          <w:lang w:val="tr-TR"/>
        </w:rPr>
        <w:t>• deri</w:t>
      </w:r>
    </w:p>
    <w:p w:rsidR="00EC00DB" w:rsidRPr="00EC00DB" w:rsidRDefault="00EC00DB" w:rsidP="00EC00DB">
      <w:pPr>
        <w:rPr>
          <w:lang w:val="tr-TR"/>
        </w:rPr>
      </w:pPr>
      <w:r w:rsidRPr="00EC00DB">
        <w:rPr>
          <w:lang w:val="tr-TR"/>
        </w:rPr>
        <w:t>• soluma</w:t>
      </w:r>
    </w:p>
    <w:p w:rsidR="00EC00DB" w:rsidRPr="00EC00DB" w:rsidRDefault="00EC00DB" w:rsidP="00EC00DB">
      <w:pPr>
        <w:rPr>
          <w:lang w:val="tr-TR"/>
        </w:rPr>
      </w:pPr>
      <w:r w:rsidRPr="00EC00DB">
        <w:rPr>
          <w:lang w:val="tr-TR"/>
        </w:rPr>
        <w:t>• damar içi</w:t>
      </w:r>
    </w:p>
    <w:p w:rsidR="00EC00DB" w:rsidRPr="00EC00DB" w:rsidRDefault="00EC00DB" w:rsidP="00EC00DB">
      <w:pPr>
        <w:rPr>
          <w:lang w:val="tr-TR"/>
        </w:rPr>
      </w:pPr>
      <w:r w:rsidRPr="00EC00DB">
        <w:rPr>
          <w:lang w:val="tr-TR"/>
        </w:rPr>
        <w:t>• intraperitonal</w:t>
      </w:r>
    </w:p>
    <w:p w:rsidR="00EC00DB" w:rsidRPr="00EC00DB" w:rsidRDefault="00EC00DB" w:rsidP="00EC00DB">
      <w:pPr>
        <w:rPr>
          <w:lang w:val="tr-TR"/>
        </w:rPr>
      </w:pPr>
      <w:r w:rsidRPr="00EC00DB">
        <w:rPr>
          <w:lang w:val="tr-TR"/>
        </w:rPr>
        <w:t>• Oral</w:t>
      </w:r>
    </w:p>
    <w:p w:rsidR="00EC00DB" w:rsidRPr="00EC00DB" w:rsidRDefault="00EC00DB" w:rsidP="00EC00DB">
      <w:pPr>
        <w:rPr>
          <w:lang w:val="tr-TR"/>
        </w:rPr>
      </w:pPr>
      <w:r w:rsidRPr="00EC00DB">
        <w:rPr>
          <w:lang w:val="tr-TR"/>
        </w:rPr>
        <w:t>- Uygulama:</w:t>
      </w:r>
    </w:p>
    <w:p w:rsidR="00EC00DB" w:rsidRPr="00EC00DB" w:rsidRDefault="00EC00DB" w:rsidP="00EC00DB">
      <w:pPr>
        <w:rPr>
          <w:lang w:val="tr-TR"/>
        </w:rPr>
      </w:pPr>
      <w:r w:rsidRPr="00EC00DB">
        <w:rPr>
          <w:lang w:val="tr-TR"/>
        </w:rPr>
        <w:lastRenderedPageBreak/>
        <w:t>• sıvı ekstreleri (intraperitoneal veya intravenöz)</w:t>
      </w:r>
    </w:p>
    <w:p w:rsidR="00EC00DB" w:rsidRPr="00EC00DB" w:rsidRDefault="00EC00DB" w:rsidP="00EC00DB">
      <w:pPr>
        <w:rPr>
          <w:lang w:val="tr-TR"/>
        </w:rPr>
      </w:pPr>
      <w:r w:rsidRPr="00EC00DB">
        <w:rPr>
          <w:lang w:val="tr-TR"/>
        </w:rPr>
        <w:t>• materyalin implantasyonu (özellikle biyolojik olarak bozunabilir olanlar) (kas içi, periton içi, deri altı)</w:t>
      </w:r>
    </w:p>
    <w:p w:rsidR="00EC00DB" w:rsidRPr="00EC00DB" w:rsidRDefault="00EC00DB" w:rsidP="00EC00DB">
      <w:pPr>
        <w:rPr>
          <w:lang w:val="tr-TR"/>
        </w:rPr>
      </w:pPr>
      <w:r w:rsidRPr="00EC00DB">
        <w:rPr>
          <w:lang w:val="tr-TR"/>
        </w:rPr>
        <w:t>- Toplamak</w:t>
      </w:r>
    </w:p>
    <w:p w:rsidR="00EC00DB" w:rsidRPr="00EC00DB" w:rsidRDefault="00EC00DB" w:rsidP="00EC00DB">
      <w:pPr>
        <w:rPr>
          <w:lang w:val="tr-TR"/>
        </w:rPr>
      </w:pPr>
      <w:r w:rsidRPr="00EC00DB">
        <w:rPr>
          <w:lang w:val="tr-TR"/>
        </w:rPr>
        <w:t>• kan örnekleri (hematoloji, serum kimyası)</w:t>
      </w:r>
    </w:p>
    <w:p w:rsidR="00EC00DB" w:rsidRDefault="00EC00DB" w:rsidP="00EC00DB">
      <w:pPr>
        <w:rPr>
          <w:lang w:val="tr-TR"/>
        </w:rPr>
      </w:pPr>
      <w:r w:rsidRPr="00EC00DB">
        <w:rPr>
          <w:lang w:val="tr-TR"/>
        </w:rPr>
        <w:t>• doku örnekleri (patoloji)</w:t>
      </w:r>
    </w:p>
    <w:p w:rsidR="006935B9" w:rsidRDefault="006935B9" w:rsidP="00530460">
      <w:pPr>
        <w:rPr>
          <w:lang w:val="tr-TR"/>
        </w:rPr>
      </w:pPr>
      <w:r>
        <w:rPr>
          <w:lang w:val="tr-TR"/>
        </w:rPr>
        <w:t>Slayt 44:</w:t>
      </w:r>
    </w:p>
    <w:p w:rsidR="00EC00DB" w:rsidRDefault="00EC00DB" w:rsidP="00530460">
      <w:pPr>
        <w:rPr>
          <w:lang w:val="tr-TR"/>
        </w:rPr>
      </w:pPr>
      <w:r w:rsidRPr="00EC00DB">
        <w:rPr>
          <w:lang w:val="tr-TR"/>
        </w:rPr>
        <w:t>İn vitro sistemlerden başlayarak ve yerinde fonksiyonel implantlarla ilerleyen bir test hiyerarşisi ima edilir.</w:t>
      </w:r>
      <w:bookmarkStart w:id="0" w:name="_GoBack"/>
      <w:bookmarkEnd w:id="0"/>
    </w:p>
    <w:sectPr w:rsidR="00EC0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83A54"/>
    <w:multiLevelType w:val="hybridMultilevel"/>
    <w:tmpl w:val="6792CF56"/>
    <w:lvl w:ilvl="0" w:tplc="526211F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A4"/>
    <w:rsid w:val="000C2F01"/>
    <w:rsid w:val="001326E6"/>
    <w:rsid w:val="001603A2"/>
    <w:rsid w:val="0022387A"/>
    <w:rsid w:val="002500EA"/>
    <w:rsid w:val="002C5061"/>
    <w:rsid w:val="00380A59"/>
    <w:rsid w:val="003F1B18"/>
    <w:rsid w:val="003F68F2"/>
    <w:rsid w:val="004140E6"/>
    <w:rsid w:val="004525EE"/>
    <w:rsid w:val="004B0D0B"/>
    <w:rsid w:val="00530460"/>
    <w:rsid w:val="00632500"/>
    <w:rsid w:val="00682AB3"/>
    <w:rsid w:val="006935B9"/>
    <w:rsid w:val="006A5AAE"/>
    <w:rsid w:val="006A659F"/>
    <w:rsid w:val="006B6EB9"/>
    <w:rsid w:val="006D1E01"/>
    <w:rsid w:val="00707711"/>
    <w:rsid w:val="00782557"/>
    <w:rsid w:val="007F4AB1"/>
    <w:rsid w:val="00830D52"/>
    <w:rsid w:val="008D0C98"/>
    <w:rsid w:val="008F31D2"/>
    <w:rsid w:val="009156C1"/>
    <w:rsid w:val="00937D3B"/>
    <w:rsid w:val="009D0FE5"/>
    <w:rsid w:val="00A2177E"/>
    <w:rsid w:val="00A42977"/>
    <w:rsid w:val="00A80DB6"/>
    <w:rsid w:val="00AB7061"/>
    <w:rsid w:val="00BD3FD6"/>
    <w:rsid w:val="00CC1859"/>
    <w:rsid w:val="00D276F4"/>
    <w:rsid w:val="00D343E4"/>
    <w:rsid w:val="00D649A4"/>
    <w:rsid w:val="00D82461"/>
    <w:rsid w:val="00DA267C"/>
    <w:rsid w:val="00DB00D5"/>
    <w:rsid w:val="00E13984"/>
    <w:rsid w:val="00E46396"/>
    <w:rsid w:val="00EC00DB"/>
    <w:rsid w:val="00EC61E6"/>
    <w:rsid w:val="00EE7C64"/>
    <w:rsid w:val="00F15609"/>
    <w:rsid w:val="00F26CB4"/>
    <w:rsid w:val="00F71CA9"/>
    <w:rsid w:val="00F87FEB"/>
    <w:rsid w:val="00F9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ACA98-EB08-442F-BA70-0E0C501A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Elci</dc:creator>
  <cp:keywords/>
  <dc:description/>
  <cp:lastModifiedBy>Gokhan Elci</cp:lastModifiedBy>
  <cp:revision>2</cp:revision>
  <dcterms:created xsi:type="dcterms:W3CDTF">2020-05-04T16:26:00Z</dcterms:created>
  <dcterms:modified xsi:type="dcterms:W3CDTF">2020-05-04T16:26:00Z</dcterms:modified>
</cp:coreProperties>
</file>