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525"/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549"/>
        <w:gridCol w:w="1701"/>
      </w:tblGrid>
      <w:tr w:rsidR="00A23756" w:rsidRPr="00A23756" w:rsidTr="00A23756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_GoBack"/>
            <w:r w:rsidRPr="00A23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A23756" w:rsidRPr="00A23756" w:rsidTr="00A23756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 275 | OSMANLILAR VE AVRUPA | </w:t>
            </w:r>
            <w:proofErr w:type="gramStart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2024 -</w:t>
            </w:r>
            <w:proofErr w:type="gramEnd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2025 Güz | </w:t>
            </w:r>
            <w:proofErr w:type="spellStart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İZZETTİN BEŞTAŞ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28.01.2026/ 10:00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elemanı ofisi</w:t>
            </w:r>
          </w:p>
        </w:tc>
      </w:tr>
      <w:tr w:rsidR="00A23756" w:rsidRPr="00A23756" w:rsidTr="00A23756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PSK 324 | BEYİN VE DAVRANIŞ | </w:t>
            </w:r>
            <w:proofErr w:type="gramStart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2024 -</w:t>
            </w:r>
            <w:proofErr w:type="gramEnd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2025 Bahar | Dr. </w:t>
            </w:r>
            <w:proofErr w:type="spellStart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AHMET ALTINOK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28.01.2026/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756" w:rsidRPr="00A23756" w:rsidRDefault="00A23756" w:rsidP="005F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37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elemanı ofisi</w:t>
            </w:r>
          </w:p>
        </w:tc>
      </w:tr>
    </w:tbl>
    <w:p w:rsidR="0063575E" w:rsidRPr="00A23756" w:rsidRDefault="005F518D" w:rsidP="005F5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756">
        <w:rPr>
          <w:rFonts w:ascii="Times New Roman" w:hAnsi="Times New Roman" w:cs="Times New Roman"/>
          <w:b/>
          <w:sz w:val="24"/>
          <w:szCs w:val="24"/>
        </w:rPr>
        <w:t>Psikoloji Bölümü Üç Ders Sınav Programı</w:t>
      </w:r>
      <w:bookmarkEnd w:id="0"/>
    </w:p>
    <w:sectPr w:rsidR="0063575E" w:rsidRPr="00A23756" w:rsidSect="00A23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8D"/>
    <w:rsid w:val="005F518D"/>
    <w:rsid w:val="0063575E"/>
    <w:rsid w:val="00A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5032B-1677-4F26-ACE2-0FD7172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E.Y.</dc:creator>
  <cp:keywords/>
  <dc:description/>
  <cp:lastModifiedBy>Zeynep E.Y.</cp:lastModifiedBy>
  <cp:revision>2</cp:revision>
  <dcterms:created xsi:type="dcterms:W3CDTF">2026-01-26T08:13:00Z</dcterms:created>
  <dcterms:modified xsi:type="dcterms:W3CDTF">2026-01-26T08:13:00Z</dcterms:modified>
</cp:coreProperties>
</file>