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4E05" w14:textId="55075304" w:rsidR="00720049" w:rsidRPr="00720049" w:rsidRDefault="00720049" w:rsidP="0072004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049">
        <w:rPr>
          <w:rFonts w:ascii="Times New Roman" w:hAnsi="Times New Roman" w:cs="Times New Roman"/>
          <w:b/>
          <w:sz w:val="24"/>
          <w:szCs w:val="24"/>
          <w:lang w:val="en-US"/>
        </w:rPr>
        <w:t>SERİNHİSAR MYO 2024 YILI ETKİNLİKLER</w:t>
      </w:r>
    </w:p>
    <w:p w14:paraId="51801485" w14:textId="77777777" w:rsidR="00720049" w:rsidRPr="00720049" w:rsidRDefault="00720049" w:rsidP="00720049">
      <w:pPr>
        <w:rPr>
          <w:rFonts w:ascii="Times New Roman" w:hAnsi="Times New Roman" w:cs="Times New Roman"/>
          <w:sz w:val="18"/>
          <w:szCs w:val="18"/>
        </w:rPr>
      </w:pPr>
    </w:p>
    <w:p w14:paraId="39A01213" w14:textId="77777777" w:rsidR="00720049" w:rsidRPr="00720049" w:rsidRDefault="00720049" w:rsidP="00720049">
      <w:pPr>
        <w:rPr>
          <w:rFonts w:ascii="Times New Roman" w:hAnsi="Times New Roman" w:cs="Times New Roman"/>
          <w:b/>
          <w:sz w:val="24"/>
          <w:szCs w:val="24"/>
        </w:rPr>
      </w:pPr>
      <w:r w:rsidRPr="00720049">
        <w:rPr>
          <w:rFonts w:ascii="Times New Roman" w:hAnsi="Times New Roman" w:cs="Times New Roman"/>
          <w:b/>
          <w:sz w:val="24"/>
          <w:szCs w:val="24"/>
        </w:rPr>
        <w:t>Bilimsel Etkinlikler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20049" w:rsidRPr="00720049" w14:paraId="1DAAC17D" w14:textId="77777777" w:rsidTr="00D66176">
        <w:tc>
          <w:tcPr>
            <w:tcW w:w="1510" w:type="dxa"/>
          </w:tcPr>
          <w:p w14:paraId="4CE241FC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510" w:type="dxa"/>
          </w:tcPr>
          <w:p w14:paraId="1F0A4DA5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510" w:type="dxa"/>
          </w:tcPr>
          <w:p w14:paraId="69517866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ETKİNLİK</w:t>
            </w:r>
          </w:p>
        </w:tc>
        <w:tc>
          <w:tcPr>
            <w:tcW w:w="1510" w:type="dxa"/>
          </w:tcPr>
          <w:p w14:paraId="7584C980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EĞİTİMCİ</w:t>
            </w:r>
          </w:p>
        </w:tc>
        <w:tc>
          <w:tcPr>
            <w:tcW w:w="1511" w:type="dxa"/>
          </w:tcPr>
          <w:p w14:paraId="02333BA6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EĞİTİM YERİ</w:t>
            </w:r>
          </w:p>
        </w:tc>
        <w:tc>
          <w:tcPr>
            <w:tcW w:w="1511" w:type="dxa"/>
          </w:tcPr>
          <w:p w14:paraId="0284046F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EĞİTİM VERİLEN KİŞİ(LER)</w:t>
            </w:r>
          </w:p>
        </w:tc>
      </w:tr>
      <w:tr w:rsidR="00720049" w:rsidRPr="00720049" w14:paraId="558C0604" w14:textId="77777777" w:rsidTr="00D66176">
        <w:tc>
          <w:tcPr>
            <w:tcW w:w="1510" w:type="dxa"/>
          </w:tcPr>
          <w:p w14:paraId="3ACD9480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10" w:type="dxa"/>
          </w:tcPr>
          <w:p w14:paraId="7BC6B841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07.03.2024</w:t>
            </w:r>
          </w:p>
        </w:tc>
        <w:tc>
          <w:tcPr>
            <w:tcW w:w="1510" w:type="dxa"/>
          </w:tcPr>
          <w:p w14:paraId="119799F1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1-7 Mart Deprem Haftası/ Denizli’nin Depremselliği</w:t>
            </w:r>
          </w:p>
        </w:tc>
        <w:tc>
          <w:tcPr>
            <w:tcW w:w="1510" w:type="dxa"/>
          </w:tcPr>
          <w:p w14:paraId="7FF95DA2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Denizli Jeoloji Mühendisleri Odası Şube Başkanı Doç. Dr. Barış Semiz</w:t>
            </w:r>
          </w:p>
        </w:tc>
        <w:tc>
          <w:tcPr>
            <w:tcW w:w="1511" w:type="dxa"/>
          </w:tcPr>
          <w:p w14:paraId="1C89FAB4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 xml:space="preserve">Serinhisar </w:t>
            </w:r>
            <w:proofErr w:type="spellStart"/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Myo</w:t>
            </w:r>
            <w:proofErr w:type="spellEnd"/>
            <w:r w:rsidRPr="00720049">
              <w:rPr>
                <w:rFonts w:ascii="Times New Roman" w:hAnsi="Times New Roman" w:cs="Times New Roman"/>
                <w:sz w:val="18"/>
                <w:szCs w:val="18"/>
              </w:rPr>
              <w:t xml:space="preserve"> Amfi Salonu</w:t>
            </w:r>
          </w:p>
        </w:tc>
        <w:tc>
          <w:tcPr>
            <w:tcW w:w="1511" w:type="dxa"/>
          </w:tcPr>
          <w:p w14:paraId="74637FC3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Acil Durum ve Afet Yönetimi Programı öğrencileri ve Serinhisar Anadolu Lisesi öğrencileri</w:t>
            </w:r>
          </w:p>
          <w:p w14:paraId="28295AC5" w14:textId="77777777" w:rsidR="00720049" w:rsidRPr="00720049" w:rsidRDefault="00720049" w:rsidP="00D66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0049" w:rsidRPr="00720049" w14:paraId="6C6B2E32" w14:textId="77777777" w:rsidTr="00D66176">
        <w:tc>
          <w:tcPr>
            <w:tcW w:w="1510" w:type="dxa"/>
          </w:tcPr>
          <w:p w14:paraId="77CFA81C" w14:textId="77777777" w:rsidR="00720049" w:rsidRPr="00720049" w:rsidRDefault="00720049" w:rsidP="00D661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10" w:type="dxa"/>
          </w:tcPr>
          <w:p w14:paraId="74712025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15.03.2024</w:t>
            </w:r>
          </w:p>
        </w:tc>
        <w:tc>
          <w:tcPr>
            <w:tcW w:w="1510" w:type="dxa"/>
          </w:tcPr>
          <w:p w14:paraId="32EB33E3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Arama Köpeği Yetiştirme ve Köpekli Arama Kurtarma Eğitimi</w:t>
            </w:r>
          </w:p>
        </w:tc>
        <w:tc>
          <w:tcPr>
            <w:tcW w:w="1510" w:type="dxa"/>
          </w:tcPr>
          <w:p w14:paraId="04325C77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Arama kurtarma köpeği yetiştiricisi eğitmen Tevfik GÜL</w:t>
            </w:r>
          </w:p>
        </w:tc>
        <w:tc>
          <w:tcPr>
            <w:tcW w:w="1511" w:type="dxa"/>
          </w:tcPr>
          <w:p w14:paraId="1B120245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Denizli Büyük Şehir Belediyesi İş Sağlığı ve Güvenliği Eğitim Alanı</w:t>
            </w:r>
          </w:p>
        </w:tc>
        <w:tc>
          <w:tcPr>
            <w:tcW w:w="1511" w:type="dxa"/>
          </w:tcPr>
          <w:p w14:paraId="1CEDDE05" w14:textId="77777777" w:rsidR="00720049" w:rsidRPr="00720049" w:rsidRDefault="00720049" w:rsidP="00D6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049">
              <w:rPr>
                <w:rFonts w:ascii="Times New Roman" w:hAnsi="Times New Roman" w:cs="Times New Roman"/>
                <w:sz w:val="18"/>
                <w:szCs w:val="18"/>
              </w:rPr>
              <w:t>Acil Durum ve Afet Yönetimi Programı öğrencileri</w:t>
            </w:r>
          </w:p>
        </w:tc>
      </w:tr>
    </w:tbl>
    <w:p w14:paraId="73D4BDBB" w14:textId="77777777" w:rsidR="003B0260" w:rsidRPr="00720049" w:rsidRDefault="003B0260">
      <w:pPr>
        <w:rPr>
          <w:rFonts w:ascii="Times New Roman" w:hAnsi="Times New Roman" w:cs="Times New Roman"/>
          <w:sz w:val="18"/>
          <w:szCs w:val="18"/>
        </w:rPr>
      </w:pPr>
    </w:p>
    <w:sectPr w:rsidR="003B0260" w:rsidRPr="0072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D6"/>
    <w:rsid w:val="003B0260"/>
    <w:rsid w:val="00720049"/>
    <w:rsid w:val="007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D726-3D65-4BEA-9B12-2083C014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0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2024-03-18T09:36:00Z</dcterms:created>
  <dcterms:modified xsi:type="dcterms:W3CDTF">2024-03-18T09:36:00Z</dcterms:modified>
</cp:coreProperties>
</file>