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D1DD47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680D8310" w:rsidR="000B7728" w:rsidRPr="000D7FD4" w:rsidRDefault="005772A4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Başhekim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2CD8A0D1" w:rsidR="000B7728" w:rsidRPr="000D7FD4" w:rsidRDefault="005772A4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Başhekim</w:t>
            </w:r>
            <w:bookmarkStart w:id="0" w:name="_GoBack"/>
            <w:bookmarkEnd w:id="0"/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46A53B82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Temizlik Personeli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5472B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DC771C1" w14:textId="7E2C0510" w:rsidR="000B1A24" w:rsidRPr="005772A4" w:rsidRDefault="00291290" w:rsidP="005772A4">
            <w:pPr>
              <w:jc w:val="both"/>
            </w:pPr>
            <w:proofErr w:type="spellStart"/>
            <w:r w:rsidRPr="00F86EBD">
              <w:rPr>
                <w:color w:val="333333"/>
                <w:position w:val="-1"/>
                <w:shd w:val="clear" w:color="auto" w:fill="FFFFFF"/>
              </w:rPr>
              <w:t>Mediko</w:t>
            </w:r>
            <w:proofErr w:type="spellEnd"/>
            <w:r w:rsidRPr="00F86EBD">
              <w:rPr>
                <w:color w:val="333333"/>
                <w:position w:val="-1"/>
                <w:shd w:val="clear" w:color="auto" w:fill="FFFFFF"/>
              </w:rPr>
              <w:t xml:space="preserve"> Sosyal Merkezinde gerekli </w:t>
            </w:r>
            <w:proofErr w:type="gramStart"/>
            <w:r w:rsidRPr="00F86EBD">
              <w:rPr>
                <w:color w:val="333333"/>
                <w:position w:val="-1"/>
                <w:shd w:val="clear" w:color="auto" w:fill="FFFFFF"/>
              </w:rPr>
              <w:t>hijyen</w:t>
            </w:r>
            <w:proofErr w:type="gramEnd"/>
            <w:r w:rsidRPr="00F86EBD">
              <w:rPr>
                <w:color w:val="333333"/>
                <w:position w:val="-1"/>
                <w:shd w:val="clear" w:color="auto" w:fill="FFFFFF"/>
              </w:rPr>
              <w:t xml:space="preserve"> sağlanması,</w:t>
            </w:r>
            <w:r>
              <w:rPr>
                <w:color w:val="333333"/>
                <w:position w:val="-1"/>
                <w:shd w:val="clear" w:color="auto" w:fill="FFFFFF"/>
              </w:rPr>
              <w:t xml:space="preserve"> </w:t>
            </w:r>
            <w:r w:rsidRPr="00F86EBD">
              <w:rPr>
                <w:color w:val="333333"/>
                <w:position w:val="-1"/>
                <w:shd w:val="clear" w:color="auto" w:fill="FFFFFF"/>
              </w:rPr>
              <w:t>kullanılan malzemelerin ve alanların standartlara uygun olarak yıkanması ve temizlenmesi.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FD6F602" w14:textId="1FCA4921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Kalite ve standardı sağlamak üzere kanunlar ve mevzuat çerçevesinde iş akışını ve işleyiş kurallarını belirlemek,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bunların uygulanmasını sağlamak</w:t>
            </w:r>
          </w:p>
          <w:p w14:paraId="04A88BFD" w14:textId="77777777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Pamukkale Üniversitesi kalite politikaları ve hedefleri doğrultusunda çalışmak</w:t>
            </w:r>
          </w:p>
          <w:p w14:paraId="510F138B" w14:textId="77777777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Yürürlükteki kanun ve yönetmeliklere uygun olarak görevleri gerçekleştirmek</w:t>
            </w:r>
          </w:p>
          <w:p w14:paraId="4A6DA2E6" w14:textId="77777777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İş sağlığı ve güvenliği esaslarına uygun çalışmak</w:t>
            </w:r>
          </w:p>
          <w:p w14:paraId="6B0F1E81" w14:textId="1A5A931C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Görevleri ve sorumluluklarının gerektirdiği rapor ve </w:t>
            </w: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dokümanları</w:t>
            </w: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hazırlamak ve bağlı olduğu birime sunmak</w:t>
            </w:r>
          </w:p>
          <w:p w14:paraId="3E12299C" w14:textId="77777777" w:rsidR="00291290" w:rsidRPr="00436266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436266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Fiziki alanların ve kullanılan cihaz ve demirbaşların temizliğine dikkat etmek</w:t>
            </w:r>
          </w:p>
          <w:p w14:paraId="59D30B21" w14:textId="77777777" w:rsidR="00291290" w:rsidRPr="007B1FAC" w:rsidRDefault="00291290" w:rsidP="00291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ind w:leftChars="-1" w:hangingChars="1" w:hanging="2"/>
              <w:jc w:val="both"/>
              <w:textDirection w:val="btLr"/>
              <w:textAlignment w:val="top"/>
              <w:outlineLvl w:val="0"/>
              <w:rPr>
                <w:position w:val="-1"/>
              </w:rPr>
            </w:pPr>
          </w:p>
          <w:p w14:paraId="105ED971" w14:textId="0955E4CB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Amirlerince kanun,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tüzük,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yönetmelik,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genel emirler ve diğer mevzuata uygun olarak verilecek her türlü görevlerin zamanında ve eksiksiz olarak yerine getirmek</w:t>
            </w:r>
          </w:p>
          <w:p w14:paraId="21C87F79" w14:textId="77777777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Birimde kullanılan malzemelerin zamanında temizlenmesi ve tekrar kullanıma sunmak</w:t>
            </w:r>
          </w:p>
          <w:p w14:paraId="23CEFA02" w14:textId="3F36F2FF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 içerisindeki genel alanların,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lavabo ve tuvaletlerin temizliğini yapmak</w:t>
            </w:r>
          </w:p>
          <w:p w14:paraId="5659E947" w14:textId="3A1503C4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Fiziksel bakımına dikkat edip,</w:t>
            </w:r>
            <w:r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 xml:space="preserve"> </w:t>
            </w: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temiz ve düzgün çalışmak</w:t>
            </w:r>
          </w:p>
          <w:p w14:paraId="52573EBB" w14:textId="77777777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Birim içerisinde kılık kıyafet kurallarına uygun çalışmak</w:t>
            </w:r>
          </w:p>
          <w:p w14:paraId="780E6206" w14:textId="77777777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Çalışma esnasında gerekli azami güvenlik tedbirlerini alarak çalışmak.</w:t>
            </w:r>
          </w:p>
          <w:p w14:paraId="5AD37511" w14:textId="77777777" w:rsidR="00291290" w:rsidRPr="00811353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lastRenderedPageBreak/>
              <w:t>Mutfak içerisinde bulunan tüm malzemelerin temizliğinden ve bakımlarından sorumlu olmak</w:t>
            </w:r>
          </w:p>
          <w:p w14:paraId="7D3EF4CC" w14:textId="77777777" w:rsidR="00291290" w:rsidRDefault="00291290" w:rsidP="00291290">
            <w:pPr>
              <w:pStyle w:val="ListeParagraf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1"/>
              </w:tabs>
              <w:suppressAutoHyphens/>
              <w:spacing w:line="240" w:lineRule="auto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</w:pPr>
            <w:r w:rsidRPr="00811353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</w:rPr>
              <w:t>Amirlerince belirlenen mesai giriş ve çıkışlarına uygun hareket etmek</w:t>
            </w:r>
          </w:p>
          <w:p w14:paraId="73423E54" w14:textId="77777777" w:rsidR="00291290" w:rsidRPr="007C58D6" w:rsidRDefault="00291290" w:rsidP="00291290">
            <w:pPr>
              <w:pStyle w:val="ListeParagraf"/>
              <w:widowControl w:val="0"/>
              <w:numPr>
                <w:ilvl w:val="0"/>
                <w:numId w:val="18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Hastane Afet Planı çerçevesinde sorumlu olduğu görevleri yerine getirmek</w:t>
            </w:r>
          </w:p>
          <w:p w14:paraId="4F5DFF0C" w14:textId="77777777" w:rsidR="00291290" w:rsidRDefault="00291290" w:rsidP="00291290">
            <w:pPr>
              <w:pStyle w:val="ListeParagraf"/>
              <w:widowControl w:val="0"/>
              <w:numPr>
                <w:ilvl w:val="0"/>
                <w:numId w:val="18"/>
              </w:numPr>
              <w:tabs>
                <w:tab w:val="left" w:pos="796"/>
              </w:tabs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7C58D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’Kişisel Verilerin Korunması Kanunu ve Kişisel verileri koruma, işleme ve imha politikasına uygun olarak görevlerini gerçekleştirmek’’ ve ‘’Bilgi Güvenliği Yönetim Sistemi esaslarına uymak’’</w:t>
            </w:r>
          </w:p>
          <w:p w14:paraId="76F24C1A" w14:textId="449CD653" w:rsidR="000B1A24" w:rsidRPr="000B1A24" w:rsidRDefault="000B1A24" w:rsidP="00291290">
            <w:pPr>
              <w:pStyle w:val="ListeParagr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4FCA0" w14:textId="77777777" w:rsidR="003617B3" w:rsidRDefault="003617B3" w:rsidP="003F4DE1">
      <w:r>
        <w:separator/>
      </w:r>
    </w:p>
  </w:endnote>
  <w:endnote w:type="continuationSeparator" w:id="0">
    <w:p w14:paraId="7AFE0598" w14:textId="77777777" w:rsidR="003617B3" w:rsidRDefault="003617B3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0D16D" w14:textId="77777777" w:rsidR="003617B3" w:rsidRDefault="003617B3" w:rsidP="003F4DE1">
      <w:r>
        <w:separator/>
      </w:r>
    </w:p>
  </w:footnote>
  <w:footnote w:type="continuationSeparator" w:id="0">
    <w:p w14:paraId="0AF725C6" w14:textId="77777777" w:rsidR="003617B3" w:rsidRDefault="003617B3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2D79C326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8737A8">
      <w:t xml:space="preserve">     </w:t>
    </w:r>
    <w:r w:rsidR="00A26FE7">
      <w:rPr>
        <w:szCs w:val="20"/>
        <w:lang w:eastAsia="en-US"/>
      </w:rPr>
      <w:t>TEMİZLİK</w:t>
    </w:r>
    <w:r w:rsidR="00B80A7F">
      <w:rPr>
        <w:szCs w:val="20"/>
        <w:lang w:eastAsia="en-US"/>
      </w:rPr>
      <w:t xml:space="preserve"> PERSONELİ</w:t>
    </w:r>
    <w:r w:rsidR="008737A8">
      <w:rPr>
        <w:szCs w:val="20"/>
        <w:lang w:eastAsia="en-US"/>
      </w:rPr>
      <w:t xml:space="preserve"> </w:t>
    </w:r>
    <w:r w:rsidR="000B7728" w:rsidRPr="000B7728">
      <w:rPr>
        <w:szCs w:val="20"/>
        <w:lang w:eastAsia="en-US"/>
      </w:rPr>
      <w:t>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B53E2"/>
    <w:multiLevelType w:val="hybridMultilevel"/>
    <w:tmpl w:val="3932B2AC"/>
    <w:lvl w:ilvl="0" w:tplc="041F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A614C"/>
    <w:multiLevelType w:val="hybridMultilevel"/>
    <w:tmpl w:val="A98003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6"/>
  </w:num>
  <w:num w:numId="9">
    <w:abstractNumId w:val="1"/>
  </w:num>
  <w:num w:numId="10">
    <w:abstractNumId w:val="5"/>
  </w:num>
  <w:num w:numId="11">
    <w:abstractNumId w:val="15"/>
  </w:num>
  <w:num w:numId="12">
    <w:abstractNumId w:val="14"/>
  </w:num>
  <w:num w:numId="13">
    <w:abstractNumId w:val="13"/>
  </w:num>
  <w:num w:numId="14">
    <w:abstractNumId w:val="8"/>
  </w:num>
  <w:num w:numId="15">
    <w:abstractNumId w:val="17"/>
  </w:num>
  <w:num w:numId="16">
    <w:abstractNumId w:val="0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1C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91290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17B3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2A4"/>
    <w:rsid w:val="00577FDD"/>
    <w:rsid w:val="0058071E"/>
    <w:rsid w:val="005D1329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641E9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37A8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26FE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BF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1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1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543E5-405B-4DC9-AA42-D2318F7BD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26</cp:revision>
  <cp:lastPrinted>2018-05-14T13:44:00Z</cp:lastPrinted>
  <dcterms:created xsi:type="dcterms:W3CDTF">2023-11-07T13:52:00Z</dcterms:created>
  <dcterms:modified xsi:type="dcterms:W3CDTF">2023-12-06T10:20:00Z</dcterms:modified>
</cp:coreProperties>
</file>