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8DD83" w14:textId="1084202A" w:rsidR="00B12788" w:rsidRPr="00931B05" w:rsidRDefault="00B12788" w:rsidP="00274AB7">
      <w:pPr>
        <w:spacing w:after="0" w:line="360" w:lineRule="auto"/>
        <w:rPr>
          <w:rFonts w:cstheme="minorHAnsi"/>
          <w:b/>
          <w:bCs/>
          <w:color w:val="00B0F0"/>
          <w:sz w:val="28"/>
          <w:szCs w:val="28"/>
          <w:lang w:val="en-US"/>
        </w:rPr>
      </w:pPr>
      <w:r w:rsidRPr="00931B05">
        <w:rPr>
          <w:rFonts w:cstheme="minorHAnsi"/>
          <w:b/>
          <w:color w:val="00B0F0"/>
          <w:sz w:val="28"/>
          <w:szCs w:val="28"/>
          <w:lang w:val="en"/>
        </w:rPr>
        <w:t>Dear authors, according to your article type, through the appropriate template</w:t>
      </w:r>
      <w:r w:rsidR="00274AB7" w:rsidRPr="00931B05">
        <w:rPr>
          <w:rFonts w:cstheme="minorHAnsi"/>
          <w:b/>
          <w:bCs/>
          <w:color w:val="00B0F0"/>
          <w:sz w:val="28"/>
          <w:szCs w:val="28"/>
          <w:lang w:val="en-US"/>
        </w:rPr>
        <w:t>, c</w:t>
      </w:r>
      <w:proofErr w:type="spellStart"/>
      <w:r w:rsidRPr="00931B05">
        <w:rPr>
          <w:rFonts w:cstheme="minorHAnsi"/>
          <w:b/>
          <w:color w:val="00B0F0"/>
          <w:sz w:val="28"/>
          <w:szCs w:val="28"/>
          <w:lang w:val="en"/>
        </w:rPr>
        <w:t>reate</w:t>
      </w:r>
      <w:proofErr w:type="spellEnd"/>
      <w:r w:rsidRPr="00931B05">
        <w:rPr>
          <w:rFonts w:cstheme="minorHAnsi"/>
          <w:b/>
          <w:color w:val="00B0F0"/>
          <w:sz w:val="28"/>
          <w:szCs w:val="28"/>
          <w:lang w:val="en"/>
        </w:rPr>
        <w:t xml:space="preserve"> your </w:t>
      </w:r>
      <w:r w:rsidR="00274AB7" w:rsidRPr="00931B05">
        <w:rPr>
          <w:rFonts w:cstheme="minorHAnsi"/>
          <w:b/>
          <w:color w:val="00B0F0"/>
          <w:sz w:val="28"/>
          <w:szCs w:val="28"/>
          <w:lang w:val="en"/>
        </w:rPr>
        <w:t>a</w:t>
      </w:r>
      <w:r w:rsidRPr="00931B05">
        <w:rPr>
          <w:rFonts w:cstheme="minorHAnsi"/>
          <w:b/>
          <w:color w:val="00B0F0"/>
          <w:sz w:val="28"/>
          <w:szCs w:val="28"/>
          <w:lang w:val="en"/>
        </w:rPr>
        <w:t>bstract file and upload it to the system</w:t>
      </w:r>
    </w:p>
    <w:p w14:paraId="2126D13E" w14:textId="77777777" w:rsidR="00B12788" w:rsidRPr="00CB5C78" w:rsidRDefault="00B12788" w:rsidP="00CB5C78">
      <w:pPr>
        <w:spacing w:after="0" w:line="360" w:lineRule="auto"/>
        <w:jc w:val="both"/>
        <w:rPr>
          <w:rFonts w:ascii="Arial" w:hAnsi="Arial" w:cs="Arial"/>
          <w:b/>
          <w:bCs/>
          <w:sz w:val="24"/>
          <w:szCs w:val="24"/>
          <w:lang w:val="en-US"/>
        </w:rPr>
      </w:pPr>
    </w:p>
    <w:p w14:paraId="69360B84" w14:textId="22A85CAA" w:rsidR="00B12788" w:rsidRPr="00931B05" w:rsidRDefault="00B12788" w:rsidP="00CB5C78">
      <w:pPr>
        <w:spacing w:after="0" w:line="360" w:lineRule="auto"/>
        <w:jc w:val="both"/>
        <w:rPr>
          <w:rFonts w:ascii="Arial" w:hAnsi="Arial" w:cs="Arial"/>
          <w:b/>
          <w:bCs/>
          <w:sz w:val="24"/>
          <w:szCs w:val="24"/>
          <w:lang w:val="en-US"/>
        </w:rPr>
      </w:pPr>
      <w:r w:rsidRPr="00931B05">
        <w:rPr>
          <w:rFonts w:ascii="Arial" w:hAnsi="Arial" w:cs="Arial"/>
          <w:b/>
          <w:sz w:val="24"/>
          <w:szCs w:val="24"/>
          <w:lang w:val="en"/>
        </w:rPr>
        <w:t>Abstract spelling rules;</w:t>
      </w:r>
    </w:p>
    <w:p w14:paraId="5964B88B" w14:textId="77777777" w:rsidR="00CB5C78" w:rsidRPr="00931B05" w:rsidRDefault="00CB5C78" w:rsidP="00CB5C78">
      <w:pPr>
        <w:spacing w:after="0" w:line="360" w:lineRule="auto"/>
        <w:jc w:val="both"/>
        <w:rPr>
          <w:rFonts w:ascii="Arial" w:hAnsi="Arial" w:cs="Arial"/>
          <w:b/>
          <w:bCs/>
          <w:sz w:val="24"/>
          <w:szCs w:val="24"/>
          <w:lang w:val="en-US"/>
        </w:rPr>
      </w:pPr>
    </w:p>
    <w:p w14:paraId="0808946D" w14:textId="77777777" w:rsidR="00B12788" w:rsidRPr="009634A6" w:rsidRDefault="00B12788" w:rsidP="00CB5C78">
      <w:pPr>
        <w:pStyle w:val="ListeParagraf"/>
        <w:numPr>
          <w:ilvl w:val="0"/>
          <w:numId w:val="5"/>
        </w:numPr>
        <w:spacing w:after="0" w:line="360" w:lineRule="auto"/>
        <w:jc w:val="both"/>
        <w:rPr>
          <w:rFonts w:ascii="Arial" w:hAnsi="Arial" w:cs="Arial"/>
          <w:color w:val="00B0F0"/>
          <w:sz w:val="24"/>
          <w:szCs w:val="24"/>
        </w:rPr>
      </w:pPr>
      <w:r w:rsidRPr="009634A6">
        <w:rPr>
          <w:rFonts w:ascii="Arial" w:hAnsi="Arial" w:cs="Arial"/>
          <w:color w:val="00B0F0"/>
          <w:sz w:val="24"/>
          <w:szCs w:val="24"/>
          <w:lang w:val="en"/>
        </w:rPr>
        <w:t>The text point must be Arial (size 12).</w:t>
      </w:r>
    </w:p>
    <w:p w14:paraId="4C32CA9A" w14:textId="4BAF8296" w:rsidR="00B12788" w:rsidRPr="009634A6" w:rsidRDefault="00B12788" w:rsidP="00CB5C78">
      <w:pPr>
        <w:pStyle w:val="ListeParagraf"/>
        <w:numPr>
          <w:ilvl w:val="0"/>
          <w:numId w:val="5"/>
        </w:numPr>
        <w:spacing w:after="0" w:line="360" w:lineRule="auto"/>
        <w:jc w:val="both"/>
        <w:rPr>
          <w:rFonts w:ascii="Arial" w:hAnsi="Arial" w:cs="Arial"/>
          <w:color w:val="00B0F0"/>
          <w:sz w:val="24"/>
          <w:szCs w:val="24"/>
        </w:rPr>
      </w:pPr>
      <w:r w:rsidRPr="009634A6">
        <w:rPr>
          <w:rFonts w:ascii="Arial" w:hAnsi="Arial" w:cs="Arial"/>
          <w:color w:val="00B0F0"/>
          <w:sz w:val="24"/>
          <w:szCs w:val="24"/>
          <w:lang w:val="en"/>
        </w:rPr>
        <w:t xml:space="preserve">Spacing portions from leading options </w:t>
      </w:r>
      <w:r w:rsidR="00274AB7" w:rsidRPr="009634A6">
        <w:rPr>
          <w:rFonts w:ascii="Arial" w:hAnsi="Arial" w:cs="Arial"/>
          <w:color w:val="00B0F0"/>
          <w:sz w:val="24"/>
          <w:szCs w:val="24"/>
          <w:lang w:val="en"/>
        </w:rPr>
        <w:t>m</w:t>
      </w:r>
      <w:r w:rsidRPr="009634A6">
        <w:rPr>
          <w:rFonts w:ascii="Arial" w:hAnsi="Arial" w:cs="Arial"/>
          <w:color w:val="00B0F0"/>
          <w:sz w:val="24"/>
          <w:szCs w:val="24"/>
          <w:lang w:val="en"/>
        </w:rPr>
        <w:t xml:space="preserve">ust be 1.5 in 0 </w:t>
      </w:r>
      <w:proofErr w:type="spellStart"/>
      <w:r w:rsidRPr="009634A6">
        <w:rPr>
          <w:rFonts w:ascii="Arial" w:hAnsi="Arial" w:cs="Arial"/>
          <w:color w:val="00B0F0"/>
          <w:sz w:val="24"/>
          <w:szCs w:val="24"/>
          <w:lang w:val="en"/>
        </w:rPr>
        <w:t>nk</w:t>
      </w:r>
      <w:proofErr w:type="spellEnd"/>
      <w:r w:rsidRPr="009634A6">
        <w:rPr>
          <w:rFonts w:ascii="Arial" w:hAnsi="Arial" w:cs="Arial"/>
          <w:color w:val="00B0F0"/>
          <w:sz w:val="24"/>
          <w:szCs w:val="24"/>
          <w:lang w:val="en"/>
        </w:rPr>
        <w:t xml:space="preserve"> and 0 </w:t>
      </w:r>
      <w:proofErr w:type="spellStart"/>
      <w:r w:rsidRPr="009634A6">
        <w:rPr>
          <w:rFonts w:ascii="Arial" w:hAnsi="Arial" w:cs="Arial"/>
          <w:color w:val="00B0F0"/>
          <w:sz w:val="24"/>
          <w:szCs w:val="24"/>
          <w:lang w:val="en"/>
        </w:rPr>
        <w:t>nk</w:t>
      </w:r>
      <w:proofErr w:type="spellEnd"/>
      <w:r w:rsidRPr="009634A6">
        <w:rPr>
          <w:rFonts w:ascii="Arial" w:hAnsi="Arial" w:cs="Arial"/>
          <w:color w:val="00B0F0"/>
          <w:sz w:val="24"/>
          <w:szCs w:val="24"/>
          <w:lang w:val="en"/>
        </w:rPr>
        <w:t>.</w:t>
      </w:r>
    </w:p>
    <w:p w14:paraId="539347D7" w14:textId="6E977B58" w:rsidR="00B12788" w:rsidRPr="009634A6" w:rsidRDefault="00B12788" w:rsidP="00CB5C78">
      <w:pPr>
        <w:pStyle w:val="ListeParagraf"/>
        <w:numPr>
          <w:ilvl w:val="0"/>
          <w:numId w:val="5"/>
        </w:numPr>
        <w:autoSpaceDE w:val="0"/>
        <w:autoSpaceDN w:val="0"/>
        <w:adjustRightInd w:val="0"/>
        <w:spacing w:after="0" w:line="360" w:lineRule="auto"/>
        <w:jc w:val="both"/>
        <w:rPr>
          <w:rFonts w:ascii="Arial" w:hAnsi="Arial" w:cs="Arial"/>
          <w:color w:val="00B0F0"/>
          <w:sz w:val="24"/>
          <w:szCs w:val="24"/>
        </w:rPr>
      </w:pPr>
      <w:r w:rsidRPr="009634A6">
        <w:rPr>
          <w:rFonts w:ascii="Arial" w:hAnsi="Arial" w:cs="Arial"/>
          <w:color w:val="00B0F0"/>
          <w:sz w:val="24"/>
          <w:szCs w:val="24"/>
          <w:lang w:val="en"/>
        </w:rPr>
        <w:t>Italic character and lower</w:t>
      </w:r>
      <w:r w:rsidR="009634A6" w:rsidRPr="009634A6">
        <w:rPr>
          <w:rFonts w:ascii="Arial" w:hAnsi="Arial" w:cs="Arial"/>
          <w:color w:val="00B0F0"/>
          <w:sz w:val="24"/>
          <w:szCs w:val="24"/>
          <w:lang w:val="en"/>
        </w:rPr>
        <w:t>case letters should be used for</w:t>
      </w:r>
      <w:r w:rsidRPr="009634A6">
        <w:rPr>
          <w:rFonts w:ascii="Arial" w:hAnsi="Arial" w:cs="Arial"/>
          <w:color w:val="00B0F0"/>
          <w:sz w:val="24"/>
          <w:szCs w:val="24"/>
          <w:lang w:val="en"/>
        </w:rPr>
        <w:t xml:space="preserve"> the '</w:t>
      </w:r>
      <w:r w:rsidRPr="009634A6">
        <w:rPr>
          <w:rFonts w:ascii="Arial" w:hAnsi="Arial" w:cs="Arial"/>
          <w:i/>
          <w:iCs/>
          <w:color w:val="00B0F0"/>
          <w:sz w:val="24"/>
          <w:szCs w:val="24"/>
          <w:lang w:val="en"/>
        </w:rPr>
        <w:t>p</w:t>
      </w:r>
      <w:r w:rsidRPr="009634A6">
        <w:rPr>
          <w:rFonts w:ascii="Arial" w:hAnsi="Arial" w:cs="Arial"/>
          <w:color w:val="00B0F0"/>
          <w:sz w:val="24"/>
          <w:szCs w:val="24"/>
          <w:lang w:val="en"/>
        </w:rPr>
        <w:t xml:space="preserve">' used for statistical analysis. No spaces should be left before and </w:t>
      </w:r>
      <w:r w:rsidR="009634A6" w:rsidRPr="009634A6">
        <w:rPr>
          <w:rFonts w:ascii="Arial" w:hAnsi="Arial" w:cs="Arial"/>
          <w:color w:val="00B0F0"/>
          <w:sz w:val="24"/>
          <w:szCs w:val="24"/>
          <w:lang w:val="en"/>
        </w:rPr>
        <w:t>after the "=, &gt;, &lt;" marks after</w:t>
      </w:r>
      <w:r w:rsidRPr="009634A6">
        <w:rPr>
          <w:rFonts w:ascii="Arial" w:hAnsi="Arial" w:cs="Arial"/>
          <w:color w:val="00B0F0"/>
          <w:sz w:val="24"/>
          <w:szCs w:val="24"/>
          <w:lang w:val="en"/>
        </w:rPr>
        <w:t xml:space="preserve"> </w:t>
      </w:r>
      <w:r w:rsidRPr="009634A6">
        <w:rPr>
          <w:rFonts w:ascii="Arial" w:hAnsi="Arial" w:cs="Arial"/>
          <w:i/>
          <w:iCs/>
          <w:color w:val="00B0F0"/>
          <w:sz w:val="24"/>
          <w:szCs w:val="24"/>
          <w:lang w:val="en"/>
        </w:rPr>
        <w:t>p</w:t>
      </w:r>
      <w:r w:rsidR="009634A6" w:rsidRPr="009634A6">
        <w:rPr>
          <w:rFonts w:ascii="Arial" w:hAnsi="Arial" w:cs="Arial"/>
          <w:color w:val="00B0F0"/>
          <w:sz w:val="24"/>
          <w:szCs w:val="24"/>
          <w:lang w:val="en"/>
        </w:rPr>
        <w:t xml:space="preserve">, </w:t>
      </w:r>
      <w:r w:rsidRPr="009634A6">
        <w:rPr>
          <w:rFonts w:ascii="Arial" w:hAnsi="Arial" w:cs="Arial"/>
          <w:i/>
          <w:iCs/>
          <w:color w:val="00B0F0"/>
          <w:sz w:val="24"/>
          <w:szCs w:val="24"/>
          <w:lang w:val="en"/>
        </w:rPr>
        <w:t>p</w:t>
      </w:r>
      <w:r w:rsidRPr="009634A6">
        <w:rPr>
          <w:rFonts w:ascii="Arial" w:hAnsi="Arial" w:cs="Arial"/>
          <w:color w:val="00B0F0"/>
          <w:sz w:val="24"/>
          <w:szCs w:val="24"/>
          <w:lang w:val="en"/>
        </w:rPr>
        <w:t>&lt;0.05. This rule also applies to the 'p' used for tables and shapes.</w:t>
      </w:r>
    </w:p>
    <w:p w14:paraId="5437F166" w14:textId="77777777" w:rsidR="00B12788" w:rsidRPr="009634A6" w:rsidRDefault="00B12788" w:rsidP="00CB5C78">
      <w:pPr>
        <w:pStyle w:val="ListeParagraf"/>
        <w:numPr>
          <w:ilvl w:val="0"/>
          <w:numId w:val="5"/>
        </w:numPr>
        <w:tabs>
          <w:tab w:val="left" w:pos="2010"/>
        </w:tabs>
        <w:autoSpaceDE w:val="0"/>
        <w:autoSpaceDN w:val="0"/>
        <w:adjustRightInd w:val="0"/>
        <w:spacing w:after="0" w:line="360" w:lineRule="auto"/>
        <w:jc w:val="both"/>
        <w:rPr>
          <w:rFonts w:ascii="Arial" w:hAnsi="Arial" w:cs="Arial"/>
          <w:color w:val="00B0F0"/>
          <w:sz w:val="24"/>
          <w:szCs w:val="24"/>
        </w:rPr>
      </w:pPr>
      <w:r w:rsidRPr="009634A6">
        <w:rPr>
          <w:rFonts w:ascii="Arial" w:hAnsi="Arial" w:cs="Arial"/>
          <w:color w:val="00B0F0"/>
          <w:sz w:val="24"/>
          <w:szCs w:val="24"/>
          <w:lang w:val="en"/>
        </w:rPr>
        <w:t xml:space="preserve">In other </w:t>
      </w:r>
      <w:proofErr w:type="gramStart"/>
      <w:r w:rsidRPr="009634A6">
        <w:rPr>
          <w:rFonts w:ascii="Arial" w:hAnsi="Arial" w:cs="Arial"/>
          <w:color w:val="00B0F0"/>
          <w:sz w:val="24"/>
          <w:szCs w:val="24"/>
          <w:lang w:val="en"/>
        </w:rPr>
        <w:t>cases</w:t>
      </w:r>
      <w:proofErr w:type="gramEnd"/>
      <w:r w:rsidRPr="009634A6">
        <w:rPr>
          <w:rFonts w:ascii="Arial" w:hAnsi="Arial" w:cs="Arial"/>
          <w:color w:val="00B0F0"/>
          <w:sz w:val="24"/>
          <w:szCs w:val="24"/>
          <w:lang w:val="en"/>
        </w:rPr>
        <w:t xml:space="preserve"> in the text, no spaces should be left before or after the signs "&gt;", "&lt;", "=" or "±".</w:t>
      </w:r>
    </w:p>
    <w:p w14:paraId="0134BE49" w14:textId="7EF8A2F1" w:rsidR="00B12788" w:rsidRPr="009634A6" w:rsidRDefault="00B12788" w:rsidP="00CB5C78">
      <w:pPr>
        <w:pStyle w:val="ListeParagraf"/>
        <w:numPr>
          <w:ilvl w:val="0"/>
          <w:numId w:val="5"/>
        </w:numPr>
        <w:tabs>
          <w:tab w:val="left" w:pos="2010"/>
        </w:tabs>
        <w:autoSpaceDE w:val="0"/>
        <w:autoSpaceDN w:val="0"/>
        <w:adjustRightInd w:val="0"/>
        <w:spacing w:after="0" w:line="360" w:lineRule="auto"/>
        <w:jc w:val="both"/>
        <w:rPr>
          <w:rFonts w:ascii="Arial" w:hAnsi="Arial" w:cs="Arial"/>
          <w:color w:val="00B0F0"/>
          <w:sz w:val="24"/>
          <w:szCs w:val="24"/>
        </w:rPr>
      </w:pPr>
      <w:r w:rsidRPr="009634A6">
        <w:rPr>
          <w:rFonts w:ascii="Arial" w:hAnsi="Arial" w:cs="Arial"/>
          <w:color w:val="00B0F0"/>
          <w:sz w:val="24"/>
          <w:szCs w:val="24"/>
          <w:lang w:val="en"/>
        </w:rPr>
        <w:t xml:space="preserve">If </w:t>
      </w:r>
      <w:r w:rsidR="00274AB7" w:rsidRPr="009634A6">
        <w:rPr>
          <w:rFonts w:ascii="Arial" w:hAnsi="Arial" w:cs="Arial"/>
          <w:color w:val="00B0F0"/>
          <w:sz w:val="24"/>
          <w:szCs w:val="24"/>
          <w:lang w:val="en"/>
        </w:rPr>
        <w:t>the decimal</w:t>
      </w:r>
      <w:r w:rsidRPr="009634A6">
        <w:rPr>
          <w:rFonts w:ascii="Arial" w:hAnsi="Arial" w:cs="Arial"/>
          <w:color w:val="00B0F0"/>
          <w:sz w:val="24"/>
          <w:szCs w:val="24"/>
          <w:lang w:val="en"/>
        </w:rPr>
        <w:t xml:space="preserve"> numbers are to be expressed in the article, they should be written with</w:t>
      </w:r>
      <w:r w:rsidR="00274AB7" w:rsidRPr="009634A6">
        <w:rPr>
          <w:rFonts w:ascii="Arial" w:hAnsi="Arial" w:cs="Arial"/>
          <w:color w:val="00B0F0"/>
          <w:sz w:val="24"/>
          <w:szCs w:val="24"/>
          <w:lang w:val="en"/>
        </w:rPr>
        <w:t xml:space="preserve"> “dot”</w:t>
      </w:r>
      <w:r w:rsidRPr="009634A6">
        <w:rPr>
          <w:rFonts w:ascii="Arial" w:hAnsi="Arial" w:cs="Arial"/>
          <w:color w:val="00B0F0"/>
          <w:sz w:val="24"/>
          <w:szCs w:val="24"/>
          <w:lang w:val="en"/>
        </w:rPr>
        <w:t xml:space="preserve">. For example: 12.17 </w:t>
      </w:r>
    </w:p>
    <w:p w14:paraId="5F749D08" w14:textId="681C53F7" w:rsidR="00B12788" w:rsidRPr="009634A6" w:rsidRDefault="00274AB7" w:rsidP="00CB5C78">
      <w:pPr>
        <w:pStyle w:val="ListeParagraf"/>
        <w:numPr>
          <w:ilvl w:val="0"/>
          <w:numId w:val="5"/>
        </w:numPr>
        <w:autoSpaceDE w:val="0"/>
        <w:autoSpaceDN w:val="0"/>
        <w:adjustRightInd w:val="0"/>
        <w:spacing w:after="0" w:line="360" w:lineRule="auto"/>
        <w:jc w:val="both"/>
        <w:rPr>
          <w:rFonts w:ascii="Arial" w:hAnsi="Arial" w:cs="Arial"/>
          <w:color w:val="00B0F0"/>
          <w:sz w:val="24"/>
          <w:szCs w:val="24"/>
        </w:rPr>
      </w:pPr>
      <w:r w:rsidRPr="009634A6">
        <w:rPr>
          <w:rFonts w:ascii="Arial" w:hAnsi="Arial" w:cs="Arial"/>
          <w:color w:val="00B0F0"/>
          <w:sz w:val="24"/>
          <w:szCs w:val="24"/>
          <w:lang w:val="en"/>
        </w:rPr>
        <w:t xml:space="preserve">There must be no </w:t>
      </w:r>
      <w:r w:rsidR="00B12788" w:rsidRPr="009634A6">
        <w:rPr>
          <w:rFonts w:ascii="Arial" w:hAnsi="Arial" w:cs="Arial"/>
          <w:color w:val="00B0F0"/>
          <w:sz w:val="24"/>
          <w:szCs w:val="24"/>
          <w:lang w:val="en"/>
        </w:rPr>
        <w:t xml:space="preserve">space between the numbers of the value </w:t>
      </w:r>
      <w:r w:rsidRPr="009634A6">
        <w:rPr>
          <w:rFonts w:ascii="Arial" w:hAnsi="Arial" w:cs="Arial"/>
          <w:color w:val="00B0F0"/>
          <w:sz w:val="24"/>
          <w:szCs w:val="24"/>
          <w:lang w:val="en"/>
        </w:rPr>
        <w:t xml:space="preserve">and </w:t>
      </w:r>
      <w:r w:rsidR="00B12788" w:rsidRPr="009634A6">
        <w:rPr>
          <w:rFonts w:ascii="Arial" w:hAnsi="Arial" w:cs="Arial"/>
          <w:color w:val="00B0F0"/>
          <w:sz w:val="24"/>
          <w:szCs w:val="24"/>
          <w:lang w:val="en"/>
        </w:rPr>
        <w:t>"±"</w:t>
      </w:r>
      <w:r w:rsidRPr="009634A6">
        <w:rPr>
          <w:rFonts w:ascii="Arial" w:hAnsi="Arial" w:cs="Arial"/>
          <w:color w:val="00B0F0"/>
          <w:sz w:val="24"/>
          <w:szCs w:val="24"/>
          <w:lang w:val="en"/>
        </w:rPr>
        <w:t xml:space="preserve">. </w:t>
      </w:r>
      <w:r w:rsidR="00B12788" w:rsidRPr="009634A6">
        <w:rPr>
          <w:rFonts w:ascii="Arial" w:hAnsi="Arial" w:cs="Arial"/>
          <w:color w:val="00B0F0"/>
          <w:sz w:val="24"/>
          <w:szCs w:val="24"/>
          <w:lang w:val="en"/>
        </w:rPr>
        <w:t xml:space="preserve"> </w:t>
      </w:r>
      <w:r w:rsidRPr="009634A6">
        <w:rPr>
          <w:rFonts w:ascii="Arial" w:hAnsi="Arial" w:cs="Arial"/>
          <w:color w:val="00B0F0"/>
          <w:sz w:val="24"/>
          <w:szCs w:val="24"/>
          <w:lang w:val="en"/>
        </w:rPr>
        <w:t>For e</w:t>
      </w:r>
      <w:r w:rsidR="00B12788" w:rsidRPr="009634A6">
        <w:rPr>
          <w:rFonts w:ascii="Arial" w:hAnsi="Arial" w:cs="Arial"/>
          <w:color w:val="00B0F0"/>
          <w:sz w:val="24"/>
          <w:szCs w:val="24"/>
          <w:lang w:val="en"/>
        </w:rPr>
        <w:t xml:space="preserve">xample: 10.7±4.8 </w:t>
      </w:r>
      <w:bookmarkStart w:id="0" w:name="_GoBack"/>
      <w:bookmarkEnd w:id="0"/>
    </w:p>
    <w:p w14:paraId="2FB29BAA" w14:textId="77777777" w:rsidR="00B6487A" w:rsidRPr="00B6487A" w:rsidRDefault="00B12788" w:rsidP="00B6487A">
      <w:pPr>
        <w:pStyle w:val="ListeParagraf"/>
        <w:numPr>
          <w:ilvl w:val="0"/>
          <w:numId w:val="5"/>
        </w:numPr>
        <w:spacing w:after="0" w:line="360" w:lineRule="auto"/>
        <w:rPr>
          <w:rFonts w:ascii="Arial" w:hAnsi="Arial" w:cs="Arial"/>
          <w:color w:val="00B0F0"/>
          <w:sz w:val="24"/>
          <w:szCs w:val="24"/>
          <w:lang w:val="en-US"/>
        </w:rPr>
      </w:pPr>
      <w:r w:rsidRPr="00B6487A">
        <w:rPr>
          <w:rFonts w:ascii="Arial" w:hAnsi="Arial" w:cs="Arial"/>
          <w:color w:val="00B0F0"/>
          <w:sz w:val="24"/>
          <w:szCs w:val="24"/>
          <w:lang w:val="en"/>
        </w:rPr>
        <w:t xml:space="preserve"> </w:t>
      </w:r>
      <w:r w:rsidR="00B6487A" w:rsidRPr="00B6487A">
        <w:rPr>
          <w:rFonts w:ascii="Arial" w:hAnsi="Arial" w:cs="Arial"/>
          <w:color w:val="00B0F0"/>
          <w:sz w:val="24"/>
          <w:szCs w:val="24"/>
          <w:lang w:val="en-US"/>
        </w:rPr>
        <w:t>There should be no gaps between &gt;10 ng/mL values.</w:t>
      </w:r>
    </w:p>
    <w:p w14:paraId="720A934F" w14:textId="77777777" w:rsidR="00B6487A" w:rsidRPr="00B6487A" w:rsidRDefault="00B6487A" w:rsidP="00B6487A">
      <w:pPr>
        <w:pStyle w:val="ListeParagraf"/>
        <w:numPr>
          <w:ilvl w:val="0"/>
          <w:numId w:val="5"/>
        </w:numPr>
        <w:shd w:val="clear" w:color="auto" w:fill="FFFFFF" w:themeFill="background1"/>
        <w:autoSpaceDE w:val="0"/>
        <w:autoSpaceDN w:val="0"/>
        <w:adjustRightInd w:val="0"/>
        <w:spacing w:after="0" w:line="360" w:lineRule="auto"/>
        <w:jc w:val="both"/>
        <w:rPr>
          <w:rFonts w:ascii="Arial" w:hAnsi="Arial" w:cs="Arial"/>
          <w:color w:val="00B0F0"/>
          <w:sz w:val="24"/>
          <w:szCs w:val="24"/>
          <w:lang w:val="en-US"/>
        </w:rPr>
      </w:pPr>
      <w:r w:rsidRPr="00B6487A">
        <w:rPr>
          <w:rFonts w:ascii="Arial" w:hAnsi="Arial" w:cs="Arial"/>
          <w:color w:val="00B0F0"/>
          <w:sz w:val="24"/>
          <w:szCs w:val="24"/>
          <w:lang w:val="en-US"/>
        </w:rPr>
        <w:t>There should be no gaps between the "65°C" values.</w:t>
      </w:r>
    </w:p>
    <w:p w14:paraId="1AC233A4" w14:textId="77777777" w:rsidR="00B6487A" w:rsidRPr="00B6487A" w:rsidRDefault="00B6487A" w:rsidP="00B6487A">
      <w:pPr>
        <w:pStyle w:val="ListeParagraf"/>
        <w:numPr>
          <w:ilvl w:val="0"/>
          <w:numId w:val="5"/>
        </w:numPr>
        <w:shd w:val="clear" w:color="auto" w:fill="FFFFFF" w:themeFill="background1"/>
        <w:autoSpaceDE w:val="0"/>
        <w:autoSpaceDN w:val="0"/>
        <w:adjustRightInd w:val="0"/>
        <w:spacing w:after="0" w:line="360" w:lineRule="auto"/>
        <w:jc w:val="both"/>
        <w:rPr>
          <w:rFonts w:ascii="Arial" w:hAnsi="Arial" w:cs="Arial"/>
          <w:color w:val="00B0F0"/>
          <w:sz w:val="24"/>
          <w:szCs w:val="24"/>
          <w:lang w:val="en-US"/>
        </w:rPr>
      </w:pPr>
      <w:r w:rsidRPr="00B6487A">
        <w:rPr>
          <w:rFonts w:ascii="Arial" w:hAnsi="Arial" w:cs="Arial"/>
          <w:color w:val="00B0F0"/>
          <w:sz w:val="24"/>
          <w:szCs w:val="24"/>
          <w:lang w:val="en-US"/>
        </w:rPr>
        <w:t>In English, the number should be indicated behind</w:t>
      </w:r>
      <w:r w:rsidRPr="00B6487A">
        <w:rPr>
          <w:color w:val="00B0F0"/>
        </w:rPr>
        <w:t xml:space="preserve"> </w:t>
      </w:r>
      <w:r w:rsidRPr="00B6487A">
        <w:rPr>
          <w:rFonts w:ascii="Arial" w:hAnsi="Arial" w:cs="Arial"/>
          <w:color w:val="00B0F0"/>
          <w:sz w:val="24"/>
          <w:szCs w:val="24"/>
          <w:lang w:val="en-US"/>
        </w:rPr>
        <w:t>and without spaces. Example: 42.6%</w:t>
      </w:r>
    </w:p>
    <w:p w14:paraId="2743CA76" w14:textId="77777777" w:rsidR="00B6487A" w:rsidRPr="00B6487A" w:rsidRDefault="00B6487A" w:rsidP="00B6487A">
      <w:pPr>
        <w:pStyle w:val="ListeParagraf"/>
        <w:numPr>
          <w:ilvl w:val="0"/>
          <w:numId w:val="5"/>
        </w:numPr>
        <w:autoSpaceDE w:val="0"/>
        <w:autoSpaceDN w:val="0"/>
        <w:adjustRightInd w:val="0"/>
        <w:spacing w:after="0" w:line="360" w:lineRule="auto"/>
        <w:jc w:val="both"/>
        <w:rPr>
          <w:rFonts w:ascii="Arial" w:hAnsi="Arial" w:cs="Arial"/>
          <w:color w:val="00B0F0"/>
          <w:sz w:val="24"/>
          <w:szCs w:val="24"/>
          <w:lang w:val="en-US"/>
        </w:rPr>
      </w:pPr>
      <w:r w:rsidRPr="00B6487A">
        <w:rPr>
          <w:rFonts w:ascii="Arial" w:hAnsi="Arial" w:cs="Arial"/>
          <w:color w:val="00B0F0"/>
          <w:sz w:val="24"/>
          <w:szCs w:val="24"/>
          <w:lang w:val="en-US"/>
        </w:rPr>
        <w:t xml:space="preserve">Dots in decimal numbers in English is used without spaces. Example: 0.50 </w:t>
      </w:r>
    </w:p>
    <w:p w14:paraId="3F07524A" w14:textId="2CE96C77" w:rsidR="00B12788" w:rsidRPr="00B6487A" w:rsidRDefault="00B12788" w:rsidP="00B6487A">
      <w:pPr>
        <w:pStyle w:val="ListeParagraf"/>
        <w:shd w:val="clear" w:color="auto" w:fill="FFFFFF" w:themeFill="background1"/>
        <w:autoSpaceDE w:val="0"/>
        <w:autoSpaceDN w:val="0"/>
        <w:adjustRightInd w:val="0"/>
        <w:spacing w:after="0" w:line="360" w:lineRule="auto"/>
        <w:jc w:val="both"/>
        <w:rPr>
          <w:rFonts w:ascii="Arial" w:hAnsi="Arial" w:cs="Arial"/>
          <w:color w:val="FF0000"/>
          <w:sz w:val="24"/>
          <w:szCs w:val="24"/>
          <w:lang w:val="en-US"/>
        </w:rPr>
      </w:pPr>
    </w:p>
    <w:p w14:paraId="16ECAEE3" w14:textId="0245A181" w:rsidR="00B12788" w:rsidRDefault="00B12788" w:rsidP="00CB5C78">
      <w:pPr>
        <w:pStyle w:val="ListeParagraf"/>
        <w:spacing w:after="0" w:line="360" w:lineRule="auto"/>
        <w:jc w:val="both"/>
        <w:rPr>
          <w:rFonts w:ascii="Arial" w:hAnsi="Arial" w:cs="Arial"/>
          <w:b/>
          <w:bCs/>
          <w:sz w:val="24"/>
          <w:szCs w:val="24"/>
          <w:lang w:val="en-US"/>
        </w:rPr>
      </w:pPr>
    </w:p>
    <w:p w14:paraId="44518AA9" w14:textId="0741431A" w:rsidR="00274AB7" w:rsidRDefault="00274AB7" w:rsidP="00CB5C78">
      <w:pPr>
        <w:pStyle w:val="ListeParagraf"/>
        <w:spacing w:after="0" w:line="360" w:lineRule="auto"/>
        <w:jc w:val="both"/>
        <w:rPr>
          <w:rFonts w:ascii="Arial" w:hAnsi="Arial" w:cs="Arial"/>
          <w:b/>
          <w:bCs/>
          <w:sz w:val="24"/>
          <w:szCs w:val="24"/>
          <w:lang w:val="en-US"/>
        </w:rPr>
      </w:pPr>
    </w:p>
    <w:p w14:paraId="6DB7EE6C" w14:textId="444284FE" w:rsidR="00274AB7" w:rsidRDefault="00274AB7" w:rsidP="00CB5C78">
      <w:pPr>
        <w:pStyle w:val="ListeParagraf"/>
        <w:spacing w:after="0" w:line="360" w:lineRule="auto"/>
        <w:jc w:val="both"/>
        <w:rPr>
          <w:rFonts w:ascii="Arial" w:hAnsi="Arial" w:cs="Arial"/>
          <w:b/>
          <w:bCs/>
          <w:sz w:val="24"/>
          <w:szCs w:val="24"/>
          <w:lang w:val="en-US"/>
        </w:rPr>
      </w:pPr>
    </w:p>
    <w:p w14:paraId="46F4E382" w14:textId="3BC8C6E5" w:rsidR="00274AB7" w:rsidRDefault="00274AB7" w:rsidP="00CB5C78">
      <w:pPr>
        <w:pStyle w:val="ListeParagraf"/>
        <w:spacing w:after="0" w:line="360" w:lineRule="auto"/>
        <w:jc w:val="both"/>
        <w:rPr>
          <w:rFonts w:ascii="Arial" w:hAnsi="Arial" w:cs="Arial"/>
          <w:b/>
          <w:bCs/>
          <w:sz w:val="24"/>
          <w:szCs w:val="24"/>
          <w:lang w:val="en-US"/>
        </w:rPr>
      </w:pPr>
    </w:p>
    <w:p w14:paraId="208322C6" w14:textId="77777777" w:rsidR="00274AB7" w:rsidRPr="00CB5C78" w:rsidRDefault="00274AB7" w:rsidP="00CB5C78">
      <w:pPr>
        <w:pStyle w:val="ListeParagraf"/>
        <w:spacing w:after="0" w:line="360" w:lineRule="auto"/>
        <w:jc w:val="both"/>
        <w:rPr>
          <w:rFonts w:ascii="Arial" w:hAnsi="Arial" w:cs="Arial"/>
          <w:b/>
          <w:bCs/>
          <w:sz w:val="24"/>
          <w:szCs w:val="24"/>
          <w:lang w:val="en-US"/>
        </w:rPr>
      </w:pPr>
    </w:p>
    <w:p w14:paraId="10FDF151" w14:textId="77777777" w:rsidR="00B12788" w:rsidRPr="00CB5C78" w:rsidRDefault="00B12788" w:rsidP="00CB5C78">
      <w:pPr>
        <w:pStyle w:val="ListeParagraf"/>
        <w:spacing w:after="0" w:line="360" w:lineRule="auto"/>
        <w:jc w:val="both"/>
        <w:rPr>
          <w:rFonts w:ascii="Arial" w:hAnsi="Arial" w:cs="Arial"/>
          <w:b/>
          <w:bCs/>
          <w:sz w:val="24"/>
          <w:szCs w:val="24"/>
          <w:lang w:val="en-US"/>
        </w:rPr>
      </w:pPr>
    </w:p>
    <w:p w14:paraId="791F6266" w14:textId="77777777" w:rsidR="00B12788" w:rsidRPr="00CB5C78" w:rsidRDefault="00B12788" w:rsidP="00CB5C78">
      <w:pPr>
        <w:pStyle w:val="ListeParagraf"/>
        <w:spacing w:after="0" w:line="360" w:lineRule="auto"/>
        <w:jc w:val="both"/>
        <w:rPr>
          <w:rFonts w:ascii="Arial" w:hAnsi="Arial" w:cs="Arial"/>
          <w:b/>
          <w:bCs/>
          <w:sz w:val="24"/>
          <w:szCs w:val="24"/>
          <w:lang w:val="en-US"/>
        </w:rPr>
      </w:pPr>
    </w:p>
    <w:p w14:paraId="440EE92D" w14:textId="77777777" w:rsidR="00B12788" w:rsidRPr="00CB5C78" w:rsidRDefault="00B12788" w:rsidP="00CB5C78">
      <w:pPr>
        <w:pStyle w:val="ListeParagraf"/>
        <w:spacing w:after="0" w:line="360" w:lineRule="auto"/>
        <w:jc w:val="both"/>
        <w:rPr>
          <w:rFonts w:ascii="Arial" w:hAnsi="Arial" w:cs="Arial"/>
          <w:b/>
          <w:bCs/>
          <w:sz w:val="24"/>
          <w:szCs w:val="24"/>
          <w:lang w:val="en-US"/>
        </w:rPr>
      </w:pPr>
    </w:p>
    <w:p w14:paraId="0B144296" w14:textId="77777777" w:rsidR="00B12788" w:rsidRPr="00CB5C78" w:rsidRDefault="00B12788" w:rsidP="00CB5C78">
      <w:pPr>
        <w:pStyle w:val="ListeParagraf"/>
        <w:spacing w:after="0" w:line="360" w:lineRule="auto"/>
        <w:jc w:val="both"/>
        <w:rPr>
          <w:rFonts w:ascii="Arial" w:hAnsi="Arial" w:cs="Arial"/>
          <w:b/>
          <w:bCs/>
          <w:sz w:val="24"/>
          <w:szCs w:val="24"/>
          <w:lang w:val="en-US"/>
        </w:rPr>
      </w:pPr>
    </w:p>
    <w:p w14:paraId="234B22CD" w14:textId="77777777" w:rsidR="00B12788" w:rsidRDefault="00B12788" w:rsidP="00CB5C78">
      <w:pPr>
        <w:pStyle w:val="ListeParagraf"/>
        <w:spacing w:after="0" w:line="360" w:lineRule="auto"/>
        <w:jc w:val="both"/>
        <w:rPr>
          <w:rFonts w:ascii="Arial" w:hAnsi="Arial" w:cs="Arial"/>
          <w:b/>
          <w:bCs/>
          <w:sz w:val="24"/>
          <w:szCs w:val="24"/>
          <w:lang w:val="en-US"/>
        </w:rPr>
      </w:pPr>
    </w:p>
    <w:p w14:paraId="1482CFB1" w14:textId="77777777" w:rsidR="00616614" w:rsidRPr="00CB5C78" w:rsidRDefault="00616614" w:rsidP="00CB5C78">
      <w:pPr>
        <w:pStyle w:val="ListeParagraf"/>
        <w:spacing w:after="0" w:line="360" w:lineRule="auto"/>
        <w:jc w:val="both"/>
        <w:rPr>
          <w:rFonts w:ascii="Arial" w:hAnsi="Arial" w:cs="Arial"/>
          <w:b/>
          <w:bCs/>
          <w:sz w:val="24"/>
          <w:szCs w:val="24"/>
          <w:lang w:val="en-US"/>
        </w:rPr>
      </w:pPr>
    </w:p>
    <w:p w14:paraId="79667C22" w14:textId="03046E5E" w:rsidR="00B12788" w:rsidRDefault="00B12788" w:rsidP="00CB5C78">
      <w:pPr>
        <w:spacing w:after="0" w:line="360" w:lineRule="auto"/>
        <w:jc w:val="both"/>
        <w:rPr>
          <w:rFonts w:ascii="Arial" w:hAnsi="Arial" w:cs="Arial"/>
          <w:b/>
          <w:bCs/>
          <w:sz w:val="24"/>
          <w:szCs w:val="24"/>
          <w:lang w:val="en-US"/>
        </w:rPr>
      </w:pPr>
    </w:p>
    <w:p w14:paraId="5C0ABA14" w14:textId="77777777" w:rsidR="00160AC4" w:rsidRPr="00CB5C78" w:rsidRDefault="00160AC4" w:rsidP="00CB5C78">
      <w:pPr>
        <w:spacing w:after="0" w:line="360" w:lineRule="auto"/>
        <w:jc w:val="both"/>
        <w:rPr>
          <w:rFonts w:ascii="Arial" w:hAnsi="Arial" w:cs="Arial"/>
          <w:b/>
          <w:bCs/>
          <w:sz w:val="24"/>
          <w:szCs w:val="24"/>
          <w:lang w:val="en-US"/>
        </w:rPr>
      </w:pPr>
    </w:p>
    <w:p w14:paraId="7AF7E1F0" w14:textId="69F2707C" w:rsidR="00274AB7" w:rsidRDefault="00274AB7" w:rsidP="00A2458C">
      <w:pPr>
        <w:spacing w:after="0" w:line="360" w:lineRule="auto"/>
        <w:jc w:val="center"/>
        <w:rPr>
          <w:b/>
          <w:color w:val="FF0000"/>
          <w:sz w:val="24"/>
          <w:szCs w:val="24"/>
          <w:lang w:val="en"/>
        </w:rPr>
      </w:pPr>
    </w:p>
    <w:p w14:paraId="14D244A7" w14:textId="77777777" w:rsidR="00160AC4" w:rsidRDefault="00160AC4" w:rsidP="00A2458C">
      <w:pPr>
        <w:spacing w:after="0" w:line="360" w:lineRule="auto"/>
        <w:jc w:val="center"/>
        <w:rPr>
          <w:b/>
          <w:color w:val="FF0000"/>
          <w:sz w:val="24"/>
          <w:szCs w:val="24"/>
          <w:lang w:val="en"/>
        </w:rPr>
      </w:pPr>
    </w:p>
    <w:p w14:paraId="6B0993CD" w14:textId="77777777" w:rsidR="00274AB7" w:rsidRDefault="00274AB7" w:rsidP="00A2458C">
      <w:pPr>
        <w:spacing w:after="0" w:line="360" w:lineRule="auto"/>
        <w:jc w:val="center"/>
        <w:rPr>
          <w:b/>
          <w:sz w:val="24"/>
          <w:szCs w:val="24"/>
          <w:lang w:val="en"/>
        </w:rPr>
      </w:pPr>
    </w:p>
    <w:p w14:paraId="6BB52573" w14:textId="52D907B5" w:rsidR="00B12788" w:rsidRPr="00160AC4" w:rsidRDefault="00CB5C78" w:rsidP="00160AC4">
      <w:pPr>
        <w:shd w:val="clear" w:color="auto" w:fill="FFFFFF" w:themeFill="background1"/>
        <w:spacing w:after="0" w:line="360" w:lineRule="auto"/>
        <w:jc w:val="center"/>
        <w:rPr>
          <w:rFonts w:ascii="Arial" w:hAnsi="Arial" w:cs="Arial"/>
          <w:b/>
          <w:bCs/>
          <w:color w:val="00B0F0"/>
          <w:sz w:val="24"/>
          <w:szCs w:val="24"/>
          <w:lang w:val="en-US"/>
        </w:rPr>
      </w:pPr>
      <w:r w:rsidRPr="00160AC4">
        <w:rPr>
          <w:b/>
          <w:color w:val="00B0F0"/>
          <w:sz w:val="24"/>
          <w:szCs w:val="24"/>
          <w:lang w:val="en"/>
        </w:rPr>
        <w:t xml:space="preserve">TEMPLATE TO USE FOR </w:t>
      </w:r>
      <w:r w:rsidRPr="00160AC4">
        <w:rPr>
          <w:b/>
          <w:color w:val="FF0000"/>
          <w:sz w:val="24"/>
          <w:szCs w:val="24"/>
          <w:lang w:val="en"/>
        </w:rPr>
        <w:t>RESEARCH ARTICLES</w:t>
      </w:r>
    </w:p>
    <w:p w14:paraId="1F6AABC8" w14:textId="77777777" w:rsidR="0016086A" w:rsidRPr="00CB5C78" w:rsidRDefault="0016086A" w:rsidP="00160AC4">
      <w:pPr>
        <w:shd w:val="clear" w:color="auto" w:fill="FFFFFF" w:themeFill="background1"/>
        <w:spacing w:after="0" w:line="360" w:lineRule="auto"/>
        <w:jc w:val="both"/>
        <w:rPr>
          <w:rFonts w:ascii="Arial" w:hAnsi="Arial" w:cs="Arial"/>
          <w:b/>
          <w:bCs/>
          <w:sz w:val="24"/>
          <w:szCs w:val="24"/>
        </w:rPr>
      </w:pPr>
      <w:r w:rsidRPr="00CB5C78">
        <w:rPr>
          <w:b/>
          <w:sz w:val="24"/>
          <w:szCs w:val="24"/>
          <w:lang w:val="en"/>
        </w:rPr>
        <w:t>Title:</w:t>
      </w:r>
    </w:p>
    <w:p w14:paraId="5A4CED00" w14:textId="77777777" w:rsidR="00507BAE" w:rsidRPr="00160AC4" w:rsidRDefault="00507BAE" w:rsidP="00160AC4">
      <w:pPr>
        <w:pStyle w:val="ListeParagraf"/>
        <w:numPr>
          <w:ilvl w:val="0"/>
          <w:numId w:val="4"/>
        </w:numPr>
        <w:shd w:val="clear" w:color="auto" w:fill="FFFFFF" w:themeFill="background1"/>
        <w:autoSpaceDE w:val="0"/>
        <w:autoSpaceDN w:val="0"/>
        <w:adjustRightInd w:val="0"/>
        <w:spacing w:after="0" w:line="360" w:lineRule="auto"/>
        <w:jc w:val="both"/>
        <w:rPr>
          <w:rFonts w:ascii="Arial" w:hAnsi="Arial" w:cs="Arial"/>
          <w:color w:val="00B0F0"/>
          <w:sz w:val="24"/>
          <w:szCs w:val="24"/>
        </w:rPr>
      </w:pPr>
      <w:r w:rsidRPr="00160AC4">
        <w:rPr>
          <w:color w:val="00B0F0"/>
          <w:sz w:val="24"/>
          <w:szCs w:val="24"/>
          <w:lang w:val="en"/>
        </w:rPr>
        <w:t>Article title: It should be written in lowercase letters except the initials of the first word and special names.</w:t>
      </w:r>
    </w:p>
    <w:p w14:paraId="542CEE91" w14:textId="77777777" w:rsidR="0016086A" w:rsidRPr="00CB5C78" w:rsidRDefault="0016086A" w:rsidP="00160AC4">
      <w:pPr>
        <w:shd w:val="clear" w:color="auto" w:fill="FFFFFF" w:themeFill="background1"/>
        <w:spacing w:after="0" w:line="360" w:lineRule="auto"/>
        <w:jc w:val="both"/>
        <w:rPr>
          <w:rFonts w:ascii="Arial" w:hAnsi="Arial" w:cs="Arial"/>
          <w:b/>
          <w:bCs/>
          <w:sz w:val="24"/>
          <w:szCs w:val="24"/>
          <w:lang w:val="en-US"/>
        </w:rPr>
      </w:pPr>
      <w:r w:rsidRPr="00CB5C78">
        <w:rPr>
          <w:b/>
          <w:sz w:val="24"/>
          <w:szCs w:val="24"/>
          <w:lang w:val="en"/>
        </w:rPr>
        <w:t xml:space="preserve">Short title: </w:t>
      </w:r>
    </w:p>
    <w:p w14:paraId="70235EE9" w14:textId="08109D36" w:rsidR="00507BAE" w:rsidRPr="00160AC4" w:rsidRDefault="00507BAE" w:rsidP="00160AC4">
      <w:pPr>
        <w:pStyle w:val="ListeParagraf"/>
        <w:numPr>
          <w:ilvl w:val="0"/>
          <w:numId w:val="3"/>
        </w:numPr>
        <w:shd w:val="clear" w:color="auto" w:fill="FFFFFF" w:themeFill="background1"/>
        <w:spacing w:after="0" w:line="360" w:lineRule="auto"/>
        <w:jc w:val="both"/>
        <w:rPr>
          <w:rFonts w:ascii="Arial" w:hAnsi="Arial" w:cs="Arial"/>
          <w:color w:val="00B0F0"/>
          <w:sz w:val="24"/>
          <w:szCs w:val="24"/>
        </w:rPr>
      </w:pPr>
      <w:r w:rsidRPr="00160AC4">
        <w:rPr>
          <w:color w:val="00B0F0"/>
          <w:sz w:val="24"/>
          <w:szCs w:val="24"/>
          <w:lang w:val="en"/>
        </w:rPr>
        <w:t xml:space="preserve">The </w:t>
      </w:r>
      <w:r w:rsidR="00274AB7" w:rsidRPr="00160AC4">
        <w:rPr>
          <w:color w:val="00B0F0"/>
          <w:sz w:val="24"/>
          <w:szCs w:val="24"/>
          <w:lang w:val="en"/>
        </w:rPr>
        <w:t xml:space="preserve">short </w:t>
      </w:r>
      <w:r w:rsidRPr="00160AC4">
        <w:rPr>
          <w:color w:val="00B0F0"/>
          <w:sz w:val="24"/>
          <w:szCs w:val="24"/>
          <w:lang w:val="en"/>
        </w:rPr>
        <w:t>title of your article should not exceed 75 characters.</w:t>
      </w:r>
    </w:p>
    <w:p w14:paraId="17FD163F" w14:textId="77777777" w:rsidR="0016086A" w:rsidRPr="00CB5C78" w:rsidRDefault="0016086A" w:rsidP="00160AC4">
      <w:pPr>
        <w:shd w:val="clear" w:color="auto" w:fill="FFFFFF" w:themeFill="background1"/>
        <w:spacing w:after="0" w:line="360" w:lineRule="auto"/>
        <w:jc w:val="both"/>
        <w:rPr>
          <w:rFonts w:ascii="Arial" w:hAnsi="Arial" w:cs="Arial"/>
          <w:b/>
          <w:bCs/>
          <w:sz w:val="24"/>
          <w:szCs w:val="24"/>
          <w:lang w:val="en-US"/>
        </w:rPr>
      </w:pPr>
      <w:r w:rsidRPr="00CB5C78">
        <w:rPr>
          <w:b/>
          <w:sz w:val="24"/>
          <w:szCs w:val="24"/>
          <w:lang w:val="en"/>
        </w:rPr>
        <w:t>Abstract</w:t>
      </w:r>
    </w:p>
    <w:p w14:paraId="634B1D44" w14:textId="29C778C0" w:rsidR="00507BAE" w:rsidRPr="00160AC4" w:rsidRDefault="00507BAE" w:rsidP="00160AC4">
      <w:pPr>
        <w:shd w:val="clear" w:color="auto" w:fill="FFFFFF" w:themeFill="background1"/>
        <w:autoSpaceDE w:val="0"/>
        <w:autoSpaceDN w:val="0"/>
        <w:adjustRightInd w:val="0"/>
        <w:spacing w:after="0" w:line="240" w:lineRule="auto"/>
        <w:jc w:val="both"/>
        <w:rPr>
          <w:rFonts w:ascii="Arial" w:hAnsi="Arial" w:cs="Arial"/>
          <w:color w:val="00B0F0"/>
          <w:sz w:val="24"/>
          <w:szCs w:val="24"/>
        </w:rPr>
      </w:pPr>
      <w:r w:rsidRPr="00160AC4">
        <w:rPr>
          <w:color w:val="00B0F0"/>
          <w:sz w:val="24"/>
          <w:szCs w:val="24"/>
          <w:lang w:val="en"/>
        </w:rPr>
        <w:t>For all articles, a</w:t>
      </w:r>
      <w:r w:rsidR="00274AB7" w:rsidRPr="00160AC4">
        <w:rPr>
          <w:color w:val="00B0F0"/>
          <w:sz w:val="24"/>
          <w:szCs w:val="24"/>
          <w:lang w:val="en"/>
        </w:rPr>
        <w:t>n</w:t>
      </w:r>
      <w:r w:rsidRPr="00160AC4">
        <w:rPr>
          <w:color w:val="00B0F0"/>
          <w:sz w:val="24"/>
          <w:szCs w:val="24"/>
          <w:lang w:val="en"/>
        </w:rPr>
        <w:t xml:space="preserve"> abstract in English should be prepared with less than 250 words. The summary of research articles must be structured (Purpose, Materials and methods, Results, Conclusion). Abbreviation should be avoided in the abstract section.</w:t>
      </w:r>
    </w:p>
    <w:p w14:paraId="53AEA440" w14:textId="77777777" w:rsidR="0016086A" w:rsidRPr="00CB5C78" w:rsidRDefault="00507BAE" w:rsidP="00160AC4">
      <w:pPr>
        <w:shd w:val="clear" w:color="auto" w:fill="FFFFFF" w:themeFill="background1"/>
        <w:spacing w:after="0" w:line="360" w:lineRule="auto"/>
        <w:jc w:val="both"/>
        <w:rPr>
          <w:rFonts w:ascii="Arial" w:hAnsi="Arial" w:cs="Arial"/>
          <w:b/>
          <w:bCs/>
          <w:sz w:val="24"/>
          <w:szCs w:val="24"/>
          <w:lang w:val="en-US"/>
        </w:rPr>
      </w:pPr>
      <w:r w:rsidRPr="00CB5C78">
        <w:rPr>
          <w:b/>
          <w:sz w:val="24"/>
          <w:szCs w:val="24"/>
          <w:lang w:val="en"/>
        </w:rPr>
        <w:t>Purpose:</w:t>
      </w:r>
    </w:p>
    <w:p w14:paraId="6DE01053" w14:textId="63EE344A" w:rsidR="00507BAE" w:rsidRPr="00CB5C78" w:rsidRDefault="00931B05" w:rsidP="00160AC4">
      <w:pPr>
        <w:shd w:val="clear" w:color="auto" w:fill="FFFFFF" w:themeFill="background1"/>
        <w:spacing w:after="0" w:line="360" w:lineRule="auto"/>
        <w:jc w:val="both"/>
        <w:rPr>
          <w:rFonts w:ascii="Arial" w:hAnsi="Arial" w:cs="Arial"/>
          <w:b/>
          <w:bCs/>
          <w:sz w:val="24"/>
          <w:szCs w:val="24"/>
          <w:lang w:val="en-US"/>
        </w:rPr>
      </w:pPr>
      <w:r w:rsidRPr="00CB5C78">
        <w:rPr>
          <w:b/>
          <w:sz w:val="24"/>
          <w:szCs w:val="24"/>
          <w:lang w:val="en"/>
        </w:rPr>
        <w:t>Materials</w:t>
      </w:r>
      <w:r w:rsidR="00507BAE" w:rsidRPr="00CB5C78">
        <w:rPr>
          <w:b/>
          <w:sz w:val="24"/>
          <w:szCs w:val="24"/>
          <w:lang w:val="en"/>
        </w:rPr>
        <w:t xml:space="preserve"> and methods:</w:t>
      </w:r>
    </w:p>
    <w:p w14:paraId="47DF41A1" w14:textId="77777777" w:rsidR="00507BAE" w:rsidRPr="00CB5C78" w:rsidRDefault="00507BAE" w:rsidP="00160AC4">
      <w:pPr>
        <w:shd w:val="clear" w:color="auto" w:fill="FFFFFF" w:themeFill="background1"/>
        <w:spacing w:after="0" w:line="360" w:lineRule="auto"/>
        <w:jc w:val="both"/>
        <w:rPr>
          <w:rFonts w:ascii="Arial" w:hAnsi="Arial" w:cs="Arial"/>
          <w:b/>
          <w:bCs/>
          <w:sz w:val="24"/>
          <w:szCs w:val="24"/>
          <w:lang w:val="en-US"/>
        </w:rPr>
      </w:pPr>
      <w:r w:rsidRPr="00CB5C78">
        <w:rPr>
          <w:b/>
          <w:sz w:val="24"/>
          <w:szCs w:val="24"/>
          <w:lang w:val="en"/>
        </w:rPr>
        <w:t>Results:</w:t>
      </w:r>
    </w:p>
    <w:p w14:paraId="5AE59288" w14:textId="77777777" w:rsidR="00507BAE" w:rsidRPr="00CB5C78" w:rsidRDefault="00507BAE" w:rsidP="00160AC4">
      <w:pPr>
        <w:shd w:val="clear" w:color="auto" w:fill="FFFFFF" w:themeFill="background1"/>
        <w:spacing w:after="0" w:line="360" w:lineRule="auto"/>
        <w:jc w:val="both"/>
        <w:rPr>
          <w:rFonts w:ascii="Arial" w:hAnsi="Arial" w:cs="Arial"/>
          <w:b/>
          <w:bCs/>
          <w:sz w:val="24"/>
          <w:szCs w:val="24"/>
          <w:lang w:val="en-US"/>
        </w:rPr>
      </w:pPr>
      <w:r w:rsidRPr="00CB5C78">
        <w:rPr>
          <w:b/>
          <w:sz w:val="24"/>
          <w:szCs w:val="24"/>
          <w:lang w:val="en"/>
        </w:rPr>
        <w:t>Conclusion:</w:t>
      </w:r>
    </w:p>
    <w:p w14:paraId="34334B77" w14:textId="2582E6ED" w:rsidR="00A2458C" w:rsidRDefault="0016086A" w:rsidP="00160AC4">
      <w:pPr>
        <w:shd w:val="clear" w:color="auto" w:fill="FFFFFF" w:themeFill="background1"/>
        <w:autoSpaceDE w:val="0"/>
        <w:autoSpaceDN w:val="0"/>
        <w:adjustRightInd w:val="0"/>
        <w:spacing w:after="0" w:line="360" w:lineRule="auto"/>
        <w:jc w:val="both"/>
        <w:rPr>
          <w:sz w:val="24"/>
          <w:szCs w:val="24"/>
          <w:lang w:val="en"/>
        </w:rPr>
      </w:pPr>
      <w:r w:rsidRPr="00CB5C78">
        <w:rPr>
          <w:b/>
          <w:bCs/>
          <w:sz w:val="24"/>
          <w:szCs w:val="24"/>
          <w:lang w:val="en"/>
        </w:rPr>
        <w:t>Key words:</w:t>
      </w:r>
      <w:r w:rsidR="00A2458C" w:rsidRPr="00A2458C">
        <w:rPr>
          <w:sz w:val="24"/>
          <w:szCs w:val="24"/>
          <w:lang w:val="en"/>
        </w:rPr>
        <w:t xml:space="preserve"> </w:t>
      </w:r>
      <w:r w:rsidR="00A2458C" w:rsidRPr="00160AC4">
        <w:rPr>
          <w:color w:val="00B0F0"/>
          <w:sz w:val="24"/>
          <w:szCs w:val="24"/>
          <w:lang w:val="en"/>
        </w:rPr>
        <w:t>Up to five keywords (</w:t>
      </w:r>
      <w:r w:rsidR="00274AB7" w:rsidRPr="00160AC4">
        <w:rPr>
          <w:color w:val="00B0F0"/>
          <w:sz w:val="24"/>
          <w:szCs w:val="24"/>
          <w:lang w:val="en"/>
        </w:rPr>
        <w:t>S</w:t>
      </w:r>
      <w:r w:rsidR="00A2458C" w:rsidRPr="00160AC4">
        <w:rPr>
          <w:color w:val="00B0F0"/>
          <w:sz w:val="24"/>
          <w:szCs w:val="24"/>
          <w:lang w:val="en"/>
        </w:rPr>
        <w:t xml:space="preserve">elected in accordance with Index Medicus MeSH) should be used in Turkish and English. </w:t>
      </w:r>
      <w:hyperlink r:id="rId5" w:history="1">
        <w:r w:rsidR="00274AB7" w:rsidRPr="00C73E23">
          <w:rPr>
            <w:rStyle w:val="Kpr"/>
            <w:sz w:val="24"/>
            <w:szCs w:val="24"/>
            <w:lang w:val="en"/>
          </w:rPr>
          <w:t>http://www.nlm.nih.gov/mesh/MBrowser.html</w:t>
        </w:r>
      </w:hyperlink>
      <w:r w:rsidR="00A2458C" w:rsidRPr="00A2458C">
        <w:rPr>
          <w:sz w:val="24"/>
          <w:szCs w:val="24"/>
          <w:lang w:val="en"/>
        </w:rPr>
        <w:t>.</w:t>
      </w:r>
    </w:p>
    <w:p w14:paraId="3B41534E" w14:textId="44CC9C37" w:rsidR="00160AC4" w:rsidRDefault="00160AC4" w:rsidP="00160AC4">
      <w:pPr>
        <w:spacing w:after="0" w:line="360" w:lineRule="auto"/>
        <w:rPr>
          <w:sz w:val="24"/>
          <w:szCs w:val="24"/>
          <w:lang w:val="en"/>
        </w:rPr>
      </w:pPr>
    </w:p>
    <w:p w14:paraId="7891CFF4" w14:textId="77777777" w:rsidR="00160AC4" w:rsidRDefault="00160AC4" w:rsidP="00160AC4">
      <w:pPr>
        <w:spacing w:after="0" w:line="360" w:lineRule="auto"/>
        <w:rPr>
          <w:b/>
          <w:sz w:val="24"/>
          <w:szCs w:val="24"/>
          <w:lang w:val="en"/>
        </w:rPr>
      </w:pPr>
    </w:p>
    <w:p w14:paraId="0B2F84E4" w14:textId="2523A422" w:rsidR="00274AB7" w:rsidRDefault="00274AB7" w:rsidP="00160AC4">
      <w:pPr>
        <w:spacing w:after="0" w:line="360" w:lineRule="auto"/>
        <w:jc w:val="center"/>
        <w:rPr>
          <w:rFonts w:ascii="Arial" w:hAnsi="Arial" w:cs="Arial"/>
          <w:b/>
          <w:bCs/>
          <w:color w:val="FF0000"/>
          <w:sz w:val="24"/>
          <w:szCs w:val="24"/>
          <w:lang w:val="en-US"/>
        </w:rPr>
      </w:pPr>
      <w:r w:rsidRPr="00160AC4">
        <w:rPr>
          <w:b/>
          <w:color w:val="00B0F0"/>
          <w:sz w:val="24"/>
          <w:szCs w:val="24"/>
          <w:lang w:val="en"/>
        </w:rPr>
        <w:t xml:space="preserve">TEMPLATE </w:t>
      </w:r>
      <w:r w:rsidR="007E545A" w:rsidRPr="00160AC4">
        <w:rPr>
          <w:b/>
          <w:color w:val="00B0F0"/>
          <w:sz w:val="24"/>
          <w:szCs w:val="24"/>
          <w:lang w:val="en"/>
        </w:rPr>
        <w:t xml:space="preserve">TO USE FOR </w:t>
      </w:r>
      <w:r w:rsidR="007E545A" w:rsidRPr="00160AC4">
        <w:rPr>
          <w:b/>
          <w:color w:val="FF0000"/>
          <w:sz w:val="24"/>
          <w:szCs w:val="24"/>
          <w:lang w:val="en"/>
        </w:rPr>
        <w:t xml:space="preserve">CASE REPORTS </w:t>
      </w:r>
      <w:r w:rsidR="007E545A" w:rsidRPr="00160AC4">
        <w:rPr>
          <w:b/>
          <w:color w:val="00B0F0"/>
          <w:sz w:val="24"/>
          <w:szCs w:val="24"/>
          <w:lang w:val="en"/>
        </w:rPr>
        <w:t>AND</w:t>
      </w:r>
      <w:r w:rsidR="007E545A">
        <w:rPr>
          <w:b/>
          <w:sz w:val="24"/>
          <w:szCs w:val="24"/>
          <w:lang w:val="en"/>
        </w:rPr>
        <w:t xml:space="preserve"> </w:t>
      </w:r>
      <w:r w:rsidR="007E545A" w:rsidRPr="007E545A">
        <w:rPr>
          <w:b/>
          <w:color w:val="FF0000"/>
          <w:sz w:val="24"/>
          <w:szCs w:val="24"/>
          <w:lang w:val="en"/>
        </w:rPr>
        <w:t>REVIEW ARTI</w:t>
      </w:r>
      <w:r w:rsidRPr="007E545A">
        <w:rPr>
          <w:b/>
          <w:color w:val="FF0000"/>
          <w:sz w:val="24"/>
          <w:szCs w:val="24"/>
          <w:lang w:val="en"/>
        </w:rPr>
        <w:t>CLES</w:t>
      </w:r>
    </w:p>
    <w:p w14:paraId="635C6106" w14:textId="77777777" w:rsidR="00160AC4" w:rsidRPr="00160AC4" w:rsidRDefault="00160AC4" w:rsidP="00160AC4">
      <w:pPr>
        <w:spacing w:after="0" w:line="360" w:lineRule="auto"/>
        <w:jc w:val="center"/>
        <w:rPr>
          <w:rFonts w:ascii="Arial" w:hAnsi="Arial" w:cs="Arial"/>
          <w:b/>
          <w:bCs/>
          <w:color w:val="FF0000"/>
          <w:sz w:val="24"/>
          <w:szCs w:val="24"/>
          <w:lang w:val="en-US"/>
        </w:rPr>
      </w:pPr>
    </w:p>
    <w:p w14:paraId="520AC343" w14:textId="1F8B9CA5" w:rsidR="00C12B40" w:rsidRPr="00CB5C78" w:rsidRDefault="00160AC4" w:rsidP="00CB5C78">
      <w:pPr>
        <w:autoSpaceDE w:val="0"/>
        <w:autoSpaceDN w:val="0"/>
        <w:adjustRightInd w:val="0"/>
        <w:spacing w:after="0" w:line="360" w:lineRule="auto"/>
        <w:jc w:val="both"/>
        <w:rPr>
          <w:rFonts w:ascii="Arial" w:hAnsi="Arial" w:cs="Arial"/>
          <w:b/>
          <w:sz w:val="24"/>
          <w:szCs w:val="24"/>
        </w:rPr>
      </w:pPr>
      <w:r>
        <w:rPr>
          <w:b/>
          <w:sz w:val="24"/>
          <w:szCs w:val="24"/>
          <w:shd w:val="clear" w:color="auto" w:fill="FFFFFF"/>
          <w:lang w:val="en"/>
        </w:rPr>
        <w:t>T</w:t>
      </w:r>
      <w:r w:rsidR="0016086A" w:rsidRPr="00CB5C78">
        <w:rPr>
          <w:b/>
          <w:sz w:val="24"/>
          <w:szCs w:val="24"/>
          <w:shd w:val="clear" w:color="auto" w:fill="FFFFFF"/>
          <w:lang w:val="en"/>
        </w:rPr>
        <w:t>itle:</w:t>
      </w:r>
    </w:p>
    <w:p w14:paraId="01F1CEAA" w14:textId="77777777" w:rsidR="0016086A" w:rsidRPr="00160AC4" w:rsidRDefault="00C12B40" w:rsidP="00CB5C78">
      <w:pPr>
        <w:pStyle w:val="ListeParagraf"/>
        <w:numPr>
          <w:ilvl w:val="0"/>
          <w:numId w:val="2"/>
        </w:numPr>
        <w:autoSpaceDE w:val="0"/>
        <w:autoSpaceDN w:val="0"/>
        <w:adjustRightInd w:val="0"/>
        <w:spacing w:after="0" w:line="360" w:lineRule="auto"/>
        <w:jc w:val="both"/>
        <w:rPr>
          <w:rFonts w:ascii="Arial" w:hAnsi="Arial" w:cs="Arial"/>
          <w:color w:val="00B0F0"/>
          <w:sz w:val="24"/>
          <w:szCs w:val="24"/>
        </w:rPr>
      </w:pPr>
      <w:r w:rsidRPr="00160AC4">
        <w:rPr>
          <w:color w:val="00B0F0"/>
          <w:sz w:val="24"/>
          <w:szCs w:val="24"/>
          <w:lang w:val="en"/>
        </w:rPr>
        <w:t>Article title: The title of your article should be written in lowercase letters except for the initials of the first word and special names.</w:t>
      </w:r>
    </w:p>
    <w:p w14:paraId="349203C2" w14:textId="77777777" w:rsidR="00C12B40" w:rsidRPr="00CB5C78" w:rsidRDefault="0016086A" w:rsidP="00CB5C78">
      <w:pPr>
        <w:spacing w:after="0" w:line="360" w:lineRule="auto"/>
        <w:jc w:val="both"/>
        <w:rPr>
          <w:rFonts w:ascii="Arial" w:hAnsi="Arial" w:cs="Arial"/>
          <w:sz w:val="24"/>
          <w:szCs w:val="24"/>
        </w:rPr>
      </w:pPr>
      <w:r w:rsidRPr="00CB5C78">
        <w:rPr>
          <w:b/>
          <w:sz w:val="24"/>
          <w:szCs w:val="24"/>
          <w:lang w:val="en"/>
        </w:rPr>
        <w:t>Short title:</w:t>
      </w:r>
    </w:p>
    <w:p w14:paraId="028D5F3A" w14:textId="11114492" w:rsidR="0016086A" w:rsidRPr="00160AC4" w:rsidRDefault="00C12B40" w:rsidP="00CB5C78">
      <w:pPr>
        <w:pStyle w:val="ListeParagraf"/>
        <w:numPr>
          <w:ilvl w:val="0"/>
          <w:numId w:val="1"/>
        </w:numPr>
        <w:spacing w:after="0" w:line="360" w:lineRule="auto"/>
        <w:jc w:val="both"/>
        <w:rPr>
          <w:rFonts w:ascii="Arial" w:hAnsi="Arial" w:cs="Arial"/>
          <w:color w:val="00B0F0"/>
          <w:sz w:val="24"/>
          <w:szCs w:val="24"/>
        </w:rPr>
      </w:pPr>
      <w:r w:rsidRPr="00160AC4">
        <w:rPr>
          <w:color w:val="00B0F0"/>
          <w:sz w:val="24"/>
          <w:szCs w:val="24"/>
          <w:lang w:val="en"/>
        </w:rPr>
        <w:t xml:space="preserve">The abbreviated title of your article should be specified so that it does not exceed 75 characters. </w:t>
      </w:r>
    </w:p>
    <w:p w14:paraId="4DE41AAF" w14:textId="2643E897" w:rsidR="00274AB7" w:rsidRDefault="00274AB7" w:rsidP="00274AB7">
      <w:pPr>
        <w:spacing w:after="0" w:line="360" w:lineRule="auto"/>
        <w:jc w:val="both"/>
        <w:outlineLvl w:val="0"/>
        <w:rPr>
          <w:rFonts w:ascii="Arial" w:eastAsia="Arial" w:hAnsi="Arial" w:cs="Arial"/>
          <w:b/>
          <w:sz w:val="24"/>
          <w:szCs w:val="24"/>
        </w:rPr>
      </w:pPr>
      <w:r>
        <w:rPr>
          <w:b/>
          <w:sz w:val="24"/>
          <w:szCs w:val="24"/>
          <w:lang w:val="en"/>
        </w:rPr>
        <w:t>Abstract</w:t>
      </w:r>
    </w:p>
    <w:p w14:paraId="02CD0B69" w14:textId="41C39C98" w:rsidR="00CB5C78" w:rsidRPr="00160AC4" w:rsidRDefault="00CB5C78" w:rsidP="00160AC4">
      <w:pPr>
        <w:spacing w:after="0" w:line="360" w:lineRule="auto"/>
        <w:jc w:val="both"/>
        <w:outlineLvl w:val="0"/>
        <w:rPr>
          <w:rFonts w:ascii="Arial" w:eastAsia="Arial" w:hAnsi="Arial" w:cs="Arial"/>
          <w:b/>
          <w:color w:val="00B0F0"/>
          <w:sz w:val="24"/>
          <w:szCs w:val="24"/>
        </w:rPr>
      </w:pPr>
      <w:r w:rsidRPr="00160AC4">
        <w:rPr>
          <w:color w:val="00B0F0"/>
          <w:sz w:val="24"/>
          <w:szCs w:val="24"/>
          <w:lang w:val="en"/>
        </w:rPr>
        <w:t>For all articles, a</w:t>
      </w:r>
      <w:r w:rsidR="00274AB7" w:rsidRPr="00160AC4">
        <w:rPr>
          <w:color w:val="00B0F0"/>
          <w:sz w:val="24"/>
          <w:szCs w:val="24"/>
          <w:lang w:val="en"/>
        </w:rPr>
        <w:t>n</w:t>
      </w:r>
      <w:r w:rsidRPr="00160AC4">
        <w:rPr>
          <w:color w:val="00B0F0"/>
          <w:sz w:val="24"/>
          <w:szCs w:val="24"/>
          <w:lang w:val="en"/>
        </w:rPr>
        <w:t xml:space="preserve"> abstract in English should be prepared with less than 250 words. For Case Report </w:t>
      </w:r>
      <w:r w:rsidR="00A2458C" w:rsidRPr="00160AC4">
        <w:rPr>
          <w:color w:val="00B0F0"/>
          <w:sz w:val="24"/>
          <w:szCs w:val="24"/>
          <w:lang w:val="en"/>
        </w:rPr>
        <w:t xml:space="preserve">and Review </w:t>
      </w:r>
      <w:r w:rsidRPr="00160AC4">
        <w:rPr>
          <w:color w:val="00B0F0"/>
          <w:sz w:val="24"/>
          <w:szCs w:val="24"/>
          <w:lang w:val="en"/>
        </w:rPr>
        <w:t>, a single paragraph should be written. Abbreviation should be avoided in the abstract section.</w:t>
      </w:r>
    </w:p>
    <w:p w14:paraId="76D312A4" w14:textId="05AAC2EB" w:rsidR="00CB5C78" w:rsidRPr="00160AC4" w:rsidRDefault="00CB5C78" w:rsidP="00CB5C78">
      <w:pPr>
        <w:spacing w:after="0" w:line="360" w:lineRule="auto"/>
        <w:jc w:val="both"/>
        <w:rPr>
          <w:sz w:val="24"/>
          <w:szCs w:val="24"/>
          <w:lang w:val="en"/>
        </w:rPr>
      </w:pPr>
      <w:r w:rsidRPr="00CB5C78">
        <w:rPr>
          <w:b/>
          <w:bCs/>
          <w:sz w:val="24"/>
          <w:szCs w:val="24"/>
          <w:lang w:val="en"/>
        </w:rPr>
        <w:t>Key words:</w:t>
      </w:r>
      <w:r w:rsidR="00A2458C" w:rsidRPr="00A2458C">
        <w:rPr>
          <w:sz w:val="24"/>
          <w:szCs w:val="24"/>
          <w:lang w:val="en"/>
        </w:rPr>
        <w:t xml:space="preserve"> </w:t>
      </w:r>
      <w:r w:rsidR="00A2458C" w:rsidRPr="00160AC4">
        <w:rPr>
          <w:color w:val="00B0F0"/>
          <w:sz w:val="24"/>
          <w:szCs w:val="24"/>
          <w:lang w:val="en"/>
        </w:rPr>
        <w:t>Up to five keywords (</w:t>
      </w:r>
      <w:r w:rsidR="00274AB7" w:rsidRPr="00160AC4">
        <w:rPr>
          <w:color w:val="00B0F0"/>
          <w:sz w:val="24"/>
          <w:szCs w:val="24"/>
          <w:lang w:val="en"/>
        </w:rPr>
        <w:t>S</w:t>
      </w:r>
      <w:r w:rsidR="00A2458C" w:rsidRPr="00160AC4">
        <w:rPr>
          <w:color w:val="00B0F0"/>
          <w:sz w:val="24"/>
          <w:szCs w:val="24"/>
          <w:lang w:val="en"/>
        </w:rPr>
        <w:t xml:space="preserve">elected in accordance with Index Medicus MeSH) should be used in Turkish and English. </w:t>
      </w:r>
      <w:hyperlink r:id="rId6" w:history="1">
        <w:r w:rsidR="00274AB7" w:rsidRPr="00C73E23">
          <w:rPr>
            <w:rStyle w:val="Kpr"/>
            <w:sz w:val="24"/>
            <w:szCs w:val="24"/>
            <w:lang w:val="en"/>
          </w:rPr>
          <w:t>http://www.nlm.nih.gov/mesh/MBrowser.html</w:t>
        </w:r>
      </w:hyperlink>
      <w:r w:rsidR="00A2458C" w:rsidRPr="00A2458C">
        <w:rPr>
          <w:sz w:val="24"/>
          <w:szCs w:val="24"/>
          <w:lang w:val="en"/>
        </w:rPr>
        <w:t>.</w:t>
      </w:r>
    </w:p>
    <w:p w14:paraId="4D0DCB0F" w14:textId="273DEF9A" w:rsidR="00CB5C78" w:rsidRPr="00CB5C78" w:rsidRDefault="00CB5C78" w:rsidP="00A2458C">
      <w:pPr>
        <w:spacing w:after="0" w:line="360" w:lineRule="auto"/>
        <w:jc w:val="both"/>
        <w:rPr>
          <w:rFonts w:ascii="Arial" w:hAnsi="Arial" w:cs="Arial"/>
          <w:sz w:val="24"/>
          <w:szCs w:val="24"/>
        </w:rPr>
      </w:pPr>
    </w:p>
    <w:sectPr w:rsidR="00CB5C78" w:rsidRPr="00CB5C78" w:rsidSect="00160AC4">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17AF1"/>
    <w:multiLevelType w:val="hybridMultilevel"/>
    <w:tmpl w:val="A25C4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005204A"/>
    <w:multiLevelType w:val="hybridMultilevel"/>
    <w:tmpl w:val="E0409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8451928"/>
    <w:multiLevelType w:val="hybridMultilevel"/>
    <w:tmpl w:val="A0A66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98B7FF9"/>
    <w:multiLevelType w:val="hybridMultilevel"/>
    <w:tmpl w:val="8B4EC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554CA0"/>
    <w:multiLevelType w:val="hybridMultilevel"/>
    <w:tmpl w:val="998C13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D8"/>
    <w:rsid w:val="0016086A"/>
    <w:rsid w:val="00160AC4"/>
    <w:rsid w:val="001879A5"/>
    <w:rsid w:val="00274AB7"/>
    <w:rsid w:val="00284A6E"/>
    <w:rsid w:val="002B0BA1"/>
    <w:rsid w:val="00507BAE"/>
    <w:rsid w:val="00616614"/>
    <w:rsid w:val="00635D2D"/>
    <w:rsid w:val="00693635"/>
    <w:rsid w:val="00705666"/>
    <w:rsid w:val="007179AF"/>
    <w:rsid w:val="00776A21"/>
    <w:rsid w:val="007B68AB"/>
    <w:rsid w:val="007E545A"/>
    <w:rsid w:val="00931B05"/>
    <w:rsid w:val="009634A6"/>
    <w:rsid w:val="009E3DD8"/>
    <w:rsid w:val="00A2458C"/>
    <w:rsid w:val="00A66BF9"/>
    <w:rsid w:val="00B12788"/>
    <w:rsid w:val="00B6487A"/>
    <w:rsid w:val="00C12B40"/>
    <w:rsid w:val="00CB5C78"/>
    <w:rsid w:val="00D02BC6"/>
    <w:rsid w:val="00D431DC"/>
    <w:rsid w:val="00E865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EB79"/>
  <w15:chartTrackingRefBased/>
  <w15:docId w15:val="{AEBA4B89-8089-4B59-B1B4-98B8FE9F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A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879A5"/>
    <w:rPr>
      <w:color w:val="808080"/>
    </w:rPr>
  </w:style>
  <w:style w:type="paragraph" w:styleId="ListeParagraf">
    <w:name w:val="List Paragraph"/>
    <w:basedOn w:val="Normal"/>
    <w:uiPriority w:val="34"/>
    <w:qFormat/>
    <w:rsid w:val="00C12B40"/>
    <w:pPr>
      <w:ind w:left="720"/>
      <w:contextualSpacing/>
    </w:pPr>
  </w:style>
  <w:style w:type="paragraph" w:styleId="BalonMetni">
    <w:name w:val="Balloon Text"/>
    <w:basedOn w:val="Normal"/>
    <w:link w:val="BalonMetniChar"/>
    <w:uiPriority w:val="99"/>
    <w:semiHidden/>
    <w:unhideWhenUsed/>
    <w:rsid w:val="00635D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5D2D"/>
    <w:rPr>
      <w:rFonts w:ascii="Segoe UI" w:hAnsi="Segoe UI" w:cs="Segoe UI"/>
      <w:sz w:val="18"/>
      <w:szCs w:val="18"/>
    </w:rPr>
  </w:style>
  <w:style w:type="character" w:styleId="Kpr">
    <w:name w:val="Hyperlink"/>
    <w:basedOn w:val="VarsaylanParagrafYazTipi"/>
    <w:uiPriority w:val="99"/>
    <w:unhideWhenUsed/>
    <w:rsid w:val="00274AB7"/>
    <w:rPr>
      <w:color w:val="0563C1" w:themeColor="hyperlink"/>
      <w:u w:val="single"/>
    </w:rPr>
  </w:style>
  <w:style w:type="character" w:customStyle="1" w:styleId="UnresolvedMention">
    <w:name w:val="Unresolved Mention"/>
    <w:basedOn w:val="VarsaylanParagrafYazTipi"/>
    <w:uiPriority w:val="99"/>
    <w:semiHidden/>
    <w:unhideWhenUsed/>
    <w:rsid w:val="00274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lm.nih.gov/mesh/MBrowser.html" TargetMode="External"/><Relationship Id="rId5" Type="http://schemas.openxmlformats.org/officeDocument/2006/relationships/hyperlink" Target="http://www.nlm.nih.gov/mesh/MBrows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390</Words>
  <Characters>2225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11</cp:revision>
  <cp:lastPrinted>2022-04-08T06:29:00Z</cp:lastPrinted>
  <dcterms:created xsi:type="dcterms:W3CDTF">2022-04-05T11:23:00Z</dcterms:created>
  <dcterms:modified xsi:type="dcterms:W3CDTF">2022-08-12T10:02:00Z</dcterms:modified>
  <cp:category/>
</cp:coreProperties>
</file>