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2"/>
        <w:gridCol w:w="6585"/>
      </w:tblGrid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45670C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bookmarkStart w:id="0" w:name="_GoBack" w:colFirst="0" w:colLast="1"/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T</w:t>
            </w: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ARİH</w:t>
            </w:r>
          </w:p>
        </w:tc>
        <w:tc>
          <w:tcPr>
            <w:tcW w:w="6585" w:type="dxa"/>
            <w:hideMark/>
          </w:tcPr>
          <w:p w:rsidR="00FD7D06" w:rsidRPr="00FD7D06" w:rsidRDefault="00FD7D06" w:rsidP="0045670C">
            <w:pPr>
              <w:spacing w:line="72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tr-TR"/>
              </w:rPr>
              <w:t>ETKİNLİK ADI</w:t>
            </w:r>
          </w:p>
        </w:tc>
      </w:tr>
      <w:bookmarkEnd w:id="0"/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13.04.2019</w:t>
            </w:r>
          </w:p>
        </w:tc>
        <w:tc>
          <w:tcPr>
            <w:tcW w:w="6585" w:type="dxa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</w:t>
            </w:r>
            <w:proofErr w:type="spellStart"/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Marshmallowunu</w:t>
            </w:r>
            <w:proofErr w:type="spellEnd"/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 xml:space="preserve"> Kap Gel Tanışalım</w:t>
            </w:r>
          </w:p>
        </w:tc>
      </w:tr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15.05.2019</w:t>
            </w:r>
          </w:p>
        </w:tc>
        <w:tc>
          <w:tcPr>
            <w:tcW w:w="6585" w:type="dxa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Kadın Liderliği </w:t>
            </w:r>
          </w:p>
        </w:tc>
      </w:tr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17.05.2019</w:t>
            </w:r>
            <w:r w:rsidRPr="00FD7D06">
              <w:rPr>
                <w:rFonts w:ascii="inherit" w:eastAsia="Times New Roman" w:hAnsi="inherit" w:cs="Arial"/>
                <w:color w:val="212529"/>
                <w:sz w:val="24"/>
                <w:szCs w:val="24"/>
                <w:lang w:eastAsia="tr-TR"/>
              </w:rPr>
              <w:tab/>
            </w:r>
          </w:p>
        </w:tc>
        <w:tc>
          <w:tcPr>
            <w:tcW w:w="6585" w:type="dxa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Dünya Hipertansiyonlular Günü</w:t>
            </w:r>
          </w:p>
        </w:tc>
      </w:tr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21.12.2019</w:t>
            </w:r>
          </w:p>
        </w:tc>
        <w:tc>
          <w:tcPr>
            <w:tcW w:w="6585" w:type="dxa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Engelli İnsanlara Farkındalık</w:t>
            </w:r>
          </w:p>
        </w:tc>
      </w:tr>
      <w:tr w:rsidR="00FD7D06" w:rsidRPr="00FD7D06" w:rsidTr="00AE0A68">
        <w:tc>
          <w:tcPr>
            <w:tcW w:w="0" w:type="auto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09.12.2019</w:t>
            </w:r>
          </w:p>
        </w:tc>
        <w:tc>
          <w:tcPr>
            <w:tcW w:w="6585" w:type="dxa"/>
            <w:hideMark/>
          </w:tcPr>
          <w:p w:rsidR="00FD7D06" w:rsidRPr="00FD7D06" w:rsidRDefault="00FD7D06" w:rsidP="00FD7D06">
            <w:pPr>
              <w:spacing w:line="72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FD7D06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Fakülteni Temiz Tut</w:t>
            </w:r>
          </w:p>
        </w:tc>
      </w:tr>
      <w:tr w:rsidR="00AE0A68" w:rsidRPr="00AE0A68" w:rsidTr="00AE0A68">
        <w:tc>
          <w:tcPr>
            <w:tcW w:w="0" w:type="auto"/>
            <w:hideMark/>
          </w:tcPr>
          <w:p w:rsidR="00AE0A68" w:rsidRPr="00AE0A68" w:rsidRDefault="00AE0A68" w:rsidP="00AE0A68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E0A68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30.10.2019</w:t>
            </w:r>
          </w:p>
        </w:tc>
        <w:tc>
          <w:tcPr>
            <w:tcW w:w="0" w:type="auto"/>
            <w:hideMark/>
          </w:tcPr>
          <w:p w:rsidR="00AE0A68" w:rsidRDefault="00AE0A68" w:rsidP="00AE0A68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E0A68"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  <w:t> Meme Kanserine Dikkat Çekiyorum</w:t>
            </w:r>
          </w:p>
          <w:p w:rsidR="00AE0A68" w:rsidRDefault="00AE0A68" w:rsidP="00AE0A68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AE0A68" w:rsidRPr="00AE0A68" w:rsidRDefault="00AE0A68" w:rsidP="00AE0A68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</w:tc>
      </w:tr>
    </w:tbl>
    <w:p w:rsidR="00533F70" w:rsidRDefault="00533F70" w:rsidP="00FD7D06">
      <w:pPr>
        <w:spacing w:line="720" w:lineRule="auto"/>
      </w:pPr>
    </w:p>
    <w:sectPr w:rsidR="0053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BB"/>
    <w:rsid w:val="0045670C"/>
    <w:rsid w:val="00533F70"/>
    <w:rsid w:val="00AE0A68"/>
    <w:rsid w:val="00F604BB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C9D8-C230-4E5A-8F6C-26CE5BD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D7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2023-11-14T07:44:00Z</dcterms:created>
  <dcterms:modified xsi:type="dcterms:W3CDTF">2023-11-14T07:50:00Z</dcterms:modified>
</cp:coreProperties>
</file>