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82" w:rsidRPr="009F31BA" w:rsidRDefault="004C5A82" w:rsidP="004C5A8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C5A8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FİZİK </w:t>
      </w:r>
      <w:r w:rsidRPr="009F31B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BÖLÜMÜ SON ÜÇ YILDA ULUSLARARASI HAKEMLİ DERGİLERDE YAYINLANAN MAKALELER </w:t>
      </w:r>
    </w:p>
    <w:bookmarkEnd w:id="0"/>
    <w:p w:rsidR="00A17B6F" w:rsidRPr="00A17B6F" w:rsidRDefault="00A17B6F" w:rsidP="00A17B6F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17B6F" w:rsidRPr="00A17B6F" w:rsidRDefault="00A17B6F" w:rsidP="00A17B6F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A17B6F" w:rsidRPr="00A17B6F" w:rsidRDefault="002C35A1" w:rsidP="00A17B6F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17B6F"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Caliskan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, B</w:t>
      </w:r>
      <w:proofErr w:type="gram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.,</w:t>
      </w:r>
      <w:proofErr w:type="gram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Y. (2024b).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paramagnetic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resonance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paramagnetic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centers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gamma-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irradiated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4-Nitrobenzaldehyde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single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crystal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 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Radiation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Effects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Defects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Solids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1–9. </w:t>
      </w:r>
      <w:hyperlink r:id="rId5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https://doi.org/10.1080/10420150.2024.2332196</w:t>
        </w:r>
      </w:hyperlink>
    </w:p>
    <w:p w:rsidR="00CC3F25" w:rsidRPr="00A17B6F" w:rsidRDefault="003940B7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N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Top, B., Kart, N.N.</w:t>
      </w:r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B., Bulut, D. T., </w:t>
      </w:r>
      <w:r w:rsidR="00CC3F25"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Karabulut, O.,</w:t>
      </w:r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Uğuzdoğan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E. (2024b).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Production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Characterization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bacterial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cellulose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from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Komagataeibacter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xylinus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S4 </w:t>
      </w:r>
      <w:proofErr w:type="spellStart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strain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 </w:t>
      </w:r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Pamukkale </w:t>
      </w:r>
      <w:proofErr w:type="spellStart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University</w:t>
      </w:r>
      <w:proofErr w:type="spellEnd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Engineering</w:t>
      </w:r>
      <w:proofErr w:type="spellEnd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Sciences</w:t>
      </w:r>
      <w:proofErr w:type="spellEnd"/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30</w:t>
      </w:r>
      <w:r w:rsidR="00CC3F25"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(2), 271–281. </w:t>
      </w:r>
      <w:hyperlink r:id="rId6" w:history="1">
        <w:r w:rsidR="00CC3F25"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https://doi.org/10.5505/pajes.2023.25256</w:t>
        </w:r>
      </w:hyperlink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Bağcı, A</w:t>
      </w:r>
      <w:proofErr w:type="gram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.,</w:t>
      </w:r>
      <w:proofErr w:type="gram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</w:t>
      </w:r>
      <w:r w:rsid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&amp; </w:t>
      </w:r>
      <w:proofErr w:type="spellStart"/>
      <w:r w:rsid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Hoggan</w:t>
      </w:r>
      <w:proofErr w:type="spellEnd"/>
      <w:r w:rsid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P.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E.</w:t>
      </w:r>
      <w:r w:rsid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(2024b). Solution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Dirac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–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Coulomb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equation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using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Rayleigh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–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Ritz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method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Results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He-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like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atoms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Advances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quantum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chemistry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(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pp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339–357). </w:t>
      </w:r>
      <w:hyperlink r:id="rId7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https://doi.org/10.1016/bs.aiq.2023.11.004</w:t>
        </w:r>
      </w:hyperlink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Caliskan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, B</w:t>
      </w:r>
      <w:proofErr w:type="gram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.,</w:t>
      </w:r>
      <w:proofErr w:type="gram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Caliskan</w:t>
      </w:r>
      <w:proofErr w:type="spellEnd"/>
      <w:r w:rsid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A.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C., &amp;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Tutus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Y. (2024b).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paramagnetic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resonance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paramagnetic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centers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gamma-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irradiated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2-nitrobenzoic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acid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single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crystal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 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Molecular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Structure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140322. </w:t>
      </w:r>
      <w:hyperlink r:id="rId8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https://doi.org/10.1016/j.molstruc.2024.140322</w:t>
        </w:r>
      </w:hyperlink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Muzaffer Adak,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Tekin Dereli,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Ertan Kok,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Ozcan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Sert,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new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continuum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defects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terms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general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teleparallel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geometry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exterior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algebra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arXiv:2408.06184,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10.48550/arXiv.2408.06184</w:t>
      </w:r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Özcan Sert,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Wormholes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Non-minimally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Coupled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Gravity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Electromagnetism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Nucl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B, 1006 (2024) 116651,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10.1016/j.nuclphysb.2024.116651, arXiv:2312.09549</w:t>
      </w:r>
    </w:p>
    <w:p w:rsidR="00CC3F25" w:rsidRPr="00A17B6F" w:rsidRDefault="003940B7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Hasan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Oguz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Yuksel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Z.</w:t>
      </w:r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</w:t>
      </w:r>
      <w:proofErr w:type="gram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.,</w:t>
      </w:r>
      <w:proofErr w:type="gram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Karakilinc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O. O.,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Berberoglu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H.,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Turduev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M.,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Kart, S.</w:t>
      </w:r>
      <w:r w:rsidR="00CC3F25"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O., &amp; Adak, M. </w:t>
      </w:r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(2024).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symmetry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breaking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coupled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cavity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photonic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crystal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waveguide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dispersion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characteristics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 </w:t>
      </w:r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Optical </w:t>
      </w:r>
      <w:proofErr w:type="spellStart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Quantum </w:t>
      </w:r>
      <w:proofErr w:type="spellStart"/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Electronics</w:t>
      </w:r>
      <w:proofErr w:type="spellEnd"/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  <w:r w:rsidR="00CC3F25"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56</w:t>
      </w:r>
      <w:r w:rsidR="00CC3F25"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(10). </w:t>
      </w:r>
      <w:hyperlink r:id="rId9" w:history="1">
        <w:r w:rsidR="00CC3F25"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https://doi.org/10.1007/s11082-024-07583-1</w:t>
        </w:r>
      </w:hyperlink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Beyda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Doyran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Özcan Sert, Muzaffer Adak,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non-minimally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coupled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symmetric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teleparallel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gravity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electromagnetic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field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Scr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99 (2024) 085041,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10.1088/1402-4896/ad63d5, arXiv:2311.11972</w:t>
      </w:r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Fuat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Bilican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Sevgi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Kart, 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Fatih Ersan (2024).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Investigation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usage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carbon-based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two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dimensional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materials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lithium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sulfide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-S)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batteries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Surface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Science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160556. </w:t>
      </w:r>
      <w:hyperlink r:id="rId10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https://doi.org/10.1016/j.apsusc.2024.160556</w:t>
        </w:r>
      </w:hyperlink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Zekeriya M.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Yuksel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Hasan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Oguz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Ozgur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Karakilinc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Mirbek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Turduev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Halil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Berberoglu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Muzaffer Adak, Sevgi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‘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Enhanced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self-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collimation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low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rotational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symmetry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hexagonal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lattice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photonic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crystals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Physica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Scripta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99, 065017 (2024). https://doi.org/10.1088/1402-4896/ad4426 </w:t>
      </w:r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lastRenderedPageBreak/>
        <w:t xml:space="preserve">Isa Erdem, Fuat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Bilican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Hasan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Huseyin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Kart, Sevgi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Fatih Ersan, ‘Point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defects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Dirac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semimetal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BeN4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monolayer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their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interaction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gas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molecules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Vacuum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222 ,113095</w:t>
      </w:r>
      <w:proofErr w:type="gram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(2024). </w:t>
      </w:r>
      <w:hyperlink r:id="rId11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https://doi.org/10.1016/j.vacuum.2024.113095</w:t>
        </w:r>
      </w:hyperlink>
    </w:p>
    <w:p w:rsidR="00CC3F25" w:rsidRPr="00A17B6F" w:rsidRDefault="00CC3F25" w:rsidP="00A17B6F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Alpay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Üzel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Hatice Zor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Oguz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Sevgi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Kart,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Pinar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Tunay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Tasli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Hasan Hüseyin Kart, 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‘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Investigation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Some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Thermal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Properties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Iron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Chromium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based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Core-shell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Nanowires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Scr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gram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99 , 025985</w:t>
      </w:r>
      <w:proofErr w:type="gram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(2024). </w:t>
      </w:r>
      <w:hyperlink r:id="rId12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https://doi.org/10.1088/1402-4896/ad1f1b</w:t>
        </w:r>
      </w:hyperlink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3940B7" w:rsidRDefault="00CC3F25" w:rsidP="003940B7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Eylem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Celik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Merve Güzel,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Sevgi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Kart,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Metin Ak,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Hasan Hüseyin Kart,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Investigation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Structure-Property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Relationships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Triazine-Cored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Star-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Shaped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Monomers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Consisting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Different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Carbazole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Units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A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Theoretical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Experimental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’, 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Journal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Molecular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Structure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1299, 137198 (2024).  </w:t>
      </w:r>
      <w:hyperlink r:id="rId13" w:history="1">
        <w:r w:rsidR="003940B7" w:rsidRPr="00EB559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https://doi.org/10.1016/j.molstruc.2023.137198</w:t>
        </w:r>
      </w:hyperlink>
    </w:p>
    <w:p w:rsidR="00CC3F25" w:rsidRPr="003940B7" w:rsidRDefault="00CC3F25" w:rsidP="003940B7">
      <w:pPr>
        <w:pStyle w:val="ListeParagraf"/>
        <w:numPr>
          <w:ilvl w:val="0"/>
          <w:numId w:val="2"/>
        </w:numPr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Muzaffer Adak, </w:t>
      </w:r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Tekin Dereli,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Ertan Kok,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Ozcan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Sert, </w:t>
      </w:r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new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theory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continuum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defects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terms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general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teleparallel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geometry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exterior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algebra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arXiv:2408.06184,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10.48550/arXiv.2408.06184</w:t>
      </w:r>
    </w:p>
    <w:p w:rsidR="00CC3F25" w:rsidRPr="00A17B6F" w:rsidRDefault="00CC3F25" w:rsidP="00A17B6F">
      <w:pPr>
        <w:ind w:right="-738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>2023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Caliskan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, B</w:t>
      </w:r>
      <w:proofErr w:type="gram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.,</w:t>
      </w:r>
      <w:proofErr w:type="gram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Caliskan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 C. (2023).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paramagnetic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resonance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gamma-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irradiated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soduxin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single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crystal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 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Radiation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Effects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Defects</w:t>
      </w:r>
      <w:proofErr w:type="spellEnd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Solids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</w:t>
      </w:r>
      <w:r w:rsidRPr="00A17B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178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(7–8), 843–854. </w:t>
      </w:r>
      <w:hyperlink r:id="rId14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https://doi.org/10.1080/10420150.2023.2191848</w:t>
        </w:r>
      </w:hyperlink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F.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Bilican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S. Özdemir Kart, E. 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Vatansever, F. Ersan, Z.D. Vatansever,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Strain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electronic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magnetic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properties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Cr2TaC2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Cr2TaC2O2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monolayers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Lett.122(15), 151901. </w:t>
      </w:r>
      <w:hyperlink r:id="rId15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https://doi.org/10.1063/5.0142420</w:t>
        </w:r>
      </w:hyperlink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C. Pala,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O. Sert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M. Adak,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Weyl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covariance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second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clock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proper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time in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theories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symmetric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teleparallel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gravity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Eur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J. C 83 (2023) 17,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10.1140/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epjc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/s10052-023-11171-0,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arXiv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arXiv:2202.10165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M. Adak,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Ozdemir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O. Sert,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Scale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invariant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Einstein–</w:t>
      </w:r>
      <w:proofErr w:type="gram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Cartan</w:t>
      </w:r>
      <w:proofErr w:type="gram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theory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three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dimensions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Eur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J. C 83 (2023) 106,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10.1140/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epjc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/s10052-023-11255-x, arXiv:2212.02917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M. Adak,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Ozdemir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C. Pala,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Weyl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–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Lorentz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-U(1)-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invariant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symmetric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teleparallel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gravity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three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dimensions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Eur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Phys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J. C 83 (2023) 606,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10.1140/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epjc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/s10052-023-11771-w, arXiv:2304.05209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tr-TR"/>
        </w:rPr>
        <w:t>M.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Adak, 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T. Dereli, T. S.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Koivisto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C. Pala, General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teleparallel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metrical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geometries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J. Geom.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proofErr w:type="gram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Mod.Phys</w:t>
      </w:r>
      <w:proofErr w:type="spellEnd"/>
      <w:proofErr w:type="gram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 (2023) 2350215,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10.1142/S0219887823502158, arXiv:2303.17812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A. Bağcı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P. E.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Hoggan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Complete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orthonormal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sets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exponential-type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orbitals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non-integer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quantum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numbers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vol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56,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33, p. 335205, Jul. 2023,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10.1088/1751-8121/ace6e2.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 Bağcı,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Gustavo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AA, A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Bi−directional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method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evaluating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integrals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involving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higher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transcendental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functions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HyperRAF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A Julia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package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new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hyper−radial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functions</w:t>
      </w:r>
      <w:proofErr w:type="spellEnd"/>
      <w:proofErr w:type="gram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.,</w:t>
      </w:r>
      <w:proofErr w:type="gram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Oct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2023,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10.1016/j.cpc.2023.108990.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A. Bağcı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P. E.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Hoggan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Solution of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Dirac-Coulomb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equation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using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Rayleigh-Ritz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method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Results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He-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like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atoms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Oct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2023,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10.48550/arxiv.2310.09111.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Accepted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Adv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Quant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Chem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lastRenderedPageBreak/>
        <w:t xml:space="preserve">A. Ö. Kiraz, A. Bağcı, </w:t>
      </w:r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P. E.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Hoggan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Quantum Monte Carlo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method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metal-film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catalysis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Water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addition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CO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adsorbed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/Al(111),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efficient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hydrogen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production</w:t>
      </w:r>
      <w:proofErr w:type="spellEnd"/>
      <w:r w:rsidRPr="002C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273. </w:t>
      </w:r>
      <w:hyperlink r:id="rId16" w:history="1">
        <w:r w:rsidRPr="00A17B6F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https://doi.org/10.1016/bs.aiq.2023.02.003</w:t>
        </w:r>
      </w:hyperlink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I.D.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Parrey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F.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Bilican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C. Kurşun,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H. H. Kart,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K. A.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Parrey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Mechanical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Stability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Energy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Gap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Evolution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Cs-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Based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Ag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Halide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Double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Perovskites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under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High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Pressure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A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Theoretical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DFT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Approach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Jul. 2023,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10.1021/acsomega.3c03469.</w:t>
      </w:r>
    </w:p>
    <w:p w:rsidR="00CC3F25" w:rsidRPr="00A17B6F" w:rsidRDefault="00CC3F25" w:rsidP="00A17B6F">
      <w:pPr>
        <w:pStyle w:val="ListeParagraf"/>
        <w:numPr>
          <w:ilvl w:val="0"/>
          <w:numId w:val="3"/>
        </w:numPr>
        <w:ind w:right="-73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A.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Erkişi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A. Candan, An ab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initio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half-metallicity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lattice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dynamics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stability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ternary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half-Heusler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vanadium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antimonides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VXSb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(X =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Rh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Nov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2023,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10.1016/j.mssp.2023.107815</w:t>
      </w:r>
      <w:r w:rsidRPr="00A17B6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CC3F25" w:rsidRPr="00A17B6F" w:rsidRDefault="00CC3F25" w:rsidP="00A17B6F">
      <w:pPr>
        <w:pStyle w:val="ListeParagraf"/>
        <w:spacing w:after="0" w:line="240" w:lineRule="auto"/>
        <w:ind w:left="1080" w:right="-73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CC3F25" w:rsidRPr="00A17B6F" w:rsidRDefault="00CC3F25" w:rsidP="00A17B6F">
      <w:pPr>
        <w:ind w:right="-738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>2022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B. Yıldız,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A.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Erkişi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G. Sürücü, “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spin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optical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mechanical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properties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new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ferromagnetic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chalcopyrite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YMnS2,” May 2022,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10.1016/j.matchemphys.2022.126030.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A. Bağcı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Z. Güneş, “An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efficient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approximation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accelerating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convergence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numerical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power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series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Results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1D-Schrödinger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equation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,” Jan. 2023,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</w:t>
      </w:r>
      <w:proofErr w:type="gram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bs.aiq</w:t>
      </w:r>
      <w:proofErr w:type="gram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.2022.11.001.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A. Bağcı,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“JRAF: A Julia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package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computation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relativistic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molecular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auxiliary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functions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,”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Apr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2022,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10.1016/j.cpc.2021.108276.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A. C. Çalışkan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B.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Çalişkan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“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Paramagnetic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Resonance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Radiation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Damage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Centers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Menadione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Single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Crystal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,” Mar. 2022,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10.2339/politeknik.666923.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Ç. Pala,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E. Kök, Ö. Sert,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M. Adak,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“A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modified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gravity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model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coupled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Dirac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field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2D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space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–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times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quadratic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nonmetricity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curvature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,”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Dec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2021,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10.1142/s0219887822500451.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Celik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Findikoglu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G,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 S,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Akkaya N, Ertan H.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adaptations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muscle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architecture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following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whole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body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vibration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training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J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Musculoskelet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Neuronal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Interact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2022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Jun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1;22(2):193-202. PMID: 35642699; PMCID: PMC9186452.</w:t>
      </w:r>
    </w:p>
    <w:p w:rsidR="00CC3F25" w:rsidRPr="00A17B6F" w:rsidRDefault="00CC3F25" w:rsidP="00A17B6F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M. Güzel, E. Çelik,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S. Ö. Kart, P.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Tasli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E. Karataş,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M. Ak,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“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Experimental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theoretical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investigation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substitution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N-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substituted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carbazole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derivatives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functionalized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azomethine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bonds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,” Mar. 2022,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10.1016/j.reactfunctpolym.2022.105180.</w:t>
      </w:r>
    </w:p>
    <w:p w:rsidR="003940B7" w:rsidRDefault="00CC3F25" w:rsidP="003940B7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A. Ö. Kiraz, </w:t>
      </w:r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M. Koca, A. Kurt, İ. Kara,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C. Arıcı, “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Synthesis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computational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studies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a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coumarin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derivative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4-chloromethyl coumarin-7-yl-methacrylate,” Jul. 2022, </w:t>
      </w:r>
      <w:proofErr w:type="spellStart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doi</w:t>
      </w:r>
      <w:proofErr w:type="spellEnd"/>
      <w:r w:rsidRPr="00A17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10.1016/j.molstruc.2022.132702.</w:t>
      </w:r>
    </w:p>
    <w:p w:rsidR="003940B7" w:rsidRPr="003940B7" w:rsidRDefault="00CC3F25" w:rsidP="003940B7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Style w:val="Kpr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</w:pPr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Arini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Qurrata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Ayun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Pınar Tunay Taşlı, Hasan Hüseyin Kart, Sevgi Özdemir Kart,  </w:t>
      </w:r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‘Quantum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Chemical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Characterization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4-({4-[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Bis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(2-cyanoetyl) amino]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phenyl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}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diazinyl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benzene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sulfonamide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by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Ab-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Initio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Calculation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’,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Icontech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Internatıonal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Journal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Surveys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Engineering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Technology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6(3), 12-29 (2022). </w:t>
      </w:r>
      <w:hyperlink r:id="rId17" w:history="1">
        <w:r w:rsidRPr="003940B7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https://doi.org/10.46291/ICONTECHvol6iss3pp12-29</w:t>
        </w:r>
      </w:hyperlink>
    </w:p>
    <w:p w:rsidR="003940B7" w:rsidRPr="003940B7" w:rsidRDefault="00CC3F25" w:rsidP="003940B7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Style w:val="Kpr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</w:pPr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Arini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Qurrata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Ayun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Pınar Tunay Taşlı, Sevgi Özdemir Kart </w:t>
      </w:r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‘Ab-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Initio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Study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Structural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Spectroscopic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Electronic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Properties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(E)-1-(4methoxyanthracen-1-yl) -2-Phenyldiazene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Azo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dye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Molecule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’, 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Journal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Spectroscopy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Molecular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Sciences</w:t>
      </w:r>
      <w:proofErr w:type="spellEnd"/>
      <w:r w:rsidRPr="00394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4(2), 193‒208 (2022). </w:t>
      </w:r>
      <w:hyperlink r:id="rId18" w:history="1">
        <w:r w:rsidRPr="003940B7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https://dergipark.org.tr/tr/download/article-file/2489646</w:t>
        </w:r>
      </w:hyperlink>
    </w:p>
    <w:p w:rsidR="00CC3F25" w:rsidRPr="003940B7" w:rsidRDefault="00CC3F25" w:rsidP="003940B7">
      <w:pPr>
        <w:pStyle w:val="ListeParagraf"/>
        <w:numPr>
          <w:ilvl w:val="0"/>
          <w:numId w:val="5"/>
        </w:numPr>
        <w:spacing w:after="0" w:line="240" w:lineRule="auto"/>
        <w:ind w:right="-7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lastRenderedPageBreak/>
        <w:t xml:space="preserve">Eylem Çelik, </w:t>
      </w:r>
      <w:proofErr w:type="spellStart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P</w:t>
      </w:r>
      <w:r w:rsid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inar</w:t>
      </w:r>
      <w:proofErr w:type="spellEnd"/>
      <w:r w:rsid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Tunay </w:t>
      </w:r>
      <w:proofErr w:type="spellStart"/>
      <w:r w:rsid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Tasli</w:t>
      </w:r>
      <w:proofErr w:type="spellEnd"/>
      <w:r w:rsid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, Sevgi </w:t>
      </w:r>
      <w:proofErr w:type="spellStart"/>
      <w:r w:rsid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Ozdemir</w:t>
      </w:r>
      <w:proofErr w:type="spellEnd"/>
      <w:r w:rsidRPr="003940B7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Kart</w:t>
      </w:r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‘Ab-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Initio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Study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Aiming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Some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Spectroscopic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Electronic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Properties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of 2-[(1H-Benzimidazol-1-Yl)-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Methyl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]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Benzoic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Acid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’, 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Journal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of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Spectroscopy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and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Molecular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Sciences</w:t>
      </w:r>
      <w:proofErr w:type="spellEnd"/>
      <w:r w:rsidRPr="003940B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4(2),209‒223 (2022). </w:t>
      </w:r>
      <w:hyperlink r:id="rId19" w:history="1">
        <w:r w:rsidRPr="003940B7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https://dergipark.org.tr/en/download/article-file/2489690</w:t>
        </w:r>
      </w:hyperlink>
    </w:p>
    <w:p w:rsidR="002C35A1" w:rsidRDefault="002C35A1" w:rsidP="00A17B6F">
      <w:pPr>
        <w:ind w:right="-738"/>
        <w:jc w:val="both"/>
        <w:rPr>
          <w:rFonts w:ascii="Times New Roman" w:hAnsi="Times New Roman" w:cs="Times New Roman"/>
          <w:sz w:val="24"/>
          <w:szCs w:val="24"/>
        </w:rPr>
      </w:pPr>
    </w:p>
    <w:p w:rsidR="00A17B6F" w:rsidRPr="00A17B6F" w:rsidRDefault="00A17B6F" w:rsidP="00A17B6F">
      <w:pPr>
        <w:ind w:right="-738"/>
        <w:jc w:val="both"/>
        <w:rPr>
          <w:rFonts w:ascii="Times New Roman" w:hAnsi="Times New Roman" w:cs="Times New Roman"/>
          <w:sz w:val="24"/>
          <w:szCs w:val="24"/>
        </w:rPr>
      </w:pPr>
    </w:p>
    <w:sectPr w:rsidR="00A17B6F" w:rsidRPr="00A17B6F" w:rsidSect="002C35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E67"/>
    <w:multiLevelType w:val="hybridMultilevel"/>
    <w:tmpl w:val="1D5EF9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7394"/>
    <w:multiLevelType w:val="hybridMultilevel"/>
    <w:tmpl w:val="9092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428"/>
    <w:multiLevelType w:val="hybridMultilevel"/>
    <w:tmpl w:val="817C199C"/>
    <w:lvl w:ilvl="0" w:tplc="FD4C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6B07"/>
    <w:multiLevelType w:val="hybridMultilevel"/>
    <w:tmpl w:val="E320D0B6"/>
    <w:lvl w:ilvl="0" w:tplc="5C76A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F9F"/>
    <w:multiLevelType w:val="hybridMultilevel"/>
    <w:tmpl w:val="C98A4F8A"/>
    <w:lvl w:ilvl="0" w:tplc="09B49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60189"/>
    <w:multiLevelType w:val="hybridMultilevel"/>
    <w:tmpl w:val="2FAE8176"/>
    <w:lvl w:ilvl="0" w:tplc="8AA2F1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F260C"/>
    <w:multiLevelType w:val="hybridMultilevel"/>
    <w:tmpl w:val="506004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2A"/>
    <w:rsid w:val="000A5A2A"/>
    <w:rsid w:val="002C35A1"/>
    <w:rsid w:val="003940B7"/>
    <w:rsid w:val="004C5A82"/>
    <w:rsid w:val="00517A05"/>
    <w:rsid w:val="00A17B6F"/>
    <w:rsid w:val="00C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C028E"/>
  <w15:chartTrackingRefBased/>
  <w15:docId w15:val="{F2B697AC-1999-4F3A-BD89-C1461741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2C35A1"/>
    <w:rPr>
      <w:i/>
      <w:iCs/>
    </w:rPr>
  </w:style>
  <w:style w:type="character" w:customStyle="1" w:styleId="url">
    <w:name w:val="url"/>
    <w:basedOn w:val="VarsaylanParagrafYazTipi"/>
    <w:rsid w:val="002C35A1"/>
  </w:style>
  <w:style w:type="character" w:styleId="Gl">
    <w:name w:val="Strong"/>
    <w:basedOn w:val="VarsaylanParagrafYazTipi"/>
    <w:uiPriority w:val="22"/>
    <w:qFormat/>
    <w:rsid w:val="002C35A1"/>
    <w:rPr>
      <w:b/>
      <w:bCs/>
    </w:rPr>
  </w:style>
  <w:style w:type="paragraph" w:styleId="ListeParagraf">
    <w:name w:val="List Paragraph"/>
    <w:basedOn w:val="Normal"/>
    <w:uiPriority w:val="34"/>
    <w:qFormat/>
    <w:rsid w:val="002C35A1"/>
    <w:pPr>
      <w:ind w:left="720"/>
      <w:contextualSpacing/>
    </w:pPr>
  </w:style>
  <w:style w:type="table" w:styleId="TabloKlavuzu">
    <w:name w:val="Table Grid"/>
    <w:basedOn w:val="NormalTablo"/>
    <w:uiPriority w:val="39"/>
    <w:rsid w:val="002C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C3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olstruc.2024.140322" TargetMode="External"/><Relationship Id="rId13" Type="http://schemas.openxmlformats.org/officeDocument/2006/relationships/hyperlink" Target="https://doi.org/10.1016/j.molstruc.2023.137198" TargetMode="External"/><Relationship Id="rId18" Type="http://schemas.openxmlformats.org/officeDocument/2006/relationships/hyperlink" Target="https://dergipark.org.tr/tr/download/article-file/24896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16/bs.aiq.2023.11.004" TargetMode="External"/><Relationship Id="rId12" Type="http://schemas.openxmlformats.org/officeDocument/2006/relationships/hyperlink" Target="https://doi.org/10.1088/1402-4896/ad1f1b" TargetMode="External"/><Relationship Id="rId17" Type="http://schemas.openxmlformats.org/officeDocument/2006/relationships/hyperlink" Target="https://doi.org/10.46291/ICONTECHvol6iss3pp12-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bs.aiq.2023.02.0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5505/pajes.2023.25256" TargetMode="External"/><Relationship Id="rId11" Type="http://schemas.openxmlformats.org/officeDocument/2006/relationships/hyperlink" Target="https://doi.org/10.1016/j.vacuum.2024.113095" TargetMode="External"/><Relationship Id="rId5" Type="http://schemas.openxmlformats.org/officeDocument/2006/relationships/hyperlink" Target="https://doi.org/10.1080/10420150.2024.2332196" TargetMode="External"/><Relationship Id="rId15" Type="http://schemas.openxmlformats.org/officeDocument/2006/relationships/hyperlink" Target="https://doi.org/10.1063/5.0142420" TargetMode="External"/><Relationship Id="rId10" Type="http://schemas.openxmlformats.org/officeDocument/2006/relationships/hyperlink" Target="https://doi.org/10.1016/j.apsusc.2024.160556" TargetMode="External"/><Relationship Id="rId19" Type="http://schemas.openxmlformats.org/officeDocument/2006/relationships/hyperlink" Target="https://dergipark.org.tr/en/download/article-file/2489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082-024-07583-1" TargetMode="External"/><Relationship Id="rId14" Type="http://schemas.openxmlformats.org/officeDocument/2006/relationships/hyperlink" Target="https://doi.org/10.1080/10420150.2023.219184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2025-02-15T08:10:00Z</dcterms:created>
  <dcterms:modified xsi:type="dcterms:W3CDTF">2025-02-17T05:41:00Z</dcterms:modified>
</cp:coreProperties>
</file>