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82DBB" w14:textId="77777777" w:rsidR="00CB1AFB" w:rsidRPr="00AB3A23" w:rsidRDefault="00CB1AFB" w:rsidP="00CB1AFB">
      <w:pPr>
        <w:spacing w:after="0" w:line="360" w:lineRule="auto"/>
        <w:jc w:val="center"/>
        <w:rPr>
          <w:rFonts w:ascii="Times New Roman" w:hAnsi="Times New Roman" w:cs="Times New Roman"/>
          <w:b/>
          <w:sz w:val="24"/>
          <w:szCs w:val="24"/>
        </w:rPr>
      </w:pPr>
      <w:r w:rsidRPr="00AB3A23">
        <w:rPr>
          <w:rFonts w:ascii="Times New Roman" w:hAnsi="Times New Roman" w:cs="Times New Roman"/>
          <w:b/>
          <w:sz w:val="24"/>
          <w:szCs w:val="24"/>
        </w:rPr>
        <w:t>T.C.</w:t>
      </w:r>
    </w:p>
    <w:p w14:paraId="2D3E34A1" w14:textId="4675BE8F" w:rsidR="00F04E55" w:rsidRDefault="00CB1AFB" w:rsidP="00CB1AFB">
      <w:pPr>
        <w:spacing w:after="0" w:line="360" w:lineRule="auto"/>
        <w:jc w:val="center"/>
        <w:rPr>
          <w:rFonts w:ascii="Times New Roman" w:hAnsi="Times New Roman" w:cs="Times New Roman"/>
          <w:b/>
          <w:sz w:val="24"/>
          <w:szCs w:val="24"/>
        </w:rPr>
      </w:pPr>
      <w:r w:rsidRPr="00AB3A23">
        <w:rPr>
          <w:rFonts w:ascii="Times New Roman" w:hAnsi="Times New Roman" w:cs="Times New Roman"/>
          <w:b/>
          <w:sz w:val="24"/>
          <w:szCs w:val="24"/>
        </w:rPr>
        <w:t xml:space="preserve">PAMUKKALE ÜNİVERSİTESİ </w:t>
      </w:r>
      <w:r w:rsidRPr="00AB3A23">
        <w:rPr>
          <w:rFonts w:ascii="Times New Roman" w:hAnsi="Times New Roman" w:cs="Times New Roman"/>
          <w:b/>
          <w:sz w:val="24"/>
          <w:szCs w:val="24"/>
        </w:rPr>
        <w:br/>
        <w:t>SAĞLIK BİLİMLER</w:t>
      </w:r>
      <w:r w:rsidR="00F04E55">
        <w:rPr>
          <w:rFonts w:ascii="Times New Roman" w:hAnsi="Times New Roman" w:cs="Times New Roman"/>
          <w:b/>
          <w:sz w:val="24"/>
          <w:szCs w:val="24"/>
        </w:rPr>
        <w:t>İ</w:t>
      </w:r>
      <w:r w:rsidRPr="00AB3A23">
        <w:rPr>
          <w:rFonts w:ascii="Times New Roman" w:hAnsi="Times New Roman" w:cs="Times New Roman"/>
          <w:b/>
          <w:sz w:val="24"/>
          <w:szCs w:val="24"/>
        </w:rPr>
        <w:t xml:space="preserve"> FAKÜLTESİ</w:t>
      </w:r>
    </w:p>
    <w:p w14:paraId="579F3A92" w14:textId="098ACF45" w:rsidR="00CB1AFB" w:rsidRPr="00AB3A23" w:rsidRDefault="00CB1AFB" w:rsidP="00CB1AFB">
      <w:pPr>
        <w:spacing w:after="0" w:line="360" w:lineRule="auto"/>
        <w:jc w:val="center"/>
        <w:rPr>
          <w:rFonts w:ascii="Times New Roman" w:hAnsi="Times New Roman" w:cs="Times New Roman"/>
          <w:b/>
          <w:sz w:val="24"/>
          <w:szCs w:val="24"/>
        </w:rPr>
      </w:pPr>
      <w:r w:rsidRPr="00AB3A23">
        <w:rPr>
          <w:rFonts w:ascii="Times New Roman" w:hAnsi="Times New Roman" w:cs="Times New Roman"/>
          <w:b/>
          <w:sz w:val="24"/>
          <w:szCs w:val="24"/>
        </w:rPr>
        <w:t xml:space="preserve"> HEMŞİRELİK BÖL</w:t>
      </w:r>
      <w:r w:rsidR="00A1742C">
        <w:rPr>
          <w:rFonts w:ascii="Times New Roman" w:hAnsi="Times New Roman" w:cs="Times New Roman"/>
          <w:b/>
          <w:sz w:val="24"/>
          <w:szCs w:val="24"/>
        </w:rPr>
        <w:t>Ü</w:t>
      </w:r>
      <w:r w:rsidRPr="00AB3A23">
        <w:rPr>
          <w:rFonts w:ascii="Times New Roman" w:hAnsi="Times New Roman" w:cs="Times New Roman"/>
          <w:b/>
          <w:sz w:val="24"/>
          <w:szCs w:val="24"/>
        </w:rPr>
        <w:t>MÜ</w:t>
      </w:r>
    </w:p>
    <w:p w14:paraId="1296D280" w14:textId="77777777" w:rsidR="00CB1AFB" w:rsidRPr="00AB3A23" w:rsidRDefault="00CB1AFB" w:rsidP="00CB1AFB">
      <w:pPr>
        <w:spacing w:after="0" w:line="360" w:lineRule="auto"/>
        <w:jc w:val="center"/>
        <w:rPr>
          <w:rFonts w:ascii="Times New Roman" w:hAnsi="Times New Roman" w:cs="Times New Roman"/>
          <w:sz w:val="24"/>
          <w:szCs w:val="24"/>
        </w:rPr>
      </w:pPr>
    </w:p>
    <w:p w14:paraId="2BE1717D" w14:textId="6C7268A2" w:rsidR="00CB1AFB" w:rsidRPr="00AB3A23" w:rsidRDefault="00CB1AFB" w:rsidP="00CB1AFB">
      <w:pPr>
        <w:jc w:val="center"/>
        <w:rPr>
          <w:rFonts w:ascii="Times New Roman" w:hAnsi="Times New Roman" w:cs="Times New Roman"/>
          <w:b/>
          <w:bCs/>
          <w:sz w:val="24"/>
          <w:szCs w:val="24"/>
        </w:rPr>
      </w:pPr>
      <w:r w:rsidRPr="00AB3A23">
        <w:rPr>
          <w:rFonts w:ascii="Times New Roman" w:hAnsi="Times New Roman" w:cs="Times New Roman"/>
          <w:b/>
          <w:bCs/>
          <w:sz w:val="24"/>
          <w:szCs w:val="24"/>
        </w:rPr>
        <w:t xml:space="preserve">1.SINIF AŞI </w:t>
      </w:r>
      <w:r w:rsidR="009D0037" w:rsidRPr="00AB3A23">
        <w:rPr>
          <w:rFonts w:ascii="Times New Roman" w:hAnsi="Times New Roman" w:cs="Times New Roman"/>
          <w:b/>
          <w:bCs/>
          <w:sz w:val="24"/>
          <w:szCs w:val="24"/>
        </w:rPr>
        <w:t xml:space="preserve">(HEPATİT) TARAMA </w:t>
      </w:r>
      <w:r w:rsidR="009D0037">
        <w:rPr>
          <w:rFonts w:ascii="Times New Roman" w:hAnsi="Times New Roman" w:cs="Times New Roman"/>
          <w:b/>
          <w:bCs/>
          <w:sz w:val="24"/>
          <w:szCs w:val="24"/>
        </w:rPr>
        <w:t xml:space="preserve">VE </w:t>
      </w:r>
      <w:r w:rsidRPr="00AB3A23">
        <w:rPr>
          <w:rFonts w:ascii="Times New Roman" w:hAnsi="Times New Roman" w:cs="Times New Roman"/>
          <w:b/>
          <w:bCs/>
          <w:sz w:val="24"/>
          <w:szCs w:val="24"/>
        </w:rPr>
        <w:t>FORMA KOMİSYONU</w:t>
      </w:r>
    </w:p>
    <w:p w14:paraId="3F163BB6" w14:textId="2CBAC99B" w:rsidR="00CB1AFB" w:rsidRPr="00AB3A23" w:rsidRDefault="00EB4A4A" w:rsidP="00CB1AFB">
      <w:pPr>
        <w:jc w:val="center"/>
        <w:rPr>
          <w:rFonts w:ascii="Times New Roman" w:hAnsi="Times New Roman" w:cs="Times New Roman"/>
          <w:b/>
          <w:bCs/>
          <w:sz w:val="24"/>
          <w:szCs w:val="24"/>
        </w:rPr>
      </w:pPr>
      <w:r>
        <w:rPr>
          <w:rFonts w:ascii="Times New Roman" w:hAnsi="Times New Roman" w:cs="Times New Roman"/>
          <w:b/>
          <w:bCs/>
          <w:sz w:val="24"/>
          <w:szCs w:val="24"/>
        </w:rPr>
        <w:t>USUL VE</w:t>
      </w:r>
      <w:r w:rsidR="00CB1AFB" w:rsidRPr="00AB3A23">
        <w:rPr>
          <w:rFonts w:ascii="Times New Roman" w:hAnsi="Times New Roman" w:cs="Times New Roman"/>
          <w:b/>
          <w:bCs/>
          <w:sz w:val="24"/>
          <w:szCs w:val="24"/>
        </w:rPr>
        <w:t xml:space="preserve"> ESASLARI</w:t>
      </w:r>
    </w:p>
    <w:p w14:paraId="52FD8C55" w14:textId="77777777" w:rsidR="00CB1AFB" w:rsidRPr="00AB3A23" w:rsidRDefault="00CB1AFB" w:rsidP="00CB1AFB">
      <w:pPr>
        <w:jc w:val="center"/>
        <w:rPr>
          <w:rFonts w:ascii="Times New Roman" w:hAnsi="Times New Roman" w:cs="Times New Roman"/>
          <w:b/>
          <w:bCs/>
          <w:sz w:val="24"/>
          <w:szCs w:val="24"/>
        </w:rPr>
      </w:pPr>
    </w:p>
    <w:p w14:paraId="63FD8333" w14:textId="77777777" w:rsidR="00CB1AFB" w:rsidRPr="00AB3A23" w:rsidRDefault="00CB1AFB" w:rsidP="00CB1AFB">
      <w:pPr>
        <w:jc w:val="center"/>
        <w:rPr>
          <w:rFonts w:ascii="Times New Roman" w:hAnsi="Times New Roman" w:cs="Times New Roman"/>
          <w:b/>
          <w:sz w:val="24"/>
          <w:szCs w:val="24"/>
        </w:rPr>
      </w:pPr>
      <w:r w:rsidRPr="00AB3A23">
        <w:rPr>
          <w:rFonts w:ascii="Times New Roman" w:hAnsi="Times New Roman" w:cs="Times New Roman"/>
          <w:b/>
          <w:sz w:val="24"/>
          <w:szCs w:val="24"/>
        </w:rPr>
        <w:t>BİRNCİ BÖLÜM</w:t>
      </w:r>
    </w:p>
    <w:p w14:paraId="0F9F3211" w14:textId="77777777" w:rsidR="00CB1AFB" w:rsidRPr="00AB3A23" w:rsidRDefault="00CB1AFB" w:rsidP="00CB1AFB">
      <w:pPr>
        <w:jc w:val="center"/>
        <w:rPr>
          <w:rFonts w:ascii="Times New Roman" w:hAnsi="Times New Roman" w:cs="Times New Roman"/>
          <w:b/>
          <w:sz w:val="24"/>
          <w:szCs w:val="24"/>
        </w:rPr>
      </w:pPr>
      <w:r w:rsidRPr="00AB3A23">
        <w:rPr>
          <w:rFonts w:ascii="Times New Roman" w:hAnsi="Times New Roman" w:cs="Times New Roman"/>
          <w:b/>
          <w:sz w:val="24"/>
          <w:szCs w:val="24"/>
        </w:rPr>
        <w:t>(Amaç, Kapsam ve Tanımlar)</w:t>
      </w:r>
    </w:p>
    <w:p w14:paraId="69507749" w14:textId="77777777" w:rsidR="00CB1AFB" w:rsidRPr="00AB3A23" w:rsidRDefault="00CB1AFB" w:rsidP="00CB1AFB">
      <w:pPr>
        <w:jc w:val="both"/>
        <w:rPr>
          <w:rFonts w:ascii="Times New Roman" w:hAnsi="Times New Roman" w:cs="Times New Roman"/>
          <w:b/>
          <w:sz w:val="24"/>
          <w:szCs w:val="24"/>
        </w:rPr>
      </w:pPr>
      <w:r w:rsidRPr="00AB3A23">
        <w:rPr>
          <w:rFonts w:ascii="Times New Roman" w:hAnsi="Times New Roman" w:cs="Times New Roman"/>
          <w:b/>
          <w:sz w:val="24"/>
          <w:szCs w:val="24"/>
        </w:rPr>
        <w:t>AMAÇ</w:t>
      </w:r>
    </w:p>
    <w:p w14:paraId="4EFD25CD" w14:textId="54F85D46" w:rsidR="00CB1AFB" w:rsidRPr="00AB3A23" w:rsidRDefault="003E56E1" w:rsidP="00CB1AFB">
      <w:pPr>
        <w:spacing w:after="0" w:line="360" w:lineRule="auto"/>
        <w:rPr>
          <w:rFonts w:ascii="Times New Roman" w:hAnsi="Times New Roman" w:cs="Times New Roman"/>
          <w:b/>
          <w:bCs/>
          <w:sz w:val="24"/>
          <w:szCs w:val="24"/>
        </w:rPr>
      </w:pPr>
      <w:r>
        <w:rPr>
          <w:rFonts w:ascii="Times New Roman" w:hAnsi="Times New Roman" w:cs="Times New Roman"/>
          <w:b/>
          <w:sz w:val="24"/>
          <w:szCs w:val="24"/>
        </w:rPr>
        <w:t>M</w:t>
      </w:r>
      <w:r w:rsidR="00CB1AFB" w:rsidRPr="00AB3A23">
        <w:rPr>
          <w:rFonts w:ascii="Times New Roman" w:hAnsi="Times New Roman" w:cs="Times New Roman"/>
          <w:b/>
          <w:sz w:val="24"/>
          <w:szCs w:val="24"/>
        </w:rPr>
        <w:t xml:space="preserve">adde 1- </w:t>
      </w:r>
      <w:r w:rsidR="00CB1AFB" w:rsidRPr="00AB3A23">
        <w:rPr>
          <w:rFonts w:ascii="Times New Roman" w:hAnsi="Times New Roman" w:cs="Times New Roman"/>
          <w:sz w:val="24"/>
          <w:szCs w:val="24"/>
        </w:rPr>
        <w:t>bu çalışma esaslarının amacı; Pamukkale Üniversitesi Sağlık Bilimleri Fakültesi Hemşirelik</w:t>
      </w:r>
      <w:r w:rsidR="00CB1AFB" w:rsidRPr="003875DC">
        <w:rPr>
          <w:rFonts w:ascii="Times New Roman" w:hAnsi="Times New Roman" w:cs="Times New Roman"/>
          <w:sz w:val="24"/>
          <w:szCs w:val="24"/>
        </w:rPr>
        <w:t xml:space="preserve"> Bölümü </w:t>
      </w:r>
      <w:r w:rsidR="00F2750D" w:rsidRPr="003875DC">
        <w:rPr>
          <w:rFonts w:ascii="Times New Roman" w:hAnsi="Times New Roman" w:cs="Times New Roman"/>
          <w:sz w:val="24"/>
          <w:szCs w:val="24"/>
        </w:rPr>
        <w:t>1.Sınıf Aşı (Hepatit) Tarama</w:t>
      </w:r>
      <w:r w:rsidR="00F2750D">
        <w:rPr>
          <w:rFonts w:ascii="Times New Roman" w:hAnsi="Times New Roman" w:cs="Times New Roman"/>
          <w:sz w:val="24"/>
          <w:szCs w:val="24"/>
        </w:rPr>
        <w:t xml:space="preserve"> ve</w:t>
      </w:r>
      <w:r w:rsidR="00F2750D" w:rsidRPr="003875DC">
        <w:rPr>
          <w:rFonts w:ascii="Times New Roman" w:hAnsi="Times New Roman" w:cs="Times New Roman"/>
          <w:sz w:val="24"/>
          <w:szCs w:val="24"/>
        </w:rPr>
        <w:t xml:space="preserve"> Forma </w:t>
      </w:r>
      <w:r w:rsidR="00F2750D">
        <w:rPr>
          <w:rFonts w:ascii="Times New Roman" w:hAnsi="Times New Roman" w:cs="Times New Roman"/>
          <w:sz w:val="24"/>
          <w:szCs w:val="24"/>
        </w:rPr>
        <w:t>K</w:t>
      </w:r>
      <w:r w:rsidR="00CB1AFB" w:rsidRPr="003875DC">
        <w:rPr>
          <w:rFonts w:ascii="Times New Roman" w:hAnsi="Times New Roman" w:cs="Times New Roman"/>
          <w:sz w:val="24"/>
          <w:szCs w:val="24"/>
        </w:rPr>
        <w:t xml:space="preserve">omisyonu’nun çalışma esaslarını </w:t>
      </w:r>
      <w:r w:rsidR="00CB1AFB" w:rsidRPr="00AB3A23">
        <w:rPr>
          <w:rFonts w:ascii="Times New Roman" w:hAnsi="Times New Roman" w:cs="Times New Roman"/>
          <w:sz w:val="24"/>
          <w:szCs w:val="24"/>
        </w:rPr>
        <w:t>belirlemektir.</w:t>
      </w:r>
    </w:p>
    <w:p w14:paraId="60A01418" w14:textId="77777777" w:rsidR="00CB1AFB" w:rsidRPr="00AB3A23" w:rsidRDefault="00CB1AFB" w:rsidP="00CB1AFB">
      <w:pPr>
        <w:pStyle w:val="Default"/>
        <w:spacing w:line="360" w:lineRule="auto"/>
        <w:jc w:val="both"/>
        <w:rPr>
          <w:color w:val="auto"/>
        </w:rPr>
      </w:pPr>
    </w:p>
    <w:p w14:paraId="782FC8C3" w14:textId="77777777" w:rsidR="00CB1AFB" w:rsidRPr="00AB3A23" w:rsidRDefault="00CB1AFB" w:rsidP="00CB1AFB">
      <w:pPr>
        <w:pStyle w:val="Default"/>
        <w:spacing w:line="360" w:lineRule="auto"/>
        <w:jc w:val="both"/>
        <w:rPr>
          <w:b/>
          <w:color w:val="auto"/>
        </w:rPr>
      </w:pPr>
      <w:r w:rsidRPr="00AB3A23">
        <w:rPr>
          <w:b/>
          <w:color w:val="auto"/>
        </w:rPr>
        <w:t>KAPSAM</w:t>
      </w:r>
    </w:p>
    <w:p w14:paraId="5C35DE32" w14:textId="571F2E6E" w:rsidR="00CB1AFB" w:rsidRPr="00AB3A23" w:rsidRDefault="00CB1AFB" w:rsidP="00CB1AFB">
      <w:pPr>
        <w:pStyle w:val="Default"/>
        <w:spacing w:line="360" w:lineRule="auto"/>
        <w:jc w:val="both"/>
        <w:rPr>
          <w:color w:val="auto"/>
        </w:rPr>
      </w:pPr>
      <w:r w:rsidRPr="00AB3A23">
        <w:rPr>
          <w:b/>
          <w:color w:val="auto"/>
        </w:rPr>
        <w:t xml:space="preserve">Madde 2- </w:t>
      </w:r>
      <w:r w:rsidRPr="00AB3A23">
        <w:rPr>
          <w:color w:val="auto"/>
        </w:rPr>
        <w:t>Pamukkale Üniversitesi Sağlık Bilimleri Fakültesi Hem</w:t>
      </w:r>
      <w:r w:rsidRPr="003875DC">
        <w:rPr>
          <w:color w:val="auto"/>
        </w:rPr>
        <w:t xml:space="preserve">şirelik </w:t>
      </w:r>
      <w:r w:rsidR="00F2750D" w:rsidRPr="003875DC">
        <w:t>1.Sınıf Aşı (Hepatit) Tarama</w:t>
      </w:r>
      <w:r w:rsidR="00F2750D">
        <w:t xml:space="preserve"> ve</w:t>
      </w:r>
      <w:r w:rsidR="00F2750D" w:rsidRPr="003875DC">
        <w:t xml:space="preserve"> Forma </w:t>
      </w:r>
      <w:r w:rsidR="00F2750D">
        <w:t>K</w:t>
      </w:r>
      <w:r w:rsidR="00F2750D" w:rsidRPr="003875DC">
        <w:rPr>
          <w:color w:val="auto"/>
        </w:rPr>
        <w:t xml:space="preserve">omisyonu’nun </w:t>
      </w:r>
      <w:r w:rsidRPr="00AB3A23">
        <w:rPr>
          <w:color w:val="auto"/>
        </w:rPr>
        <w:t>amaçlarını, işleyişini, görev sorumluluklarının ne olduğunu, yetkilerini, kararlarının uygulanmasını ve takibini kapsar.</w:t>
      </w:r>
    </w:p>
    <w:p w14:paraId="1999F9A9" w14:textId="77777777" w:rsidR="00CB1AFB" w:rsidRPr="00AB3A23" w:rsidRDefault="00CB1AFB" w:rsidP="00CB1AFB">
      <w:pPr>
        <w:pStyle w:val="Default"/>
        <w:spacing w:line="360" w:lineRule="auto"/>
        <w:jc w:val="both"/>
        <w:rPr>
          <w:color w:val="auto"/>
        </w:rPr>
      </w:pPr>
    </w:p>
    <w:p w14:paraId="430B8589" w14:textId="77777777" w:rsidR="00CB1AFB" w:rsidRPr="00AB3A23" w:rsidRDefault="00CB1AFB" w:rsidP="00CB1AFB">
      <w:pPr>
        <w:pStyle w:val="Default"/>
        <w:spacing w:line="360" w:lineRule="auto"/>
        <w:jc w:val="both"/>
        <w:rPr>
          <w:b/>
          <w:color w:val="auto"/>
        </w:rPr>
      </w:pPr>
      <w:r w:rsidRPr="00AB3A23">
        <w:rPr>
          <w:b/>
          <w:color w:val="auto"/>
        </w:rPr>
        <w:t>TANIMLAR</w:t>
      </w:r>
    </w:p>
    <w:p w14:paraId="2C0EBB01" w14:textId="6245104B" w:rsidR="00CB1AFB" w:rsidRPr="00AB3A23" w:rsidRDefault="00CB1AFB" w:rsidP="00CB1AFB">
      <w:pPr>
        <w:pStyle w:val="Default"/>
        <w:spacing w:line="360" w:lineRule="auto"/>
        <w:jc w:val="both"/>
        <w:rPr>
          <w:color w:val="auto"/>
        </w:rPr>
      </w:pPr>
      <w:r w:rsidRPr="00AB3A23">
        <w:rPr>
          <w:b/>
          <w:color w:val="auto"/>
        </w:rPr>
        <w:t xml:space="preserve">Madde 3- </w:t>
      </w:r>
      <w:r w:rsidRPr="00AB3A23">
        <w:rPr>
          <w:color w:val="auto"/>
        </w:rPr>
        <w:t>Bu çalışma esaslarının uygulanmasında yer alan tanımlar aşağıdaki gibidir.</w:t>
      </w:r>
    </w:p>
    <w:p w14:paraId="4C28CDDC" w14:textId="0E8F0163" w:rsidR="00CB1AFB" w:rsidRPr="00AB3A23" w:rsidRDefault="00CB1AFB" w:rsidP="006F1C44">
      <w:pPr>
        <w:pStyle w:val="Default"/>
        <w:numPr>
          <w:ilvl w:val="0"/>
          <w:numId w:val="7"/>
        </w:numPr>
        <w:spacing w:line="360" w:lineRule="auto"/>
        <w:jc w:val="both"/>
        <w:rPr>
          <w:b/>
          <w:color w:val="auto"/>
        </w:rPr>
      </w:pPr>
      <w:r w:rsidRPr="00AB3A23">
        <w:rPr>
          <w:b/>
          <w:color w:val="auto"/>
        </w:rPr>
        <w:t xml:space="preserve">Fakülte: </w:t>
      </w:r>
      <w:r w:rsidRPr="00AB3A23">
        <w:rPr>
          <w:color w:val="auto"/>
        </w:rPr>
        <w:t>Pamukkale Üniversitesi Sağlık Bilimleri Fakültesini</w:t>
      </w:r>
      <w:r w:rsidR="006F1C44">
        <w:rPr>
          <w:color w:val="auto"/>
        </w:rPr>
        <w:t>,</w:t>
      </w:r>
    </w:p>
    <w:p w14:paraId="546E491D" w14:textId="1F34FB46" w:rsidR="00CB1AFB" w:rsidRPr="00AB3A23" w:rsidRDefault="00CB1AFB" w:rsidP="006F1C44">
      <w:pPr>
        <w:pStyle w:val="Default"/>
        <w:numPr>
          <w:ilvl w:val="0"/>
          <w:numId w:val="7"/>
        </w:numPr>
        <w:spacing w:line="360" w:lineRule="auto"/>
        <w:jc w:val="both"/>
        <w:rPr>
          <w:b/>
          <w:color w:val="auto"/>
        </w:rPr>
      </w:pPr>
      <w:r w:rsidRPr="00AB3A23">
        <w:rPr>
          <w:b/>
          <w:color w:val="auto"/>
        </w:rPr>
        <w:t xml:space="preserve">Bölüm: </w:t>
      </w:r>
      <w:r w:rsidRPr="00AB3A23">
        <w:rPr>
          <w:color w:val="auto"/>
        </w:rPr>
        <w:t>Pamukkale Üniversitesi Sağlık Bilimleri Fakültesi Hemşirelik Bölümünü</w:t>
      </w:r>
      <w:r w:rsidR="006F1C44">
        <w:rPr>
          <w:color w:val="auto"/>
        </w:rPr>
        <w:t>,</w:t>
      </w:r>
    </w:p>
    <w:p w14:paraId="25F7AF5C" w14:textId="2910FE04" w:rsidR="00CB1AFB" w:rsidRDefault="00FA7800" w:rsidP="006F1C44">
      <w:pPr>
        <w:pStyle w:val="Default"/>
        <w:numPr>
          <w:ilvl w:val="0"/>
          <w:numId w:val="7"/>
        </w:numPr>
        <w:spacing w:line="360" w:lineRule="auto"/>
        <w:jc w:val="both"/>
        <w:rPr>
          <w:color w:val="auto"/>
        </w:rPr>
      </w:pPr>
      <w:r w:rsidRPr="00AB3A23">
        <w:rPr>
          <w:b/>
          <w:bCs/>
          <w:color w:val="auto"/>
        </w:rPr>
        <w:t xml:space="preserve">1.Sınıf Aşı </w:t>
      </w:r>
      <w:r w:rsidR="009D0037" w:rsidRPr="00AB3A23">
        <w:rPr>
          <w:b/>
          <w:bCs/>
          <w:color w:val="auto"/>
        </w:rPr>
        <w:t xml:space="preserve">(Hepatit) </w:t>
      </w:r>
      <w:r w:rsidR="00F2750D">
        <w:rPr>
          <w:b/>
          <w:bCs/>
          <w:color w:val="auto"/>
        </w:rPr>
        <w:t>ve</w:t>
      </w:r>
      <w:r w:rsidR="009D0037">
        <w:rPr>
          <w:b/>
          <w:bCs/>
          <w:color w:val="auto"/>
        </w:rPr>
        <w:t xml:space="preserve"> </w:t>
      </w:r>
      <w:r w:rsidR="009D0037" w:rsidRPr="00AB3A23">
        <w:rPr>
          <w:b/>
          <w:bCs/>
          <w:color w:val="auto"/>
        </w:rPr>
        <w:t xml:space="preserve">Tarama </w:t>
      </w:r>
      <w:r w:rsidRPr="00AB3A23">
        <w:rPr>
          <w:b/>
          <w:bCs/>
          <w:color w:val="auto"/>
        </w:rPr>
        <w:t>Forma Komisyonu</w:t>
      </w:r>
      <w:r w:rsidRPr="00AB3A23">
        <w:rPr>
          <w:b/>
          <w:color w:val="auto"/>
        </w:rPr>
        <w:t xml:space="preserve">: </w:t>
      </w:r>
      <w:r w:rsidR="00CB1AFB" w:rsidRPr="00AB3A23">
        <w:rPr>
          <w:color w:val="auto"/>
        </w:rPr>
        <w:t xml:space="preserve">Pamukkale Üniversitesi Sağlık Bilimleri Fakültesi Hemşirelik Bölümü’nde </w:t>
      </w:r>
      <w:r w:rsidRPr="003875DC">
        <w:rPr>
          <w:color w:val="auto"/>
        </w:rPr>
        <w:t>1.sınıf aşı (hepatit) tarama ve forma</w:t>
      </w:r>
      <w:r w:rsidRPr="00AB3A23">
        <w:rPr>
          <w:b/>
          <w:bCs/>
          <w:color w:val="auto"/>
        </w:rPr>
        <w:t xml:space="preserve"> </w:t>
      </w:r>
      <w:r w:rsidR="00CB1AFB" w:rsidRPr="00AB3A23">
        <w:rPr>
          <w:color w:val="auto"/>
        </w:rPr>
        <w:t>çalışmalarının düzenlenmesi ve yürütülmesinden sorumlu olan komisyonunu,</w:t>
      </w:r>
    </w:p>
    <w:p w14:paraId="2A0F1D63" w14:textId="4EEFBF37" w:rsidR="00CB1AFB" w:rsidRPr="00AB3A23" w:rsidRDefault="00CB1AFB" w:rsidP="006F1C44">
      <w:pPr>
        <w:pStyle w:val="Default"/>
        <w:numPr>
          <w:ilvl w:val="0"/>
          <w:numId w:val="7"/>
        </w:numPr>
        <w:spacing w:line="360" w:lineRule="auto"/>
        <w:jc w:val="both"/>
        <w:rPr>
          <w:color w:val="auto"/>
        </w:rPr>
      </w:pPr>
      <w:r w:rsidRPr="00AB3A23">
        <w:rPr>
          <w:b/>
          <w:color w:val="auto"/>
        </w:rPr>
        <w:t xml:space="preserve">Komisyon Başkanı: </w:t>
      </w:r>
      <w:r w:rsidRPr="00AB3A23">
        <w:rPr>
          <w:color w:val="auto"/>
        </w:rPr>
        <w:t xml:space="preserve">Pamukkale Üniversitesi Sağlık Bilimleri Fakültesi </w:t>
      </w:r>
      <w:r w:rsidR="00375CED" w:rsidRPr="00AB3A23">
        <w:rPr>
          <w:color w:val="auto"/>
        </w:rPr>
        <w:t xml:space="preserve">1.Sınıf Aşı </w:t>
      </w:r>
      <w:r w:rsidR="009D0037" w:rsidRPr="009D0037">
        <w:rPr>
          <w:color w:val="auto"/>
        </w:rPr>
        <w:t xml:space="preserve">(Hepatit) </w:t>
      </w:r>
      <w:r w:rsidR="009D0037">
        <w:rPr>
          <w:color w:val="auto"/>
        </w:rPr>
        <w:t>ve</w:t>
      </w:r>
      <w:r w:rsidR="009D0037" w:rsidRPr="009D0037">
        <w:rPr>
          <w:color w:val="auto"/>
        </w:rPr>
        <w:t xml:space="preserve"> Tarama Forma </w:t>
      </w:r>
      <w:r w:rsidR="00375CED" w:rsidRPr="009D0037">
        <w:rPr>
          <w:color w:val="auto"/>
        </w:rPr>
        <w:t>Komisyonu</w:t>
      </w:r>
      <w:r w:rsidRPr="009D0037">
        <w:rPr>
          <w:color w:val="auto"/>
        </w:rPr>
        <w:t xml:space="preserve"> başkanını</w:t>
      </w:r>
      <w:r w:rsidRPr="00AB3A23">
        <w:rPr>
          <w:color w:val="auto"/>
        </w:rPr>
        <w:t>,</w:t>
      </w:r>
    </w:p>
    <w:p w14:paraId="20E724F3" w14:textId="79C4F7BF" w:rsidR="00CB1AFB" w:rsidRPr="00AB3A23" w:rsidRDefault="00CB1AFB" w:rsidP="006F1C44">
      <w:pPr>
        <w:pStyle w:val="Default"/>
        <w:numPr>
          <w:ilvl w:val="0"/>
          <w:numId w:val="7"/>
        </w:numPr>
        <w:spacing w:line="360" w:lineRule="auto"/>
        <w:jc w:val="both"/>
        <w:rPr>
          <w:color w:val="auto"/>
        </w:rPr>
      </w:pPr>
      <w:r w:rsidRPr="00AB3A23">
        <w:rPr>
          <w:b/>
          <w:color w:val="auto"/>
        </w:rPr>
        <w:t xml:space="preserve">Komisyon Üyeleri: </w:t>
      </w:r>
      <w:r w:rsidRPr="00AB3A23">
        <w:rPr>
          <w:color w:val="auto"/>
        </w:rPr>
        <w:t xml:space="preserve">Pamukkale Üniversitesi Sağlık Bilimleri Fakültesi </w:t>
      </w:r>
      <w:r w:rsidR="00375CED" w:rsidRPr="00AB3A23">
        <w:rPr>
          <w:color w:val="auto"/>
        </w:rPr>
        <w:t xml:space="preserve">1.Sınıf </w:t>
      </w:r>
      <w:r w:rsidR="009D0037" w:rsidRPr="00AB3A23">
        <w:rPr>
          <w:color w:val="auto"/>
        </w:rPr>
        <w:t>Aş</w:t>
      </w:r>
      <w:r w:rsidR="009D0037" w:rsidRPr="009D0037">
        <w:rPr>
          <w:color w:val="auto"/>
        </w:rPr>
        <w:t>ı (Hepatit) ve Tarama Forma</w:t>
      </w:r>
      <w:r w:rsidR="009D0037" w:rsidRPr="00AB3A23">
        <w:rPr>
          <w:b/>
          <w:bCs/>
          <w:color w:val="auto"/>
        </w:rPr>
        <w:t xml:space="preserve"> </w:t>
      </w:r>
      <w:r w:rsidR="00375CED" w:rsidRPr="00AB3A23">
        <w:rPr>
          <w:color w:val="auto"/>
        </w:rPr>
        <w:t>Komisyonu</w:t>
      </w:r>
      <w:r w:rsidRPr="00AB3A23">
        <w:rPr>
          <w:color w:val="auto"/>
        </w:rPr>
        <w:t xml:space="preserve"> üyelerini,</w:t>
      </w:r>
    </w:p>
    <w:p w14:paraId="5E814AC7" w14:textId="7C17AF33" w:rsidR="00CB1AFB" w:rsidRPr="00AB3A23" w:rsidRDefault="00CB1AFB" w:rsidP="006F1C44">
      <w:pPr>
        <w:pStyle w:val="Default"/>
        <w:numPr>
          <w:ilvl w:val="0"/>
          <w:numId w:val="7"/>
        </w:numPr>
        <w:spacing w:line="360" w:lineRule="auto"/>
        <w:jc w:val="both"/>
        <w:rPr>
          <w:color w:val="auto"/>
        </w:rPr>
      </w:pPr>
      <w:r w:rsidRPr="00AB3A23">
        <w:rPr>
          <w:b/>
          <w:color w:val="auto"/>
        </w:rPr>
        <w:t xml:space="preserve">Komisyon Raportörü: </w:t>
      </w:r>
      <w:r w:rsidRPr="00AB3A23">
        <w:rPr>
          <w:color w:val="auto"/>
        </w:rPr>
        <w:t xml:space="preserve">Pamukkale Üniversitesi Sağlık Bilimleri </w:t>
      </w:r>
      <w:r w:rsidR="009550A0" w:rsidRPr="003875DC">
        <w:rPr>
          <w:color w:val="auto"/>
        </w:rPr>
        <w:t>1.Sınıf Aşı (Hepatit) Tarama</w:t>
      </w:r>
      <w:r w:rsidR="009550A0">
        <w:t xml:space="preserve"> ve</w:t>
      </w:r>
      <w:r w:rsidR="009550A0" w:rsidRPr="003875DC">
        <w:t xml:space="preserve"> </w:t>
      </w:r>
      <w:r w:rsidR="009550A0" w:rsidRPr="003875DC">
        <w:rPr>
          <w:color w:val="auto"/>
        </w:rPr>
        <w:t>Forma</w:t>
      </w:r>
      <w:r w:rsidR="009550A0" w:rsidRPr="00AB3A23">
        <w:rPr>
          <w:color w:val="auto"/>
        </w:rPr>
        <w:t xml:space="preserve"> </w:t>
      </w:r>
      <w:r w:rsidR="00375CED" w:rsidRPr="00AB3A23">
        <w:rPr>
          <w:color w:val="auto"/>
        </w:rPr>
        <w:t xml:space="preserve">Komisyonu </w:t>
      </w:r>
      <w:r w:rsidRPr="00AB3A23">
        <w:rPr>
          <w:color w:val="auto"/>
        </w:rPr>
        <w:t>raportörünü,</w:t>
      </w:r>
    </w:p>
    <w:p w14:paraId="211E9F98" w14:textId="77777777" w:rsidR="00CB1AFB" w:rsidRPr="00AB3A23" w:rsidRDefault="00CB1AFB" w:rsidP="006F1C44">
      <w:pPr>
        <w:pStyle w:val="Default"/>
        <w:numPr>
          <w:ilvl w:val="0"/>
          <w:numId w:val="7"/>
        </w:numPr>
        <w:spacing w:line="360" w:lineRule="auto"/>
        <w:jc w:val="both"/>
        <w:rPr>
          <w:color w:val="auto"/>
        </w:rPr>
      </w:pPr>
      <w:r w:rsidRPr="00AB3A23">
        <w:rPr>
          <w:b/>
          <w:color w:val="auto"/>
        </w:rPr>
        <w:lastRenderedPageBreak/>
        <w:t>Lisans Eğitim Programı</w:t>
      </w:r>
      <w:r w:rsidRPr="00AB3A23">
        <w:rPr>
          <w:color w:val="auto"/>
        </w:rPr>
        <w:t>: Pamukkale Üniversitesi Sağlık Bilimleri Fakültesi Hemşirelik bölümü dört yıllık lisans eğitim programını,</w:t>
      </w:r>
    </w:p>
    <w:p w14:paraId="2EDD41E4" w14:textId="77777777" w:rsidR="00CB1AFB" w:rsidRPr="00AB3A23" w:rsidRDefault="00CB1AFB" w:rsidP="006F1C44">
      <w:pPr>
        <w:pStyle w:val="Default"/>
        <w:numPr>
          <w:ilvl w:val="0"/>
          <w:numId w:val="7"/>
        </w:numPr>
        <w:spacing w:line="360" w:lineRule="auto"/>
        <w:jc w:val="both"/>
        <w:rPr>
          <w:color w:val="auto"/>
        </w:rPr>
      </w:pPr>
      <w:r w:rsidRPr="00AB3A23">
        <w:rPr>
          <w:b/>
          <w:color w:val="auto"/>
        </w:rPr>
        <w:t>Bölüm Başkanlığı:</w:t>
      </w:r>
      <w:r w:rsidRPr="00AB3A23">
        <w:rPr>
          <w:color w:val="auto"/>
        </w:rPr>
        <w:t xml:space="preserve"> Pamukkale Üniversitesi Sağlık Bilimleri Fakültesi Hemşirelik Bölüm Başkanlığı’nı,</w:t>
      </w:r>
    </w:p>
    <w:p w14:paraId="7935A017" w14:textId="77777777" w:rsidR="00CB1AFB" w:rsidRPr="00AB3A23" w:rsidRDefault="00CB1AFB" w:rsidP="006F1C44">
      <w:pPr>
        <w:pStyle w:val="Default"/>
        <w:numPr>
          <w:ilvl w:val="0"/>
          <w:numId w:val="7"/>
        </w:numPr>
        <w:spacing w:line="360" w:lineRule="auto"/>
        <w:jc w:val="both"/>
        <w:rPr>
          <w:color w:val="auto"/>
        </w:rPr>
      </w:pPr>
      <w:r w:rsidRPr="00AB3A23">
        <w:rPr>
          <w:b/>
          <w:color w:val="auto"/>
        </w:rPr>
        <w:t xml:space="preserve">Dekanlık: </w:t>
      </w:r>
      <w:r w:rsidRPr="00AB3A23">
        <w:rPr>
          <w:color w:val="auto"/>
        </w:rPr>
        <w:t>Pamukkale Üniversitesi Sağlık Bilimleri Fakültesi Dekanlığını ifade eder.</w:t>
      </w:r>
    </w:p>
    <w:p w14:paraId="194B9183" w14:textId="77777777" w:rsidR="00CB1AFB" w:rsidRPr="00AB3A23" w:rsidRDefault="00CB1AFB" w:rsidP="00CB1AFB">
      <w:pPr>
        <w:pStyle w:val="Default"/>
        <w:spacing w:line="360" w:lineRule="auto"/>
        <w:jc w:val="both"/>
        <w:rPr>
          <w:color w:val="auto"/>
        </w:rPr>
      </w:pPr>
    </w:p>
    <w:p w14:paraId="031A0B83" w14:textId="77777777" w:rsidR="00CB1AFB" w:rsidRPr="00AB3A23" w:rsidRDefault="00CB1AFB" w:rsidP="00CB1AFB">
      <w:pPr>
        <w:autoSpaceDE w:val="0"/>
        <w:autoSpaceDN w:val="0"/>
        <w:adjustRightInd w:val="0"/>
        <w:spacing w:after="0" w:line="360" w:lineRule="auto"/>
        <w:jc w:val="center"/>
        <w:rPr>
          <w:rFonts w:ascii="Times New Roman" w:hAnsi="Times New Roman" w:cs="Times New Roman"/>
          <w:sz w:val="24"/>
          <w:szCs w:val="24"/>
        </w:rPr>
      </w:pPr>
      <w:r w:rsidRPr="00AB3A23">
        <w:rPr>
          <w:rFonts w:ascii="Times New Roman" w:hAnsi="Times New Roman" w:cs="Times New Roman"/>
          <w:b/>
          <w:bCs/>
          <w:sz w:val="24"/>
          <w:szCs w:val="24"/>
        </w:rPr>
        <w:t>İKİNCİ BÖLÜM</w:t>
      </w:r>
    </w:p>
    <w:p w14:paraId="1938478E" w14:textId="77777777" w:rsidR="00CB1AFB" w:rsidRPr="00AB3A23" w:rsidRDefault="00CB1AFB" w:rsidP="00CB1AFB">
      <w:pPr>
        <w:pStyle w:val="Default"/>
        <w:spacing w:line="360" w:lineRule="auto"/>
        <w:jc w:val="center"/>
        <w:rPr>
          <w:b/>
          <w:bCs/>
          <w:color w:val="auto"/>
        </w:rPr>
      </w:pPr>
      <w:r w:rsidRPr="00AB3A23">
        <w:rPr>
          <w:b/>
          <w:bCs/>
          <w:color w:val="auto"/>
        </w:rPr>
        <w:t>(Komisyonun Oluşturulması ve İşleyişi, Görevler ve Sorumluluklar, Komisyon Kararlarının Uygulanması ve Takibi)</w:t>
      </w:r>
    </w:p>
    <w:p w14:paraId="1F1DD773" w14:textId="77777777" w:rsidR="00CB1AFB" w:rsidRPr="00AB3A23" w:rsidRDefault="00CB1AFB" w:rsidP="00CB1AFB">
      <w:pPr>
        <w:pStyle w:val="Default"/>
        <w:spacing w:line="360" w:lineRule="auto"/>
        <w:jc w:val="center"/>
        <w:rPr>
          <w:b/>
          <w:bCs/>
          <w:color w:val="auto"/>
        </w:rPr>
      </w:pPr>
    </w:p>
    <w:p w14:paraId="56DF1E7C" w14:textId="77777777" w:rsidR="00CB1AFB" w:rsidRPr="00AB3A23" w:rsidRDefault="00CB1AFB" w:rsidP="00CB1AFB">
      <w:pPr>
        <w:pStyle w:val="Default"/>
        <w:spacing w:line="360" w:lineRule="auto"/>
        <w:jc w:val="both"/>
        <w:rPr>
          <w:b/>
          <w:bCs/>
          <w:color w:val="auto"/>
        </w:rPr>
      </w:pPr>
      <w:r w:rsidRPr="00AB3A23">
        <w:rPr>
          <w:b/>
          <w:bCs/>
          <w:color w:val="auto"/>
        </w:rPr>
        <w:t>KOMİSYONUN OLUŞTURULMASI VE İŞLEYİŞİ</w:t>
      </w:r>
    </w:p>
    <w:p w14:paraId="6F484563" w14:textId="170221C7" w:rsidR="00CB1AFB" w:rsidRPr="006F1C44" w:rsidRDefault="00CB1AFB" w:rsidP="006F1C44">
      <w:pPr>
        <w:spacing w:after="0" w:line="240" w:lineRule="auto"/>
        <w:jc w:val="both"/>
        <w:rPr>
          <w:rFonts w:ascii="Times New Roman" w:hAnsi="Times New Roman" w:cs="Times New Roman"/>
          <w:sz w:val="24"/>
          <w:szCs w:val="24"/>
        </w:rPr>
      </w:pPr>
      <w:r w:rsidRPr="00AB3A23">
        <w:rPr>
          <w:rFonts w:ascii="Times New Roman" w:hAnsi="Times New Roman" w:cs="Times New Roman"/>
          <w:b/>
          <w:sz w:val="24"/>
          <w:szCs w:val="24"/>
        </w:rPr>
        <w:t xml:space="preserve">Madde 4- </w:t>
      </w:r>
      <w:r w:rsidRPr="00AB3A23">
        <w:rPr>
          <w:b/>
        </w:rPr>
        <w:t>(1)</w:t>
      </w:r>
      <w:r w:rsidRPr="00AB3A23">
        <w:t xml:space="preserve"> Komisyon üyeleri, Dekanlık tarafından belirlenen ve görevlendirilen üyelerden oluşur.</w:t>
      </w:r>
    </w:p>
    <w:p w14:paraId="429ACD9E" w14:textId="77777777" w:rsidR="00CB1AFB" w:rsidRPr="00AB3A23" w:rsidRDefault="00CB1AFB" w:rsidP="00CB1AFB">
      <w:pPr>
        <w:pStyle w:val="Default"/>
        <w:spacing w:line="360" w:lineRule="auto"/>
        <w:jc w:val="both"/>
        <w:rPr>
          <w:color w:val="auto"/>
        </w:rPr>
      </w:pPr>
      <w:r w:rsidRPr="00AB3A23">
        <w:rPr>
          <w:b/>
          <w:color w:val="auto"/>
        </w:rPr>
        <w:t xml:space="preserve">(2) </w:t>
      </w:r>
      <w:r w:rsidRPr="00AB3A23">
        <w:rPr>
          <w:color w:val="auto"/>
        </w:rPr>
        <w:t>Komisyon üyelerinin görev süresi iki yıldır.</w:t>
      </w:r>
    </w:p>
    <w:p w14:paraId="47CEFA8B" w14:textId="1D4AEFC4" w:rsidR="00CB1AFB" w:rsidRPr="00AB3A23" w:rsidRDefault="00CB1AFB" w:rsidP="00CB1AFB">
      <w:pPr>
        <w:pStyle w:val="Default"/>
        <w:spacing w:line="360" w:lineRule="auto"/>
        <w:jc w:val="both"/>
        <w:rPr>
          <w:color w:val="auto"/>
        </w:rPr>
      </w:pPr>
      <w:r w:rsidRPr="00AB3A23">
        <w:rPr>
          <w:b/>
          <w:color w:val="auto"/>
        </w:rPr>
        <w:t xml:space="preserve">(3) </w:t>
      </w:r>
      <w:r w:rsidRPr="00AB3A23">
        <w:rPr>
          <w:color w:val="auto"/>
        </w:rPr>
        <w:t xml:space="preserve">Komisyonun başkanlığı </w:t>
      </w:r>
      <w:r w:rsidR="009550A0" w:rsidRPr="003875DC">
        <w:rPr>
          <w:color w:val="auto"/>
        </w:rPr>
        <w:t>1.Sınıf Aşı (Hepatit) Tarama</w:t>
      </w:r>
      <w:r w:rsidR="009550A0">
        <w:t xml:space="preserve"> ve</w:t>
      </w:r>
      <w:r w:rsidR="009550A0" w:rsidRPr="003875DC">
        <w:t xml:space="preserve"> </w:t>
      </w:r>
      <w:r w:rsidR="009550A0" w:rsidRPr="003875DC">
        <w:rPr>
          <w:color w:val="auto"/>
        </w:rPr>
        <w:t>Forma</w:t>
      </w:r>
      <w:r w:rsidR="009550A0" w:rsidRPr="00AB3A23">
        <w:rPr>
          <w:color w:val="auto"/>
        </w:rPr>
        <w:t xml:space="preserve"> </w:t>
      </w:r>
      <w:r w:rsidR="00375CED" w:rsidRPr="00AB3A23">
        <w:rPr>
          <w:color w:val="auto"/>
        </w:rPr>
        <w:t xml:space="preserve">Komisyonu </w:t>
      </w:r>
      <w:r w:rsidRPr="00AB3A23">
        <w:rPr>
          <w:color w:val="auto"/>
        </w:rPr>
        <w:t>üyeleri arasından yapılacak seçimle belirlenen başkan tarafından yürütülür.</w:t>
      </w:r>
    </w:p>
    <w:p w14:paraId="6A6E7FA9" w14:textId="77777777" w:rsidR="00CB1AFB" w:rsidRPr="00AB3A23" w:rsidRDefault="00CB1AFB" w:rsidP="00CB1AFB">
      <w:pPr>
        <w:pStyle w:val="Default"/>
        <w:spacing w:line="360" w:lineRule="auto"/>
        <w:jc w:val="both"/>
        <w:rPr>
          <w:color w:val="auto"/>
        </w:rPr>
      </w:pPr>
      <w:r w:rsidRPr="00AB3A23">
        <w:rPr>
          <w:b/>
          <w:color w:val="auto"/>
        </w:rPr>
        <w:t>(4)</w:t>
      </w:r>
      <w:r w:rsidRPr="00AB3A23">
        <w:rPr>
          <w:color w:val="auto"/>
        </w:rPr>
        <w:t xml:space="preserve"> Raportör öncelikli olarak araştırma görevlisi ve/veya öğretim görevlisi olmak üzere komisyon tarafından seçilir.</w:t>
      </w:r>
    </w:p>
    <w:p w14:paraId="2C245614" w14:textId="4453EE6F" w:rsidR="00CB1AFB" w:rsidRPr="00AB3A23" w:rsidRDefault="00CB1AFB" w:rsidP="00CB1AFB">
      <w:pPr>
        <w:pStyle w:val="Default"/>
        <w:spacing w:line="360" w:lineRule="auto"/>
        <w:jc w:val="both"/>
        <w:rPr>
          <w:color w:val="auto"/>
        </w:rPr>
      </w:pPr>
      <w:r w:rsidRPr="00AB3A23">
        <w:rPr>
          <w:b/>
          <w:color w:val="auto"/>
        </w:rPr>
        <w:t>(5)</w:t>
      </w:r>
      <w:r w:rsidRPr="00AB3A23">
        <w:rPr>
          <w:color w:val="auto"/>
        </w:rPr>
        <w:t xml:space="preserve"> Komisyondan üye çıkması/çıkarılması, komisyona yeni üye eklenmesine</w:t>
      </w:r>
      <w:r w:rsidR="00DE1EF5">
        <w:rPr>
          <w:color w:val="auto"/>
        </w:rPr>
        <w:t xml:space="preserve"> </w:t>
      </w:r>
      <w:r w:rsidR="00DE1EF5" w:rsidRPr="00DE1EF5">
        <w:rPr>
          <w:color w:val="FF0000"/>
        </w:rPr>
        <w:t xml:space="preserve">komisyon başkanının önerisi ile </w:t>
      </w:r>
      <w:r w:rsidRPr="00AB3A23">
        <w:rPr>
          <w:color w:val="auto"/>
        </w:rPr>
        <w:t xml:space="preserve">dekanlık tarafından karar verilir. </w:t>
      </w:r>
    </w:p>
    <w:p w14:paraId="09071563" w14:textId="77777777" w:rsidR="00CB1AFB" w:rsidRPr="00AB3A23" w:rsidRDefault="00CB1AFB" w:rsidP="00CB1AFB">
      <w:pPr>
        <w:pStyle w:val="Default"/>
        <w:spacing w:line="360" w:lineRule="auto"/>
        <w:jc w:val="both"/>
        <w:rPr>
          <w:color w:val="auto"/>
        </w:rPr>
      </w:pPr>
      <w:r w:rsidRPr="00AB3A23">
        <w:rPr>
          <w:b/>
          <w:color w:val="auto"/>
        </w:rPr>
        <w:t xml:space="preserve">(6) </w:t>
      </w:r>
      <w:r w:rsidRPr="00AB3A23">
        <w:rPr>
          <w:color w:val="auto"/>
        </w:rPr>
        <w:t>Herhangi bir nedenle komisyondan ayrılmak isteyen üye, mazeretini belirten dilekçesini Dekanlığa bildirir. Dekanlık mazereti göz önünde bulundurarak değerlendirme yapar ve kararını komisyon başkanı ve ilgili üyeye yazılı olarak bildirir.</w:t>
      </w:r>
    </w:p>
    <w:p w14:paraId="6FCC1B74" w14:textId="77777777" w:rsidR="00CB1AFB" w:rsidRPr="00AB3A23" w:rsidRDefault="00CB1AFB" w:rsidP="00CB1AFB">
      <w:pPr>
        <w:pStyle w:val="Default"/>
        <w:spacing w:line="360" w:lineRule="auto"/>
        <w:jc w:val="both"/>
        <w:rPr>
          <w:color w:val="auto"/>
        </w:rPr>
      </w:pPr>
      <w:r w:rsidRPr="00AB3A23">
        <w:rPr>
          <w:b/>
          <w:color w:val="auto"/>
        </w:rPr>
        <w:t>(7)</w:t>
      </w:r>
      <w:r w:rsidRPr="00AB3A23">
        <w:rPr>
          <w:color w:val="auto"/>
        </w:rPr>
        <w:t xml:space="preserve"> Bir takvim yılı içerisinde üç kez izinsiz/mazeretsiz olarak toplantıya katılmayan üye gerekçesini yazılı olarak komisyon başkanına bildirir, komisyon başkanı da Dekanlığa bildirilir.</w:t>
      </w:r>
    </w:p>
    <w:p w14:paraId="04461C97" w14:textId="77777777" w:rsidR="00CB1AFB" w:rsidRPr="00AB3A23" w:rsidRDefault="00CB1AFB" w:rsidP="00CB1AFB">
      <w:pPr>
        <w:pStyle w:val="Default"/>
        <w:spacing w:line="360" w:lineRule="auto"/>
        <w:jc w:val="both"/>
        <w:rPr>
          <w:b/>
          <w:color w:val="auto"/>
        </w:rPr>
      </w:pPr>
      <w:r w:rsidRPr="006F1C44">
        <w:rPr>
          <w:b/>
          <w:bCs/>
          <w:color w:val="auto"/>
        </w:rPr>
        <w:t>(8)</w:t>
      </w:r>
      <w:r w:rsidRPr="00AB3A23">
        <w:rPr>
          <w:color w:val="auto"/>
        </w:rPr>
        <w:t xml:space="preserve"> Komisyon 1 yıl içinde en az 2 kez olmak üzere toplanır. Gerekli durumlarda komisyon 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Toplantı gündemine, toplantı öncesinde ve sırasında üyelerin teklifi üzerine komisyon kararıyla ek gündem eklenebilir.</w:t>
      </w:r>
    </w:p>
    <w:p w14:paraId="10C3929E" w14:textId="1CCA01E9" w:rsidR="00CB1AFB" w:rsidRPr="00AB3A23" w:rsidRDefault="00CB1AFB" w:rsidP="00CB1AFB">
      <w:pPr>
        <w:pStyle w:val="Default"/>
        <w:spacing w:line="360" w:lineRule="auto"/>
        <w:jc w:val="both"/>
        <w:rPr>
          <w:b/>
          <w:color w:val="auto"/>
        </w:rPr>
      </w:pPr>
      <w:r w:rsidRPr="00AB3A23">
        <w:rPr>
          <w:b/>
          <w:color w:val="auto"/>
        </w:rPr>
        <w:t>(9)</w:t>
      </w:r>
      <w:r w:rsidRPr="00AB3A23">
        <w:rPr>
          <w:color w:val="auto"/>
        </w:rPr>
        <w:t xml:space="preserve"> Komisyon salt çoğunlukla toplanır ve kararlar toplantıya katılan üyelerin oy çokluğuyla alınır. </w:t>
      </w:r>
      <w:r w:rsidR="007A0DF7">
        <w:rPr>
          <w:color w:val="auto"/>
        </w:rPr>
        <w:t xml:space="preserve">Çekimser oy kullanılamaz. </w:t>
      </w:r>
      <w:r w:rsidRPr="00AB3A23">
        <w:rPr>
          <w:color w:val="auto"/>
        </w:rPr>
        <w:t>Alınan kararlar toplantı tutanağına kaydedilir, komisyon başkanı ve üyeler tarafından imzalanır.</w:t>
      </w:r>
    </w:p>
    <w:p w14:paraId="39DC6EFF" w14:textId="26B6A2E0" w:rsidR="00CB1AFB" w:rsidRDefault="00CB1AFB" w:rsidP="00CB1AFB">
      <w:pPr>
        <w:pStyle w:val="Default"/>
        <w:spacing w:line="360" w:lineRule="auto"/>
        <w:jc w:val="both"/>
        <w:rPr>
          <w:color w:val="auto"/>
        </w:rPr>
      </w:pPr>
      <w:r w:rsidRPr="00AB3A23">
        <w:rPr>
          <w:b/>
          <w:color w:val="auto"/>
        </w:rPr>
        <w:lastRenderedPageBreak/>
        <w:t>(10)</w:t>
      </w:r>
      <w:r w:rsidRPr="00AB3A23">
        <w:rPr>
          <w:color w:val="auto"/>
        </w:rPr>
        <w:t xml:space="preserve"> </w:t>
      </w:r>
      <w:r w:rsidR="009550A0" w:rsidRPr="003875DC">
        <w:rPr>
          <w:color w:val="auto"/>
        </w:rPr>
        <w:t>1.Sınıf Aşı (Hepatit) Tarama</w:t>
      </w:r>
      <w:r w:rsidR="009550A0">
        <w:t xml:space="preserve"> ve</w:t>
      </w:r>
      <w:r w:rsidR="009550A0" w:rsidRPr="003875DC">
        <w:t xml:space="preserve"> </w:t>
      </w:r>
      <w:r w:rsidR="009550A0" w:rsidRPr="003875DC">
        <w:rPr>
          <w:color w:val="auto"/>
        </w:rPr>
        <w:t>Forma</w:t>
      </w:r>
      <w:r w:rsidR="009550A0" w:rsidRPr="00AB3A23">
        <w:rPr>
          <w:color w:val="auto"/>
        </w:rPr>
        <w:t xml:space="preserve"> </w:t>
      </w:r>
      <w:r w:rsidR="00375CED" w:rsidRPr="00AB3A23">
        <w:rPr>
          <w:color w:val="auto"/>
        </w:rPr>
        <w:t>Komisyonu</w:t>
      </w:r>
      <w:r w:rsidRPr="00AB3A23">
        <w:rPr>
          <w:color w:val="auto"/>
        </w:rPr>
        <w:t>, Fakültenin web sitesinde ilan edilir ve Fakülte raporlarında kayıt altına alınır.</w:t>
      </w:r>
    </w:p>
    <w:p w14:paraId="4793261E" w14:textId="1E4EB10A" w:rsidR="00984F53" w:rsidRDefault="00984F53" w:rsidP="00CB1AFB">
      <w:pPr>
        <w:pStyle w:val="Default"/>
        <w:spacing w:line="360" w:lineRule="auto"/>
        <w:jc w:val="both"/>
        <w:rPr>
          <w:color w:val="000000" w:themeColor="text1"/>
        </w:rPr>
      </w:pPr>
      <w:r>
        <w:rPr>
          <w:b/>
          <w:color w:val="000000" w:themeColor="text1"/>
        </w:rPr>
        <w:t xml:space="preserve">(11) </w:t>
      </w:r>
      <w:r>
        <w:rPr>
          <w:color w:val="000000" w:themeColor="text1"/>
        </w:rPr>
        <w:t>Mazeret bildirmeksizin bir dönemde en az üç komisyon toplantısına katılmayan üyeler Dekanlığa bildirilir.</w:t>
      </w:r>
    </w:p>
    <w:p w14:paraId="4BEA9B88" w14:textId="77777777" w:rsidR="00D50C8D" w:rsidRPr="00AB3A23" w:rsidRDefault="00D50C8D" w:rsidP="00CB1AFB">
      <w:pPr>
        <w:pStyle w:val="Default"/>
        <w:spacing w:line="360" w:lineRule="auto"/>
        <w:jc w:val="both"/>
        <w:rPr>
          <w:color w:val="auto"/>
        </w:rPr>
      </w:pPr>
    </w:p>
    <w:p w14:paraId="589AFDEF" w14:textId="77777777" w:rsidR="00CB1AFB" w:rsidRPr="00AB3A23" w:rsidRDefault="00CB1AFB" w:rsidP="00CB1AFB">
      <w:pPr>
        <w:pStyle w:val="Default"/>
        <w:spacing w:line="360" w:lineRule="auto"/>
        <w:jc w:val="both"/>
        <w:rPr>
          <w:b/>
          <w:bCs/>
          <w:color w:val="auto"/>
        </w:rPr>
      </w:pPr>
      <w:r w:rsidRPr="00AB3A23">
        <w:rPr>
          <w:b/>
          <w:bCs/>
          <w:color w:val="auto"/>
        </w:rPr>
        <w:t>GÖREVLER VE SORUMLULUKLAR</w:t>
      </w:r>
    </w:p>
    <w:p w14:paraId="4D0C96BC" w14:textId="56C14783" w:rsidR="00CB1AFB" w:rsidRPr="00AB3A23" w:rsidRDefault="00CB1AFB" w:rsidP="00CB1AFB">
      <w:pPr>
        <w:pStyle w:val="Default"/>
        <w:spacing w:line="360" w:lineRule="auto"/>
        <w:jc w:val="both"/>
        <w:rPr>
          <w:b/>
          <w:color w:val="auto"/>
        </w:rPr>
      </w:pPr>
      <w:r w:rsidRPr="00AB3A23">
        <w:rPr>
          <w:b/>
          <w:color w:val="auto"/>
        </w:rPr>
        <w:t>Madde 5- (1)</w:t>
      </w:r>
      <w:r w:rsidR="00195D59" w:rsidRPr="00AB3A23">
        <w:rPr>
          <w:b/>
          <w:color w:val="auto"/>
        </w:rPr>
        <w:t xml:space="preserve"> </w:t>
      </w:r>
      <w:r w:rsidRPr="00AB3A23">
        <w:rPr>
          <w:b/>
          <w:color w:val="auto"/>
        </w:rPr>
        <w:t xml:space="preserve">Komisyonun genel görev ve sorumlulukları aşağıdaki gibidir. </w:t>
      </w:r>
    </w:p>
    <w:p w14:paraId="0C947C40" w14:textId="2AE71F66" w:rsidR="001D65A2" w:rsidRPr="00AB3A23" w:rsidRDefault="00CB1AFB" w:rsidP="006F1C44">
      <w:pPr>
        <w:pStyle w:val="Default"/>
        <w:numPr>
          <w:ilvl w:val="0"/>
          <w:numId w:val="1"/>
        </w:numPr>
        <w:tabs>
          <w:tab w:val="left" w:pos="284"/>
        </w:tabs>
        <w:spacing w:line="360" w:lineRule="auto"/>
        <w:jc w:val="both"/>
        <w:rPr>
          <w:color w:val="auto"/>
        </w:rPr>
      </w:pPr>
      <w:r w:rsidRPr="00AB3A23">
        <w:rPr>
          <w:color w:val="auto"/>
        </w:rPr>
        <w:t xml:space="preserve">Pamukkale Üniversitesi Sağlık Bilimleri Fakültesi </w:t>
      </w:r>
      <w:r w:rsidR="00BD4B08" w:rsidRPr="00AB3A23">
        <w:rPr>
          <w:color w:val="auto"/>
        </w:rPr>
        <w:t>1.sın</w:t>
      </w:r>
      <w:r w:rsidR="000930EB" w:rsidRPr="00AB3A23">
        <w:rPr>
          <w:color w:val="auto"/>
        </w:rPr>
        <w:t>ıf</w:t>
      </w:r>
      <w:r w:rsidR="00BD4B08" w:rsidRPr="00AB3A23">
        <w:rPr>
          <w:color w:val="auto"/>
        </w:rPr>
        <w:t xml:space="preserve"> öğrencileri</w:t>
      </w:r>
      <w:r w:rsidR="005A4E30">
        <w:rPr>
          <w:color w:val="auto"/>
        </w:rPr>
        <w:t>,</w:t>
      </w:r>
      <w:r w:rsidR="00BD4B08" w:rsidRPr="00AB3A23">
        <w:rPr>
          <w:color w:val="auto"/>
        </w:rPr>
        <w:t xml:space="preserve"> klinik ve laboratuvar uygulamalarında kullanacakları</w:t>
      </w:r>
      <w:r w:rsidR="001D65A2" w:rsidRPr="00AB3A23">
        <w:rPr>
          <w:color w:val="auto"/>
        </w:rPr>
        <w:t xml:space="preserve"> formal</w:t>
      </w:r>
      <w:r w:rsidR="005A4E30">
        <w:rPr>
          <w:color w:val="auto"/>
        </w:rPr>
        <w:t>ar konusunda</w:t>
      </w:r>
      <w:r w:rsidR="001D65A2" w:rsidRPr="00AB3A23">
        <w:rPr>
          <w:color w:val="auto"/>
        </w:rPr>
        <w:t>,</w:t>
      </w:r>
      <w:r w:rsidR="000930EB" w:rsidRPr="00AB3A23">
        <w:rPr>
          <w:color w:val="auto"/>
        </w:rPr>
        <w:t xml:space="preserve"> hemşirelik bölümü </w:t>
      </w:r>
      <w:r w:rsidR="00CA3C22" w:rsidRPr="00AB3A23">
        <w:rPr>
          <w:color w:val="auto"/>
        </w:rPr>
        <w:t xml:space="preserve">kılık </w:t>
      </w:r>
      <w:r w:rsidR="000930EB" w:rsidRPr="00AB3A23">
        <w:rPr>
          <w:color w:val="auto"/>
        </w:rPr>
        <w:t xml:space="preserve">kıyafet </w:t>
      </w:r>
      <w:r w:rsidR="005A4E30">
        <w:rPr>
          <w:color w:val="auto"/>
        </w:rPr>
        <w:t xml:space="preserve">mevzuatı </w:t>
      </w:r>
      <w:r w:rsidR="000930EB" w:rsidRPr="00AB3A23">
        <w:rPr>
          <w:color w:val="auto"/>
        </w:rPr>
        <w:t>doğrultusunda</w:t>
      </w:r>
      <w:r w:rsidR="00BD4B08" w:rsidRPr="00AB3A23">
        <w:rPr>
          <w:color w:val="auto"/>
        </w:rPr>
        <w:t xml:space="preserve"> </w:t>
      </w:r>
      <w:r w:rsidR="001D65A2" w:rsidRPr="00AB3A23">
        <w:rPr>
          <w:color w:val="auto"/>
        </w:rPr>
        <w:t>bilg</w:t>
      </w:r>
      <w:r w:rsidR="005A4E30">
        <w:rPr>
          <w:color w:val="auto"/>
        </w:rPr>
        <w:t>ilendirilir.</w:t>
      </w:r>
    </w:p>
    <w:p w14:paraId="73C479D2" w14:textId="66CF7DEA" w:rsidR="00195D59" w:rsidRPr="00AB3A23" w:rsidRDefault="00116D9F" w:rsidP="006F1C44">
      <w:pPr>
        <w:pStyle w:val="Default"/>
        <w:numPr>
          <w:ilvl w:val="0"/>
          <w:numId w:val="1"/>
        </w:numPr>
        <w:tabs>
          <w:tab w:val="left" w:pos="284"/>
        </w:tabs>
        <w:spacing w:line="360" w:lineRule="auto"/>
        <w:jc w:val="both"/>
        <w:rPr>
          <w:color w:val="auto"/>
        </w:rPr>
      </w:pPr>
      <w:r w:rsidRPr="00AB3A23">
        <w:rPr>
          <w:color w:val="auto"/>
          <w:shd w:val="clear" w:color="auto" w:fill="FFFFFF"/>
        </w:rPr>
        <w:t xml:space="preserve">Aşılama öncesinde gerekli olan </w:t>
      </w:r>
      <w:proofErr w:type="spellStart"/>
      <w:r w:rsidRPr="00AB3A23">
        <w:rPr>
          <w:color w:val="auto"/>
          <w:shd w:val="clear" w:color="auto" w:fill="FFFFFF"/>
        </w:rPr>
        <w:t>serolojik</w:t>
      </w:r>
      <w:proofErr w:type="spellEnd"/>
      <w:r w:rsidRPr="00AB3A23">
        <w:rPr>
          <w:color w:val="auto"/>
          <w:shd w:val="clear" w:color="auto" w:fill="FFFFFF"/>
        </w:rPr>
        <w:t xml:space="preserve"> tetkikleri (</w:t>
      </w:r>
      <w:proofErr w:type="spellStart"/>
      <w:r w:rsidRPr="00AB3A23">
        <w:rPr>
          <w:color w:val="auto"/>
          <w:shd w:val="clear" w:color="auto" w:fill="FFFFFF"/>
        </w:rPr>
        <w:t>HBs</w:t>
      </w:r>
      <w:proofErr w:type="spellEnd"/>
      <w:r w:rsidRPr="00AB3A23">
        <w:rPr>
          <w:color w:val="auto"/>
          <w:shd w:val="clear" w:color="auto" w:fill="FFFFFF"/>
        </w:rPr>
        <w:t xml:space="preserve"> </w:t>
      </w:r>
      <w:proofErr w:type="spellStart"/>
      <w:r w:rsidRPr="00AB3A23">
        <w:rPr>
          <w:color w:val="auto"/>
          <w:shd w:val="clear" w:color="auto" w:fill="FFFFFF"/>
        </w:rPr>
        <w:t>Ag</w:t>
      </w:r>
      <w:proofErr w:type="spellEnd"/>
      <w:r w:rsidRPr="00AB3A23">
        <w:rPr>
          <w:color w:val="auto"/>
          <w:shd w:val="clear" w:color="auto" w:fill="FFFFFF"/>
        </w:rPr>
        <w:t xml:space="preserve">, </w:t>
      </w:r>
      <w:proofErr w:type="spellStart"/>
      <w:r w:rsidRPr="00AB3A23">
        <w:rPr>
          <w:color w:val="auto"/>
          <w:shd w:val="clear" w:color="auto" w:fill="FFFFFF"/>
        </w:rPr>
        <w:t>HBs</w:t>
      </w:r>
      <w:proofErr w:type="spellEnd"/>
      <w:r w:rsidRPr="00AB3A23">
        <w:rPr>
          <w:color w:val="auto"/>
          <w:shd w:val="clear" w:color="auto" w:fill="FFFFFF"/>
        </w:rPr>
        <w:t xml:space="preserve"> Ab, </w:t>
      </w:r>
      <w:proofErr w:type="spellStart"/>
      <w:r w:rsidRPr="00AB3A23">
        <w:rPr>
          <w:color w:val="auto"/>
          <w:shd w:val="clear" w:color="auto" w:fill="FFFFFF"/>
        </w:rPr>
        <w:t>HBc</w:t>
      </w:r>
      <w:proofErr w:type="spellEnd"/>
      <w:r w:rsidRPr="00AB3A23">
        <w:rPr>
          <w:color w:val="auto"/>
          <w:shd w:val="clear" w:color="auto" w:fill="FFFFFF"/>
        </w:rPr>
        <w:t xml:space="preserve"> </w:t>
      </w:r>
      <w:proofErr w:type="spellStart"/>
      <w:r w:rsidRPr="00AB3A23">
        <w:rPr>
          <w:color w:val="auto"/>
          <w:shd w:val="clear" w:color="auto" w:fill="FFFFFF"/>
        </w:rPr>
        <w:t>IgM</w:t>
      </w:r>
      <w:proofErr w:type="spellEnd"/>
      <w:r w:rsidRPr="00AB3A23">
        <w:rPr>
          <w:color w:val="auto"/>
          <w:shd w:val="clear" w:color="auto" w:fill="FFFFFF"/>
        </w:rPr>
        <w:t xml:space="preserve">, HCV Ab, HIV 1+2 AB, HAV </w:t>
      </w:r>
      <w:proofErr w:type="spellStart"/>
      <w:r w:rsidRPr="00AB3A23">
        <w:rPr>
          <w:color w:val="auto"/>
          <w:shd w:val="clear" w:color="auto" w:fill="FFFFFF"/>
        </w:rPr>
        <w:t>IgG</w:t>
      </w:r>
      <w:proofErr w:type="spellEnd"/>
      <w:r w:rsidRPr="00AB3A23">
        <w:rPr>
          <w:color w:val="auto"/>
          <w:shd w:val="clear" w:color="auto" w:fill="FFFFFF"/>
        </w:rPr>
        <w:t>) herhangi bir Devlet Hastanesi</w:t>
      </w:r>
      <w:r w:rsidR="005A4E30">
        <w:rPr>
          <w:color w:val="auto"/>
          <w:shd w:val="clear" w:color="auto" w:fill="FFFFFF"/>
        </w:rPr>
        <w:t>/</w:t>
      </w:r>
      <w:r w:rsidRPr="00AB3A23">
        <w:rPr>
          <w:color w:val="auto"/>
          <w:shd w:val="clear" w:color="auto" w:fill="FFFFFF"/>
        </w:rPr>
        <w:t xml:space="preserve">Üniversite Hastanesi Enfeksiyon Hastalıkları ya da Dahiliye polikliniğinde ve Aile Hekimliklerinde yaptırmaları konusunda </w:t>
      </w:r>
      <w:r w:rsidR="005A4E30">
        <w:rPr>
          <w:color w:val="auto"/>
          <w:shd w:val="clear" w:color="auto" w:fill="FFFFFF"/>
        </w:rPr>
        <w:t xml:space="preserve">öğrencilere </w:t>
      </w:r>
      <w:r w:rsidRPr="00AB3A23">
        <w:rPr>
          <w:color w:val="auto"/>
          <w:shd w:val="clear" w:color="auto" w:fill="FFFFFF"/>
        </w:rPr>
        <w:t xml:space="preserve">bilgi verilir. </w:t>
      </w:r>
    </w:p>
    <w:p w14:paraId="4A1EAC8A" w14:textId="2B223FFA" w:rsidR="00195D59" w:rsidRPr="00AB3A23" w:rsidRDefault="00116D9F" w:rsidP="006F1C44">
      <w:pPr>
        <w:pStyle w:val="Default"/>
        <w:numPr>
          <w:ilvl w:val="0"/>
          <w:numId w:val="1"/>
        </w:numPr>
        <w:tabs>
          <w:tab w:val="left" w:pos="284"/>
        </w:tabs>
        <w:spacing w:line="360" w:lineRule="auto"/>
        <w:jc w:val="both"/>
        <w:rPr>
          <w:color w:val="auto"/>
        </w:rPr>
      </w:pPr>
      <w:r w:rsidRPr="00AB3A23">
        <w:rPr>
          <w:color w:val="auto"/>
          <w:shd w:val="clear" w:color="auto" w:fill="FFFFFF"/>
        </w:rPr>
        <w:t xml:space="preserve">Aşılama yapılması için </w:t>
      </w:r>
      <w:proofErr w:type="spellStart"/>
      <w:r w:rsidRPr="00AB3A23">
        <w:rPr>
          <w:color w:val="auto"/>
          <w:shd w:val="clear" w:color="auto" w:fill="FFFFFF"/>
        </w:rPr>
        <w:t>serolojik</w:t>
      </w:r>
      <w:proofErr w:type="spellEnd"/>
      <w:r w:rsidRPr="00AB3A23">
        <w:rPr>
          <w:color w:val="auto"/>
          <w:shd w:val="clear" w:color="auto" w:fill="FFFFFF"/>
        </w:rPr>
        <w:t xml:space="preserve"> test sonuçları</w:t>
      </w:r>
      <w:r w:rsidR="00C44A23" w:rsidRPr="00AB3A23">
        <w:rPr>
          <w:color w:val="auto"/>
          <w:shd w:val="clear" w:color="auto" w:fill="FFFFFF"/>
        </w:rPr>
        <w:t xml:space="preserve">, </w:t>
      </w:r>
      <w:r w:rsidR="00195D59" w:rsidRPr="00AB3A23">
        <w:rPr>
          <w:color w:val="auto"/>
        </w:rPr>
        <w:t xml:space="preserve">1.Sınıf Aşı Forma (Hepatit) Tarama Komisyonu üyeleri tarafında toplanır. </w:t>
      </w:r>
    </w:p>
    <w:p w14:paraId="2D5F62B2" w14:textId="77777777" w:rsidR="00C44A23" w:rsidRPr="00AB3A23" w:rsidRDefault="00C44A23" w:rsidP="006F1C44">
      <w:pPr>
        <w:pStyle w:val="Default"/>
        <w:numPr>
          <w:ilvl w:val="0"/>
          <w:numId w:val="1"/>
        </w:numPr>
        <w:tabs>
          <w:tab w:val="left" w:pos="284"/>
        </w:tabs>
        <w:spacing w:line="360" w:lineRule="auto"/>
        <w:jc w:val="both"/>
        <w:rPr>
          <w:color w:val="auto"/>
        </w:rPr>
      </w:pPr>
      <w:proofErr w:type="spellStart"/>
      <w:r w:rsidRPr="00AB3A23">
        <w:rPr>
          <w:color w:val="auto"/>
          <w:shd w:val="clear" w:color="auto" w:fill="FFFFFF"/>
        </w:rPr>
        <w:t>Serolojik</w:t>
      </w:r>
      <w:proofErr w:type="spellEnd"/>
      <w:r w:rsidRPr="00AB3A23">
        <w:rPr>
          <w:color w:val="auto"/>
          <w:shd w:val="clear" w:color="auto" w:fill="FFFFFF"/>
        </w:rPr>
        <w:t xml:space="preserve"> test sonuçlarının uzman doktor tarafından raporlanması sağlanır.</w:t>
      </w:r>
    </w:p>
    <w:p w14:paraId="62C02D42" w14:textId="452C8898" w:rsidR="00116D9F" w:rsidRPr="00AB3A23" w:rsidRDefault="007B6284" w:rsidP="006F1C44">
      <w:pPr>
        <w:pStyle w:val="Default"/>
        <w:numPr>
          <w:ilvl w:val="0"/>
          <w:numId w:val="1"/>
        </w:numPr>
        <w:tabs>
          <w:tab w:val="left" w:pos="284"/>
        </w:tabs>
        <w:spacing w:line="360" w:lineRule="auto"/>
        <w:jc w:val="both"/>
        <w:rPr>
          <w:color w:val="auto"/>
        </w:rPr>
      </w:pPr>
      <w:proofErr w:type="spellStart"/>
      <w:r w:rsidRPr="00AB3A23">
        <w:rPr>
          <w:color w:val="auto"/>
          <w:shd w:val="clear" w:color="auto" w:fill="FFFFFF"/>
        </w:rPr>
        <w:t>Serolojik</w:t>
      </w:r>
      <w:proofErr w:type="spellEnd"/>
      <w:r w:rsidRPr="00AB3A23">
        <w:rPr>
          <w:color w:val="auto"/>
          <w:shd w:val="clear" w:color="auto" w:fill="FFFFFF"/>
        </w:rPr>
        <w:t xml:space="preserve"> test sonuçlarının raporuna göre gerekli olan aşı dozlarının </w:t>
      </w:r>
      <w:r w:rsidR="008058E8" w:rsidRPr="00AB3A23">
        <w:rPr>
          <w:color w:val="auto"/>
          <w:shd w:val="clear" w:color="auto" w:fill="FFFFFF"/>
        </w:rPr>
        <w:t xml:space="preserve">(hiç aşı </w:t>
      </w:r>
      <w:proofErr w:type="spellStart"/>
      <w:r w:rsidR="008058E8" w:rsidRPr="00AB3A23">
        <w:rPr>
          <w:color w:val="auto"/>
          <w:shd w:val="clear" w:color="auto" w:fill="FFFFFF"/>
        </w:rPr>
        <w:t>gerekmiyen</w:t>
      </w:r>
      <w:proofErr w:type="spellEnd"/>
      <w:r w:rsidR="008058E8" w:rsidRPr="00AB3A23">
        <w:rPr>
          <w:color w:val="auto"/>
          <w:shd w:val="clear" w:color="auto" w:fill="FFFFFF"/>
        </w:rPr>
        <w:t>, 1</w:t>
      </w:r>
      <w:r w:rsidR="003875DC">
        <w:rPr>
          <w:color w:val="auto"/>
          <w:shd w:val="clear" w:color="auto" w:fill="FFFFFF"/>
        </w:rPr>
        <w:t xml:space="preserve"> </w:t>
      </w:r>
      <w:r w:rsidR="008058E8" w:rsidRPr="00AB3A23">
        <w:rPr>
          <w:color w:val="auto"/>
          <w:shd w:val="clear" w:color="auto" w:fill="FFFFFF"/>
        </w:rPr>
        <w:t>doz, 2</w:t>
      </w:r>
      <w:r w:rsidR="003875DC">
        <w:rPr>
          <w:color w:val="auto"/>
          <w:shd w:val="clear" w:color="auto" w:fill="FFFFFF"/>
        </w:rPr>
        <w:t xml:space="preserve"> </w:t>
      </w:r>
      <w:r w:rsidR="008058E8" w:rsidRPr="00AB3A23">
        <w:rPr>
          <w:color w:val="auto"/>
          <w:shd w:val="clear" w:color="auto" w:fill="FFFFFF"/>
        </w:rPr>
        <w:t xml:space="preserve">doz veya 3 doz) </w:t>
      </w:r>
      <w:r w:rsidRPr="00AB3A23">
        <w:rPr>
          <w:color w:val="auto"/>
          <w:shd w:val="clear" w:color="auto" w:fill="FFFFFF"/>
        </w:rPr>
        <w:t xml:space="preserve">yapılabilmesi için planlama yapılır. </w:t>
      </w:r>
      <w:r w:rsidR="00116D9F" w:rsidRPr="00AB3A23">
        <w:rPr>
          <w:color w:val="auto"/>
          <w:shd w:val="clear" w:color="auto" w:fill="FFFFFF"/>
        </w:rPr>
        <w:t xml:space="preserve"> </w:t>
      </w:r>
    </w:p>
    <w:p w14:paraId="6E4031E0" w14:textId="63F5ACBC" w:rsidR="007B6284" w:rsidRPr="00AB3A23" w:rsidRDefault="00B6185E" w:rsidP="006F1C44">
      <w:pPr>
        <w:pStyle w:val="Default"/>
        <w:numPr>
          <w:ilvl w:val="0"/>
          <w:numId w:val="1"/>
        </w:numPr>
        <w:tabs>
          <w:tab w:val="left" w:pos="284"/>
        </w:tabs>
        <w:spacing w:line="360" w:lineRule="auto"/>
        <w:jc w:val="both"/>
        <w:rPr>
          <w:color w:val="auto"/>
        </w:rPr>
      </w:pPr>
      <w:r w:rsidRPr="00AB3A23">
        <w:rPr>
          <w:color w:val="auto"/>
        </w:rPr>
        <w:t>Öğrencilerin gerekli aşıları yaptırma durumları takip edilir.</w:t>
      </w:r>
    </w:p>
    <w:p w14:paraId="2F4E20F0" w14:textId="6A08CD53" w:rsidR="00CB1AFB" w:rsidRPr="00AB3A23" w:rsidRDefault="00CB1AFB" w:rsidP="00CB1AFB">
      <w:pPr>
        <w:pStyle w:val="Default"/>
        <w:spacing w:line="360" w:lineRule="auto"/>
        <w:jc w:val="both"/>
        <w:rPr>
          <w:b/>
          <w:color w:val="auto"/>
        </w:rPr>
      </w:pPr>
      <w:r w:rsidRPr="00AB3A23">
        <w:rPr>
          <w:b/>
          <w:color w:val="auto"/>
        </w:rPr>
        <w:t>Madde 5- (2)</w:t>
      </w:r>
      <w:r w:rsidR="003875DC">
        <w:rPr>
          <w:b/>
          <w:color w:val="auto"/>
        </w:rPr>
        <w:t xml:space="preserve"> </w:t>
      </w:r>
      <w:r w:rsidRPr="00AB3A23">
        <w:rPr>
          <w:b/>
          <w:color w:val="auto"/>
        </w:rPr>
        <w:t xml:space="preserve">Komisyon başkanının görev ve sorumlulukları aşağıdaki gibidir. </w:t>
      </w:r>
    </w:p>
    <w:p w14:paraId="635265DC" w14:textId="75B39376" w:rsidR="00CB1AFB" w:rsidRPr="00AB3A23" w:rsidRDefault="00CB1AFB" w:rsidP="006F1C44">
      <w:pPr>
        <w:pStyle w:val="Default"/>
        <w:numPr>
          <w:ilvl w:val="0"/>
          <w:numId w:val="2"/>
        </w:numPr>
        <w:spacing w:line="360" w:lineRule="auto"/>
        <w:ind w:left="360"/>
        <w:jc w:val="both"/>
        <w:rPr>
          <w:color w:val="auto"/>
        </w:rPr>
      </w:pPr>
      <w:r w:rsidRPr="00AB3A23">
        <w:rPr>
          <w:color w:val="auto"/>
        </w:rPr>
        <w:t xml:space="preserve">Pamukkale Üniversitesi Sağlık Bilimleri Fakültesi </w:t>
      </w:r>
      <w:r w:rsidR="002E6FD8" w:rsidRPr="00AB3A23">
        <w:rPr>
          <w:color w:val="auto"/>
        </w:rPr>
        <w:t>Bölümü 1.sınıf aşı forma (hepatit) tarama komisyonunun</w:t>
      </w:r>
      <w:r w:rsidRPr="00AB3A23">
        <w:rPr>
          <w:color w:val="auto"/>
        </w:rPr>
        <w:t xml:space="preserve"> görevlerini yerine getirmesinde Dekanlığa karşı sorumludur.</w:t>
      </w:r>
    </w:p>
    <w:p w14:paraId="6B1A9E7B" w14:textId="77777777" w:rsidR="00CB1AFB" w:rsidRPr="00AB3A23" w:rsidRDefault="00CB1AFB" w:rsidP="006F1C44">
      <w:pPr>
        <w:pStyle w:val="Default"/>
        <w:numPr>
          <w:ilvl w:val="0"/>
          <w:numId w:val="2"/>
        </w:numPr>
        <w:spacing w:line="360" w:lineRule="auto"/>
        <w:ind w:left="360"/>
        <w:jc w:val="both"/>
        <w:rPr>
          <w:color w:val="auto"/>
        </w:rPr>
      </w:pPr>
      <w:r w:rsidRPr="00AB3A23">
        <w:rPr>
          <w:color w:val="auto"/>
        </w:rPr>
        <w:t xml:space="preserve">Komisyonu Fakülte içinde ve dışında temsil eder. </w:t>
      </w:r>
    </w:p>
    <w:p w14:paraId="773ED4A8" w14:textId="77777777" w:rsidR="00CB1AFB" w:rsidRPr="00AB3A23" w:rsidRDefault="00CB1AFB" w:rsidP="006F1C44">
      <w:pPr>
        <w:pStyle w:val="Default"/>
        <w:numPr>
          <w:ilvl w:val="0"/>
          <w:numId w:val="2"/>
        </w:numPr>
        <w:spacing w:line="360" w:lineRule="auto"/>
        <w:ind w:left="360"/>
        <w:jc w:val="both"/>
        <w:rPr>
          <w:color w:val="auto"/>
        </w:rPr>
      </w:pPr>
      <w:r w:rsidRPr="00AB3A23">
        <w:rPr>
          <w:color w:val="auto"/>
        </w:rPr>
        <w:t>Komisyon çalışma talimatlarının belirlenmesini sağlar.</w:t>
      </w:r>
    </w:p>
    <w:p w14:paraId="40713A86" w14:textId="77777777" w:rsidR="00CB1AFB" w:rsidRPr="00AB3A23" w:rsidRDefault="00CB1AFB" w:rsidP="006F1C44">
      <w:pPr>
        <w:pStyle w:val="Default"/>
        <w:numPr>
          <w:ilvl w:val="0"/>
          <w:numId w:val="2"/>
        </w:numPr>
        <w:spacing w:line="360" w:lineRule="auto"/>
        <w:ind w:left="360"/>
        <w:jc w:val="both"/>
        <w:rPr>
          <w:color w:val="auto"/>
        </w:rPr>
      </w:pPr>
      <w:r w:rsidRPr="00AB3A23">
        <w:rPr>
          <w:color w:val="auto"/>
        </w:rPr>
        <w:t xml:space="preserve">Toplantı gündemini ve toplantı takvimini belirleyerek komisyonu o takvim doğrultusunda toplantıya çağırır. </w:t>
      </w:r>
    </w:p>
    <w:p w14:paraId="52DF0C82" w14:textId="77777777" w:rsidR="00CB1AFB" w:rsidRPr="00AB3A23" w:rsidRDefault="00CB1AFB" w:rsidP="006F1C44">
      <w:pPr>
        <w:pStyle w:val="Default"/>
        <w:numPr>
          <w:ilvl w:val="0"/>
          <w:numId w:val="2"/>
        </w:numPr>
        <w:spacing w:line="360" w:lineRule="auto"/>
        <w:ind w:left="360"/>
        <w:jc w:val="both"/>
        <w:rPr>
          <w:color w:val="auto"/>
        </w:rPr>
      </w:pPr>
      <w:r w:rsidRPr="00AB3A23">
        <w:rPr>
          <w:color w:val="auto"/>
        </w:rPr>
        <w:t xml:space="preserve">Komisyon üyelerinin belirlenen takvim ve hedeflere yönelik çalışmasını sağlar. </w:t>
      </w:r>
    </w:p>
    <w:p w14:paraId="51EFAB4C" w14:textId="77777777" w:rsidR="00CB1AFB" w:rsidRPr="00AB3A23" w:rsidRDefault="00CB1AFB" w:rsidP="006F1C44">
      <w:pPr>
        <w:pStyle w:val="Default"/>
        <w:numPr>
          <w:ilvl w:val="0"/>
          <w:numId w:val="2"/>
        </w:numPr>
        <w:spacing w:line="360" w:lineRule="auto"/>
        <w:ind w:left="360"/>
        <w:jc w:val="both"/>
        <w:rPr>
          <w:color w:val="auto"/>
        </w:rPr>
      </w:pPr>
      <w:r w:rsidRPr="00AB3A23">
        <w:rPr>
          <w:color w:val="auto"/>
        </w:rPr>
        <w:t>Komisyon raporlarını dekanlığa/ ilgili komisyona sunar.</w:t>
      </w:r>
    </w:p>
    <w:p w14:paraId="728B54CE" w14:textId="60E009DB" w:rsidR="00CB1AFB" w:rsidRPr="00AB3A23" w:rsidRDefault="00CB1AFB" w:rsidP="006F1C44">
      <w:pPr>
        <w:pStyle w:val="Default"/>
        <w:numPr>
          <w:ilvl w:val="0"/>
          <w:numId w:val="2"/>
        </w:numPr>
        <w:spacing w:line="360" w:lineRule="auto"/>
        <w:ind w:left="360"/>
        <w:jc w:val="both"/>
        <w:rPr>
          <w:color w:val="auto"/>
        </w:rPr>
      </w:pPr>
      <w:r w:rsidRPr="00AB3A23">
        <w:rPr>
          <w:color w:val="auto"/>
        </w:rPr>
        <w:t>Komisyonun toplantı tutanaklarını dosyalayıp arşivlenmesinin kontrolünü sağlar.</w:t>
      </w:r>
    </w:p>
    <w:p w14:paraId="713FD951" w14:textId="356CF57B" w:rsidR="00CB1AFB" w:rsidRPr="00AB3A23" w:rsidRDefault="00CB1AFB" w:rsidP="00CB1AFB">
      <w:pPr>
        <w:pStyle w:val="Default"/>
        <w:spacing w:line="360" w:lineRule="auto"/>
        <w:jc w:val="both"/>
        <w:rPr>
          <w:b/>
          <w:color w:val="auto"/>
        </w:rPr>
      </w:pPr>
      <w:r w:rsidRPr="00AB3A23">
        <w:rPr>
          <w:b/>
          <w:color w:val="auto"/>
        </w:rPr>
        <w:t>Madde 5- (</w:t>
      </w:r>
      <w:r w:rsidR="006F1C44">
        <w:rPr>
          <w:b/>
          <w:color w:val="auto"/>
        </w:rPr>
        <w:t>3</w:t>
      </w:r>
      <w:r w:rsidRPr="00AB3A23">
        <w:rPr>
          <w:b/>
          <w:color w:val="auto"/>
        </w:rPr>
        <w:t>)</w:t>
      </w:r>
      <w:r w:rsidR="003875DC">
        <w:rPr>
          <w:b/>
          <w:color w:val="auto"/>
        </w:rPr>
        <w:t xml:space="preserve"> </w:t>
      </w:r>
      <w:r w:rsidRPr="00AB3A23">
        <w:rPr>
          <w:b/>
          <w:color w:val="auto"/>
        </w:rPr>
        <w:t xml:space="preserve">Komisyon üyelerinin görev ve sorumlulukları aşağıdaki gibidir. </w:t>
      </w:r>
    </w:p>
    <w:p w14:paraId="3980ED2A" w14:textId="500D61E4" w:rsidR="00CB1AFB" w:rsidRPr="00AB3A23" w:rsidRDefault="00CB1AFB" w:rsidP="006F1C44">
      <w:pPr>
        <w:pStyle w:val="Default"/>
        <w:numPr>
          <w:ilvl w:val="0"/>
          <w:numId w:val="3"/>
        </w:numPr>
        <w:spacing w:line="360" w:lineRule="auto"/>
        <w:ind w:left="360"/>
        <w:jc w:val="both"/>
        <w:rPr>
          <w:color w:val="auto"/>
        </w:rPr>
      </w:pPr>
      <w:r w:rsidRPr="00AB3A23">
        <w:rPr>
          <w:color w:val="auto"/>
        </w:rPr>
        <w:t>Pamukkale Üniversitesi Sağlık Bilimleri Fakültesi</w:t>
      </w:r>
      <w:r w:rsidR="002E6FD8" w:rsidRPr="00AB3A23">
        <w:rPr>
          <w:color w:val="auto"/>
        </w:rPr>
        <w:t xml:space="preserve"> </w:t>
      </w:r>
      <w:r w:rsidR="00F2750D" w:rsidRPr="003875DC">
        <w:rPr>
          <w:color w:val="auto"/>
        </w:rPr>
        <w:t>1.sınıf aşı (hepatit) tarama</w:t>
      </w:r>
      <w:r w:rsidR="00F2750D">
        <w:t xml:space="preserve"> ve</w:t>
      </w:r>
      <w:r w:rsidR="00F2750D" w:rsidRPr="003875DC">
        <w:t xml:space="preserve"> </w:t>
      </w:r>
      <w:r w:rsidR="00F2750D" w:rsidRPr="003875DC">
        <w:rPr>
          <w:color w:val="auto"/>
        </w:rPr>
        <w:t>forma</w:t>
      </w:r>
      <w:r w:rsidR="00F2750D" w:rsidRPr="00AB3A23">
        <w:rPr>
          <w:color w:val="auto"/>
        </w:rPr>
        <w:t xml:space="preserve"> </w:t>
      </w:r>
      <w:r w:rsidR="002E6FD8" w:rsidRPr="00AB3A23">
        <w:rPr>
          <w:color w:val="auto"/>
        </w:rPr>
        <w:t>komisyonu</w:t>
      </w:r>
      <w:r w:rsidRPr="00AB3A23">
        <w:rPr>
          <w:color w:val="auto"/>
        </w:rPr>
        <w:t xml:space="preserve"> toplantılarına aktif katılım sağlar.</w:t>
      </w:r>
    </w:p>
    <w:p w14:paraId="22173E19" w14:textId="570CAB5A" w:rsidR="00CB1AFB" w:rsidRPr="00AB3A23" w:rsidRDefault="00CB1AFB" w:rsidP="006F1C44">
      <w:pPr>
        <w:pStyle w:val="Default"/>
        <w:numPr>
          <w:ilvl w:val="0"/>
          <w:numId w:val="3"/>
        </w:numPr>
        <w:spacing w:line="360" w:lineRule="auto"/>
        <w:ind w:left="360"/>
        <w:jc w:val="both"/>
        <w:rPr>
          <w:color w:val="auto"/>
        </w:rPr>
      </w:pPr>
      <w:r w:rsidRPr="00AB3A23">
        <w:rPr>
          <w:color w:val="auto"/>
        </w:rPr>
        <w:lastRenderedPageBreak/>
        <w:t>Komisyon başkanı tarafından verilen görev ve sorumlulukları yerine getirir.</w:t>
      </w:r>
    </w:p>
    <w:p w14:paraId="1C167683" w14:textId="7AE54E95" w:rsidR="005722D1" w:rsidRPr="00AB3A23" w:rsidRDefault="005722D1" w:rsidP="006F1C44">
      <w:pPr>
        <w:pStyle w:val="Default"/>
        <w:numPr>
          <w:ilvl w:val="0"/>
          <w:numId w:val="3"/>
        </w:numPr>
        <w:spacing w:line="360" w:lineRule="auto"/>
        <w:ind w:left="360"/>
        <w:jc w:val="both"/>
        <w:rPr>
          <w:color w:val="auto"/>
        </w:rPr>
      </w:pPr>
      <w:proofErr w:type="spellStart"/>
      <w:r w:rsidRPr="00AB3A23">
        <w:rPr>
          <w:color w:val="auto"/>
        </w:rPr>
        <w:t>Serolojik</w:t>
      </w:r>
      <w:proofErr w:type="spellEnd"/>
      <w:r w:rsidRPr="00AB3A23">
        <w:rPr>
          <w:color w:val="auto"/>
        </w:rPr>
        <w:t xml:space="preserve"> testleri yaptırmaları için </w:t>
      </w:r>
      <w:r w:rsidR="00B920BD" w:rsidRPr="00AB3A23">
        <w:rPr>
          <w:color w:val="auto"/>
        </w:rPr>
        <w:t>ö</w:t>
      </w:r>
      <w:r w:rsidRPr="00AB3A23">
        <w:rPr>
          <w:color w:val="auto"/>
        </w:rPr>
        <w:t>ğrenciler</w:t>
      </w:r>
      <w:r w:rsidR="00B920BD" w:rsidRPr="00AB3A23">
        <w:rPr>
          <w:color w:val="auto"/>
        </w:rPr>
        <w:t>i bilgilendirir.</w:t>
      </w:r>
    </w:p>
    <w:p w14:paraId="4A04B007" w14:textId="7A488FC7" w:rsidR="00B920BD" w:rsidRPr="00AB3A23" w:rsidRDefault="00B920BD" w:rsidP="006F1C44">
      <w:pPr>
        <w:pStyle w:val="Default"/>
        <w:numPr>
          <w:ilvl w:val="0"/>
          <w:numId w:val="3"/>
        </w:numPr>
        <w:spacing w:line="360" w:lineRule="auto"/>
        <w:ind w:left="360"/>
        <w:jc w:val="both"/>
        <w:rPr>
          <w:color w:val="auto"/>
        </w:rPr>
      </w:pPr>
      <w:r w:rsidRPr="00AB3A23">
        <w:rPr>
          <w:color w:val="auto"/>
        </w:rPr>
        <w:t xml:space="preserve">Öğrencilerin yaptırdıkları </w:t>
      </w:r>
      <w:proofErr w:type="spellStart"/>
      <w:r w:rsidRPr="00AB3A23">
        <w:rPr>
          <w:color w:val="auto"/>
        </w:rPr>
        <w:t>serolojik</w:t>
      </w:r>
      <w:proofErr w:type="spellEnd"/>
      <w:r w:rsidRPr="00AB3A23">
        <w:rPr>
          <w:color w:val="auto"/>
        </w:rPr>
        <w:t xml:space="preserve"> testlerin sonuçlarını toplar.</w:t>
      </w:r>
    </w:p>
    <w:p w14:paraId="181DE511" w14:textId="77777777" w:rsidR="00A41ACC" w:rsidRPr="00AB3A23" w:rsidRDefault="00A41ACC" w:rsidP="006F1C44">
      <w:pPr>
        <w:pStyle w:val="Default"/>
        <w:numPr>
          <w:ilvl w:val="0"/>
          <w:numId w:val="3"/>
        </w:numPr>
        <w:spacing w:line="360" w:lineRule="auto"/>
        <w:ind w:left="360"/>
        <w:jc w:val="both"/>
        <w:rPr>
          <w:color w:val="auto"/>
        </w:rPr>
      </w:pPr>
      <w:proofErr w:type="spellStart"/>
      <w:r w:rsidRPr="00AB3A23">
        <w:rPr>
          <w:color w:val="auto"/>
        </w:rPr>
        <w:t>Serolojik</w:t>
      </w:r>
      <w:proofErr w:type="spellEnd"/>
      <w:r w:rsidRPr="00AB3A23">
        <w:rPr>
          <w:color w:val="auto"/>
        </w:rPr>
        <w:t xml:space="preserve"> testlerin raporlaması için sağlık kurumlarıyla iletişime geçer. </w:t>
      </w:r>
    </w:p>
    <w:p w14:paraId="4CC0B649" w14:textId="77777777" w:rsidR="00A41ACC" w:rsidRPr="00AB3A23" w:rsidRDefault="00A41ACC" w:rsidP="006F1C44">
      <w:pPr>
        <w:pStyle w:val="Default"/>
        <w:spacing w:line="360" w:lineRule="auto"/>
        <w:ind w:left="360"/>
        <w:jc w:val="both"/>
        <w:rPr>
          <w:color w:val="auto"/>
        </w:rPr>
      </w:pPr>
    </w:p>
    <w:p w14:paraId="71319A88" w14:textId="378DFC2A" w:rsidR="00B920BD" w:rsidRPr="00AB3A23" w:rsidRDefault="00A41ACC" w:rsidP="006F1C44">
      <w:pPr>
        <w:pStyle w:val="Default"/>
        <w:numPr>
          <w:ilvl w:val="0"/>
          <w:numId w:val="3"/>
        </w:numPr>
        <w:spacing w:line="360" w:lineRule="auto"/>
        <w:ind w:left="360"/>
        <w:jc w:val="both"/>
        <w:rPr>
          <w:color w:val="auto"/>
        </w:rPr>
      </w:pPr>
      <w:proofErr w:type="spellStart"/>
      <w:r w:rsidRPr="00AB3A23">
        <w:rPr>
          <w:color w:val="auto"/>
        </w:rPr>
        <w:t>Serolojik</w:t>
      </w:r>
      <w:proofErr w:type="spellEnd"/>
      <w:r w:rsidRPr="00AB3A23">
        <w:rPr>
          <w:color w:val="auto"/>
        </w:rPr>
        <w:t xml:space="preserve"> test sonuçlarına göre öğrencilerin aşı planlamasını yapar.</w:t>
      </w:r>
    </w:p>
    <w:p w14:paraId="5D0FB391" w14:textId="2D61A2D6" w:rsidR="00A41ACC" w:rsidRPr="00AB3A23" w:rsidRDefault="00FF0F16" w:rsidP="006F1C44">
      <w:pPr>
        <w:pStyle w:val="Default"/>
        <w:numPr>
          <w:ilvl w:val="0"/>
          <w:numId w:val="3"/>
        </w:numPr>
        <w:spacing w:line="360" w:lineRule="auto"/>
        <w:ind w:left="360"/>
        <w:jc w:val="both"/>
        <w:rPr>
          <w:color w:val="auto"/>
        </w:rPr>
      </w:pPr>
      <w:r w:rsidRPr="00AB3A23">
        <w:rPr>
          <w:color w:val="auto"/>
        </w:rPr>
        <w:t>Öğrencilerin gerekli aşıları yaptırma durumlarını takip eder.</w:t>
      </w:r>
    </w:p>
    <w:p w14:paraId="74438C92" w14:textId="09BAA99C" w:rsidR="00CA3C22" w:rsidRPr="00AB3A23" w:rsidRDefault="00361277" w:rsidP="006F1C44">
      <w:pPr>
        <w:pStyle w:val="Default"/>
        <w:numPr>
          <w:ilvl w:val="0"/>
          <w:numId w:val="3"/>
        </w:numPr>
        <w:spacing w:line="360" w:lineRule="auto"/>
        <w:ind w:left="360"/>
        <w:jc w:val="both"/>
        <w:rPr>
          <w:color w:val="auto"/>
        </w:rPr>
      </w:pPr>
      <w:r>
        <w:rPr>
          <w:color w:val="auto"/>
        </w:rPr>
        <w:t>K</w:t>
      </w:r>
      <w:r w:rsidR="00CA3C22" w:rsidRPr="00AB3A23">
        <w:rPr>
          <w:color w:val="auto"/>
        </w:rPr>
        <w:t>linik ve laboratuvar uygulamalarında kullanacakları formalar</w:t>
      </w:r>
      <w:r>
        <w:rPr>
          <w:color w:val="auto"/>
        </w:rPr>
        <w:t xml:space="preserve"> konusunda, </w:t>
      </w:r>
      <w:r w:rsidRPr="00AB3A23">
        <w:rPr>
          <w:color w:val="auto"/>
        </w:rPr>
        <w:t>1.sınıf öğrencilerin</w:t>
      </w:r>
      <w:r>
        <w:rPr>
          <w:color w:val="auto"/>
        </w:rPr>
        <w:t>e</w:t>
      </w:r>
      <w:r w:rsidR="00CA3C22" w:rsidRPr="00AB3A23">
        <w:rPr>
          <w:color w:val="auto"/>
        </w:rPr>
        <w:t xml:space="preserve"> hemşirelik bölümü kılık kıyafet</w:t>
      </w:r>
      <w:r w:rsidRPr="00361277">
        <w:rPr>
          <w:color w:val="auto"/>
        </w:rPr>
        <w:t xml:space="preserve"> </w:t>
      </w:r>
      <w:r>
        <w:rPr>
          <w:color w:val="auto"/>
        </w:rPr>
        <w:t xml:space="preserve">mevzuatı </w:t>
      </w:r>
      <w:r w:rsidR="00CA3C22" w:rsidRPr="00AB3A23">
        <w:rPr>
          <w:color w:val="auto"/>
        </w:rPr>
        <w:t xml:space="preserve">doğrultusunda bilgi verir. </w:t>
      </w:r>
    </w:p>
    <w:p w14:paraId="7ABF3809" w14:textId="31E25A8E" w:rsidR="00CB1AFB" w:rsidRPr="00AB3A23" w:rsidRDefault="00CB1AFB" w:rsidP="00CB1AFB">
      <w:pPr>
        <w:pStyle w:val="Default"/>
        <w:spacing w:line="360" w:lineRule="auto"/>
        <w:jc w:val="both"/>
        <w:rPr>
          <w:b/>
          <w:color w:val="auto"/>
        </w:rPr>
      </w:pPr>
      <w:r w:rsidRPr="00AB3A23">
        <w:rPr>
          <w:b/>
          <w:color w:val="auto"/>
        </w:rPr>
        <w:t>Madde 5- (</w:t>
      </w:r>
      <w:r w:rsidR="006F1C44">
        <w:rPr>
          <w:b/>
          <w:color w:val="auto"/>
        </w:rPr>
        <w:t>4</w:t>
      </w:r>
      <w:r w:rsidRPr="00AB3A23">
        <w:rPr>
          <w:b/>
          <w:color w:val="auto"/>
        </w:rPr>
        <w:t>) Komisyon raportörünün görev ve sorumlulukları aşağıdaki gibidir.</w:t>
      </w:r>
    </w:p>
    <w:p w14:paraId="14D5B8F8" w14:textId="604210BE" w:rsidR="00CB1AFB" w:rsidRPr="00AB3A23" w:rsidRDefault="00CB1AFB" w:rsidP="006F1C44">
      <w:pPr>
        <w:pStyle w:val="Default"/>
        <w:numPr>
          <w:ilvl w:val="0"/>
          <w:numId w:val="4"/>
        </w:numPr>
        <w:spacing w:line="360" w:lineRule="auto"/>
        <w:ind w:left="360"/>
        <w:jc w:val="both"/>
        <w:rPr>
          <w:color w:val="auto"/>
        </w:rPr>
      </w:pPr>
      <w:r w:rsidRPr="00AB3A23">
        <w:rPr>
          <w:color w:val="auto"/>
        </w:rPr>
        <w:t xml:space="preserve">Komisyon raportörü komisyon tarafından seçilen öncelikli olarak öğretim görevlisi/görevlileri ya da araştırma görevlisinden/görevlilerinden oluşur. </w:t>
      </w:r>
    </w:p>
    <w:p w14:paraId="6625B3C5" w14:textId="77777777" w:rsidR="00CB1AFB" w:rsidRPr="00AB3A23" w:rsidRDefault="00CB1AFB" w:rsidP="006F1C44">
      <w:pPr>
        <w:pStyle w:val="Default"/>
        <w:numPr>
          <w:ilvl w:val="0"/>
          <w:numId w:val="4"/>
        </w:numPr>
        <w:spacing w:line="360" w:lineRule="auto"/>
        <w:ind w:left="360"/>
        <w:jc w:val="both"/>
        <w:rPr>
          <w:color w:val="auto"/>
        </w:rPr>
      </w:pPr>
      <w:r w:rsidRPr="00AB3A23">
        <w:rPr>
          <w:color w:val="auto"/>
        </w:rPr>
        <w:t>Komisyon başkanı tarafından belirlenen toplantı gündemini ve toplantı tarihini komisyon üyelerine toplantı bilgi sisteminden bildirir.</w:t>
      </w:r>
    </w:p>
    <w:p w14:paraId="4F6E76D0" w14:textId="77777777" w:rsidR="00CB1AFB" w:rsidRPr="00AB3A23" w:rsidRDefault="00CB1AFB" w:rsidP="006F1C44">
      <w:pPr>
        <w:pStyle w:val="Default"/>
        <w:numPr>
          <w:ilvl w:val="0"/>
          <w:numId w:val="4"/>
        </w:numPr>
        <w:spacing w:line="360" w:lineRule="auto"/>
        <w:ind w:left="360"/>
        <w:jc w:val="both"/>
        <w:rPr>
          <w:color w:val="auto"/>
        </w:rPr>
      </w:pPr>
      <w:r w:rsidRPr="00AB3A23">
        <w:rPr>
          <w:color w:val="auto"/>
        </w:rPr>
        <w:t xml:space="preserve">Toplantı tutanağını hazırlar ve komisyon üyelerinin imzalamasını sağlar. </w:t>
      </w:r>
    </w:p>
    <w:p w14:paraId="5BD0F921" w14:textId="77777777" w:rsidR="00CB1AFB" w:rsidRPr="00AB3A23" w:rsidRDefault="00CB1AFB" w:rsidP="006F1C44">
      <w:pPr>
        <w:pStyle w:val="Default"/>
        <w:numPr>
          <w:ilvl w:val="0"/>
          <w:numId w:val="4"/>
        </w:numPr>
        <w:spacing w:line="360" w:lineRule="auto"/>
        <w:ind w:left="360"/>
        <w:jc w:val="both"/>
        <w:rPr>
          <w:color w:val="auto"/>
        </w:rPr>
      </w:pPr>
      <w:r w:rsidRPr="00AB3A23">
        <w:rPr>
          <w:color w:val="auto"/>
        </w:rPr>
        <w:t>Toplantı sırasında alınan kararları raporlar, komisyon başkanına ve üyelerine sunar, raporun imzalanmasını sağlar.</w:t>
      </w:r>
    </w:p>
    <w:p w14:paraId="3D57180A" w14:textId="39C5D61B" w:rsidR="00CB1AFB" w:rsidRPr="00AB3A23" w:rsidRDefault="00CB1AFB" w:rsidP="006F1C44">
      <w:pPr>
        <w:pStyle w:val="Default"/>
        <w:numPr>
          <w:ilvl w:val="0"/>
          <w:numId w:val="4"/>
        </w:numPr>
        <w:spacing w:line="360" w:lineRule="auto"/>
        <w:ind w:left="360"/>
        <w:jc w:val="both"/>
        <w:rPr>
          <w:color w:val="auto"/>
        </w:rPr>
      </w:pPr>
      <w:r w:rsidRPr="00AB3A23">
        <w:rPr>
          <w:color w:val="auto"/>
        </w:rPr>
        <w:t xml:space="preserve">Komisyonun toplantı tutanaklarını, raporlarını ve akreditasyon ile ilgili bütün dokümanları dosyalayıp arşivler. </w:t>
      </w:r>
    </w:p>
    <w:p w14:paraId="5141FF7D" w14:textId="77777777" w:rsidR="00CB1AFB" w:rsidRPr="00AB3A23" w:rsidRDefault="00CB1AFB" w:rsidP="00CB1AFB">
      <w:pPr>
        <w:pStyle w:val="Default"/>
        <w:spacing w:line="360" w:lineRule="auto"/>
        <w:jc w:val="both"/>
        <w:rPr>
          <w:color w:val="auto"/>
        </w:rPr>
      </w:pPr>
      <w:r w:rsidRPr="00AB3A23">
        <w:rPr>
          <w:b/>
          <w:bCs/>
          <w:color w:val="auto"/>
        </w:rPr>
        <w:t>KOMİSYON KARARLARININ UYGULANMASI VE TAKİBİ</w:t>
      </w:r>
    </w:p>
    <w:p w14:paraId="6BF33FAA" w14:textId="4AB47993" w:rsidR="00CB1AFB" w:rsidRPr="00AB3A23" w:rsidRDefault="00CB1AFB" w:rsidP="00CB1AFB">
      <w:pPr>
        <w:pStyle w:val="Default"/>
        <w:spacing w:line="360" w:lineRule="auto"/>
        <w:jc w:val="both"/>
        <w:rPr>
          <w:color w:val="auto"/>
        </w:rPr>
      </w:pPr>
      <w:r w:rsidRPr="00AB3A23">
        <w:rPr>
          <w:b/>
          <w:color w:val="auto"/>
        </w:rPr>
        <w:t>Madde 6- (1)</w:t>
      </w:r>
      <w:r w:rsidRPr="00AB3A23">
        <w:rPr>
          <w:color w:val="auto"/>
        </w:rPr>
        <w:t xml:space="preserve"> Pamukkale Üniversitesi Sağlık Bilimleri Fakültesi </w:t>
      </w:r>
      <w:r w:rsidR="00F2750D" w:rsidRPr="003875DC">
        <w:rPr>
          <w:color w:val="auto"/>
        </w:rPr>
        <w:t>1.Sınıf Aşı (Hepatit) Tarama</w:t>
      </w:r>
      <w:r w:rsidR="00F2750D">
        <w:t xml:space="preserve"> ve</w:t>
      </w:r>
      <w:r w:rsidR="00F2750D" w:rsidRPr="003875DC">
        <w:t xml:space="preserve"> </w:t>
      </w:r>
      <w:r w:rsidR="00F2750D" w:rsidRPr="003875DC">
        <w:rPr>
          <w:color w:val="auto"/>
        </w:rPr>
        <w:t>Forma</w:t>
      </w:r>
      <w:r w:rsidR="00F2750D" w:rsidRPr="00AB3A23">
        <w:rPr>
          <w:color w:val="auto"/>
        </w:rPr>
        <w:t xml:space="preserve"> </w:t>
      </w:r>
      <w:r w:rsidR="002433E8" w:rsidRPr="00AB3A23">
        <w:rPr>
          <w:color w:val="auto"/>
        </w:rPr>
        <w:t xml:space="preserve">Komisyonu, </w:t>
      </w:r>
      <w:r w:rsidRPr="00AB3A23">
        <w:rPr>
          <w:color w:val="auto"/>
        </w:rPr>
        <w:t xml:space="preserve">komisyon başkanı tarafından temsil edilir. </w:t>
      </w:r>
    </w:p>
    <w:p w14:paraId="6DDE541E" w14:textId="77777777" w:rsidR="00CB1AFB" w:rsidRPr="00AB3A23" w:rsidRDefault="00CB1AFB" w:rsidP="00CB1AFB">
      <w:pPr>
        <w:pStyle w:val="Default"/>
        <w:spacing w:line="360" w:lineRule="auto"/>
        <w:jc w:val="both"/>
        <w:rPr>
          <w:b/>
          <w:color w:val="auto"/>
        </w:rPr>
      </w:pPr>
      <w:r w:rsidRPr="00AB3A23">
        <w:rPr>
          <w:b/>
          <w:color w:val="auto"/>
        </w:rPr>
        <w:t xml:space="preserve">(2) </w:t>
      </w:r>
      <w:r w:rsidRPr="00AB3A23">
        <w:rPr>
          <w:color w:val="auto"/>
        </w:rPr>
        <w:t>Alınan kararlarda uygulamadan ve kararların takip edilmesinden sorumlu olan komisyon üyeleri komisyon başkanı ve üyeler tarafından belirlenir. İlgili komisyon üyeleri kendilerine verilen görevler dahilinde alınan kararları uygular ve takibini yapar.</w:t>
      </w:r>
    </w:p>
    <w:p w14:paraId="054DEA61" w14:textId="7AD2F32D" w:rsidR="00CB1AFB" w:rsidRPr="00AB3A23" w:rsidRDefault="00CB1AFB" w:rsidP="00CB1AFB">
      <w:pPr>
        <w:pStyle w:val="Default"/>
        <w:spacing w:line="360" w:lineRule="auto"/>
        <w:jc w:val="both"/>
        <w:rPr>
          <w:color w:val="auto"/>
        </w:rPr>
      </w:pPr>
      <w:r w:rsidRPr="00AB3A23">
        <w:rPr>
          <w:b/>
          <w:color w:val="auto"/>
        </w:rPr>
        <w:t>(3)</w:t>
      </w:r>
      <w:r w:rsidRPr="00AB3A23">
        <w:rPr>
          <w:color w:val="auto"/>
        </w:rPr>
        <w:t xml:space="preserve"> Pamukkale Üniversitesi Sağlık Bilimleri Fakültesi </w:t>
      </w:r>
      <w:r w:rsidR="00F2750D" w:rsidRPr="003875DC">
        <w:rPr>
          <w:color w:val="auto"/>
        </w:rPr>
        <w:t>1.Sınıf Aşı (Hepatit) Tarama</w:t>
      </w:r>
      <w:r w:rsidR="00F2750D">
        <w:t xml:space="preserve"> ve</w:t>
      </w:r>
      <w:r w:rsidR="00F2750D" w:rsidRPr="003875DC">
        <w:t xml:space="preserve"> </w:t>
      </w:r>
      <w:r w:rsidR="00F2750D" w:rsidRPr="003875DC">
        <w:rPr>
          <w:color w:val="auto"/>
        </w:rPr>
        <w:t>Forma</w:t>
      </w:r>
      <w:r w:rsidR="00F2750D" w:rsidRPr="00AB3A23">
        <w:rPr>
          <w:color w:val="auto"/>
        </w:rPr>
        <w:t xml:space="preserve"> </w:t>
      </w:r>
      <w:r w:rsidR="00971F0B" w:rsidRPr="00AB3A23">
        <w:rPr>
          <w:color w:val="auto"/>
        </w:rPr>
        <w:t xml:space="preserve">Komisyonu, </w:t>
      </w:r>
      <w:r w:rsidRPr="00AB3A23">
        <w:rPr>
          <w:color w:val="auto"/>
        </w:rPr>
        <w:t>aldığı kararla gerektiğinde dekanlığa ve ilgili komisyonların başkanına iletilir</w:t>
      </w:r>
    </w:p>
    <w:p w14:paraId="192538DF" w14:textId="5A307C78" w:rsidR="00CB1AFB" w:rsidRPr="00AB3A23" w:rsidRDefault="00CB1AFB" w:rsidP="00CB1AFB">
      <w:pPr>
        <w:pStyle w:val="Default"/>
        <w:spacing w:line="360" w:lineRule="auto"/>
        <w:jc w:val="both"/>
        <w:rPr>
          <w:color w:val="auto"/>
        </w:rPr>
      </w:pPr>
      <w:r w:rsidRPr="00AB3A23">
        <w:rPr>
          <w:b/>
          <w:color w:val="auto"/>
        </w:rPr>
        <w:t>(4)</w:t>
      </w:r>
      <w:r w:rsidRPr="00AB3A23">
        <w:rPr>
          <w:color w:val="auto"/>
        </w:rPr>
        <w:t xml:space="preserve"> Pamukkale Üniversitesi Sağlık Bilimleri Fakültesi </w:t>
      </w:r>
      <w:r w:rsidR="00F2750D" w:rsidRPr="003875DC">
        <w:rPr>
          <w:color w:val="auto"/>
        </w:rPr>
        <w:t>1.Sınıf Aşı (Hepatit) Tarama</w:t>
      </w:r>
      <w:r w:rsidR="00F2750D">
        <w:t xml:space="preserve"> ve</w:t>
      </w:r>
      <w:r w:rsidR="00F2750D" w:rsidRPr="003875DC">
        <w:t xml:space="preserve"> </w:t>
      </w:r>
      <w:r w:rsidR="00F2750D" w:rsidRPr="003875DC">
        <w:rPr>
          <w:color w:val="auto"/>
        </w:rPr>
        <w:t>Forma</w:t>
      </w:r>
      <w:r w:rsidR="00F2750D" w:rsidRPr="00AB3A23">
        <w:rPr>
          <w:color w:val="auto"/>
        </w:rPr>
        <w:t xml:space="preserve"> </w:t>
      </w:r>
      <w:r w:rsidR="00F82019" w:rsidRPr="00AB3A23">
        <w:rPr>
          <w:color w:val="auto"/>
        </w:rPr>
        <w:t xml:space="preserve">Komisyonu, </w:t>
      </w:r>
      <w:r w:rsidRPr="00AB3A23">
        <w:rPr>
          <w:color w:val="auto"/>
        </w:rPr>
        <w:t>çalışmalarının ve komisyon kararlarının genel takibi komisyon başkanı ve Dekanlık tarafından yapılır.</w:t>
      </w:r>
    </w:p>
    <w:p w14:paraId="44038E3D" w14:textId="77777777" w:rsidR="00CB1AFB" w:rsidRPr="00AB3A23" w:rsidRDefault="00CB1AFB" w:rsidP="00CB1AFB">
      <w:pPr>
        <w:pStyle w:val="Default"/>
        <w:spacing w:line="360" w:lineRule="auto"/>
        <w:jc w:val="both"/>
        <w:rPr>
          <w:b/>
          <w:color w:val="auto"/>
        </w:rPr>
      </w:pPr>
    </w:p>
    <w:p w14:paraId="5774A216" w14:textId="77777777" w:rsidR="00CB1AFB" w:rsidRPr="00AB3A23" w:rsidRDefault="00CB1AFB" w:rsidP="00CB1AFB">
      <w:pPr>
        <w:pStyle w:val="Default"/>
        <w:spacing w:line="360" w:lineRule="auto"/>
        <w:jc w:val="center"/>
        <w:rPr>
          <w:color w:val="auto"/>
        </w:rPr>
      </w:pPr>
      <w:r w:rsidRPr="00AB3A23">
        <w:rPr>
          <w:b/>
          <w:bCs/>
          <w:color w:val="auto"/>
        </w:rPr>
        <w:t>ÜÇÜNCÜ BÖLÜM</w:t>
      </w:r>
    </w:p>
    <w:p w14:paraId="307AFD5C" w14:textId="77777777" w:rsidR="00CB1AFB" w:rsidRPr="00AB3A23" w:rsidRDefault="00CB1AFB" w:rsidP="00CB1AFB">
      <w:pPr>
        <w:pStyle w:val="Default"/>
        <w:spacing w:line="360" w:lineRule="auto"/>
        <w:jc w:val="center"/>
        <w:rPr>
          <w:b/>
          <w:bCs/>
          <w:color w:val="auto"/>
        </w:rPr>
      </w:pPr>
      <w:r w:rsidRPr="00AB3A23">
        <w:rPr>
          <w:b/>
          <w:bCs/>
          <w:color w:val="auto"/>
        </w:rPr>
        <w:t>(Son Hükümler)</w:t>
      </w:r>
    </w:p>
    <w:p w14:paraId="79568451" w14:textId="77777777" w:rsidR="00CB1AFB" w:rsidRPr="00AB3A23" w:rsidRDefault="00CB1AFB" w:rsidP="00CB1AFB">
      <w:pPr>
        <w:pStyle w:val="Default"/>
        <w:spacing w:line="360" w:lineRule="auto"/>
        <w:jc w:val="both"/>
        <w:rPr>
          <w:b/>
          <w:color w:val="auto"/>
        </w:rPr>
      </w:pPr>
    </w:p>
    <w:p w14:paraId="071F05B9" w14:textId="2D9484D4" w:rsidR="00CB1AFB" w:rsidRPr="00AB3A23" w:rsidRDefault="00CB1AFB" w:rsidP="00CB1AFB">
      <w:pPr>
        <w:pStyle w:val="Default"/>
        <w:spacing w:line="360" w:lineRule="auto"/>
        <w:jc w:val="both"/>
        <w:rPr>
          <w:b/>
          <w:color w:val="auto"/>
        </w:rPr>
      </w:pPr>
      <w:r w:rsidRPr="00AB3A23">
        <w:rPr>
          <w:b/>
          <w:color w:val="auto"/>
        </w:rPr>
        <w:t xml:space="preserve">Yürürlük MADDE </w:t>
      </w:r>
      <w:r w:rsidR="006F1C44">
        <w:rPr>
          <w:b/>
          <w:color w:val="auto"/>
        </w:rPr>
        <w:t>7</w:t>
      </w:r>
      <w:r w:rsidRPr="00AB3A23">
        <w:rPr>
          <w:b/>
          <w:color w:val="auto"/>
        </w:rPr>
        <w:t xml:space="preserve">- (1) </w:t>
      </w:r>
      <w:r w:rsidRPr="00AB3A23">
        <w:rPr>
          <w:color w:val="auto"/>
        </w:rPr>
        <w:t>Bu çalışma esasları Fakülte Kurulu tarafından onaylandığı tarihten itibaren yürürlüğe girer.</w:t>
      </w:r>
    </w:p>
    <w:p w14:paraId="1C71495D" w14:textId="78F48D84" w:rsidR="00CB1AFB" w:rsidRPr="002E6FD8" w:rsidRDefault="00CB1AFB" w:rsidP="003875DC">
      <w:pPr>
        <w:rPr>
          <w:rFonts w:ascii="Times New Roman" w:hAnsi="Times New Roman" w:cs="Times New Roman"/>
          <w:b/>
          <w:bCs/>
          <w:sz w:val="24"/>
          <w:szCs w:val="24"/>
        </w:rPr>
      </w:pPr>
      <w:r w:rsidRPr="00AB3A23">
        <w:rPr>
          <w:rFonts w:ascii="Times New Roman" w:hAnsi="Times New Roman" w:cs="Times New Roman"/>
          <w:b/>
          <w:sz w:val="24"/>
          <w:szCs w:val="24"/>
        </w:rPr>
        <w:t xml:space="preserve">Yürütme MADDE </w:t>
      </w:r>
      <w:r w:rsidR="006F1C44">
        <w:rPr>
          <w:rFonts w:ascii="Times New Roman" w:hAnsi="Times New Roman" w:cs="Times New Roman"/>
          <w:b/>
          <w:sz w:val="24"/>
          <w:szCs w:val="24"/>
        </w:rPr>
        <w:t>8</w:t>
      </w:r>
      <w:r w:rsidRPr="00AB3A23">
        <w:rPr>
          <w:rFonts w:ascii="Times New Roman" w:hAnsi="Times New Roman" w:cs="Times New Roman"/>
          <w:b/>
          <w:sz w:val="24"/>
          <w:szCs w:val="24"/>
        </w:rPr>
        <w:t xml:space="preserve">- (1) </w:t>
      </w:r>
      <w:r w:rsidRPr="00AB3A23">
        <w:rPr>
          <w:rFonts w:ascii="Times New Roman" w:hAnsi="Times New Roman" w:cs="Times New Roman"/>
          <w:sz w:val="24"/>
          <w:szCs w:val="24"/>
        </w:rPr>
        <w:t xml:space="preserve">Bu çalışma esasları hükümlerini Sağlık Bilimleri Fakültesi </w:t>
      </w:r>
      <w:r w:rsidR="00691782">
        <w:rPr>
          <w:rFonts w:ascii="Times New Roman" w:hAnsi="Times New Roman" w:cs="Times New Roman"/>
          <w:sz w:val="24"/>
          <w:szCs w:val="24"/>
        </w:rPr>
        <w:t>1. Sınıf Aşı Tarama ve Forma Komisyon Başkanı</w:t>
      </w:r>
      <w:r w:rsidRPr="00AB3A23">
        <w:rPr>
          <w:rFonts w:ascii="Times New Roman" w:hAnsi="Times New Roman" w:cs="Times New Roman"/>
          <w:sz w:val="24"/>
          <w:szCs w:val="24"/>
        </w:rPr>
        <w:t xml:space="preserve"> yürütür.</w:t>
      </w:r>
    </w:p>
    <w:sectPr w:rsidR="00CB1AFB" w:rsidRPr="002E6FD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1B849" w14:textId="77777777" w:rsidR="004C4EF1" w:rsidRDefault="004C4EF1" w:rsidP="00526FC2">
      <w:pPr>
        <w:spacing w:after="0" w:line="240" w:lineRule="auto"/>
      </w:pPr>
      <w:r>
        <w:separator/>
      </w:r>
    </w:p>
  </w:endnote>
  <w:endnote w:type="continuationSeparator" w:id="0">
    <w:p w14:paraId="187255F2" w14:textId="77777777" w:rsidR="004C4EF1" w:rsidRDefault="004C4EF1" w:rsidP="0052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237D" w14:textId="77777777" w:rsidR="00526FC2" w:rsidRDefault="00526F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64BB" w14:textId="2254D7CD" w:rsidR="00526FC2" w:rsidRDefault="00526FC2" w:rsidP="00526FC2">
    <w:pPr>
      <w:pStyle w:val="AltBilgi"/>
    </w:pPr>
    <w:bookmarkStart w:id="0" w:name="_GoBack"/>
    <w:r w:rsidRPr="00291178">
      <w:rPr>
        <w:i/>
      </w:rPr>
      <w:t>Sağlık Bil. Fak. Dekanlığı Fakülte Kurulunun 05.03.2025 tarih ve 03-</w:t>
    </w:r>
    <w:r>
      <w:rPr>
        <w:i/>
      </w:rPr>
      <w:t>20</w:t>
    </w:r>
    <w:r w:rsidRPr="00291178">
      <w:rPr>
        <w:i/>
      </w:rPr>
      <w:t xml:space="preserve"> sayılı Karar Eki</w:t>
    </w:r>
  </w:p>
  <w:bookmarkEnd w:id="0"/>
  <w:p w14:paraId="74E5A352" w14:textId="0F0100D7" w:rsidR="00526FC2" w:rsidRDefault="00526FC2">
    <w:pPr>
      <w:pStyle w:val="AltBilgi"/>
    </w:pPr>
  </w:p>
  <w:p w14:paraId="77FBF02C" w14:textId="77777777" w:rsidR="00526FC2" w:rsidRDefault="00526FC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F897D" w14:textId="77777777" w:rsidR="00526FC2" w:rsidRDefault="00526F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8B945" w14:textId="77777777" w:rsidR="004C4EF1" w:rsidRDefault="004C4EF1" w:rsidP="00526FC2">
      <w:pPr>
        <w:spacing w:after="0" w:line="240" w:lineRule="auto"/>
      </w:pPr>
      <w:r>
        <w:separator/>
      </w:r>
    </w:p>
  </w:footnote>
  <w:footnote w:type="continuationSeparator" w:id="0">
    <w:p w14:paraId="10E89BE8" w14:textId="77777777" w:rsidR="004C4EF1" w:rsidRDefault="004C4EF1" w:rsidP="00526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2653" w14:textId="77777777" w:rsidR="00526FC2" w:rsidRDefault="00526F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8EAD" w14:textId="77777777" w:rsidR="00526FC2" w:rsidRDefault="00526FC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5728" w14:textId="77777777" w:rsidR="00526FC2" w:rsidRDefault="00526F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4744"/>
    <w:multiLevelType w:val="hybridMultilevel"/>
    <w:tmpl w:val="99CEF796"/>
    <w:lvl w:ilvl="0" w:tplc="2932ACFA">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E419BA"/>
    <w:multiLevelType w:val="hybridMultilevel"/>
    <w:tmpl w:val="39D640D6"/>
    <w:lvl w:ilvl="0" w:tplc="175C8ED0">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320EAA"/>
    <w:multiLevelType w:val="hybridMultilevel"/>
    <w:tmpl w:val="668C5EA2"/>
    <w:lvl w:ilvl="0" w:tplc="8884A4AE">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70205C"/>
    <w:multiLevelType w:val="hybridMultilevel"/>
    <w:tmpl w:val="8B50F614"/>
    <w:lvl w:ilvl="0" w:tplc="BECC2688">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9D41AA"/>
    <w:multiLevelType w:val="hybridMultilevel"/>
    <w:tmpl w:val="AE7C56BE"/>
    <w:lvl w:ilvl="0" w:tplc="4936F278">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F852EF"/>
    <w:multiLevelType w:val="hybridMultilevel"/>
    <w:tmpl w:val="22DCC856"/>
    <w:lvl w:ilvl="0" w:tplc="424CC3FC">
      <w:start w:val="1"/>
      <mc:AlternateContent>
        <mc:Choice Requires="w14">
          <w:numFmt w:val="custom" w:format="a, ç, ĝ, ..."/>
        </mc:Choice>
        <mc:Fallback>
          <w:numFmt w:val="decimal"/>
        </mc:Fallback>
      </mc:AlternateContent>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41"/>
    <w:rsid w:val="000930EB"/>
    <w:rsid w:val="00116D9F"/>
    <w:rsid w:val="00195D59"/>
    <w:rsid w:val="001A3B41"/>
    <w:rsid w:val="001D65A2"/>
    <w:rsid w:val="001F0A41"/>
    <w:rsid w:val="002433E8"/>
    <w:rsid w:val="002477A3"/>
    <w:rsid w:val="002E6FD8"/>
    <w:rsid w:val="00361277"/>
    <w:rsid w:val="00375CED"/>
    <w:rsid w:val="003875DC"/>
    <w:rsid w:val="003E56E1"/>
    <w:rsid w:val="004C4EF1"/>
    <w:rsid w:val="00526FC2"/>
    <w:rsid w:val="005722D1"/>
    <w:rsid w:val="005A4E30"/>
    <w:rsid w:val="00691782"/>
    <w:rsid w:val="006A58E9"/>
    <w:rsid w:val="006F142A"/>
    <w:rsid w:val="006F1C44"/>
    <w:rsid w:val="007A0DF7"/>
    <w:rsid w:val="007B6284"/>
    <w:rsid w:val="008058E8"/>
    <w:rsid w:val="009550A0"/>
    <w:rsid w:val="00971F0B"/>
    <w:rsid w:val="00984F53"/>
    <w:rsid w:val="009D0037"/>
    <w:rsid w:val="00A1742C"/>
    <w:rsid w:val="00A41ACC"/>
    <w:rsid w:val="00AB3A23"/>
    <w:rsid w:val="00B6185E"/>
    <w:rsid w:val="00B920BD"/>
    <w:rsid w:val="00BD4B08"/>
    <w:rsid w:val="00C44A23"/>
    <w:rsid w:val="00CA3C22"/>
    <w:rsid w:val="00CB1AFB"/>
    <w:rsid w:val="00D50C8D"/>
    <w:rsid w:val="00DE1EF5"/>
    <w:rsid w:val="00EB4A4A"/>
    <w:rsid w:val="00F04E55"/>
    <w:rsid w:val="00F2750D"/>
    <w:rsid w:val="00F82019"/>
    <w:rsid w:val="00FA7800"/>
    <w:rsid w:val="00FC66F2"/>
    <w:rsid w:val="00FF0F16"/>
    <w:rsid w:val="00FF32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2688"/>
  <w15:chartTrackingRefBased/>
  <w15:docId w15:val="{F2776AB7-813C-4515-880F-935C3E80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B1AFB"/>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526F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6FC2"/>
  </w:style>
  <w:style w:type="paragraph" w:styleId="AltBilgi">
    <w:name w:val="footer"/>
    <w:basedOn w:val="Normal"/>
    <w:link w:val="AltBilgiChar"/>
    <w:uiPriority w:val="99"/>
    <w:unhideWhenUsed/>
    <w:rsid w:val="00526F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1216</Words>
  <Characters>6935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YAVUZ KARAMANOGLU</dc:creator>
  <cp:keywords/>
  <dc:description/>
  <cp:lastModifiedBy>Pau</cp:lastModifiedBy>
  <cp:revision>48</cp:revision>
  <dcterms:created xsi:type="dcterms:W3CDTF">2025-01-13T07:35:00Z</dcterms:created>
  <dcterms:modified xsi:type="dcterms:W3CDTF">2025-03-07T06:59:00Z</dcterms:modified>
</cp:coreProperties>
</file>