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AF6B21" w:rsidRPr="00AF6B21" w:rsidRDefault="00AD60E7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6C0FEC">
        <w:rPr>
          <w:rFonts w:ascii="Times New Roman" w:hAnsi="Times New Roman" w:cs="Times New Roman"/>
          <w:bCs/>
          <w:sz w:val="24"/>
          <w:szCs w:val="24"/>
        </w:rPr>
        <w:t xml:space="preserve">akültemizden </w:t>
      </w:r>
      <w:r w:rsidR="00AF6B21">
        <w:rPr>
          <w:rFonts w:ascii="Times New Roman" w:hAnsi="Times New Roman" w:cs="Times New Roman"/>
          <w:bCs/>
          <w:sz w:val="24"/>
          <w:szCs w:val="24"/>
        </w:rPr>
        <w:t xml:space="preserve">hizmet alan </w:t>
      </w:r>
      <w:r w:rsidR="00AF6B21">
        <w:rPr>
          <w:rFonts w:ascii="Times New Roman" w:hAnsi="Times New Roman" w:cs="Times New Roman"/>
          <w:sz w:val="24"/>
          <w:szCs w:val="24"/>
        </w:rPr>
        <w:t>hasta</w:t>
      </w:r>
      <w:r w:rsidR="00AF6B21" w:rsidRPr="00AF6B21">
        <w:rPr>
          <w:rFonts w:ascii="Times New Roman" w:hAnsi="Times New Roman" w:cs="Times New Roman"/>
          <w:sz w:val="24"/>
          <w:szCs w:val="24"/>
        </w:rPr>
        <w:t>/hasta yasal temsilcisi ve hasta yakınlarının, tedavi öncesinde, tedavi sırasında ve tedavi sonrasında bilgilendirilmesini ve eğitilmesini sağlamak.</w:t>
      </w:r>
    </w:p>
    <w:p w:rsidR="00CB06F2" w:rsidRDefault="00CB06F2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AD60E7" w:rsidRPr="00AD60E7" w:rsidRDefault="00AF6B2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Fakültemizde tedavi gören hasta/hasta yasal temsilcisi ve hasta yakınlarının eğitimlerini</w:t>
      </w:r>
      <w:r w:rsidR="00AD60E7" w:rsidRPr="00AD60E7">
        <w:rPr>
          <w:rFonts w:ascii="Times New Roman" w:hAnsi="Times New Roman" w:cs="Times New Roman"/>
          <w:bCs/>
          <w:sz w:val="24"/>
          <w:szCs w:val="24"/>
        </w:rPr>
        <w:t xml:space="preserve"> kapsar</w:t>
      </w:r>
      <w:r w:rsidR="00E53CA8">
        <w:rPr>
          <w:rFonts w:ascii="Times New Roman" w:hAnsi="Times New Roman" w:cs="Times New Roman"/>
          <w:bCs/>
          <w:sz w:val="24"/>
          <w:szCs w:val="24"/>
        </w:rPr>
        <w:t>.</w:t>
      </w:r>
    </w:p>
    <w:p w:rsidR="00AD60E7" w:rsidRDefault="00CB06F2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E53CA8" w:rsidRPr="00E53CA8" w:rsidRDefault="00E53CA8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A8">
        <w:rPr>
          <w:rFonts w:ascii="Times New Roman" w:hAnsi="Times New Roman" w:cs="Times New Roman"/>
          <w:bCs/>
          <w:sz w:val="24"/>
          <w:szCs w:val="24"/>
        </w:rPr>
        <w:t>Fakültemizde bulunan tüm sağlık çalışanları</w:t>
      </w:r>
      <w:r w:rsidR="00AF6B21">
        <w:rPr>
          <w:rFonts w:ascii="Times New Roman" w:hAnsi="Times New Roman" w:cs="Times New Roman"/>
          <w:bCs/>
          <w:sz w:val="24"/>
          <w:szCs w:val="24"/>
        </w:rPr>
        <w:t xml:space="preserve"> ve </w:t>
      </w:r>
      <w:r w:rsidR="00FA738E">
        <w:rPr>
          <w:rFonts w:ascii="Times New Roman" w:hAnsi="Times New Roman" w:cs="Times New Roman"/>
          <w:bCs/>
          <w:sz w:val="24"/>
          <w:szCs w:val="24"/>
        </w:rPr>
        <w:t>SKS E</w:t>
      </w:r>
      <w:r w:rsidR="00AF6B21">
        <w:rPr>
          <w:rFonts w:ascii="Times New Roman" w:hAnsi="Times New Roman" w:cs="Times New Roman"/>
          <w:bCs/>
          <w:sz w:val="24"/>
          <w:szCs w:val="24"/>
        </w:rPr>
        <w:t xml:space="preserve">ğitim </w:t>
      </w:r>
      <w:r w:rsidR="00FA738E">
        <w:rPr>
          <w:rFonts w:ascii="Times New Roman" w:hAnsi="Times New Roman" w:cs="Times New Roman"/>
          <w:bCs/>
          <w:sz w:val="24"/>
          <w:szCs w:val="24"/>
        </w:rPr>
        <w:t>K</w:t>
      </w:r>
      <w:r w:rsidR="00AF6B21">
        <w:rPr>
          <w:rFonts w:ascii="Times New Roman" w:hAnsi="Times New Roman" w:cs="Times New Roman"/>
          <w:bCs/>
          <w:sz w:val="24"/>
          <w:szCs w:val="24"/>
        </w:rPr>
        <w:t>omitesi</w:t>
      </w:r>
      <w:r w:rsidRPr="00E53CA8">
        <w:rPr>
          <w:rFonts w:ascii="Times New Roman" w:hAnsi="Times New Roman" w:cs="Times New Roman"/>
          <w:bCs/>
          <w:sz w:val="24"/>
          <w:szCs w:val="24"/>
        </w:rPr>
        <w:t xml:space="preserve"> sorumludur.</w:t>
      </w:r>
    </w:p>
    <w:p w:rsidR="00E53CA8" w:rsidRDefault="00CB06F2" w:rsidP="00E53CA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2B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A04C47" w:rsidRPr="00594345" w:rsidRDefault="00AF6B21" w:rsidP="0059434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594345">
        <w:rPr>
          <w:rFonts w:ascii="Times New Roman" w:hAnsi="Times New Roman" w:cs="Times New Roman"/>
          <w:b/>
          <w:sz w:val="24"/>
          <w:szCs w:val="24"/>
        </w:rPr>
        <w:t>Fakültemizde Ayaktan Tedavi Gören Hasta</w:t>
      </w:r>
      <w:r w:rsidR="00594345" w:rsidRPr="00594345">
        <w:rPr>
          <w:rFonts w:ascii="Times New Roman" w:hAnsi="Times New Roman" w:cs="Times New Roman"/>
          <w:b/>
          <w:sz w:val="24"/>
          <w:szCs w:val="24"/>
        </w:rPr>
        <w:t>/Hasta Yasal Temsilcisi</w:t>
      </w:r>
      <w:r w:rsidRPr="00594345">
        <w:rPr>
          <w:rFonts w:ascii="Times New Roman" w:hAnsi="Times New Roman" w:cs="Times New Roman"/>
          <w:b/>
          <w:sz w:val="24"/>
          <w:szCs w:val="24"/>
        </w:rPr>
        <w:t xml:space="preserve"> Ve Hasta Yakınları için Verilen Eğitimler </w:t>
      </w:r>
    </w:p>
    <w:p w:rsidR="00E867F2" w:rsidRDefault="00594345" w:rsidP="00E867F2">
      <w:pPr>
        <w:pStyle w:val="ListeParagraf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867F2">
        <w:rPr>
          <w:rFonts w:ascii="Times New Roman" w:hAnsi="Times New Roman" w:cs="Times New Roman"/>
          <w:sz w:val="24"/>
          <w:szCs w:val="24"/>
        </w:rPr>
        <w:t>Basılı ve Görsel Eğitim Araçları (bilgilendirme b</w:t>
      </w:r>
      <w:r w:rsidR="00E867F2">
        <w:rPr>
          <w:rFonts w:ascii="Times New Roman" w:hAnsi="Times New Roman" w:cs="Times New Roman"/>
          <w:sz w:val="24"/>
          <w:szCs w:val="24"/>
        </w:rPr>
        <w:t>roşürleri, LCD ekran slaytlar)</w:t>
      </w:r>
    </w:p>
    <w:p w:rsidR="00594345" w:rsidRPr="00E867F2" w:rsidRDefault="00594345" w:rsidP="00E867F2">
      <w:pPr>
        <w:pStyle w:val="ListeParagraf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867F2">
        <w:rPr>
          <w:rFonts w:ascii="Times New Roman" w:hAnsi="Times New Roman" w:cs="Times New Roman"/>
          <w:sz w:val="24"/>
          <w:szCs w:val="24"/>
        </w:rPr>
        <w:t xml:space="preserve">Hastaya yapılacak </w:t>
      </w:r>
      <w:r w:rsidR="00E867F2" w:rsidRPr="00E867F2">
        <w:rPr>
          <w:rFonts w:ascii="Times New Roman" w:hAnsi="Times New Roman" w:cs="Times New Roman"/>
          <w:sz w:val="24"/>
          <w:szCs w:val="24"/>
        </w:rPr>
        <w:t>tıbbı müdahaleler, tedaviye ö</w:t>
      </w:r>
      <w:r w:rsidRPr="00E867F2">
        <w:rPr>
          <w:rFonts w:ascii="Times New Roman" w:hAnsi="Times New Roman" w:cs="Times New Roman"/>
          <w:sz w:val="24"/>
          <w:szCs w:val="24"/>
        </w:rPr>
        <w:t>zgü ve tedavi sonrası</w:t>
      </w:r>
      <w:r w:rsidR="00E867F2" w:rsidRPr="00E867F2">
        <w:rPr>
          <w:rFonts w:ascii="Times New Roman" w:hAnsi="Times New Roman" w:cs="Times New Roman"/>
          <w:sz w:val="24"/>
          <w:szCs w:val="24"/>
        </w:rPr>
        <w:t xml:space="preserve"> bilgilendirmeleri içeren eğitim (hasta onam formları)</w:t>
      </w:r>
    </w:p>
    <w:p w:rsidR="00E867F2" w:rsidRDefault="00E867F2" w:rsidP="00E867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F2">
        <w:rPr>
          <w:rFonts w:ascii="Times New Roman" w:hAnsi="Times New Roman" w:cs="Times New Roman"/>
          <w:b/>
          <w:sz w:val="24"/>
          <w:szCs w:val="24"/>
        </w:rPr>
        <w:t xml:space="preserve">5.2. Eğitimi Uygulayacak Personel </w:t>
      </w:r>
    </w:p>
    <w:p w:rsidR="00E867F2" w:rsidRPr="00E867F2" w:rsidRDefault="00E867F2" w:rsidP="00E867F2">
      <w:pPr>
        <w:pStyle w:val="ListeParagraf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diş hekimleri</w:t>
      </w:r>
    </w:p>
    <w:p w:rsidR="00E867F2" w:rsidRPr="00E867F2" w:rsidRDefault="00E867F2" w:rsidP="00E867F2">
      <w:pPr>
        <w:pStyle w:val="ListeParagraf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 hemşiresi</w:t>
      </w:r>
    </w:p>
    <w:p w:rsidR="00E867F2" w:rsidRPr="00E867F2" w:rsidRDefault="00E867F2" w:rsidP="00E867F2">
      <w:pPr>
        <w:pStyle w:val="ListeParagraf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Ağız diş sağlığı teknikerleri, klinik destek personelleri</w:t>
      </w:r>
    </w:p>
    <w:p w:rsidR="00E867F2" w:rsidRPr="009412C1" w:rsidRDefault="00E867F2" w:rsidP="00E867F2">
      <w:pPr>
        <w:pStyle w:val="ListeParagraf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 hakları birim sorumlusu</w:t>
      </w:r>
    </w:p>
    <w:p w:rsidR="009412C1" w:rsidRPr="009412C1" w:rsidRDefault="009412C1" w:rsidP="009412C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9412C1">
        <w:rPr>
          <w:rFonts w:ascii="Times New Roman" w:hAnsi="Times New Roman" w:cs="Times New Roman"/>
          <w:b/>
          <w:sz w:val="24"/>
          <w:szCs w:val="24"/>
        </w:rPr>
        <w:t xml:space="preserve">Eğitimlerin Verilme Sıklığı </w:t>
      </w:r>
    </w:p>
    <w:p w:rsidR="009412C1" w:rsidRDefault="00284BCF" w:rsidP="009412C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Hasta/hasta yasal temsilcisi ve hasta yakınının</w:t>
      </w:r>
      <w:r w:rsidR="009412C1" w:rsidRPr="009412C1">
        <w:rPr>
          <w:rFonts w:ascii="Times New Roman" w:hAnsi="Times New Roman" w:cs="Times New Roman"/>
          <w:sz w:val="24"/>
          <w:szCs w:val="24"/>
        </w:rPr>
        <w:t xml:space="preserve"> eğitimini engelleyecek kültürel ve bölgesel farklılıklar, öğrenme yeteneği, duygusal engeller, fiziksel ve </w:t>
      </w:r>
      <w:proofErr w:type="spellStart"/>
      <w:r w:rsidR="009412C1" w:rsidRPr="009412C1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="009412C1" w:rsidRPr="009412C1">
        <w:rPr>
          <w:rFonts w:ascii="Times New Roman" w:hAnsi="Times New Roman" w:cs="Times New Roman"/>
          <w:sz w:val="24"/>
          <w:szCs w:val="24"/>
        </w:rPr>
        <w:t xml:space="preserve"> kısıtlılıklar ve </w:t>
      </w:r>
      <w:r>
        <w:rPr>
          <w:rFonts w:ascii="Times New Roman" w:hAnsi="Times New Roman" w:cs="Times New Roman"/>
          <w:sz w:val="24"/>
          <w:szCs w:val="24"/>
        </w:rPr>
        <w:t>hastalığına yönelik bilgi birikimi</w:t>
      </w:r>
      <w:r w:rsidR="009412C1" w:rsidRPr="009412C1">
        <w:rPr>
          <w:rFonts w:ascii="Times New Roman" w:hAnsi="Times New Roman" w:cs="Times New Roman"/>
          <w:sz w:val="24"/>
          <w:szCs w:val="24"/>
        </w:rPr>
        <w:t xml:space="preserve"> göz önüne alınarak, eğitimler hastanın muayene kabul süreci, tedavi sürecinde belirlenen eğitimler dâhilinde bir defa verilir ihtiyaç gerektikçe eğitimler tekrarlanır.</w:t>
      </w:r>
    </w:p>
    <w:p w:rsidR="00284BCF" w:rsidRDefault="00284BCF" w:rsidP="009412C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BCF">
        <w:rPr>
          <w:rFonts w:ascii="Times New Roman" w:hAnsi="Times New Roman" w:cs="Times New Roman"/>
          <w:b/>
          <w:sz w:val="24"/>
          <w:szCs w:val="24"/>
        </w:rPr>
        <w:t>5.4. Eğitimlerin Kayıt Altına Alınması</w:t>
      </w:r>
    </w:p>
    <w:p w:rsidR="007A353E" w:rsidRPr="00B97F19" w:rsidRDefault="00284BCF" w:rsidP="00284B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97F19">
        <w:rPr>
          <w:rFonts w:ascii="Times New Roman" w:hAnsi="Times New Roman" w:cs="Times New Roman"/>
          <w:sz w:val="24"/>
          <w:szCs w:val="24"/>
        </w:rPr>
        <w:t>İlgili kliniklerde verilen eğitimler bilgilendirmeyi yapan personelin ad/</w:t>
      </w:r>
      <w:proofErr w:type="spellStart"/>
      <w:r w:rsidRPr="00B97F19">
        <w:rPr>
          <w:rFonts w:ascii="Times New Roman" w:hAnsi="Times New Roman" w:cs="Times New Roman"/>
          <w:sz w:val="24"/>
          <w:szCs w:val="24"/>
        </w:rPr>
        <w:t>soy</w:t>
      </w:r>
      <w:r w:rsidR="007A353E" w:rsidRPr="00B97F19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7A353E" w:rsidRPr="00B97F19">
        <w:rPr>
          <w:rFonts w:ascii="Times New Roman" w:hAnsi="Times New Roman" w:cs="Times New Roman"/>
          <w:sz w:val="24"/>
          <w:szCs w:val="24"/>
        </w:rPr>
        <w:t>/imza</w:t>
      </w:r>
      <w:r w:rsidRPr="00B97F19">
        <w:rPr>
          <w:rFonts w:ascii="Times New Roman" w:hAnsi="Times New Roman" w:cs="Times New Roman"/>
          <w:sz w:val="24"/>
          <w:szCs w:val="24"/>
        </w:rPr>
        <w:t xml:space="preserve">, </w:t>
      </w:r>
      <w:r w:rsidR="007A353E" w:rsidRPr="00B97F19">
        <w:rPr>
          <w:rFonts w:ascii="Times New Roman" w:hAnsi="Times New Roman" w:cs="Times New Roman"/>
          <w:sz w:val="24"/>
          <w:szCs w:val="24"/>
        </w:rPr>
        <w:t xml:space="preserve">bilgilendirme alan grup ve </w:t>
      </w:r>
      <w:r w:rsidRPr="00B97F19">
        <w:rPr>
          <w:rFonts w:ascii="Times New Roman" w:hAnsi="Times New Roman" w:cs="Times New Roman"/>
          <w:sz w:val="24"/>
          <w:szCs w:val="24"/>
        </w:rPr>
        <w:t>hasta/hasta yasal temsilcisi</w:t>
      </w:r>
      <w:r w:rsidR="007A353E" w:rsidRPr="00B97F19">
        <w:rPr>
          <w:rFonts w:ascii="Times New Roman" w:hAnsi="Times New Roman" w:cs="Times New Roman"/>
          <w:sz w:val="24"/>
          <w:szCs w:val="24"/>
        </w:rPr>
        <w:t xml:space="preserve"> ad/</w:t>
      </w:r>
      <w:proofErr w:type="spellStart"/>
      <w:r w:rsidR="007A353E" w:rsidRPr="00B97F19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7A353E" w:rsidRPr="00B97F19">
        <w:rPr>
          <w:rFonts w:ascii="Times New Roman" w:hAnsi="Times New Roman" w:cs="Times New Roman"/>
          <w:sz w:val="24"/>
          <w:szCs w:val="24"/>
        </w:rPr>
        <w:t>/imza</w:t>
      </w:r>
      <w:r w:rsidRPr="00B97F19">
        <w:rPr>
          <w:rFonts w:ascii="Times New Roman" w:hAnsi="Times New Roman" w:cs="Times New Roman"/>
          <w:sz w:val="24"/>
          <w:szCs w:val="24"/>
        </w:rPr>
        <w:t xml:space="preserve"> </w:t>
      </w:r>
      <w:r w:rsidR="007A353E" w:rsidRPr="00B97F19">
        <w:rPr>
          <w:rFonts w:ascii="Times New Roman" w:hAnsi="Times New Roman" w:cs="Times New Roman"/>
          <w:sz w:val="24"/>
          <w:szCs w:val="24"/>
        </w:rPr>
        <w:t>bilgilerinin içeren “Hasta/Hasta Yasal Temsilcisi Eğitim Kayıt Formu” doldurularak</w:t>
      </w:r>
      <w:r w:rsidRPr="00B97F19">
        <w:rPr>
          <w:rFonts w:ascii="Times New Roman" w:hAnsi="Times New Roman" w:cs="Times New Roman"/>
          <w:sz w:val="24"/>
          <w:szCs w:val="24"/>
        </w:rPr>
        <w:t xml:space="preserve"> dosyalanır. </w:t>
      </w:r>
    </w:p>
    <w:p w:rsidR="00B97F19" w:rsidRPr="00B97F19" w:rsidRDefault="007A353E" w:rsidP="00284B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97F19">
        <w:rPr>
          <w:rFonts w:ascii="Times New Roman" w:hAnsi="Times New Roman" w:cs="Times New Roman"/>
          <w:sz w:val="24"/>
          <w:szCs w:val="24"/>
        </w:rPr>
        <w:t xml:space="preserve">İlgili </w:t>
      </w:r>
      <w:r w:rsidR="00B97F19" w:rsidRPr="00B97F19">
        <w:rPr>
          <w:rFonts w:ascii="Times New Roman" w:hAnsi="Times New Roman" w:cs="Times New Roman"/>
          <w:sz w:val="24"/>
          <w:szCs w:val="24"/>
        </w:rPr>
        <w:t>Klinik için Hasta Onam Formları</w:t>
      </w:r>
      <w:r w:rsidR="00284BCF" w:rsidRPr="00B97F19">
        <w:rPr>
          <w:rFonts w:ascii="Times New Roman" w:hAnsi="Times New Roman" w:cs="Times New Roman"/>
          <w:sz w:val="24"/>
          <w:szCs w:val="24"/>
        </w:rPr>
        <w:t>, tıbbi müdahalelerde hastanın bilgilendirilmesi ve rızasın</w:t>
      </w:r>
      <w:r w:rsidR="00B97F19" w:rsidRPr="00B97F19">
        <w:rPr>
          <w:rFonts w:ascii="Times New Roman" w:hAnsi="Times New Roman" w:cs="Times New Roman"/>
          <w:sz w:val="24"/>
          <w:szCs w:val="24"/>
        </w:rPr>
        <w:t xml:space="preserve">ın alınması için </w:t>
      </w:r>
      <w:r w:rsidR="00284BCF" w:rsidRPr="00B97F19">
        <w:rPr>
          <w:rFonts w:ascii="Times New Roman" w:hAnsi="Times New Roman" w:cs="Times New Roman"/>
          <w:sz w:val="24"/>
          <w:szCs w:val="24"/>
        </w:rPr>
        <w:t>hasta veya hasta yakınına doktor tarafından imzalatılarak bir nüshası hasta/hasta yakınına verilir, bir nüshası</w:t>
      </w:r>
      <w:r w:rsidR="00B97F19" w:rsidRPr="00B97F19">
        <w:rPr>
          <w:rFonts w:ascii="Times New Roman" w:hAnsi="Times New Roman" w:cs="Times New Roman"/>
          <w:sz w:val="24"/>
          <w:szCs w:val="24"/>
        </w:rPr>
        <w:t xml:space="preserve"> ilgili klinik arşivinde</w:t>
      </w:r>
      <w:r w:rsidR="00284BCF" w:rsidRPr="00B97F19">
        <w:rPr>
          <w:rFonts w:ascii="Times New Roman" w:hAnsi="Times New Roman" w:cs="Times New Roman"/>
          <w:sz w:val="24"/>
          <w:szCs w:val="24"/>
        </w:rPr>
        <w:t xml:space="preserve"> saklanır. </w:t>
      </w:r>
    </w:p>
    <w:p w:rsidR="00284BCF" w:rsidRPr="00B97F19" w:rsidRDefault="00284BCF" w:rsidP="00284BC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F19">
        <w:rPr>
          <w:rFonts w:ascii="Times New Roman" w:hAnsi="Times New Roman" w:cs="Times New Roman"/>
          <w:sz w:val="24"/>
          <w:szCs w:val="24"/>
        </w:rPr>
        <w:t xml:space="preserve">Hastanın rızası alınması işlemleri esnasında; hastanın reşit olmaması, doktor tarafından yapılan bilgilendirmeleri anlamada yetersiz olması durumunda </w:t>
      </w:r>
      <w:r w:rsidR="00B97F19" w:rsidRPr="00B97F19">
        <w:rPr>
          <w:rFonts w:ascii="Times New Roman" w:hAnsi="Times New Roman" w:cs="Times New Roman"/>
          <w:sz w:val="24"/>
          <w:szCs w:val="24"/>
        </w:rPr>
        <w:t>sadece 1.dereceden hasta yakınının</w:t>
      </w:r>
      <w:r w:rsidRPr="00B97F19">
        <w:rPr>
          <w:rFonts w:ascii="Times New Roman" w:hAnsi="Times New Roman" w:cs="Times New Roman"/>
          <w:sz w:val="24"/>
          <w:szCs w:val="24"/>
        </w:rPr>
        <w:t xml:space="preserve"> onayı alınır. </w:t>
      </w:r>
    </w:p>
    <w:p w:rsidR="00A3121B" w:rsidRPr="00A3121B" w:rsidRDefault="00A3121B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1B">
        <w:rPr>
          <w:rFonts w:ascii="Times New Roman" w:hAnsi="Times New Roman" w:cs="Times New Roman"/>
          <w:b/>
          <w:sz w:val="24"/>
          <w:szCs w:val="24"/>
        </w:rPr>
        <w:t>İLGİLİ DOKÜMANLAR</w:t>
      </w:r>
    </w:p>
    <w:p w:rsidR="00A654D7" w:rsidRDefault="00A3121B" w:rsidP="00A654D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.1.</w:t>
      </w:r>
      <w:r w:rsidRPr="00A3121B">
        <w:rPr>
          <w:rFonts w:ascii="Times New Roman" w:hAnsi="Times New Roman" w:cs="Times New Roman"/>
          <w:sz w:val="24"/>
          <w:szCs w:val="24"/>
        </w:rPr>
        <w:t xml:space="preserve"> </w:t>
      </w:r>
      <w:r w:rsidR="00A654D7" w:rsidRPr="00B97F19">
        <w:rPr>
          <w:rFonts w:ascii="Times New Roman" w:hAnsi="Times New Roman" w:cs="Times New Roman"/>
          <w:sz w:val="24"/>
          <w:szCs w:val="24"/>
        </w:rPr>
        <w:t>Hasta/Hasta Yasal Temsilcisi Eğitim Kayıt Formu</w:t>
      </w:r>
    </w:p>
    <w:p w:rsidR="004B50D0" w:rsidRDefault="00A654D7" w:rsidP="004B50D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654D7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4D7">
        <w:rPr>
          <w:rFonts w:ascii="Times New Roman" w:hAnsi="Times New Roman" w:cs="Times New Roman"/>
          <w:sz w:val="24"/>
          <w:szCs w:val="24"/>
        </w:rPr>
        <w:t>Ağız, Diş Ve Çene Radyolojisi Anabilim Dalı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4D7">
        <w:rPr>
          <w:rFonts w:ascii="Times New Roman" w:hAnsi="Times New Roman" w:cs="Times New Roman"/>
          <w:sz w:val="24"/>
          <w:szCs w:val="24"/>
        </w:rPr>
        <w:t>Hasta Onam Formu</w:t>
      </w:r>
    </w:p>
    <w:p w:rsidR="004B50D0" w:rsidRDefault="004B50D0" w:rsidP="004B50D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hAnsi="Times New Roman" w:cs="Times New Roman"/>
          <w:b/>
          <w:sz w:val="24"/>
          <w:szCs w:val="24"/>
        </w:rPr>
        <w:t>6.</w:t>
      </w:r>
      <w:r w:rsidRPr="004B50D0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B50D0">
        <w:rPr>
          <w:rFonts w:ascii="Times New Roman" w:eastAsia="Calibri" w:hAnsi="Times New Roman" w:cs="Times New Roman"/>
          <w:sz w:val="24"/>
          <w:szCs w:val="24"/>
        </w:rPr>
        <w:t>Ağız, Diş Ve Çene Cerrahisi Anabilim Dalı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iyopsi/Kist-Tümör 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Eksizyonu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Apikal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Rezeksiyon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4B50D0">
        <w:rPr>
          <w:rFonts w:ascii="Times New Roman" w:eastAsia="Calibri" w:hAnsi="Times New Roman" w:cs="Times New Roman"/>
          <w:sz w:val="24"/>
          <w:szCs w:val="24"/>
        </w:rPr>
        <w:t>pse Drenajı Hasta Onam Formu</w:t>
      </w:r>
    </w:p>
    <w:p w:rsidR="004B50D0" w:rsidRDefault="004B50D0" w:rsidP="004B50D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0D0">
        <w:rPr>
          <w:rFonts w:ascii="Times New Roman" w:eastAsia="Calibri" w:hAnsi="Times New Roman" w:cs="Times New Roman"/>
          <w:sz w:val="24"/>
          <w:szCs w:val="24"/>
        </w:rPr>
        <w:t>Ağız, Diş Ve Çene Cerrahisi Anabilim Dalı Diş Çekimi/Gömülü Diş Çekimi Hasta Onam Formu</w:t>
      </w:r>
    </w:p>
    <w:p w:rsidR="004B50D0" w:rsidRDefault="004B50D0" w:rsidP="004B50D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Ağız, Diş Ve Çene Cerrahisi Anabilim Dalı </w:t>
      </w:r>
      <w:proofErr w:type="spellStart"/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>İmplant</w:t>
      </w:r>
      <w:proofErr w:type="spellEnd"/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 xml:space="preserve"> Cerrahisi </w:t>
      </w:r>
      <w:r w:rsidRPr="004B50D0">
        <w:rPr>
          <w:rFonts w:ascii="Times New Roman" w:eastAsia="Calibri" w:hAnsi="Times New Roman" w:cs="Times New Roman"/>
          <w:sz w:val="24"/>
          <w:szCs w:val="24"/>
        </w:rPr>
        <w:t>Hasta Onam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F</w:t>
      </w:r>
      <w:r w:rsidRPr="004B50D0">
        <w:rPr>
          <w:rFonts w:ascii="Times New Roman" w:eastAsia="Calibri" w:hAnsi="Times New Roman" w:cs="Times New Roman"/>
          <w:sz w:val="24"/>
          <w:szCs w:val="24"/>
        </w:rPr>
        <w:t>ormu</w:t>
      </w:r>
    </w:p>
    <w:p w:rsidR="004B50D0" w:rsidRDefault="004B50D0" w:rsidP="004B50D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0D0">
        <w:rPr>
          <w:rFonts w:ascii="Times New Roman" w:eastAsia="Calibri" w:hAnsi="Times New Roman" w:cs="Times New Roman"/>
          <w:sz w:val="24"/>
          <w:szCs w:val="24"/>
        </w:rPr>
        <w:t>Ağız, Diş Ve Çene Cerrahisi Anabilim Dalı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>P</w:t>
      </w:r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>reprotetik</w:t>
      </w:r>
      <w:proofErr w:type="spellEnd"/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 xml:space="preserve"> Cerrahi / Sert Doku </w:t>
      </w:r>
      <w:proofErr w:type="spellStart"/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>Greftleme</w:t>
      </w:r>
      <w:proofErr w:type="spellEnd"/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>Maxiller</w:t>
      </w:r>
      <w:proofErr w:type="spellEnd"/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>Sinus</w:t>
      </w:r>
      <w:proofErr w:type="spellEnd"/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 xml:space="preserve"> Cerrahisi </w:t>
      </w:r>
      <w:r w:rsidRPr="004B50D0">
        <w:rPr>
          <w:rFonts w:ascii="Times New Roman" w:eastAsia="Calibri" w:hAnsi="Times New Roman" w:cs="Times New Roman"/>
          <w:sz w:val="24"/>
          <w:szCs w:val="24"/>
        </w:rPr>
        <w:t>Hasta Onam Formu</w:t>
      </w:r>
    </w:p>
    <w:p w:rsidR="004B50D0" w:rsidRDefault="004B50D0" w:rsidP="004B50D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0D0">
        <w:rPr>
          <w:rFonts w:ascii="Times New Roman" w:eastAsia="Calibri" w:hAnsi="Times New Roman" w:cs="Times New Roman"/>
          <w:sz w:val="24"/>
          <w:szCs w:val="24"/>
        </w:rPr>
        <w:t>Ağız, Diş Ve Çene Cerrahisi Anabilim Dalı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>T</w:t>
      </w:r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 xml:space="preserve">ravma Cerrahisi </w:t>
      </w:r>
      <w:r w:rsidRPr="004B50D0">
        <w:rPr>
          <w:rFonts w:ascii="Times New Roman" w:eastAsia="Calibri" w:hAnsi="Times New Roman" w:cs="Times New Roman"/>
          <w:sz w:val="24"/>
          <w:szCs w:val="24"/>
        </w:rPr>
        <w:t>Hasta Onam Formu</w:t>
      </w:r>
    </w:p>
    <w:p w:rsidR="004B50D0" w:rsidRDefault="004B50D0" w:rsidP="004B50D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54D7">
        <w:rPr>
          <w:rFonts w:ascii="Times New Roman" w:eastAsia="Calibri" w:hAnsi="Times New Roman" w:cs="Times New Roman"/>
          <w:sz w:val="24"/>
          <w:szCs w:val="24"/>
        </w:rPr>
        <w:t>Endodonti</w:t>
      </w:r>
      <w:proofErr w:type="spellEnd"/>
      <w:r w:rsidRPr="00A654D7">
        <w:rPr>
          <w:rFonts w:ascii="Times New Roman" w:eastAsia="Calibri" w:hAnsi="Times New Roman" w:cs="Times New Roman"/>
          <w:sz w:val="24"/>
          <w:szCs w:val="24"/>
        </w:rPr>
        <w:t xml:space="preserve"> Anabilim Dalı </w:t>
      </w:r>
      <w:r w:rsidRPr="004B50D0">
        <w:rPr>
          <w:rFonts w:ascii="Times New Roman" w:eastAsia="Calibri" w:hAnsi="Times New Roman" w:cs="Times New Roman"/>
          <w:sz w:val="24"/>
          <w:szCs w:val="24"/>
        </w:rPr>
        <w:t>Hasta Onam Formu</w:t>
      </w:r>
    </w:p>
    <w:p w:rsid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6.9.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0D0">
        <w:rPr>
          <w:rFonts w:ascii="Times New Roman" w:eastAsia="Calibri" w:hAnsi="Times New Roman" w:cs="Times New Roman"/>
          <w:sz w:val="24"/>
          <w:szCs w:val="24"/>
        </w:rPr>
        <w:t>Ortodonti Anabilim Dalı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Pr="004B50D0">
        <w:rPr>
          <w:rFonts w:ascii="Times New Roman" w:eastAsia="Calibri" w:hAnsi="Times New Roman" w:cs="Times New Roman"/>
          <w:sz w:val="24"/>
          <w:szCs w:val="24"/>
        </w:rPr>
        <w:t>udak Damak Yarığı Tedavisi</w:t>
      </w:r>
      <w:r>
        <w:rPr>
          <w:rFonts w:ascii="Times New Roman" w:eastAsia="Calibri" w:hAnsi="Times New Roman" w:cs="Times New Roman"/>
          <w:sz w:val="24"/>
          <w:szCs w:val="24"/>
        </w:rPr>
        <w:t xml:space="preserve"> H</w:t>
      </w:r>
      <w:r w:rsidRPr="004B50D0">
        <w:rPr>
          <w:rFonts w:ascii="Times New Roman" w:eastAsia="Calibri" w:hAnsi="Times New Roman" w:cs="Times New Roman"/>
          <w:sz w:val="24"/>
          <w:szCs w:val="24"/>
        </w:rPr>
        <w:t>asta Onam Formu</w:t>
      </w:r>
    </w:p>
    <w:p w:rsid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6.10.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0D0">
        <w:rPr>
          <w:rFonts w:ascii="Times New Roman" w:eastAsia="Calibri" w:hAnsi="Times New Roman" w:cs="Times New Roman"/>
          <w:sz w:val="24"/>
          <w:szCs w:val="24"/>
        </w:rPr>
        <w:t>Ortodonti Anabilim Dalı</w:t>
      </w:r>
      <w:r w:rsidR="006A5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5320">
        <w:rPr>
          <w:rFonts w:ascii="Times New Roman" w:eastAsia="Calibri" w:hAnsi="Times New Roman" w:cs="Times New Roman"/>
          <w:sz w:val="24"/>
          <w:szCs w:val="24"/>
        </w:rPr>
        <w:t>O</w:t>
      </w:r>
      <w:r w:rsidRPr="004B50D0">
        <w:rPr>
          <w:rFonts w:ascii="Times New Roman" w:eastAsia="Calibri" w:hAnsi="Times New Roman" w:cs="Times New Roman"/>
          <w:sz w:val="24"/>
          <w:szCs w:val="24"/>
        </w:rPr>
        <w:t>rtodontik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Tedaviler</w:t>
      </w:r>
      <w:r w:rsidR="006A5320">
        <w:rPr>
          <w:rFonts w:ascii="Times New Roman" w:eastAsia="Calibri" w:hAnsi="Times New Roman" w:cs="Times New Roman"/>
          <w:sz w:val="24"/>
          <w:szCs w:val="24"/>
        </w:rPr>
        <w:t xml:space="preserve"> H</w:t>
      </w:r>
      <w:r w:rsidRPr="004B50D0">
        <w:rPr>
          <w:rFonts w:ascii="Times New Roman" w:eastAsia="Calibri" w:hAnsi="Times New Roman" w:cs="Times New Roman"/>
          <w:sz w:val="24"/>
          <w:szCs w:val="24"/>
        </w:rPr>
        <w:t>asta Onam Formu</w:t>
      </w:r>
    </w:p>
    <w:p w:rsidR="006A5320" w:rsidRDefault="004B50D0" w:rsidP="006A5320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6.11.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0D0">
        <w:rPr>
          <w:rFonts w:ascii="Times New Roman" w:eastAsia="Calibri" w:hAnsi="Times New Roman" w:cs="Times New Roman"/>
          <w:sz w:val="24"/>
          <w:szCs w:val="24"/>
        </w:rPr>
        <w:t>Ortodonti Anabilim Dalı</w:t>
      </w:r>
      <w:r w:rsidR="006A5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5320">
        <w:rPr>
          <w:rFonts w:ascii="Times New Roman" w:eastAsia="Calibri" w:hAnsi="Times New Roman" w:cs="Times New Roman"/>
          <w:sz w:val="24"/>
          <w:szCs w:val="24"/>
        </w:rPr>
        <w:t>O</w:t>
      </w:r>
      <w:r w:rsidRPr="004B50D0">
        <w:rPr>
          <w:rFonts w:ascii="Times New Roman" w:eastAsia="Calibri" w:hAnsi="Times New Roman" w:cs="Times New Roman"/>
          <w:sz w:val="24"/>
          <w:szCs w:val="24"/>
        </w:rPr>
        <w:t>rtognatik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Cerrahide 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Ortodontik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Tedavi</w:t>
      </w:r>
      <w:r w:rsidR="006A5320">
        <w:rPr>
          <w:rFonts w:ascii="Times New Roman" w:eastAsia="Calibri" w:hAnsi="Times New Roman" w:cs="Times New Roman"/>
          <w:sz w:val="24"/>
          <w:szCs w:val="24"/>
        </w:rPr>
        <w:t xml:space="preserve"> H</w:t>
      </w:r>
      <w:r w:rsidRPr="004B50D0">
        <w:rPr>
          <w:rFonts w:ascii="Times New Roman" w:eastAsia="Calibri" w:hAnsi="Times New Roman" w:cs="Times New Roman"/>
          <w:sz w:val="24"/>
          <w:szCs w:val="24"/>
        </w:rPr>
        <w:t>asta Onam Formu</w:t>
      </w:r>
    </w:p>
    <w:p w:rsidR="00FD2B3E" w:rsidRDefault="00FD2B3E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FD2B3E" w:rsidRDefault="00FD2B3E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6.12.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0D0">
        <w:rPr>
          <w:rFonts w:ascii="Times New Roman" w:eastAsia="Calibri" w:hAnsi="Times New Roman" w:cs="Times New Roman"/>
          <w:sz w:val="24"/>
          <w:szCs w:val="24"/>
        </w:rPr>
        <w:t>Pedodonti Anabilim Dalı Hasta Onam Formu</w:t>
      </w:r>
    </w:p>
    <w:p w:rsid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6.13.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Periodontoloji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Anabilim Dalı</w:t>
      </w:r>
      <w:r w:rsidR="006A5320">
        <w:rPr>
          <w:rFonts w:ascii="Times New Roman" w:eastAsia="Calibri" w:hAnsi="Times New Roman" w:cs="Times New Roman"/>
          <w:sz w:val="24"/>
          <w:szCs w:val="24"/>
        </w:rPr>
        <w:t xml:space="preserve"> H</w:t>
      </w:r>
      <w:r w:rsidRPr="004B50D0">
        <w:rPr>
          <w:rFonts w:ascii="Times New Roman" w:eastAsia="Calibri" w:hAnsi="Times New Roman" w:cs="Times New Roman"/>
          <w:sz w:val="24"/>
          <w:szCs w:val="24"/>
        </w:rPr>
        <w:t>asta Onam Formu</w:t>
      </w:r>
    </w:p>
    <w:p w:rsid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6.14.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Periodontoloji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Anabilim Dalı</w:t>
      </w:r>
      <w:r w:rsidR="006A5320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4B50D0">
        <w:rPr>
          <w:rFonts w:ascii="Times New Roman" w:eastAsia="Calibri" w:hAnsi="Times New Roman" w:cs="Times New Roman"/>
          <w:sz w:val="24"/>
          <w:szCs w:val="24"/>
        </w:rPr>
        <w:t>meliyathane Hasta Onam Formu</w:t>
      </w:r>
    </w:p>
    <w:p w:rsid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6.15.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Periodontoloji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Anabilim Dalı</w:t>
      </w:r>
      <w:r w:rsidR="006A53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532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>İ</w:t>
      </w:r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>mplant</w:t>
      </w:r>
      <w:proofErr w:type="spellEnd"/>
      <w:r w:rsidRPr="004B50D0">
        <w:rPr>
          <w:rFonts w:ascii="Times New Roman" w:eastAsia="Calibri" w:hAnsi="Times New Roman" w:cs="Times New Roman"/>
          <w:bCs/>
          <w:sz w:val="24"/>
          <w:szCs w:val="24"/>
          <w:lang w:eastAsia="tr-TR"/>
        </w:rPr>
        <w:t xml:space="preserve"> Cerrahisi </w:t>
      </w:r>
      <w:r w:rsidRPr="004B50D0">
        <w:rPr>
          <w:rFonts w:ascii="Times New Roman" w:eastAsia="Calibri" w:hAnsi="Times New Roman" w:cs="Times New Roman"/>
          <w:sz w:val="24"/>
          <w:szCs w:val="24"/>
        </w:rPr>
        <w:t>Hasta Onam Formu</w:t>
      </w:r>
    </w:p>
    <w:p w:rsid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6.16.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Protetik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Diş Tedavisi Anabilim Dalı 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İmplant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Destekli Protez</w:t>
      </w:r>
      <w:r w:rsidR="006A5320">
        <w:rPr>
          <w:rFonts w:ascii="Times New Roman" w:eastAsia="Calibri" w:hAnsi="Times New Roman" w:cs="Times New Roman"/>
          <w:sz w:val="24"/>
          <w:szCs w:val="24"/>
        </w:rPr>
        <w:t xml:space="preserve"> H</w:t>
      </w:r>
      <w:r w:rsidRPr="004B50D0">
        <w:rPr>
          <w:rFonts w:ascii="Times New Roman" w:eastAsia="Calibri" w:hAnsi="Times New Roman" w:cs="Times New Roman"/>
          <w:sz w:val="24"/>
          <w:szCs w:val="24"/>
        </w:rPr>
        <w:t>asta Onam Formu</w:t>
      </w:r>
    </w:p>
    <w:p w:rsid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6.17.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Protetik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Diş Tedavisi Anabilim Dalı Hareketli Protez</w:t>
      </w:r>
      <w:r w:rsidR="006A5320">
        <w:rPr>
          <w:rFonts w:ascii="Times New Roman" w:eastAsia="Calibri" w:hAnsi="Times New Roman" w:cs="Times New Roman"/>
          <w:sz w:val="24"/>
          <w:szCs w:val="24"/>
        </w:rPr>
        <w:t xml:space="preserve"> H</w:t>
      </w:r>
      <w:r w:rsidRPr="004B50D0">
        <w:rPr>
          <w:rFonts w:ascii="Times New Roman" w:eastAsia="Calibri" w:hAnsi="Times New Roman" w:cs="Times New Roman"/>
          <w:sz w:val="24"/>
          <w:szCs w:val="24"/>
        </w:rPr>
        <w:t>asta Onam Formu</w:t>
      </w:r>
    </w:p>
    <w:p w:rsid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6.18.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Protetik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Diş Tedavisi Anabilim Dalı Sabit Protez</w:t>
      </w:r>
      <w:r w:rsidR="006A5320">
        <w:rPr>
          <w:rFonts w:ascii="Times New Roman" w:eastAsia="Calibri" w:hAnsi="Times New Roman" w:cs="Times New Roman"/>
          <w:sz w:val="24"/>
          <w:szCs w:val="24"/>
        </w:rPr>
        <w:t xml:space="preserve"> H</w:t>
      </w:r>
      <w:r w:rsidRPr="004B50D0">
        <w:rPr>
          <w:rFonts w:ascii="Times New Roman" w:eastAsia="Calibri" w:hAnsi="Times New Roman" w:cs="Times New Roman"/>
          <w:sz w:val="24"/>
          <w:szCs w:val="24"/>
        </w:rPr>
        <w:t>asta Onam Formu</w:t>
      </w:r>
    </w:p>
    <w:p w:rsid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6.19.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50D0">
        <w:rPr>
          <w:rFonts w:ascii="Times New Roman" w:eastAsia="Calibri" w:hAnsi="Times New Roman" w:cs="Times New Roman"/>
          <w:sz w:val="24"/>
          <w:szCs w:val="24"/>
        </w:rPr>
        <w:t>Restoratif</w:t>
      </w:r>
      <w:proofErr w:type="spellEnd"/>
      <w:r w:rsidRPr="004B50D0">
        <w:rPr>
          <w:rFonts w:ascii="Times New Roman" w:eastAsia="Calibri" w:hAnsi="Times New Roman" w:cs="Times New Roman"/>
          <w:sz w:val="24"/>
          <w:szCs w:val="24"/>
        </w:rPr>
        <w:t xml:space="preserve"> Diş Tedavisi Anabilim Dalı Hasta Onam Formu</w:t>
      </w:r>
    </w:p>
    <w:p w:rsidR="004B50D0" w:rsidRPr="006A5320" w:rsidRDefault="004B50D0" w:rsidP="006A532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B50D0">
        <w:rPr>
          <w:rFonts w:ascii="Times New Roman" w:eastAsia="Calibri" w:hAnsi="Times New Roman" w:cs="Times New Roman"/>
          <w:b/>
          <w:sz w:val="24"/>
          <w:szCs w:val="24"/>
        </w:rPr>
        <w:t>6.20.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50D0">
        <w:rPr>
          <w:rFonts w:ascii="Times New Roman" w:eastAsia="Calibri" w:hAnsi="Times New Roman" w:cs="Times New Roman"/>
          <w:sz w:val="24"/>
          <w:szCs w:val="24"/>
        </w:rPr>
        <w:t>Covid-19’a İlişkin Semptomu Bulunmayan Kişilerin Diş Hastalıkları Muayene Ve Tedavisi Bilgilendirme Ve Onam Formu</w:t>
      </w:r>
    </w:p>
    <w:p w:rsidR="00032830" w:rsidRPr="00C369CF" w:rsidRDefault="00032830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Pr="00C369CF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FD2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2B3E" w:rsidRDefault="00FD2B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2B3E" w:rsidRDefault="00FD2B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2B3E" w:rsidRDefault="00FD2B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2B3E" w:rsidRDefault="00FD2B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2B3E" w:rsidRDefault="00FD2B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2B3E" w:rsidRDefault="00FD2B3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A738E" w:rsidRPr="00B24D75" w:rsidRDefault="00FA738E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738E" w:rsidRPr="00B24D75" w:rsidSect="00FD2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A64" w:rsidRDefault="00B54A64" w:rsidP="00CB06F2">
      <w:pPr>
        <w:spacing w:after="0" w:line="240" w:lineRule="auto"/>
      </w:pPr>
      <w:r>
        <w:separator/>
      </w:r>
    </w:p>
  </w:endnote>
  <w:endnote w:type="continuationSeparator" w:id="0">
    <w:p w:rsidR="00B54A64" w:rsidRDefault="00B54A64" w:rsidP="00C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290" w:rsidRDefault="009C32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290" w:rsidRDefault="009C32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290" w:rsidRDefault="009C32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A64" w:rsidRDefault="00B54A64" w:rsidP="00CB06F2">
      <w:pPr>
        <w:spacing w:after="0" w:line="240" w:lineRule="auto"/>
      </w:pPr>
      <w:r>
        <w:separator/>
      </w:r>
    </w:p>
  </w:footnote>
  <w:footnote w:type="continuationSeparator" w:id="0">
    <w:p w:rsidR="00B54A64" w:rsidRDefault="00B54A64" w:rsidP="00CB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72201" w:rsidTr="005161F5">
      <w:trPr>
        <w:trHeight w:val="841"/>
      </w:trPr>
      <w:tc>
        <w:tcPr>
          <w:tcW w:w="1702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ECF5557" wp14:editId="6309BCE0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61" name="Resi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695ABB" w:rsidRDefault="00695ABB" w:rsidP="00695AB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HASTA/HASTA YASAL TEMSİLCİSİ</w:t>
          </w:r>
        </w:p>
        <w:p w:rsidR="00D72201" w:rsidRPr="00CB06F2" w:rsidRDefault="00695ABB" w:rsidP="00695AB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EĞİTİMİ PROSEDÜRÜ</w:t>
          </w:r>
        </w:p>
      </w:tc>
      <w:tc>
        <w:tcPr>
          <w:tcW w:w="1701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79FC827" wp14:editId="17CE2D6D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6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2201" w:rsidTr="005161F5">
      <w:trPr>
        <w:trHeight w:val="430"/>
      </w:trPr>
      <w:tc>
        <w:tcPr>
          <w:tcW w:w="1702" w:type="dxa"/>
          <w:vMerge/>
        </w:tcPr>
        <w:p w:rsidR="00D72201" w:rsidRDefault="00D72201" w:rsidP="00D72201"/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72201" w:rsidRDefault="00D72201" w:rsidP="00D72201"/>
      </w:tc>
    </w:tr>
    <w:tr w:rsidR="00695ABB" w:rsidTr="005161F5">
      <w:trPr>
        <w:trHeight w:val="58"/>
      </w:trPr>
      <w:tc>
        <w:tcPr>
          <w:tcW w:w="1702" w:type="dxa"/>
          <w:vMerge/>
        </w:tcPr>
        <w:p w:rsidR="00695ABB" w:rsidRDefault="00695ABB" w:rsidP="00695ABB"/>
      </w:tc>
      <w:tc>
        <w:tcPr>
          <w:tcW w:w="1417" w:type="dxa"/>
          <w:vAlign w:val="center"/>
        </w:tcPr>
        <w:p w:rsidR="00695ABB" w:rsidRPr="006F4BC6" w:rsidRDefault="00695ABB" w:rsidP="00695AB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KEY.PR.16</w:t>
          </w:r>
        </w:p>
      </w:tc>
      <w:tc>
        <w:tcPr>
          <w:tcW w:w="1276" w:type="dxa"/>
          <w:vAlign w:val="center"/>
        </w:tcPr>
        <w:p w:rsidR="00695ABB" w:rsidRPr="006F4BC6" w:rsidRDefault="00695ABB" w:rsidP="00695AB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9C3290">
            <w:rPr>
              <w:rFonts w:ascii="Times New Roman" w:hAnsi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C3290">
            <w:rPr>
              <w:rFonts w:ascii="Times New Roman" w:hAnsi="Times New Roman" w:cs="Times New Roman"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t>.2021</w:t>
          </w:r>
        </w:p>
      </w:tc>
      <w:tc>
        <w:tcPr>
          <w:tcW w:w="1418" w:type="dxa"/>
        </w:tcPr>
        <w:p w:rsidR="00695ABB" w:rsidRPr="006F4BC6" w:rsidRDefault="00695ABB" w:rsidP="00695ABB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695ABB" w:rsidRPr="006F4BC6" w:rsidRDefault="00695ABB" w:rsidP="00695ABB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695ABB" w:rsidRPr="006F4BC6" w:rsidRDefault="00695ABB" w:rsidP="00695AB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9C3290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1701" w:type="dxa"/>
          <w:vMerge/>
        </w:tcPr>
        <w:p w:rsidR="00695ABB" w:rsidRDefault="00695ABB" w:rsidP="00695ABB"/>
      </w:tc>
    </w:tr>
  </w:tbl>
  <w:p w:rsidR="00D72201" w:rsidRPr="00D72201" w:rsidRDefault="00D72201" w:rsidP="00D72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B06F2" w:rsidTr="00CB06F2">
      <w:trPr>
        <w:trHeight w:val="841"/>
      </w:trPr>
      <w:tc>
        <w:tcPr>
          <w:tcW w:w="1702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C780421" wp14:editId="03433C89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63" name="Resi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AF6B21" w:rsidRDefault="00AF6B21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HASTA/HASTA YASAL TEMSİLCİSİ</w:t>
          </w:r>
        </w:p>
        <w:p w:rsidR="00CB06F2" w:rsidRPr="00CB06F2" w:rsidRDefault="00AF6B21" w:rsidP="006C0F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EĞİTİMİ </w:t>
          </w:r>
          <w:r w:rsidR="006C0FEC"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75FF61" wp14:editId="5AD2FB24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6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F2" w:rsidTr="005161F5">
      <w:trPr>
        <w:trHeight w:val="430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B06F2" w:rsidRDefault="00CB06F2" w:rsidP="00CB06F2"/>
      </w:tc>
    </w:tr>
    <w:tr w:rsidR="00CB06F2" w:rsidTr="005161F5">
      <w:trPr>
        <w:trHeight w:val="58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  <w:vAlign w:val="center"/>
        </w:tcPr>
        <w:p w:rsidR="00CB06F2" w:rsidRPr="006F4BC6" w:rsidRDefault="00695ABB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KEY.PR.16</w:t>
          </w:r>
        </w:p>
      </w:tc>
      <w:tc>
        <w:tcPr>
          <w:tcW w:w="1276" w:type="dxa"/>
          <w:vAlign w:val="center"/>
        </w:tcPr>
        <w:p w:rsidR="00CB06F2" w:rsidRPr="006F4BC6" w:rsidRDefault="00AD60E7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FD2B3E">
            <w:rPr>
              <w:rFonts w:ascii="Times New Roman" w:hAnsi="Times New Roman" w:cs="Times New Roman"/>
              <w:sz w:val="20"/>
              <w:szCs w:val="20"/>
            </w:rPr>
            <w:t>8</w:t>
          </w:r>
          <w:r w:rsidR="00CB06F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FD2B3E"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6C0FEC">
            <w:rPr>
              <w:rFonts w:ascii="Times New Roman" w:hAnsi="Times New Roman" w:cs="Times New Roman"/>
              <w:sz w:val="20"/>
              <w:szCs w:val="20"/>
            </w:rPr>
            <w:t>.2021</w:t>
          </w:r>
        </w:p>
      </w:tc>
      <w:tc>
        <w:tcPr>
          <w:tcW w:w="1418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CB06F2" w:rsidRPr="006F4BC6" w:rsidRDefault="00AF6B21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9C3290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1701" w:type="dxa"/>
          <w:vMerge/>
        </w:tcPr>
        <w:p w:rsidR="00CB06F2" w:rsidRDefault="00CB06F2" w:rsidP="00CB06F2"/>
      </w:tc>
    </w:tr>
  </w:tbl>
  <w:p w:rsidR="00CB06F2" w:rsidRDefault="00CB06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290" w:rsidRDefault="009C32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45C"/>
    <w:multiLevelType w:val="hybridMultilevel"/>
    <w:tmpl w:val="2AD8EA0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7BA64CA"/>
    <w:multiLevelType w:val="hybridMultilevel"/>
    <w:tmpl w:val="D73E159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98389D"/>
    <w:multiLevelType w:val="hybridMultilevel"/>
    <w:tmpl w:val="8918CE7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7013F3A"/>
    <w:multiLevelType w:val="hybridMultilevel"/>
    <w:tmpl w:val="24DED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681"/>
    <w:multiLevelType w:val="hybridMultilevel"/>
    <w:tmpl w:val="591A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26618"/>
    <w:multiLevelType w:val="hybridMultilevel"/>
    <w:tmpl w:val="F9BC66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8DF0F0D"/>
    <w:multiLevelType w:val="hybridMultilevel"/>
    <w:tmpl w:val="44A8617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04E22C7"/>
    <w:multiLevelType w:val="hybridMultilevel"/>
    <w:tmpl w:val="D5081DE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5A45336"/>
    <w:multiLevelType w:val="hybridMultilevel"/>
    <w:tmpl w:val="BB065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4"/>
    <w:rsid w:val="00032830"/>
    <w:rsid w:val="00060E72"/>
    <w:rsid w:val="000976ED"/>
    <w:rsid w:val="001C2689"/>
    <w:rsid w:val="001C3840"/>
    <w:rsid w:val="001C3BCC"/>
    <w:rsid w:val="00236324"/>
    <w:rsid w:val="00284BCF"/>
    <w:rsid w:val="0028725A"/>
    <w:rsid w:val="002C3FE9"/>
    <w:rsid w:val="00300671"/>
    <w:rsid w:val="0035229F"/>
    <w:rsid w:val="00360C45"/>
    <w:rsid w:val="00395B19"/>
    <w:rsid w:val="003F10C4"/>
    <w:rsid w:val="00420ADD"/>
    <w:rsid w:val="004626B3"/>
    <w:rsid w:val="00465D6D"/>
    <w:rsid w:val="00476A33"/>
    <w:rsid w:val="00491DA4"/>
    <w:rsid w:val="004A6021"/>
    <w:rsid w:val="004B50D0"/>
    <w:rsid w:val="004D1101"/>
    <w:rsid w:val="004D250F"/>
    <w:rsid w:val="0050042D"/>
    <w:rsid w:val="005041AB"/>
    <w:rsid w:val="005120E6"/>
    <w:rsid w:val="00555124"/>
    <w:rsid w:val="00594345"/>
    <w:rsid w:val="006805DC"/>
    <w:rsid w:val="00695ABB"/>
    <w:rsid w:val="006A5320"/>
    <w:rsid w:val="006B4AC8"/>
    <w:rsid w:val="006C0FEC"/>
    <w:rsid w:val="006D6144"/>
    <w:rsid w:val="006E202F"/>
    <w:rsid w:val="00737396"/>
    <w:rsid w:val="00755D1D"/>
    <w:rsid w:val="007744FC"/>
    <w:rsid w:val="00783F36"/>
    <w:rsid w:val="00786C2E"/>
    <w:rsid w:val="007954E8"/>
    <w:rsid w:val="0079688F"/>
    <w:rsid w:val="007A353E"/>
    <w:rsid w:val="007B084B"/>
    <w:rsid w:val="007B1903"/>
    <w:rsid w:val="008B7CFE"/>
    <w:rsid w:val="008E390A"/>
    <w:rsid w:val="008E4882"/>
    <w:rsid w:val="008F4804"/>
    <w:rsid w:val="00904D21"/>
    <w:rsid w:val="009412C1"/>
    <w:rsid w:val="009A1916"/>
    <w:rsid w:val="009A238F"/>
    <w:rsid w:val="009C3290"/>
    <w:rsid w:val="00A04C47"/>
    <w:rsid w:val="00A3121B"/>
    <w:rsid w:val="00A654D7"/>
    <w:rsid w:val="00A718F2"/>
    <w:rsid w:val="00AD60E7"/>
    <w:rsid w:val="00AF2C94"/>
    <w:rsid w:val="00AF69A2"/>
    <w:rsid w:val="00AF6B21"/>
    <w:rsid w:val="00B03E69"/>
    <w:rsid w:val="00B04322"/>
    <w:rsid w:val="00B24D75"/>
    <w:rsid w:val="00B32CC1"/>
    <w:rsid w:val="00B54A64"/>
    <w:rsid w:val="00B7404D"/>
    <w:rsid w:val="00B97F19"/>
    <w:rsid w:val="00BE0C22"/>
    <w:rsid w:val="00C369CF"/>
    <w:rsid w:val="00C4147A"/>
    <w:rsid w:val="00C91659"/>
    <w:rsid w:val="00C9709D"/>
    <w:rsid w:val="00CA54EC"/>
    <w:rsid w:val="00CB06F2"/>
    <w:rsid w:val="00CC4FB2"/>
    <w:rsid w:val="00D32AB3"/>
    <w:rsid w:val="00D53D33"/>
    <w:rsid w:val="00D65B9D"/>
    <w:rsid w:val="00D72201"/>
    <w:rsid w:val="00D9371C"/>
    <w:rsid w:val="00E3232B"/>
    <w:rsid w:val="00E41195"/>
    <w:rsid w:val="00E53CA8"/>
    <w:rsid w:val="00E867F2"/>
    <w:rsid w:val="00EB5BA5"/>
    <w:rsid w:val="00EC7FCD"/>
    <w:rsid w:val="00F62DCB"/>
    <w:rsid w:val="00FA27CB"/>
    <w:rsid w:val="00FA738E"/>
    <w:rsid w:val="00F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38418B-BAAC-4251-B098-8C0104C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6F2"/>
  </w:style>
  <w:style w:type="paragraph" w:styleId="AltBilgi">
    <w:name w:val="footer"/>
    <w:basedOn w:val="Normal"/>
    <w:link w:val="Al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6F2"/>
  </w:style>
  <w:style w:type="table" w:styleId="TabloKlavuzu">
    <w:name w:val="Table Grid"/>
    <w:basedOn w:val="NormalTablo"/>
    <w:uiPriority w:val="39"/>
    <w:rsid w:val="00C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3D33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39"/>
    <w:rsid w:val="00D7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7B1903"/>
    <w:pPr>
      <w:ind w:left="720"/>
      <w:contextualSpacing/>
    </w:pPr>
  </w:style>
  <w:style w:type="table" w:customStyle="1" w:styleId="TabloKlavuzu21">
    <w:name w:val="Tablo Kılavuzu21"/>
    <w:basedOn w:val="NormalTablo"/>
    <w:uiPriority w:val="39"/>
    <w:rsid w:val="00FA7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2021-11-08T08:06:00Z</cp:lastPrinted>
  <dcterms:created xsi:type="dcterms:W3CDTF">2021-02-22T12:29:00Z</dcterms:created>
  <dcterms:modified xsi:type="dcterms:W3CDTF">2021-11-24T08:44:00Z</dcterms:modified>
</cp:coreProperties>
</file>