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490" w:type="dxa"/>
        <w:tblInd w:w="-714" w:type="dxa"/>
        <w:tblLook w:val="04A0" w:firstRow="1" w:lastRow="0" w:firstColumn="1" w:lastColumn="0" w:noHBand="0" w:noVBand="1"/>
      </w:tblPr>
      <w:tblGrid>
        <w:gridCol w:w="2977"/>
        <w:gridCol w:w="7513"/>
      </w:tblGrid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KODU</w:t>
            </w:r>
          </w:p>
        </w:tc>
        <w:tc>
          <w:tcPr>
            <w:tcW w:w="7513" w:type="dxa"/>
            <w:vAlign w:val="center"/>
          </w:tcPr>
          <w:p w:rsidR="00BE6D80" w:rsidRPr="000D5BBE" w:rsidRDefault="006D5385" w:rsidP="00955040">
            <w:pPr>
              <w:spacing w:before="240"/>
              <w:ind w:right="-2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ADSH.</w:t>
            </w:r>
            <w:r w:rsidR="00D4201A">
              <w:rPr>
                <w:rFonts w:ascii="Times New Roman" w:hAnsi="Times New Roman" w:cs="Times New Roman"/>
                <w:sz w:val="24"/>
                <w:szCs w:val="24"/>
              </w:rPr>
              <w:t>GKG15</w:t>
            </w:r>
          </w:p>
          <w:p w:rsidR="00E861E0" w:rsidRPr="000D5BBE" w:rsidRDefault="00E861E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GÖSTERGE TANIMI</w:t>
            </w:r>
          </w:p>
        </w:tc>
        <w:tc>
          <w:tcPr>
            <w:tcW w:w="7513" w:type="dxa"/>
            <w:vAlign w:val="center"/>
          </w:tcPr>
          <w:p w:rsidR="0009167F" w:rsidRPr="003631E7" w:rsidRDefault="0009167F" w:rsidP="00517021">
            <w:pPr>
              <w:spacing w:before="240"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Belirlenen dönem içerisinde </w:t>
            </w:r>
            <w:r w:rsidR="00517021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İstenmeyen Olay Bildirim Sistemi</w:t>
            </w:r>
            <w:r w:rsidR="00517021">
              <w:rPr>
                <w:rFonts w:ascii="Times New Roman" w:hAnsi="Times New Roman" w:cs="Times New Roman"/>
                <w:sz w:val="24"/>
                <w:szCs w:val="24"/>
              </w:rPr>
              <w:t>” ne bildirilmiş ramak kala ve gerçekleşen ilaç hatalarının ilgili dönemde kuruma başvuran toplam hasta sayısına oranını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7021">
              <w:rPr>
                <w:rFonts w:ascii="Times New Roman" w:hAnsi="Times New Roman" w:cs="Times New Roman"/>
                <w:sz w:val="24"/>
                <w:szCs w:val="24"/>
              </w:rPr>
              <w:t>ifade eder.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AMAÇ</w:t>
            </w:r>
          </w:p>
        </w:tc>
        <w:tc>
          <w:tcPr>
            <w:tcW w:w="7513" w:type="dxa"/>
            <w:vAlign w:val="center"/>
          </w:tcPr>
          <w:p w:rsidR="003E2F37" w:rsidRPr="002367A0" w:rsidRDefault="003E2F37" w:rsidP="003E2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1E7" w:rsidRDefault="0009167F" w:rsidP="00091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Fakültemizde hasta güvenliği kapsamında ilaç hatalarını tespit etmek ve gerçekleşme oranını belirlemek</w:t>
            </w:r>
          </w:p>
          <w:p w:rsidR="0009167F" w:rsidRPr="0009167F" w:rsidRDefault="0009167F" w:rsidP="000916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KAYNAĞI</w:t>
            </w:r>
          </w:p>
        </w:tc>
        <w:tc>
          <w:tcPr>
            <w:tcW w:w="7513" w:type="dxa"/>
            <w:vAlign w:val="center"/>
          </w:tcPr>
          <w:p w:rsidR="00E861E0" w:rsidRPr="000D5BBE" w:rsidRDefault="003631E7" w:rsidP="000D5BBE">
            <w:pPr>
              <w:spacing w:before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İstenmeyen Olay Bildirim Sistemi</w:t>
            </w:r>
          </w:p>
          <w:p w:rsidR="00E861E0" w:rsidRPr="000D5BBE" w:rsidRDefault="00E861E0" w:rsidP="003E2F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6D80" w:rsidRPr="00A71A2D" w:rsidTr="00830C2F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HESAPLAMA YÖNTEMİ</w:t>
            </w:r>
          </w:p>
        </w:tc>
        <w:tc>
          <w:tcPr>
            <w:tcW w:w="7513" w:type="dxa"/>
            <w:vAlign w:val="center"/>
          </w:tcPr>
          <w:p w:rsidR="00830C2F" w:rsidRDefault="00830C2F" w:rsidP="00830C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57E5" w:rsidRDefault="002B73F1" w:rsidP="001D57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İlgili </w:t>
            </w:r>
            <w:r w:rsidR="00E71E1F">
              <w:rPr>
                <w:rFonts w:ascii="Times New Roman" w:hAnsi="Times New Roman" w:cs="Times New Roman"/>
                <w:sz w:val="24"/>
                <w:szCs w:val="24"/>
              </w:rPr>
              <w:t>dönemde;</w:t>
            </w:r>
            <w:r w:rsidR="0040638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09167F">
              <w:rPr>
                <w:rFonts w:ascii="Times New Roman" w:hAnsi="Times New Roman" w:cs="Times New Roman"/>
                <w:sz w:val="24"/>
                <w:szCs w:val="24"/>
              </w:rPr>
              <w:t>İstenmeyen Olay B</w:t>
            </w:r>
            <w:r w:rsidR="00C2536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09167F">
              <w:rPr>
                <w:rFonts w:ascii="Times New Roman" w:hAnsi="Times New Roman" w:cs="Times New Roman"/>
                <w:sz w:val="24"/>
                <w:szCs w:val="24"/>
              </w:rPr>
              <w:t xml:space="preserve">ldirim Sistemi üzerinden yapılan ilaç hatası bildirim sayısı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09167F">
              <w:rPr>
                <w:rFonts w:ascii="Times New Roman" w:hAnsi="Times New Roman" w:cs="Times New Roman"/>
                <w:sz w:val="24"/>
                <w:szCs w:val="24"/>
              </w:rPr>
              <w:t xml:space="preserve"> Kuruma</w:t>
            </w:r>
            <w:r w:rsidR="003631E7">
              <w:rPr>
                <w:rFonts w:ascii="Times New Roman" w:hAnsi="Times New Roman" w:cs="Times New Roman"/>
                <w:sz w:val="24"/>
                <w:szCs w:val="24"/>
              </w:rPr>
              <w:t xml:space="preserve"> başvuran toplam hasta sayısı)</w:t>
            </w:r>
            <w:r w:rsidR="002367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57E5" w:rsidRPr="000D5BBE">
              <w:rPr>
                <w:rFonts w:ascii="Times New Roman" w:hAnsi="Times New Roman" w:cs="Times New Roman"/>
                <w:sz w:val="24"/>
                <w:szCs w:val="24"/>
              </w:rPr>
              <w:t>x 100</w:t>
            </w:r>
          </w:p>
          <w:p w:rsidR="00830C2F" w:rsidRPr="000D5BBE" w:rsidRDefault="00830C2F" w:rsidP="002560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ALT GÖSTERGE</w:t>
            </w:r>
          </w:p>
        </w:tc>
        <w:tc>
          <w:tcPr>
            <w:tcW w:w="7513" w:type="dxa"/>
            <w:vAlign w:val="center"/>
          </w:tcPr>
          <w:p w:rsidR="000D5BBE" w:rsidRDefault="000D5BBE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222" w:rsidRDefault="0009167F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Gerçekleşme zamanına göre ilaç hatası oranı</w:t>
            </w:r>
          </w:p>
          <w:p w:rsidR="00E861E0" w:rsidRPr="000D5BBE" w:rsidRDefault="00E861E0" w:rsidP="00C10C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7946" w:rsidRPr="00A71A2D" w:rsidTr="00955040">
        <w:tc>
          <w:tcPr>
            <w:tcW w:w="2977" w:type="dxa"/>
            <w:vAlign w:val="center"/>
          </w:tcPr>
          <w:p w:rsidR="005E7946" w:rsidRPr="00A71A2D" w:rsidRDefault="005E7946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HEDEF DEĞER</w:t>
            </w:r>
          </w:p>
        </w:tc>
        <w:tc>
          <w:tcPr>
            <w:tcW w:w="7513" w:type="dxa"/>
            <w:vAlign w:val="center"/>
          </w:tcPr>
          <w:p w:rsidR="005E7946" w:rsidRDefault="005E7946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VERİ GİRİŞ PERİYODU</w:t>
            </w:r>
          </w:p>
        </w:tc>
        <w:tc>
          <w:tcPr>
            <w:tcW w:w="7513" w:type="dxa"/>
            <w:vAlign w:val="center"/>
          </w:tcPr>
          <w:p w:rsidR="00C10C22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E0222" w:rsidRDefault="00EF6F7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71A2D" w:rsidRPr="000D5BBE">
              <w:rPr>
                <w:rFonts w:ascii="Times New Roman" w:hAnsi="Times New Roman" w:cs="Times New Roman"/>
                <w:sz w:val="24"/>
                <w:szCs w:val="24"/>
              </w:rPr>
              <w:t xml:space="preserve"> aylık</w:t>
            </w:r>
          </w:p>
          <w:p w:rsidR="00C10C22" w:rsidRPr="00BE459C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SORUMLULAR</w:t>
            </w:r>
          </w:p>
        </w:tc>
        <w:tc>
          <w:tcPr>
            <w:tcW w:w="7513" w:type="dxa"/>
            <w:vAlign w:val="center"/>
          </w:tcPr>
          <w:p w:rsidR="00A3565D" w:rsidRDefault="00A3565D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0C22" w:rsidRDefault="00EF6F7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Hasta Güvenliği Komitesi</w:t>
            </w:r>
          </w:p>
          <w:p w:rsidR="000E0222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BBE">
              <w:rPr>
                <w:rFonts w:ascii="Times New Roman" w:hAnsi="Times New Roman" w:cs="Times New Roman"/>
                <w:sz w:val="24"/>
                <w:szCs w:val="24"/>
              </w:rPr>
              <w:t>Kalite Yönetim Birimi</w:t>
            </w:r>
          </w:p>
          <w:p w:rsidR="00C10C22" w:rsidRPr="00BE459C" w:rsidRDefault="00C10C22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SONUÇLARIN PAYLAŞILACAĞI KİŞİLER</w:t>
            </w:r>
          </w:p>
        </w:tc>
        <w:tc>
          <w:tcPr>
            <w:tcW w:w="7513" w:type="dxa"/>
            <w:vAlign w:val="center"/>
          </w:tcPr>
          <w:p w:rsidR="00E861E0" w:rsidRPr="000D5BBE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BBE">
              <w:rPr>
                <w:rFonts w:ascii="Times New Roman" w:hAnsi="Times New Roman" w:cs="Times New Roman"/>
                <w:sz w:val="24"/>
                <w:szCs w:val="24"/>
              </w:rPr>
              <w:t>Üst yönetim</w:t>
            </w:r>
          </w:p>
          <w:p w:rsidR="00E861E0" w:rsidRPr="000D5BBE" w:rsidRDefault="00E861E0" w:rsidP="00E861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BBE">
              <w:rPr>
                <w:rFonts w:ascii="Times New Roman" w:hAnsi="Times New Roman" w:cs="Times New Roman"/>
                <w:sz w:val="24"/>
                <w:szCs w:val="24"/>
              </w:rPr>
              <w:t>Kalite Yönetim Birimi</w:t>
            </w:r>
          </w:p>
        </w:tc>
      </w:tr>
      <w:tr w:rsidR="00BE6D80" w:rsidRPr="00A71A2D" w:rsidTr="00955040">
        <w:tc>
          <w:tcPr>
            <w:tcW w:w="2977" w:type="dxa"/>
            <w:vAlign w:val="center"/>
          </w:tcPr>
          <w:p w:rsidR="00BE6D80" w:rsidRPr="00A71A2D" w:rsidRDefault="00BE6D80" w:rsidP="00E861E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1A2D">
              <w:rPr>
                <w:rFonts w:ascii="Times New Roman" w:hAnsi="Times New Roman" w:cs="Times New Roman"/>
                <w:b/>
                <w:sz w:val="24"/>
                <w:szCs w:val="24"/>
              </w:rPr>
              <w:t>AÇIKLAMA</w:t>
            </w:r>
          </w:p>
        </w:tc>
        <w:tc>
          <w:tcPr>
            <w:tcW w:w="7513" w:type="dxa"/>
            <w:vAlign w:val="center"/>
          </w:tcPr>
          <w:p w:rsidR="00EF6F70" w:rsidRDefault="00EF6F70" w:rsidP="001D0D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17021" w:rsidRDefault="00517021" w:rsidP="001D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Kuruma Başvuran Toplam Hasta Sayısı: Ayaktan hasta başvurularının toplamıdır.</w:t>
            </w:r>
          </w:p>
          <w:p w:rsidR="001D0D79" w:rsidRDefault="001D0D79" w:rsidP="001D0D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Bir hastanın birden fazla başvurusu varsa her bir başvuru paydaya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dahil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edilmelidir. </w:t>
            </w:r>
          </w:p>
          <w:p w:rsidR="001D0D79" w:rsidRPr="001D0D79" w:rsidRDefault="001D0D79" w:rsidP="001D0D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2BBE" w:rsidRDefault="00F92BBE"/>
    <w:p w:rsidR="00517021" w:rsidRDefault="00517021"/>
    <w:p w:rsidR="00517021" w:rsidRDefault="00517021"/>
    <w:p w:rsidR="00517021" w:rsidRDefault="00517021"/>
    <w:p w:rsidR="00517021" w:rsidRDefault="00517021">
      <w:bookmarkStart w:id="0" w:name="_GoBack"/>
      <w:bookmarkEnd w:id="0"/>
    </w:p>
    <w:sectPr w:rsidR="00517021" w:rsidSect="00342B7A">
      <w:headerReference w:type="default" r:id="rId7"/>
      <w:headerReference w:type="first" r:id="rId8"/>
      <w:pgSz w:w="11906" w:h="16838"/>
      <w:pgMar w:top="1985" w:right="1417" w:bottom="1417" w:left="1417" w:header="426" w:footer="6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2926" w:rsidRDefault="00552926" w:rsidP="00B70EC2">
      <w:pPr>
        <w:spacing w:after="0" w:line="240" w:lineRule="auto"/>
      </w:pPr>
      <w:r>
        <w:separator/>
      </w:r>
    </w:p>
  </w:endnote>
  <w:endnote w:type="continuationSeparator" w:id="0">
    <w:p w:rsidR="00552926" w:rsidRDefault="00552926" w:rsidP="00B70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2926" w:rsidRDefault="00552926" w:rsidP="00B70EC2">
      <w:pPr>
        <w:spacing w:after="0" w:line="240" w:lineRule="auto"/>
      </w:pPr>
      <w:r>
        <w:separator/>
      </w:r>
    </w:p>
  </w:footnote>
  <w:footnote w:type="continuationSeparator" w:id="0">
    <w:p w:rsidR="00552926" w:rsidRDefault="00552926" w:rsidP="00B70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B70EC2" w:rsidRPr="00D13CF7" w:rsidTr="00EB060A">
      <w:trPr>
        <w:trHeight w:val="705"/>
      </w:trPr>
      <w:tc>
        <w:tcPr>
          <w:tcW w:w="2127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1" locked="0" layoutInCell="1" allowOverlap="1" wp14:anchorId="329E0841" wp14:editId="73AF8046">
                <wp:simplePos x="0" y="0"/>
                <wp:positionH relativeFrom="column">
                  <wp:posOffset>232410</wp:posOffset>
                </wp:positionH>
                <wp:positionV relativeFrom="paragraph">
                  <wp:posOffset>95885</wp:posOffset>
                </wp:positionV>
                <wp:extent cx="790575" cy="809625"/>
                <wp:effectExtent l="0" t="0" r="9525" b="9525"/>
                <wp:wrapNone/>
                <wp:docPr id="55" name="Resi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D4201A" w:rsidRDefault="00517021" w:rsidP="0069441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İLAÇ </w:t>
          </w:r>
          <w:proofErr w:type="gramStart"/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HATASI </w:t>
          </w:r>
          <w:r w:rsidR="003101EB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  <w:r w:rsidR="002367A0">
            <w:rPr>
              <w:rFonts w:ascii="Times New Roman" w:hAnsi="Times New Roman" w:cs="Times New Roman"/>
              <w:b/>
              <w:sz w:val="24"/>
              <w:szCs w:val="24"/>
            </w:rPr>
            <w:t>ORANI</w:t>
          </w:r>
          <w:proofErr w:type="gramEnd"/>
          <w:r w:rsidR="002367A0"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</w:p>
        <w:p w:rsidR="00B70EC2" w:rsidRPr="00694417" w:rsidRDefault="00BE6D80" w:rsidP="00694417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1" locked="0" layoutInCell="1" allowOverlap="1" wp14:anchorId="2ED8F564" wp14:editId="544ACFD3">
                <wp:simplePos x="0" y="0"/>
                <wp:positionH relativeFrom="column">
                  <wp:posOffset>142875</wp:posOffset>
                </wp:positionH>
                <wp:positionV relativeFrom="paragraph">
                  <wp:posOffset>94615</wp:posOffset>
                </wp:positionV>
                <wp:extent cx="933450" cy="809625"/>
                <wp:effectExtent l="0" t="0" r="0" b="9525"/>
                <wp:wrapNone/>
                <wp:docPr id="56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B70EC2" w:rsidRPr="00D13CF7" w:rsidTr="00EB060A">
      <w:trPr>
        <w:trHeight w:val="430"/>
      </w:trPr>
      <w:tc>
        <w:tcPr>
          <w:tcW w:w="2127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B70EC2" w:rsidRPr="00D13CF7" w:rsidRDefault="00B70EC2" w:rsidP="00B70EC2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B70EC2" w:rsidRPr="00D13CF7" w:rsidRDefault="00B70EC2" w:rsidP="00B70EC2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B70EC2" w:rsidRPr="00D13CF7" w:rsidRDefault="00B70EC2" w:rsidP="00B70EC2">
          <w:pPr>
            <w:rPr>
              <w:rFonts w:ascii="Calibri" w:eastAsia="Calibri" w:hAnsi="Calibri" w:cs="Times New Roman"/>
            </w:rPr>
          </w:pPr>
        </w:p>
      </w:tc>
    </w:tr>
    <w:tr w:rsidR="002A35DA" w:rsidRPr="004A5530" w:rsidTr="00F43DB7">
      <w:trPr>
        <w:trHeight w:val="214"/>
      </w:trPr>
      <w:tc>
        <w:tcPr>
          <w:tcW w:w="2127" w:type="dxa"/>
          <w:vMerge/>
        </w:tcPr>
        <w:p w:rsidR="002A35DA" w:rsidRPr="004A5530" w:rsidRDefault="002A35DA" w:rsidP="002A35DA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2A35DA" w:rsidRPr="004A5530" w:rsidRDefault="002A35DA" w:rsidP="002A35DA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GGİ.YD.22</w:t>
          </w:r>
        </w:p>
      </w:tc>
      <w:tc>
        <w:tcPr>
          <w:tcW w:w="1134" w:type="dxa"/>
        </w:tcPr>
        <w:p w:rsidR="002A35DA" w:rsidRPr="004A5530" w:rsidRDefault="002A35DA" w:rsidP="002A35DA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2A35DA" w:rsidRDefault="00517021" w:rsidP="002A35DA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2A35DA" w:rsidRDefault="00517021" w:rsidP="002A35DA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</w:tcPr>
        <w:p w:rsidR="002A35DA" w:rsidRPr="004A5530" w:rsidRDefault="002A35DA" w:rsidP="002A35DA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2A35DA" w:rsidRPr="004A5530" w:rsidRDefault="002A35DA" w:rsidP="002A35DA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B70EC2" w:rsidRDefault="00B70EC2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10490" w:type="dxa"/>
      <w:tblInd w:w="-714" w:type="dxa"/>
      <w:tblLayout w:type="fixed"/>
      <w:tblLook w:val="04A0" w:firstRow="1" w:lastRow="0" w:firstColumn="1" w:lastColumn="0" w:noHBand="0" w:noVBand="1"/>
    </w:tblPr>
    <w:tblGrid>
      <w:gridCol w:w="2127"/>
      <w:gridCol w:w="1417"/>
      <w:gridCol w:w="1134"/>
      <w:gridCol w:w="1330"/>
      <w:gridCol w:w="1364"/>
      <w:gridCol w:w="992"/>
      <w:gridCol w:w="2126"/>
    </w:tblGrid>
    <w:tr w:rsidR="00342B7A" w:rsidRPr="00D13CF7" w:rsidTr="00A327CD">
      <w:trPr>
        <w:trHeight w:val="705"/>
      </w:trPr>
      <w:tc>
        <w:tcPr>
          <w:tcW w:w="2127" w:type="dxa"/>
          <w:vMerge w:val="restart"/>
        </w:tcPr>
        <w:p w:rsidR="00342B7A" w:rsidRPr="00D13CF7" w:rsidRDefault="00342B7A" w:rsidP="00342B7A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1" locked="0" layoutInCell="1" allowOverlap="1" wp14:anchorId="3B6AE37A" wp14:editId="0EA5A321">
                <wp:simplePos x="0" y="0"/>
                <wp:positionH relativeFrom="column">
                  <wp:posOffset>232410</wp:posOffset>
                </wp:positionH>
                <wp:positionV relativeFrom="paragraph">
                  <wp:posOffset>38735</wp:posOffset>
                </wp:positionV>
                <wp:extent cx="790575" cy="809625"/>
                <wp:effectExtent l="0" t="0" r="9525" b="9525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D13CF7">
            <w:rPr>
              <w:rFonts w:ascii="Calibri" w:eastAsia="Calibri" w:hAnsi="Calibri" w:cs="Times New Roman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  <w:vAlign w:val="center"/>
        </w:tcPr>
        <w:p w:rsidR="00342B7A" w:rsidRDefault="00342B7A" w:rsidP="00342B7A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İLAÇ </w:t>
          </w:r>
          <w:proofErr w:type="gramStart"/>
          <w:r>
            <w:rPr>
              <w:rFonts w:ascii="Times New Roman" w:hAnsi="Times New Roman" w:cs="Times New Roman"/>
              <w:b/>
              <w:sz w:val="24"/>
              <w:szCs w:val="24"/>
            </w:rPr>
            <w:t>HATASI  ORANI</w:t>
          </w:r>
          <w:proofErr w:type="gramEnd"/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 </w:t>
          </w:r>
        </w:p>
        <w:p w:rsidR="00342B7A" w:rsidRPr="00694417" w:rsidRDefault="00342B7A" w:rsidP="00342B7A">
          <w:pPr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GÖSTERGE KARTI</w:t>
          </w:r>
        </w:p>
      </w:tc>
      <w:tc>
        <w:tcPr>
          <w:tcW w:w="2126" w:type="dxa"/>
          <w:vMerge w:val="restart"/>
        </w:tcPr>
        <w:p w:rsidR="00342B7A" w:rsidRPr="00D13CF7" w:rsidRDefault="00342B7A" w:rsidP="00342B7A">
          <w:pPr>
            <w:rPr>
              <w:rFonts w:ascii="Calibri" w:eastAsia="Calibri" w:hAnsi="Calibri" w:cs="Times New Roman"/>
            </w:rPr>
          </w:pPr>
          <w:r w:rsidRPr="00D13CF7">
            <w:rPr>
              <w:rFonts w:ascii="Calibri" w:eastAsia="Calibri" w:hAnsi="Calibri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036FDA5F" wp14:editId="75191685">
                <wp:simplePos x="0" y="0"/>
                <wp:positionH relativeFrom="column">
                  <wp:posOffset>142875</wp:posOffset>
                </wp:positionH>
                <wp:positionV relativeFrom="paragraph">
                  <wp:posOffset>37465</wp:posOffset>
                </wp:positionV>
                <wp:extent cx="933450" cy="809625"/>
                <wp:effectExtent l="0" t="0" r="0" b="9525"/>
                <wp:wrapNone/>
                <wp:docPr id="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342B7A" w:rsidRPr="00D13CF7" w:rsidTr="00A327CD">
      <w:trPr>
        <w:trHeight w:val="430"/>
      </w:trPr>
      <w:tc>
        <w:tcPr>
          <w:tcW w:w="2127" w:type="dxa"/>
          <w:vMerge/>
        </w:tcPr>
        <w:p w:rsidR="00342B7A" w:rsidRPr="00D13CF7" w:rsidRDefault="00342B7A" w:rsidP="00342B7A">
          <w:pPr>
            <w:rPr>
              <w:rFonts w:ascii="Calibri" w:eastAsia="Calibri" w:hAnsi="Calibri" w:cs="Times New Roman"/>
            </w:rPr>
          </w:pPr>
        </w:p>
      </w:tc>
      <w:tc>
        <w:tcPr>
          <w:tcW w:w="1417" w:type="dxa"/>
        </w:tcPr>
        <w:p w:rsidR="00342B7A" w:rsidRPr="00D13CF7" w:rsidRDefault="00342B7A" w:rsidP="00342B7A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4" w:type="dxa"/>
        </w:tcPr>
        <w:p w:rsidR="00342B7A" w:rsidRPr="00D13CF7" w:rsidRDefault="00342B7A" w:rsidP="00342B7A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0" w:type="dxa"/>
        </w:tcPr>
        <w:p w:rsidR="00342B7A" w:rsidRPr="00D13CF7" w:rsidRDefault="00342B7A" w:rsidP="00342B7A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64" w:type="dxa"/>
        </w:tcPr>
        <w:p w:rsidR="00342B7A" w:rsidRPr="00D13CF7" w:rsidRDefault="00342B7A" w:rsidP="00342B7A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992" w:type="dxa"/>
        </w:tcPr>
        <w:p w:rsidR="00342B7A" w:rsidRPr="00D13CF7" w:rsidRDefault="00342B7A" w:rsidP="00342B7A">
          <w:pPr>
            <w:jc w:val="center"/>
            <w:rPr>
              <w:rFonts w:ascii="Times New Roman" w:eastAsia="Calibri" w:hAnsi="Times New Roman" w:cs="Times New Roman"/>
              <w:b/>
              <w:sz w:val="20"/>
              <w:szCs w:val="20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SAYFA</w:t>
          </w:r>
        </w:p>
        <w:p w:rsidR="00342B7A" w:rsidRPr="00D13CF7" w:rsidRDefault="00342B7A" w:rsidP="00342B7A">
          <w:pPr>
            <w:jc w:val="center"/>
            <w:rPr>
              <w:rFonts w:ascii="Calibri" w:eastAsia="Calibri" w:hAnsi="Calibri" w:cs="Times New Roman"/>
            </w:rPr>
          </w:pPr>
          <w:r w:rsidRPr="00D13CF7">
            <w:rPr>
              <w:rFonts w:ascii="Times New Roman" w:eastAsia="Calibri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2126" w:type="dxa"/>
          <w:vMerge/>
        </w:tcPr>
        <w:p w:rsidR="00342B7A" w:rsidRPr="00D13CF7" w:rsidRDefault="00342B7A" w:rsidP="00342B7A">
          <w:pPr>
            <w:rPr>
              <w:rFonts w:ascii="Calibri" w:eastAsia="Calibri" w:hAnsi="Calibri" w:cs="Times New Roman"/>
            </w:rPr>
          </w:pPr>
        </w:p>
      </w:tc>
    </w:tr>
    <w:tr w:rsidR="00342B7A" w:rsidRPr="004A5530" w:rsidTr="00A327CD">
      <w:trPr>
        <w:trHeight w:val="214"/>
      </w:trPr>
      <w:tc>
        <w:tcPr>
          <w:tcW w:w="2127" w:type="dxa"/>
          <w:vMerge/>
        </w:tcPr>
        <w:p w:rsidR="00342B7A" w:rsidRPr="004A5530" w:rsidRDefault="00342B7A" w:rsidP="00342B7A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  <w:tc>
        <w:tcPr>
          <w:tcW w:w="1417" w:type="dxa"/>
        </w:tcPr>
        <w:p w:rsidR="00342B7A" w:rsidRPr="004A5530" w:rsidRDefault="00342B7A" w:rsidP="00342B7A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proofErr w:type="gramStart"/>
          <w:r>
            <w:rPr>
              <w:rFonts w:ascii="Times New Roman" w:eastAsia="Calibri" w:hAnsi="Times New Roman" w:cs="Times New Roman"/>
              <w:sz w:val="20"/>
              <w:szCs w:val="20"/>
            </w:rPr>
            <w:t>GGİ.YD</w:t>
          </w:r>
          <w:proofErr w:type="gramEnd"/>
          <w:r>
            <w:rPr>
              <w:rFonts w:ascii="Times New Roman" w:eastAsia="Calibri" w:hAnsi="Times New Roman" w:cs="Times New Roman"/>
              <w:sz w:val="20"/>
              <w:szCs w:val="20"/>
            </w:rPr>
            <w:t>.22</w:t>
          </w:r>
        </w:p>
      </w:tc>
      <w:tc>
        <w:tcPr>
          <w:tcW w:w="1134" w:type="dxa"/>
        </w:tcPr>
        <w:p w:rsidR="00342B7A" w:rsidRPr="004A5530" w:rsidRDefault="00342B7A" w:rsidP="00342B7A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10.11.2021</w:t>
          </w:r>
        </w:p>
      </w:tc>
      <w:tc>
        <w:tcPr>
          <w:tcW w:w="133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42B7A" w:rsidRDefault="00342B7A" w:rsidP="00342B7A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20.09.2024</w:t>
          </w:r>
        </w:p>
      </w:tc>
      <w:tc>
        <w:tcPr>
          <w:tcW w:w="13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342B7A" w:rsidRDefault="00342B7A" w:rsidP="00342B7A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02</w:t>
          </w:r>
        </w:p>
      </w:tc>
      <w:tc>
        <w:tcPr>
          <w:tcW w:w="992" w:type="dxa"/>
        </w:tcPr>
        <w:p w:rsidR="00342B7A" w:rsidRPr="004A5530" w:rsidRDefault="00342B7A" w:rsidP="00342B7A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>
            <w:rPr>
              <w:rFonts w:ascii="Times New Roman" w:eastAsia="Calibri" w:hAnsi="Times New Roman" w:cs="Times New Roman"/>
              <w:sz w:val="20"/>
              <w:szCs w:val="20"/>
            </w:rPr>
            <w:t>01</w:t>
          </w:r>
        </w:p>
      </w:tc>
      <w:tc>
        <w:tcPr>
          <w:tcW w:w="2126" w:type="dxa"/>
          <w:vMerge/>
        </w:tcPr>
        <w:p w:rsidR="00342B7A" w:rsidRPr="004A5530" w:rsidRDefault="00342B7A" w:rsidP="00342B7A">
          <w:pPr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</w:p>
      </w:tc>
    </w:tr>
  </w:tbl>
  <w:p w:rsidR="00342B7A" w:rsidRDefault="00342B7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F37FD"/>
    <w:multiLevelType w:val="hybridMultilevel"/>
    <w:tmpl w:val="37E829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6E64"/>
    <w:rsid w:val="00036C4B"/>
    <w:rsid w:val="00047D19"/>
    <w:rsid w:val="000529DA"/>
    <w:rsid w:val="0009167F"/>
    <w:rsid w:val="000C0BFF"/>
    <w:rsid w:val="000C4F06"/>
    <w:rsid w:val="000D5BBE"/>
    <w:rsid w:val="000E0222"/>
    <w:rsid w:val="00111B70"/>
    <w:rsid w:val="001221EE"/>
    <w:rsid w:val="00153C6D"/>
    <w:rsid w:val="001D0D79"/>
    <w:rsid w:val="001D57E5"/>
    <w:rsid w:val="001E6E93"/>
    <w:rsid w:val="002367A0"/>
    <w:rsid w:val="0025601C"/>
    <w:rsid w:val="00297BAA"/>
    <w:rsid w:val="002A35DA"/>
    <w:rsid w:val="002B73F1"/>
    <w:rsid w:val="003101EB"/>
    <w:rsid w:val="00325EEF"/>
    <w:rsid w:val="00342B7A"/>
    <w:rsid w:val="003631E7"/>
    <w:rsid w:val="00366E48"/>
    <w:rsid w:val="003E2F37"/>
    <w:rsid w:val="00406380"/>
    <w:rsid w:val="0041583F"/>
    <w:rsid w:val="004B4C47"/>
    <w:rsid w:val="00513F24"/>
    <w:rsid w:val="00517021"/>
    <w:rsid w:val="00532D1D"/>
    <w:rsid w:val="00552926"/>
    <w:rsid w:val="00566E64"/>
    <w:rsid w:val="00575872"/>
    <w:rsid w:val="005860BF"/>
    <w:rsid w:val="00591D30"/>
    <w:rsid w:val="005C7EF3"/>
    <w:rsid w:val="005E7946"/>
    <w:rsid w:val="00607EFE"/>
    <w:rsid w:val="00623350"/>
    <w:rsid w:val="00694417"/>
    <w:rsid w:val="006D5385"/>
    <w:rsid w:val="0071385D"/>
    <w:rsid w:val="007F64E5"/>
    <w:rsid w:val="00830C2F"/>
    <w:rsid w:val="00955040"/>
    <w:rsid w:val="00971A4A"/>
    <w:rsid w:val="00994AD6"/>
    <w:rsid w:val="009A338B"/>
    <w:rsid w:val="00A06393"/>
    <w:rsid w:val="00A27FE8"/>
    <w:rsid w:val="00A3565D"/>
    <w:rsid w:val="00A71A2D"/>
    <w:rsid w:val="00AD7C81"/>
    <w:rsid w:val="00B70EC2"/>
    <w:rsid w:val="00BE459C"/>
    <w:rsid w:val="00BE6D80"/>
    <w:rsid w:val="00C10C22"/>
    <w:rsid w:val="00C2536D"/>
    <w:rsid w:val="00C56863"/>
    <w:rsid w:val="00C7135E"/>
    <w:rsid w:val="00C958F2"/>
    <w:rsid w:val="00CD0512"/>
    <w:rsid w:val="00D4201A"/>
    <w:rsid w:val="00D635D4"/>
    <w:rsid w:val="00D8458F"/>
    <w:rsid w:val="00DC2CBA"/>
    <w:rsid w:val="00E71E1F"/>
    <w:rsid w:val="00E861E0"/>
    <w:rsid w:val="00EF6F70"/>
    <w:rsid w:val="00F01B73"/>
    <w:rsid w:val="00F9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42188165-51EF-49F9-AF82-188EF7CC4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70EC2"/>
  </w:style>
  <w:style w:type="paragraph" w:styleId="AltBilgi">
    <w:name w:val="footer"/>
    <w:basedOn w:val="Normal"/>
    <w:link w:val="AltBilgiChar"/>
    <w:uiPriority w:val="99"/>
    <w:unhideWhenUsed/>
    <w:rsid w:val="00B70E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70EC2"/>
  </w:style>
  <w:style w:type="table" w:customStyle="1" w:styleId="TabloKlavuzu2">
    <w:name w:val="Tablo Kılavuzu2"/>
    <w:basedOn w:val="NormalTablo"/>
    <w:next w:val="TabloKlavuzu"/>
    <w:uiPriority w:val="39"/>
    <w:rsid w:val="00B70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39"/>
    <w:rsid w:val="00B70E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71A2D"/>
    <w:pPr>
      <w:ind w:left="720"/>
      <w:contextualSpacing/>
    </w:pPr>
  </w:style>
  <w:style w:type="table" w:customStyle="1" w:styleId="TabloKlavuzu1">
    <w:name w:val="Tablo Kılavuzu1"/>
    <w:basedOn w:val="NormalTablo"/>
    <w:next w:val="TabloKlavuzu"/>
    <w:uiPriority w:val="39"/>
    <w:rsid w:val="005170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1">
    <w:name w:val="Tablo Kılavuzu11"/>
    <w:basedOn w:val="NormalTablo"/>
    <w:uiPriority w:val="39"/>
    <w:rsid w:val="00342B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94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26</cp:revision>
  <dcterms:created xsi:type="dcterms:W3CDTF">2021-05-04T11:50:00Z</dcterms:created>
  <dcterms:modified xsi:type="dcterms:W3CDTF">2025-03-07T11:57:00Z</dcterms:modified>
</cp:coreProperties>
</file>