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AB" w:rsidRDefault="00A9104C" w:rsidP="006F05DE">
      <w:pPr>
        <w:jc w:val="center"/>
      </w:pPr>
      <w:r>
        <w:object w:dxaOrig="15420" w:dyaOrig="4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0.35pt;height:93.5pt" o:ole="">
            <v:imagedata r:id="rId5" o:title=""/>
          </v:shape>
          <o:OLEObject Type="Embed" ProgID="ChemWindow.Document" ShapeID="_x0000_i1025" DrawAspect="Content" ObjectID="_1526981187" r:id="rId6"/>
        </w:object>
      </w:r>
    </w:p>
    <w:p w:rsidR="001C19C9" w:rsidRPr="00974CA0" w:rsidRDefault="001C19C9" w:rsidP="001C19C9">
      <w:pPr>
        <w:pStyle w:val="ListeParagraf"/>
        <w:numPr>
          <w:ilvl w:val="0"/>
          <w:numId w:val="1"/>
        </w:numPr>
        <w:jc w:val="both"/>
        <w:rPr>
          <w:sz w:val="20"/>
          <w:szCs w:val="20"/>
        </w:rPr>
      </w:pPr>
      <w:proofErr w:type="gramStart"/>
      <w:r w:rsidRPr="00A9104C">
        <w:rPr>
          <w:b/>
          <w:sz w:val="20"/>
          <w:szCs w:val="20"/>
        </w:rPr>
        <w:t>a</w:t>
      </w:r>
      <w:proofErr w:type="gramEnd"/>
      <w:r w:rsidRPr="00A9104C">
        <w:rPr>
          <w:b/>
          <w:sz w:val="20"/>
          <w:szCs w:val="20"/>
        </w:rPr>
        <w:t xml:space="preserve">. </w:t>
      </w:r>
      <w:r w:rsidRPr="00A9104C">
        <w:rPr>
          <w:sz w:val="20"/>
          <w:szCs w:val="20"/>
        </w:rPr>
        <w:t>4-</w:t>
      </w:r>
      <w:proofErr w:type="spellStart"/>
      <w:r w:rsidRPr="00A9104C">
        <w:rPr>
          <w:sz w:val="20"/>
          <w:szCs w:val="20"/>
        </w:rPr>
        <w:t>Bromanilinin</w:t>
      </w:r>
      <w:proofErr w:type="spellEnd"/>
      <w:r w:rsidRPr="00A9104C">
        <w:rPr>
          <w:sz w:val="20"/>
          <w:szCs w:val="20"/>
        </w:rPr>
        <w:t xml:space="preserve"> </w:t>
      </w:r>
      <w:proofErr w:type="spellStart"/>
      <w:r w:rsidRPr="00A9104C">
        <w:rPr>
          <w:sz w:val="20"/>
          <w:szCs w:val="20"/>
        </w:rPr>
        <w:t>diazolandırıldıktan</w:t>
      </w:r>
      <w:proofErr w:type="spellEnd"/>
      <w:r w:rsidRPr="00A9104C">
        <w:rPr>
          <w:sz w:val="20"/>
          <w:szCs w:val="20"/>
        </w:rPr>
        <w:t xml:space="preserve"> sonra fenole kenetlenmesini reaksiyon denklemleriyle gösteriniz. Deneyin yapılışını kısaca yazınız. </w:t>
      </w:r>
      <w:r w:rsidRPr="00A9104C">
        <w:rPr>
          <w:b/>
          <w:sz w:val="20"/>
          <w:szCs w:val="20"/>
        </w:rPr>
        <w:t>(15 Puan)</w:t>
      </w:r>
    </w:p>
    <w:p w:rsidR="002B7A9C" w:rsidRPr="00616D1B" w:rsidRDefault="00616D1B" w:rsidP="00616D1B">
      <w:pPr>
        <w:pStyle w:val="ListeParagraf"/>
        <w:ind w:left="0"/>
        <w:jc w:val="both"/>
        <w:rPr>
          <w:sz w:val="20"/>
          <w:szCs w:val="20"/>
        </w:rPr>
      </w:pPr>
      <w:r>
        <w:t xml:space="preserve">                                          </w:t>
      </w:r>
      <w:r w:rsidR="00974CA0">
        <w:object w:dxaOrig="10665" w:dyaOrig="1530">
          <v:shape id="_x0000_i1029" type="#_x0000_t75" style="width:328.3pt;height:46.75pt" o:ole="">
            <v:imagedata r:id="rId7" o:title=""/>
          </v:shape>
          <o:OLEObject Type="Embed" ProgID="ChemWindow.Document" ShapeID="_x0000_i1029" DrawAspect="Content" ObjectID="_1526981188" r:id="rId8"/>
        </w:object>
      </w:r>
      <w:r>
        <w:t xml:space="preserve">                                                                                       </w:t>
      </w:r>
      <w:r w:rsidR="002B7A9C">
        <w:rPr>
          <w:rFonts w:ascii="Times New Roman" w:hAnsi="Times New Roman" w:cs="Times New Roman"/>
          <w:color w:val="0000FF"/>
          <w:sz w:val="20"/>
          <w:szCs w:val="20"/>
        </w:rPr>
        <w:t xml:space="preserve">Belirli </w:t>
      </w:r>
      <w:proofErr w:type="spellStart"/>
      <w:r w:rsidR="002B7A9C">
        <w:rPr>
          <w:rFonts w:ascii="Times New Roman" w:hAnsi="Times New Roman" w:cs="Times New Roman"/>
          <w:color w:val="0000FF"/>
          <w:sz w:val="20"/>
          <w:szCs w:val="20"/>
        </w:rPr>
        <w:t>mol</w:t>
      </w:r>
      <w:proofErr w:type="spellEnd"/>
      <w:r w:rsidR="002B7A9C">
        <w:rPr>
          <w:rFonts w:ascii="Times New Roman" w:hAnsi="Times New Roman" w:cs="Times New Roman"/>
          <w:color w:val="0000FF"/>
          <w:sz w:val="20"/>
          <w:szCs w:val="20"/>
        </w:rPr>
        <w:t xml:space="preserve"> sayısında 4-</w:t>
      </w:r>
      <w:proofErr w:type="spellStart"/>
      <w:r w:rsidR="00B46DDC">
        <w:rPr>
          <w:rFonts w:ascii="Times New Roman" w:hAnsi="Times New Roman" w:cs="Times New Roman"/>
          <w:color w:val="0000FF"/>
          <w:sz w:val="20"/>
          <w:szCs w:val="20"/>
        </w:rPr>
        <w:t>brom</w:t>
      </w:r>
      <w:r w:rsidR="002B7A9C">
        <w:rPr>
          <w:rFonts w:ascii="Times New Roman" w:hAnsi="Times New Roman" w:cs="Times New Roman"/>
          <w:color w:val="0000FF"/>
          <w:sz w:val="20"/>
          <w:szCs w:val="20"/>
        </w:rPr>
        <w:t>anilin</w:t>
      </w:r>
      <w:proofErr w:type="spellEnd"/>
      <w:r w:rsidR="002B7A9C">
        <w:rPr>
          <w:rFonts w:ascii="Times New Roman" w:hAnsi="Times New Roman" w:cs="Times New Roman"/>
          <w:color w:val="0000FF"/>
          <w:sz w:val="20"/>
          <w:szCs w:val="20"/>
        </w:rPr>
        <w:t xml:space="preserve"> alınır, yeteri kadar derişik </w:t>
      </w:r>
      <w:proofErr w:type="spellStart"/>
      <w:r w:rsidR="002B7A9C">
        <w:rPr>
          <w:rFonts w:ascii="Times New Roman" w:hAnsi="Times New Roman" w:cs="Times New Roman"/>
          <w:color w:val="0000FF"/>
          <w:sz w:val="20"/>
          <w:szCs w:val="20"/>
        </w:rPr>
        <w:t>HCl</w:t>
      </w:r>
      <w:proofErr w:type="spellEnd"/>
      <w:r w:rsidR="002B7A9C">
        <w:rPr>
          <w:rFonts w:ascii="Times New Roman" w:hAnsi="Times New Roman" w:cs="Times New Roman"/>
          <w:color w:val="0000FF"/>
          <w:sz w:val="20"/>
          <w:szCs w:val="20"/>
        </w:rPr>
        <w:t xml:space="preserve"> de çözülür ve buz banyosunda soğutulur. Bir başka kapta eşit </w:t>
      </w:r>
      <w:proofErr w:type="spellStart"/>
      <w:r w:rsidR="002B7A9C">
        <w:rPr>
          <w:rFonts w:ascii="Times New Roman" w:hAnsi="Times New Roman" w:cs="Times New Roman"/>
          <w:color w:val="0000FF"/>
          <w:sz w:val="20"/>
          <w:szCs w:val="20"/>
        </w:rPr>
        <w:t>mol</w:t>
      </w:r>
      <w:proofErr w:type="spellEnd"/>
      <w:r w:rsidR="002B7A9C">
        <w:rPr>
          <w:rFonts w:ascii="Times New Roman" w:hAnsi="Times New Roman" w:cs="Times New Roman"/>
          <w:color w:val="0000FF"/>
          <w:sz w:val="20"/>
          <w:szCs w:val="20"/>
        </w:rPr>
        <w:t xml:space="preserve"> sayısında NaNO</w:t>
      </w:r>
      <w:r w:rsidR="002B7A9C" w:rsidRPr="002B7A9C">
        <w:rPr>
          <w:rFonts w:ascii="Times New Roman" w:hAnsi="Times New Roman" w:cs="Times New Roman"/>
          <w:color w:val="0000FF"/>
          <w:sz w:val="20"/>
          <w:szCs w:val="20"/>
          <w:vertAlign w:val="subscript"/>
        </w:rPr>
        <w:t>2</w:t>
      </w:r>
      <w:r w:rsidR="002B7A9C">
        <w:rPr>
          <w:rFonts w:ascii="Times New Roman" w:hAnsi="Times New Roman" w:cs="Times New Roman"/>
          <w:color w:val="0000FF"/>
          <w:sz w:val="20"/>
          <w:szCs w:val="20"/>
        </w:rPr>
        <w:t xml:space="preserve"> çözeltisi hazırlanır, buz banyosunda soğutulur ve sıcaklık 5 </w:t>
      </w:r>
      <w:proofErr w:type="spellStart"/>
      <w:r w:rsidR="002B7A9C" w:rsidRPr="002B7A9C">
        <w:rPr>
          <w:rFonts w:ascii="Times New Roman" w:hAnsi="Times New Roman" w:cs="Times New Roman"/>
          <w:color w:val="0000FF"/>
          <w:sz w:val="20"/>
          <w:szCs w:val="20"/>
          <w:vertAlign w:val="superscript"/>
        </w:rPr>
        <w:t>o</w:t>
      </w:r>
      <w:r w:rsidR="002B7A9C">
        <w:rPr>
          <w:rFonts w:ascii="Times New Roman" w:hAnsi="Times New Roman" w:cs="Times New Roman"/>
          <w:color w:val="0000FF"/>
          <w:sz w:val="20"/>
          <w:szCs w:val="20"/>
        </w:rPr>
        <w:t>C’nin</w:t>
      </w:r>
      <w:proofErr w:type="spellEnd"/>
      <w:r w:rsidR="002B7A9C">
        <w:rPr>
          <w:rFonts w:ascii="Times New Roman" w:hAnsi="Times New Roman" w:cs="Times New Roman"/>
          <w:color w:val="0000FF"/>
          <w:sz w:val="20"/>
          <w:szCs w:val="20"/>
        </w:rPr>
        <w:t xml:space="preserve"> üzerine çıkmayacak şekilde </w:t>
      </w:r>
      <w:r w:rsidR="00B46DDC">
        <w:rPr>
          <w:rFonts w:ascii="Times New Roman" w:hAnsi="Times New Roman" w:cs="Times New Roman"/>
          <w:color w:val="0000FF"/>
          <w:sz w:val="20"/>
          <w:szCs w:val="20"/>
        </w:rPr>
        <w:t>4-</w:t>
      </w:r>
      <w:proofErr w:type="spellStart"/>
      <w:r w:rsidR="00B46DDC">
        <w:rPr>
          <w:rFonts w:ascii="Times New Roman" w:hAnsi="Times New Roman" w:cs="Times New Roman"/>
          <w:color w:val="0000FF"/>
          <w:sz w:val="20"/>
          <w:szCs w:val="20"/>
        </w:rPr>
        <w:t>bromanilin</w:t>
      </w:r>
      <w:proofErr w:type="spellEnd"/>
      <w:r w:rsidR="00B46DDC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="002B7A9C">
        <w:rPr>
          <w:rFonts w:ascii="Times New Roman" w:hAnsi="Times New Roman" w:cs="Times New Roman"/>
          <w:color w:val="0000FF"/>
          <w:sz w:val="20"/>
          <w:szCs w:val="20"/>
        </w:rPr>
        <w:t xml:space="preserve">çözeltisine eklenir. Oluşan </w:t>
      </w:r>
      <w:proofErr w:type="spellStart"/>
      <w:r w:rsidR="002B7A9C">
        <w:rPr>
          <w:rFonts w:ascii="Times New Roman" w:hAnsi="Times New Roman" w:cs="Times New Roman"/>
          <w:color w:val="0000FF"/>
          <w:sz w:val="20"/>
          <w:szCs w:val="20"/>
        </w:rPr>
        <w:t>diazonyum</w:t>
      </w:r>
      <w:proofErr w:type="spellEnd"/>
      <w:r w:rsidR="002B7A9C">
        <w:rPr>
          <w:rFonts w:ascii="Times New Roman" w:hAnsi="Times New Roman" w:cs="Times New Roman"/>
          <w:color w:val="0000FF"/>
          <w:sz w:val="20"/>
          <w:szCs w:val="20"/>
        </w:rPr>
        <w:t xml:space="preserve"> klorür çözeltisi</w:t>
      </w:r>
      <w:r w:rsidR="00B46DDC">
        <w:rPr>
          <w:rFonts w:ascii="Times New Roman" w:hAnsi="Times New Roman" w:cs="Times New Roman"/>
          <w:color w:val="0000FF"/>
          <w:sz w:val="20"/>
          <w:szCs w:val="20"/>
        </w:rPr>
        <w:t>,</w:t>
      </w:r>
      <w:r w:rsidR="002B7A9C">
        <w:rPr>
          <w:rFonts w:ascii="Times New Roman" w:hAnsi="Times New Roman" w:cs="Times New Roman"/>
          <w:color w:val="0000FF"/>
          <w:sz w:val="20"/>
          <w:szCs w:val="20"/>
        </w:rPr>
        <w:t xml:space="preserve"> üçüncü bir kapta hazırlanan ve buz banyosunda soğutulan 2-naftol çözeltisine yavaş </w:t>
      </w:r>
      <w:proofErr w:type="spellStart"/>
      <w:r w:rsidR="002B7A9C">
        <w:rPr>
          <w:rFonts w:ascii="Times New Roman" w:hAnsi="Times New Roman" w:cs="Times New Roman"/>
          <w:color w:val="0000FF"/>
          <w:sz w:val="20"/>
          <w:szCs w:val="20"/>
        </w:rPr>
        <w:t>yavaş</w:t>
      </w:r>
      <w:proofErr w:type="spellEnd"/>
      <w:r w:rsidR="002B7A9C">
        <w:rPr>
          <w:rFonts w:ascii="Times New Roman" w:hAnsi="Times New Roman" w:cs="Times New Roman"/>
          <w:color w:val="0000FF"/>
          <w:sz w:val="20"/>
          <w:szCs w:val="20"/>
        </w:rPr>
        <w:t xml:space="preserve"> eklenir. </w:t>
      </w:r>
      <w:r>
        <w:rPr>
          <w:rFonts w:ascii="Times New Roman" w:hAnsi="Times New Roman" w:cs="Times New Roman"/>
          <w:color w:val="0000FF"/>
          <w:sz w:val="20"/>
          <w:szCs w:val="20"/>
        </w:rPr>
        <w:t>İlave tamamlandıktan sonra 45 dakika karıştırılır.</w:t>
      </w:r>
      <w:r w:rsidRPr="00E44417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="002B7A9C">
        <w:rPr>
          <w:rFonts w:ascii="Times New Roman" w:hAnsi="Times New Roman" w:cs="Times New Roman"/>
          <w:color w:val="0000FF"/>
          <w:sz w:val="20"/>
          <w:szCs w:val="20"/>
        </w:rPr>
        <w:t xml:space="preserve">Oluşan çökelek süzülür, kurutulur ve fiziksel özellikleri incelenir. </w:t>
      </w:r>
    </w:p>
    <w:p w:rsidR="001C19C9" w:rsidRDefault="001C19C9" w:rsidP="001C19C9">
      <w:pPr>
        <w:pStyle w:val="ListeParagraf"/>
        <w:jc w:val="both"/>
        <w:rPr>
          <w:b/>
          <w:sz w:val="20"/>
          <w:szCs w:val="20"/>
        </w:rPr>
      </w:pPr>
      <w:proofErr w:type="gramStart"/>
      <w:r w:rsidRPr="005C72E7">
        <w:rPr>
          <w:b/>
          <w:sz w:val="26"/>
          <w:szCs w:val="26"/>
        </w:rPr>
        <w:t>b</w:t>
      </w:r>
      <w:proofErr w:type="gramEnd"/>
      <w:r w:rsidRPr="005C72E7">
        <w:rPr>
          <w:b/>
          <w:sz w:val="26"/>
          <w:szCs w:val="26"/>
        </w:rPr>
        <w:t xml:space="preserve">. </w:t>
      </w:r>
      <w:r w:rsidRPr="00A9104C">
        <w:rPr>
          <w:sz w:val="20"/>
          <w:szCs w:val="20"/>
        </w:rPr>
        <w:t>Deneyde 3,4</w:t>
      </w:r>
      <w:r w:rsidR="006E207A" w:rsidRPr="00A9104C">
        <w:rPr>
          <w:sz w:val="20"/>
          <w:szCs w:val="20"/>
        </w:rPr>
        <w:t>4</w:t>
      </w:r>
      <w:r w:rsidRPr="00A9104C">
        <w:rPr>
          <w:sz w:val="20"/>
          <w:szCs w:val="20"/>
        </w:rPr>
        <w:t xml:space="preserve"> g 4-</w:t>
      </w:r>
      <w:proofErr w:type="spellStart"/>
      <w:r w:rsidRPr="00A9104C">
        <w:rPr>
          <w:sz w:val="20"/>
          <w:szCs w:val="20"/>
        </w:rPr>
        <w:t>bromanilin</w:t>
      </w:r>
      <w:proofErr w:type="spellEnd"/>
      <w:r w:rsidRPr="00A9104C">
        <w:rPr>
          <w:sz w:val="20"/>
          <w:szCs w:val="20"/>
        </w:rPr>
        <w:t xml:space="preserve"> kullanıldığında 5,0 g boyarmadde elde edildiğine göre deneyin verimi % kaçtır? (H=1, C=12, N=14, O=16, </w:t>
      </w:r>
      <w:proofErr w:type="spellStart"/>
      <w:r w:rsidRPr="00A9104C">
        <w:rPr>
          <w:sz w:val="20"/>
          <w:szCs w:val="20"/>
        </w:rPr>
        <w:t>Br</w:t>
      </w:r>
      <w:proofErr w:type="spellEnd"/>
      <w:r w:rsidRPr="00A9104C">
        <w:rPr>
          <w:sz w:val="20"/>
          <w:szCs w:val="20"/>
        </w:rPr>
        <w:t>=</w:t>
      </w:r>
      <w:r w:rsidR="006E207A" w:rsidRPr="00A9104C">
        <w:rPr>
          <w:sz w:val="20"/>
          <w:szCs w:val="20"/>
        </w:rPr>
        <w:t>80</w:t>
      </w:r>
      <w:r w:rsidRPr="00A9104C">
        <w:rPr>
          <w:sz w:val="20"/>
          <w:szCs w:val="20"/>
        </w:rPr>
        <w:t xml:space="preserve">)        </w:t>
      </w:r>
      <w:r w:rsidRPr="00A9104C">
        <w:rPr>
          <w:b/>
          <w:sz w:val="20"/>
          <w:szCs w:val="20"/>
        </w:rPr>
        <w:t>(15 Puan)</w:t>
      </w:r>
    </w:p>
    <w:p w:rsidR="00A9104C" w:rsidRDefault="00974CA0" w:rsidP="00974CA0">
      <w:pPr>
        <w:pStyle w:val="ListeParagraf"/>
        <w:jc w:val="center"/>
        <w:rPr>
          <w:b/>
          <w:sz w:val="26"/>
          <w:szCs w:val="26"/>
        </w:rPr>
      </w:pPr>
      <w:r>
        <w:object w:dxaOrig="10665" w:dyaOrig="1770">
          <v:shape id="_x0000_i1030" type="#_x0000_t75" style="width:326.15pt;height:54.25pt" o:ole="">
            <v:imagedata r:id="rId9" o:title=""/>
          </v:shape>
          <o:OLEObject Type="Embed" ProgID="ChemWindow.Document" ShapeID="_x0000_i1030" DrawAspect="Content" ObjectID="_1526981189" r:id="rId10"/>
        </w:object>
      </w:r>
      <w:r>
        <w:object w:dxaOrig="7755" w:dyaOrig="765">
          <v:shape id="_x0000_i1031" type="#_x0000_t75" style="width:387.95pt;height:38.15pt" o:ole="">
            <v:imagedata r:id="rId11" o:title=""/>
          </v:shape>
          <o:OLEObject Type="Embed" ProgID="ChemWindow.Document" ShapeID="_x0000_i1031" DrawAspect="Content" ObjectID="_1526981190" r:id="rId12"/>
        </w:object>
      </w:r>
    </w:p>
    <w:p w:rsidR="002918B1" w:rsidRPr="002918B1" w:rsidRDefault="002918B1" w:rsidP="001C19C9">
      <w:pPr>
        <w:pStyle w:val="ListeParagraf"/>
        <w:jc w:val="both"/>
        <w:rPr>
          <w:b/>
          <w:sz w:val="2"/>
          <w:szCs w:val="2"/>
        </w:rPr>
      </w:pPr>
    </w:p>
    <w:p w:rsidR="008A6FA9" w:rsidRPr="00974CA0" w:rsidRDefault="008A6FA9" w:rsidP="00A9104C">
      <w:pPr>
        <w:pStyle w:val="ListeParagraf"/>
        <w:numPr>
          <w:ilvl w:val="0"/>
          <w:numId w:val="1"/>
        </w:numPr>
        <w:jc w:val="both"/>
        <w:rPr>
          <w:sz w:val="20"/>
          <w:szCs w:val="20"/>
        </w:rPr>
      </w:pPr>
      <w:proofErr w:type="gramStart"/>
      <w:r w:rsidRPr="00A9104C">
        <w:rPr>
          <w:b/>
          <w:sz w:val="26"/>
          <w:szCs w:val="26"/>
        </w:rPr>
        <w:t>a</w:t>
      </w:r>
      <w:proofErr w:type="gramEnd"/>
      <w:r w:rsidRPr="00A9104C">
        <w:rPr>
          <w:b/>
          <w:sz w:val="26"/>
          <w:szCs w:val="26"/>
        </w:rPr>
        <w:t>.</w:t>
      </w:r>
      <w:r w:rsidR="002918B1" w:rsidRPr="00A9104C">
        <w:rPr>
          <w:b/>
          <w:sz w:val="20"/>
          <w:szCs w:val="20"/>
        </w:rPr>
        <w:t xml:space="preserve"> </w:t>
      </w:r>
      <w:proofErr w:type="spellStart"/>
      <w:r w:rsidRPr="00A9104C">
        <w:rPr>
          <w:sz w:val="20"/>
          <w:szCs w:val="20"/>
        </w:rPr>
        <w:t>Benz</w:t>
      </w:r>
      <w:r w:rsidR="002918B1" w:rsidRPr="00A9104C">
        <w:rPr>
          <w:sz w:val="20"/>
          <w:szCs w:val="20"/>
        </w:rPr>
        <w:t>aldehitten</w:t>
      </w:r>
      <w:proofErr w:type="spellEnd"/>
      <w:r w:rsidRPr="00A9104C">
        <w:rPr>
          <w:sz w:val="20"/>
          <w:szCs w:val="20"/>
        </w:rPr>
        <w:t xml:space="preserve"> </w:t>
      </w:r>
      <w:proofErr w:type="spellStart"/>
      <w:r w:rsidR="002918B1" w:rsidRPr="00A9104C">
        <w:rPr>
          <w:sz w:val="20"/>
          <w:szCs w:val="20"/>
        </w:rPr>
        <w:t>benzoin</w:t>
      </w:r>
      <w:proofErr w:type="spellEnd"/>
      <w:r w:rsidRPr="00A9104C">
        <w:rPr>
          <w:sz w:val="20"/>
          <w:szCs w:val="20"/>
        </w:rPr>
        <w:t xml:space="preserve"> sentezinin nasıl yapıldığını reaksiyon denklemi</w:t>
      </w:r>
      <w:r w:rsidR="00974CA0">
        <w:rPr>
          <w:sz w:val="20"/>
          <w:szCs w:val="20"/>
        </w:rPr>
        <w:t>ni</w:t>
      </w:r>
      <w:r w:rsidRPr="00A9104C">
        <w:rPr>
          <w:sz w:val="20"/>
          <w:szCs w:val="20"/>
        </w:rPr>
        <w:t xml:space="preserve"> yaz</w:t>
      </w:r>
      <w:r w:rsidR="00974CA0">
        <w:rPr>
          <w:sz w:val="20"/>
          <w:szCs w:val="20"/>
        </w:rPr>
        <w:t>arak anlatınız</w:t>
      </w:r>
      <w:r w:rsidRPr="00A9104C">
        <w:rPr>
          <w:sz w:val="20"/>
          <w:szCs w:val="20"/>
        </w:rPr>
        <w:t xml:space="preserve">. </w:t>
      </w:r>
      <w:r w:rsidRPr="00A9104C">
        <w:rPr>
          <w:b/>
          <w:sz w:val="20"/>
          <w:szCs w:val="20"/>
        </w:rPr>
        <w:t>(</w:t>
      </w:r>
      <w:r w:rsidR="00242113" w:rsidRPr="00A9104C">
        <w:rPr>
          <w:b/>
          <w:sz w:val="20"/>
          <w:szCs w:val="20"/>
        </w:rPr>
        <w:t>20</w:t>
      </w:r>
      <w:r w:rsidRPr="00A9104C">
        <w:rPr>
          <w:b/>
          <w:sz w:val="20"/>
          <w:szCs w:val="20"/>
        </w:rPr>
        <w:t xml:space="preserve"> Puan)</w:t>
      </w:r>
    </w:p>
    <w:p w:rsidR="0000114F" w:rsidRDefault="0000114F" w:rsidP="0000114F">
      <w:pPr>
        <w:jc w:val="center"/>
      </w:pPr>
      <w:r>
        <w:object w:dxaOrig="6255" w:dyaOrig="1185">
          <v:shape id="_x0000_i1032" type="#_x0000_t75" style="width:218.7pt;height:41.35pt" o:ole="">
            <v:imagedata r:id="rId13" o:title=""/>
          </v:shape>
          <o:OLEObject Type="Embed" ProgID="ChemWindow.Document" ShapeID="_x0000_i1032" DrawAspect="Content" ObjectID="_1526981191" r:id="rId14"/>
        </w:object>
      </w:r>
    </w:p>
    <w:p w:rsidR="00974CA0" w:rsidRPr="00974CA0" w:rsidRDefault="00974CA0" w:rsidP="00974CA0">
      <w:pPr>
        <w:jc w:val="both"/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color w:val="0000FF"/>
          <w:sz w:val="20"/>
          <w:szCs w:val="20"/>
        </w:rPr>
        <w:t xml:space="preserve">100 mL </w:t>
      </w:r>
      <w:proofErr w:type="spellStart"/>
      <w:r>
        <w:rPr>
          <w:rFonts w:ascii="Times New Roman" w:hAnsi="Times New Roman" w:cs="Times New Roman"/>
          <w:color w:val="0000FF"/>
          <w:sz w:val="20"/>
          <w:szCs w:val="20"/>
        </w:rPr>
        <w:t>lik</w:t>
      </w:r>
      <w:proofErr w:type="spellEnd"/>
      <w:r>
        <w:rPr>
          <w:rFonts w:ascii="Times New Roman" w:hAnsi="Times New Roman" w:cs="Times New Roman"/>
          <w:color w:val="0000FF"/>
          <w:sz w:val="20"/>
          <w:szCs w:val="20"/>
        </w:rPr>
        <w:t xml:space="preserve"> balona b</w:t>
      </w:r>
      <w:r w:rsidRPr="00974CA0">
        <w:rPr>
          <w:rFonts w:ascii="Times New Roman" w:hAnsi="Times New Roman" w:cs="Times New Roman"/>
          <w:color w:val="0000FF"/>
          <w:sz w:val="20"/>
          <w:szCs w:val="20"/>
        </w:rPr>
        <w:t xml:space="preserve">elirli </w:t>
      </w:r>
      <w:proofErr w:type="spellStart"/>
      <w:r w:rsidRPr="00974CA0">
        <w:rPr>
          <w:rFonts w:ascii="Times New Roman" w:hAnsi="Times New Roman" w:cs="Times New Roman"/>
          <w:color w:val="0000FF"/>
          <w:sz w:val="20"/>
          <w:szCs w:val="20"/>
        </w:rPr>
        <w:t>mol</w:t>
      </w:r>
      <w:proofErr w:type="spellEnd"/>
      <w:r w:rsidRPr="00974CA0">
        <w:rPr>
          <w:rFonts w:ascii="Times New Roman" w:hAnsi="Times New Roman" w:cs="Times New Roman"/>
          <w:color w:val="0000FF"/>
          <w:sz w:val="20"/>
          <w:szCs w:val="20"/>
        </w:rPr>
        <w:t xml:space="preserve"> sayısında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taze damıtılmış benzaldehit alınır. Yeteri kadar etil alkolde çözülür. Üzerine birkaç mL suda çözülmüş yaklaşık 1 g KCN çözeltisi eklenir. Balona bir geri soğutucu takılarak su banyosunda 1 saat karıştırılarak ısıtılır. Balonun buz banyosunda soğutulmasıyla çöken </w:t>
      </w:r>
      <w:proofErr w:type="spellStart"/>
      <w:proofErr w:type="gramStart"/>
      <w:r>
        <w:rPr>
          <w:rFonts w:ascii="Times New Roman" w:hAnsi="Times New Roman" w:cs="Times New Roman"/>
          <w:color w:val="0000FF"/>
          <w:sz w:val="20"/>
          <w:szCs w:val="20"/>
        </w:rPr>
        <w:t>benzoin</w:t>
      </w:r>
      <w:proofErr w:type="spellEnd"/>
      <w:r>
        <w:rPr>
          <w:rFonts w:ascii="Times New Roman" w:hAnsi="Times New Roman" w:cs="Times New Roman"/>
          <w:color w:val="0000FF"/>
          <w:sz w:val="20"/>
          <w:szCs w:val="20"/>
        </w:rPr>
        <w:t xml:space="preserve">  </w:t>
      </w:r>
      <w:r w:rsidRPr="00974CA0">
        <w:rPr>
          <w:rFonts w:ascii="Times New Roman" w:hAnsi="Times New Roman" w:cs="Times New Roman"/>
          <w:color w:val="0000FF"/>
          <w:sz w:val="20"/>
          <w:szCs w:val="20"/>
        </w:rPr>
        <w:t>süzülür</w:t>
      </w:r>
      <w:proofErr w:type="gramEnd"/>
      <w:r w:rsidRPr="00974CA0">
        <w:rPr>
          <w:rFonts w:ascii="Times New Roman" w:hAnsi="Times New Roman" w:cs="Times New Roman"/>
          <w:color w:val="0000FF"/>
          <w:sz w:val="20"/>
          <w:szCs w:val="20"/>
        </w:rPr>
        <w:t xml:space="preserve">, kurutulur ve fiziksel özellikleri incelenir. </w:t>
      </w:r>
    </w:p>
    <w:p w:rsidR="008A6FA9" w:rsidRDefault="008A6FA9" w:rsidP="008A6FA9">
      <w:pPr>
        <w:pStyle w:val="ListeParagraf"/>
        <w:jc w:val="both"/>
        <w:rPr>
          <w:b/>
          <w:sz w:val="20"/>
          <w:szCs w:val="20"/>
        </w:rPr>
      </w:pPr>
      <w:proofErr w:type="gramStart"/>
      <w:r w:rsidRPr="005C72E7">
        <w:rPr>
          <w:b/>
          <w:sz w:val="26"/>
          <w:szCs w:val="26"/>
        </w:rPr>
        <w:t>b</w:t>
      </w:r>
      <w:proofErr w:type="gramEnd"/>
      <w:r w:rsidRPr="005C72E7">
        <w:rPr>
          <w:b/>
          <w:sz w:val="26"/>
          <w:szCs w:val="26"/>
        </w:rPr>
        <w:t xml:space="preserve">. </w:t>
      </w:r>
      <w:r w:rsidRPr="00A9104C">
        <w:rPr>
          <w:sz w:val="20"/>
          <w:szCs w:val="20"/>
        </w:rPr>
        <w:t xml:space="preserve">Deneyde </w:t>
      </w:r>
      <w:r w:rsidR="002918B1" w:rsidRPr="00A9104C">
        <w:rPr>
          <w:sz w:val="20"/>
          <w:szCs w:val="20"/>
        </w:rPr>
        <w:t>2</w:t>
      </w:r>
      <w:r w:rsidRPr="00A9104C">
        <w:rPr>
          <w:sz w:val="20"/>
          <w:szCs w:val="20"/>
        </w:rPr>
        <w:t>,</w:t>
      </w:r>
      <w:r w:rsidR="002918B1" w:rsidRPr="00A9104C">
        <w:rPr>
          <w:sz w:val="20"/>
          <w:szCs w:val="20"/>
        </w:rPr>
        <w:t>12</w:t>
      </w:r>
      <w:r w:rsidRPr="00A9104C">
        <w:rPr>
          <w:sz w:val="20"/>
          <w:szCs w:val="20"/>
        </w:rPr>
        <w:t xml:space="preserve"> </w:t>
      </w:r>
      <w:r w:rsidR="002918B1" w:rsidRPr="00A9104C">
        <w:rPr>
          <w:sz w:val="20"/>
          <w:szCs w:val="20"/>
        </w:rPr>
        <w:t xml:space="preserve">g benzaldehit </w:t>
      </w:r>
      <w:r w:rsidRPr="00A9104C">
        <w:rPr>
          <w:sz w:val="20"/>
          <w:szCs w:val="20"/>
        </w:rPr>
        <w:t xml:space="preserve">kullanıldığında </w:t>
      </w:r>
      <w:r w:rsidR="002918B1" w:rsidRPr="00A9104C">
        <w:rPr>
          <w:sz w:val="20"/>
          <w:szCs w:val="20"/>
        </w:rPr>
        <w:t xml:space="preserve">kaç gram </w:t>
      </w:r>
      <w:proofErr w:type="spellStart"/>
      <w:r w:rsidR="002918B1" w:rsidRPr="00A9104C">
        <w:rPr>
          <w:sz w:val="20"/>
          <w:szCs w:val="20"/>
        </w:rPr>
        <w:t>benzoin</w:t>
      </w:r>
      <w:proofErr w:type="spellEnd"/>
      <w:r w:rsidR="002918B1" w:rsidRPr="00A9104C">
        <w:rPr>
          <w:sz w:val="20"/>
          <w:szCs w:val="20"/>
        </w:rPr>
        <w:t xml:space="preserve"> elde edilir?</w:t>
      </w:r>
      <w:r w:rsidRPr="00A9104C">
        <w:rPr>
          <w:sz w:val="20"/>
          <w:szCs w:val="20"/>
        </w:rPr>
        <w:t xml:space="preserve"> </w:t>
      </w:r>
      <w:r w:rsidR="002918B1" w:rsidRPr="00A9104C">
        <w:rPr>
          <w:sz w:val="20"/>
          <w:szCs w:val="20"/>
        </w:rPr>
        <w:t>(deneyin % 100 verimle gerçekleştiğini kabul ediniz) (H=1, C=12, O=16)</w:t>
      </w:r>
      <w:r w:rsidR="002918B1" w:rsidRPr="00A9104C">
        <w:rPr>
          <w:b/>
          <w:sz w:val="20"/>
          <w:szCs w:val="20"/>
        </w:rPr>
        <w:t xml:space="preserve"> </w:t>
      </w:r>
      <w:r w:rsidR="00242113" w:rsidRPr="00A9104C">
        <w:rPr>
          <w:b/>
          <w:sz w:val="20"/>
          <w:szCs w:val="20"/>
        </w:rPr>
        <w:t xml:space="preserve">         </w:t>
      </w:r>
      <w:r w:rsidRPr="00A9104C">
        <w:rPr>
          <w:b/>
          <w:sz w:val="20"/>
          <w:szCs w:val="20"/>
        </w:rPr>
        <w:t>(</w:t>
      </w:r>
      <w:r w:rsidR="00242113" w:rsidRPr="00A9104C">
        <w:rPr>
          <w:b/>
          <w:sz w:val="20"/>
          <w:szCs w:val="20"/>
        </w:rPr>
        <w:t>20</w:t>
      </w:r>
      <w:r w:rsidRPr="00A9104C">
        <w:rPr>
          <w:b/>
          <w:sz w:val="20"/>
          <w:szCs w:val="20"/>
        </w:rPr>
        <w:t xml:space="preserve"> Puan)</w:t>
      </w:r>
    </w:p>
    <w:p w:rsidR="0000114F" w:rsidRDefault="0000114F" w:rsidP="0000114F">
      <w:pPr>
        <w:pStyle w:val="ListeParagraf"/>
        <w:jc w:val="center"/>
      </w:pPr>
      <w:r>
        <w:object w:dxaOrig="6615" w:dyaOrig="1575">
          <v:shape id="_x0000_i1033" type="#_x0000_t75" style="width:240.7pt;height:57.5pt" o:ole="">
            <v:imagedata r:id="rId15" o:title=""/>
          </v:shape>
          <o:OLEObject Type="Embed" ProgID="ChemWindow.Document" ShapeID="_x0000_i1033" DrawAspect="Content" ObjectID="_1526981192" r:id="rId16"/>
        </w:object>
      </w:r>
    </w:p>
    <w:p w:rsidR="0000114F" w:rsidRDefault="0000114F" w:rsidP="0000114F">
      <w:pPr>
        <w:pStyle w:val="ListeParagraf"/>
        <w:jc w:val="center"/>
      </w:pPr>
    </w:p>
    <w:p w:rsidR="0000114F" w:rsidRPr="005C72E7" w:rsidRDefault="0000114F" w:rsidP="0000114F">
      <w:pPr>
        <w:pStyle w:val="ListeParagraf"/>
        <w:jc w:val="center"/>
        <w:rPr>
          <w:sz w:val="26"/>
          <w:szCs w:val="26"/>
        </w:rPr>
      </w:pPr>
      <w:r w:rsidRPr="0000114F">
        <w:t xml:space="preserve"> </w:t>
      </w:r>
      <w:r>
        <w:object w:dxaOrig="4920" w:dyaOrig="990">
          <v:shape id="_x0000_i1034" type="#_x0000_t75" style="width:246.1pt;height:49.45pt" o:ole="">
            <v:imagedata r:id="rId17" o:title=""/>
          </v:shape>
          <o:OLEObject Type="Embed" ProgID="ChemWindow.Document" ShapeID="_x0000_i1034" DrawAspect="Content" ObjectID="_1526981193" r:id="rId18"/>
        </w:object>
      </w:r>
    </w:p>
    <w:p w:rsidR="008A6FA9" w:rsidRPr="00A9104C" w:rsidRDefault="008A6FA9" w:rsidP="00A9104C">
      <w:pPr>
        <w:pStyle w:val="ListeParagraf"/>
        <w:numPr>
          <w:ilvl w:val="0"/>
          <w:numId w:val="1"/>
        </w:numPr>
        <w:jc w:val="both"/>
        <w:rPr>
          <w:sz w:val="20"/>
          <w:szCs w:val="20"/>
        </w:rPr>
      </w:pPr>
      <w:r w:rsidRPr="00A9104C">
        <w:rPr>
          <w:sz w:val="20"/>
          <w:szCs w:val="20"/>
        </w:rPr>
        <w:t xml:space="preserve">Aşağıda verilen reaksiyonları tamamlayınız </w:t>
      </w:r>
      <w:r w:rsidRPr="00A9104C">
        <w:rPr>
          <w:b/>
          <w:sz w:val="20"/>
          <w:szCs w:val="20"/>
        </w:rPr>
        <w:t>(</w:t>
      </w:r>
      <w:r w:rsidR="00A9104C" w:rsidRPr="00A9104C">
        <w:rPr>
          <w:b/>
          <w:sz w:val="20"/>
          <w:szCs w:val="20"/>
        </w:rPr>
        <w:t>3</w:t>
      </w:r>
      <w:r w:rsidRPr="00A9104C">
        <w:rPr>
          <w:b/>
          <w:sz w:val="20"/>
          <w:szCs w:val="20"/>
        </w:rPr>
        <w:t>0 Puan)</w:t>
      </w:r>
    </w:p>
    <w:p w:rsidR="006D7CCD" w:rsidRPr="006D7CCD" w:rsidRDefault="006D7CCD" w:rsidP="005C5DA2">
      <w:pPr>
        <w:pStyle w:val="ListeParagraf"/>
        <w:jc w:val="both"/>
        <w:rPr>
          <w:b/>
          <w:sz w:val="4"/>
          <w:szCs w:val="4"/>
        </w:rPr>
      </w:pPr>
    </w:p>
    <w:p w:rsidR="006D7CCD" w:rsidRPr="006D7CCD" w:rsidRDefault="006D7CCD" w:rsidP="005C5DA2">
      <w:pPr>
        <w:pStyle w:val="ListeParagraf"/>
        <w:jc w:val="both"/>
        <w:rPr>
          <w:b/>
          <w:sz w:val="4"/>
          <w:szCs w:val="4"/>
        </w:rPr>
      </w:pPr>
    </w:p>
    <w:p w:rsidR="008D6097" w:rsidRDefault="00A9104C" w:rsidP="005C5DA2">
      <w:pPr>
        <w:pStyle w:val="ListeParagraf"/>
        <w:jc w:val="both"/>
      </w:pPr>
      <w:r>
        <w:object w:dxaOrig="4005" w:dyaOrig="1125">
          <v:shape id="_x0000_i1026" type="#_x0000_t75" style="width:148.3pt;height:41.35pt" o:ole="">
            <v:imagedata r:id="rId19" o:title=""/>
          </v:shape>
          <o:OLEObject Type="Embed" ProgID="ChemWindow.Document" ShapeID="_x0000_i1026" DrawAspect="Content" ObjectID="_1526981194" r:id="rId20"/>
        </w:object>
      </w:r>
      <w:r>
        <w:t xml:space="preserve"> </w:t>
      </w:r>
      <w:r w:rsidR="003F5391">
        <w:t xml:space="preserve">                          </w:t>
      </w:r>
      <w:r>
        <w:object w:dxaOrig="7710" w:dyaOrig="1440">
          <v:shape id="_x0000_i1027" type="#_x0000_t75" style="width:285.85pt;height:53.2pt" o:ole="">
            <v:imagedata r:id="rId21" o:title=""/>
          </v:shape>
          <o:OLEObject Type="Embed" ProgID="ChemWindow.Document" ShapeID="_x0000_i1027" DrawAspect="Content" ObjectID="_1526981195" r:id="rId22"/>
        </w:object>
      </w:r>
    </w:p>
    <w:p w:rsidR="001C6005" w:rsidRPr="0000114F" w:rsidRDefault="00A9104C" w:rsidP="0000114F">
      <w:pPr>
        <w:pStyle w:val="ListeParagraf"/>
        <w:jc w:val="both"/>
      </w:pPr>
      <w:r>
        <w:object w:dxaOrig="6450" w:dyaOrig="1605">
          <v:shape id="_x0000_i1028" type="#_x0000_t75" style="width:240.2pt;height:59.65pt" o:ole="">
            <v:imagedata r:id="rId23" o:title=""/>
          </v:shape>
          <o:OLEObject Type="Embed" ProgID="ChemWindow.Document" ShapeID="_x0000_i1028" DrawAspect="Content" ObjectID="_1526981196" r:id="rId24"/>
        </w:object>
      </w:r>
    </w:p>
    <w:sectPr w:rsidR="001C6005" w:rsidRPr="0000114F" w:rsidSect="006F05DE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31218"/>
    <w:multiLevelType w:val="hybridMultilevel"/>
    <w:tmpl w:val="5BA661B4"/>
    <w:lvl w:ilvl="0" w:tplc="BE80C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A3EA1"/>
    <w:multiLevelType w:val="hybridMultilevel"/>
    <w:tmpl w:val="E83E3CA4"/>
    <w:lvl w:ilvl="0" w:tplc="F348A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C5DA2"/>
    <w:rsid w:val="0000114F"/>
    <w:rsid w:val="000642D1"/>
    <w:rsid w:val="0014010B"/>
    <w:rsid w:val="001C19C9"/>
    <w:rsid w:val="001C6005"/>
    <w:rsid w:val="00242113"/>
    <w:rsid w:val="002918B1"/>
    <w:rsid w:val="002B7A9C"/>
    <w:rsid w:val="00306D3A"/>
    <w:rsid w:val="003F5391"/>
    <w:rsid w:val="00594C48"/>
    <w:rsid w:val="005C5DA2"/>
    <w:rsid w:val="005D0D02"/>
    <w:rsid w:val="00616D1B"/>
    <w:rsid w:val="006D7CCD"/>
    <w:rsid w:val="006E207A"/>
    <w:rsid w:val="006E37DF"/>
    <w:rsid w:val="006F05DE"/>
    <w:rsid w:val="007339DA"/>
    <w:rsid w:val="007413E2"/>
    <w:rsid w:val="0075315E"/>
    <w:rsid w:val="00774D4E"/>
    <w:rsid w:val="007B0835"/>
    <w:rsid w:val="008A6FA9"/>
    <w:rsid w:val="008D6097"/>
    <w:rsid w:val="00974CA0"/>
    <w:rsid w:val="00A9104C"/>
    <w:rsid w:val="00B46DDC"/>
    <w:rsid w:val="00B75BB5"/>
    <w:rsid w:val="00B956AB"/>
    <w:rsid w:val="00BE44B0"/>
    <w:rsid w:val="00C61B33"/>
    <w:rsid w:val="00E8368A"/>
    <w:rsid w:val="00FA199B"/>
    <w:rsid w:val="00FA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5D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M-ODABAŞOĞLU</dc:creator>
  <cp:lastModifiedBy>M-ODABAŞOĞLU</cp:lastModifiedBy>
  <cp:revision>12</cp:revision>
  <cp:lastPrinted>2015-06-01T09:44:00Z</cp:lastPrinted>
  <dcterms:created xsi:type="dcterms:W3CDTF">2016-06-09T08:19:00Z</dcterms:created>
  <dcterms:modified xsi:type="dcterms:W3CDTF">2016-06-09T10:35:00Z</dcterms:modified>
</cp:coreProperties>
</file>