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0BB" w:rsidRPr="00860B56" w:rsidRDefault="00F570BB" w:rsidP="006F3B93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60B56">
        <w:rPr>
          <w:rFonts w:ascii="Times New Roman" w:hAnsi="Times New Roman" w:cs="Times New Roman"/>
          <w:b/>
          <w:bCs/>
          <w:sz w:val="36"/>
          <w:szCs w:val="36"/>
        </w:rPr>
        <w:t xml:space="preserve">SÖZEL </w:t>
      </w:r>
      <w:r>
        <w:rPr>
          <w:rFonts w:ascii="Times New Roman" w:hAnsi="Times New Roman" w:cs="Times New Roman"/>
          <w:b/>
          <w:bCs/>
          <w:sz w:val="36"/>
          <w:szCs w:val="36"/>
        </w:rPr>
        <w:t>SUNUMA KABUL EDİLEN</w:t>
      </w:r>
      <w:r w:rsidRPr="00860B56">
        <w:rPr>
          <w:rFonts w:ascii="Times New Roman" w:hAnsi="Times New Roman" w:cs="Times New Roman"/>
          <w:b/>
          <w:bCs/>
          <w:sz w:val="36"/>
          <w:szCs w:val="36"/>
        </w:rPr>
        <w:t>LER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43"/>
        <w:gridCol w:w="284"/>
        <w:gridCol w:w="5953"/>
      </w:tblGrid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YAZAR ADI-SOYADI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BİLDİRİ KONUSU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</w:rPr>
            </w:pPr>
            <w:r w:rsidRPr="00942E75">
              <w:rPr>
                <w:rStyle w:val="Strong"/>
                <w:rFonts w:ascii="Times New Roman" w:hAnsi="Times New Roman" w:cs="Times New Roman"/>
                <w:b w:val="0"/>
                <w:bCs w:val="0"/>
              </w:rPr>
              <w:t>İrfan ERTUĞRUL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İMALAT SANAYİNİN HIZLA DEĞİŞEN REKABET YAPISI VE KALİTE 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Gülçin Cankız ELİBOL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C818E1">
            <w:pPr>
              <w:pStyle w:val="Default"/>
              <w:rPr>
                <w:sz w:val="20"/>
                <w:szCs w:val="20"/>
              </w:rPr>
            </w:pPr>
            <w:r w:rsidRPr="00942E75">
              <w:rPr>
                <w:sz w:val="20"/>
                <w:szCs w:val="20"/>
              </w:rPr>
              <w:t>MOBİLYA ENDÜSTRİSİNDE TASARIMLARIN HUKUKİ YOLLARLA KORUNMASI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Beyhan KARAKUŞ,</w:t>
            </w: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 Mehmet KARAMANOĞLU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KOMPOZİT MALZEMELERDE YAPIŞMA DİRENCİNE ETKİ EDEN FAKTÖRLER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Cevdet SAÇLI, Mehmet YILMAZ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C818E1">
            <w:pPr>
              <w:pStyle w:val="Default"/>
              <w:rPr>
                <w:sz w:val="20"/>
                <w:szCs w:val="20"/>
              </w:rPr>
            </w:pPr>
            <w:r w:rsidRPr="00942E75">
              <w:rPr>
                <w:sz w:val="20"/>
                <w:szCs w:val="20"/>
              </w:rPr>
              <w:t>KISITLAR TEORİSİ YAKLAŞIMI İLE ÇOK KISITLI SİSTEMLERDE DÖRT MODEL İÇİN OPTİMUM ÜRÜN KARMASININ BELİRLENMESİ VE SATINALMAYA ETKİLERİ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Nesip UZUN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MOBİLYA SANAYİ VE MEDYA/YAYINCILIK İLİŞKİLERİ BAĞLAMINDA SEKTÖREL YAYINCILIĞIN SEKTÖRÜN GELİŞMESİNE ETKİLERİ 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Ayhan ÖZÇİFÇİ, Günay ÖZBAY, Hüseyin YÖRÜR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SEKTÖRÜNDE DIŞ TİCARET DENGESİ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Abdulkadir MALKOÇOĞLU, Turgay ÖZDEMİR, Sebahattin TİRYAKİ 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DOĞU KARADENİZ BÖLGESİNDE DOĞAL OLARAK YETİŞEN BAZI SERT AĞAÇ TÜRÜ ODUNLARININ İŞLENME ÖZELLİKLERİ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Beyza BAHADIR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BAHÇELİEVLER‘DEKİ PARKLARDA KULLANILAN KENT MOBİLYALARI ÜZERİNE BİR ARAŞTIRMA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hd w:val="clear" w:color="auto" w:fill="FFFFFF"/>
              <w:tabs>
                <w:tab w:val="center" w:pos="4535"/>
                <w:tab w:val="left" w:pos="5505"/>
              </w:tabs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Çiğdem Belgin DİKMEN, Olcay Türkan YURDUGÜZEL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FARKLI SOSYO-EKONOMİK YAPIDA KULLANICILARIN MUTFAK TEFRİŞLERİNİN DEĞERLENDİRİLMESİ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Ahmet CAN, Sibel YILDIZ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ENDÜSTRİYEL ÖLÇEKTE ISIL İŞLEM UYGULANAN BAZI ODUN ÖRNEKLERİNDE VİDA TUTMA DİRENCİ VE MANTAR ÇÜRÜKLÜK TESTİ PERFORMANSI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Ş. Ebru OKUYUCU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YENİ İŞLEV KAZANDIRILMIŞ TARİHİ KONAKLARIN İÇ MEKAN TASARIMLARININ DEĞERLENDİRİLMESİ VE AFYONKARAHİSAR TARİHİ KONAK ÖRNEKLERİ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Nusret AS, Türker DÜNDAR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MOBİLYALARDA MUKAVEMET TESTLERİ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Arzu ECEOĞLU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ISLAK HACİM TASARIMINDA KULLANILAN DONATILARIN YAŞLI VE ENGELLİLER İÇİN ÖNEMİ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Ayhan TOZLUOĞLU, Süleyman KORKUT, Yalçın ÇÖPÜR, Ayhan AYTİN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YABANİ KİRAZ ODUNUNUN BAZI FİZİKSEL VE KİMYASAL ÖZELLİKLERİ ÜZERİNE ISIL İŞLEMİN (THERMOWOOD METHODU) ETKİSİ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Tolga ERDEM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TASARIMINDA TASARIM SÜRECİ VE ERGONOMİNİN ÖNEMİ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Nurgül TANKUT,  Eser SÖZEN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ENDÜSTRİSİNDE KULLANILAN PERFORMANS TESTLERİ; SANDALYE ÖRNEĞİ</w:t>
            </w:r>
          </w:p>
        </w:tc>
      </w:tr>
      <w:tr w:rsidR="00F570BB" w:rsidRPr="00942E75">
        <w:trPr>
          <w:trHeight w:val="605"/>
        </w:trPr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Ender HAZIR, K.Hüseyin KOÇ, Ahmet KURTOĞLU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ESKİTME TEKNİKLERİ VE AHŞAP YÜZEYDEKİ ETKİLERİNİN DEĞERLENDİRİLMESİNE YÖNELİK ÖRNEK BİR UYGULAMA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Muvaffak Osman ENGÜR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MOBİLYAYA ÇEVRE ETİKETİ: FSC KONTROLLÜ ODUN VE DENİZLİ’DE BAŞARILI BİR UYGULAMA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Tuncer DİLİK, Seda ERDİNLER, 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Emel ÖZTÜRK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İŞLERİ VE MOBİLYA ENDÜSTRİSİNDEKİ TALEBİYLE DİKKAT ÇEKEN BİR MALZEME OLARAK “MASİF PANEL” VE SEKTÖREL GELİŞİMİNİN İNCELENMESİ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Gülay GÜNAY,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Burcu ÇETİNKAYA, Özgün BENER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KADINLARIN BAKIŞ AÇISINDAN GÜNÜMÜZDEKİ MOBİLYALARIN KULLANIMA UYGUNLUĞU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Gülay GÜNAY,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Günay ÖZBAY,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Ayhan ÖZÇİFTÇİ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KADINLARIN MUTFAK MOBİLYALARINA İLİŞKİN MEMNUNİYET DÜZEYLERİNİ ETKİLEYEN FAKTÖRLER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Tuğba YILMAZ, Ergün GÜNTEKİN, H. Turgut ŞAHİN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UV IŞINLARININ LAKE BOYA UYGULAMASINDA BAZI FİZİKSEL VE MEKANİK ÖZELLİKLER ÜZERİNE ETKİSİ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Selçuk AKBAŞ, Ali TEMİZ, Gaye KÖSE, Mürşit TUFAN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BİYOLOJİK VE DIŞ ETMENLERİN IŞIĞINDA AHŞAP ÜRÜNLERİN HİZMET ÖMRÜNÜ ETKİLEYEN FAKTÖRLER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Suat AYAN, Mustafa ALTINOK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ISIL İŞLEMİN AHŞAP KONTRA-LAMİNE PANELLERİN BAZI ÖZELLİKLERİ ÜZERİNE ETKİSİ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Ebru ATEŞOK,</w:t>
            </w: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Naime YAPRAK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DÖŞEMELİK KUMAŞ TERCİHİNDE TÜKETİCİ DAVRANIŞLARININ İNCELENMESİ VE SİTELER ÖRNEĞİ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Hatice YILMAZ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TERMAL OTEL İŞLETMELERİNDE MOBİLYA TASARIMLARININ MÜŞTERİ MEMNUNİYETİ ÜZERİNDEKİ ETKİLERİ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Nurgül TANKUT, Ali Naci TANKUT, Hikmet YAZICI, Mustafa ZOR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POLİMER ESASLI LİF TAKVİYELİ AHŞAP MALZEMEDEN ELDE EDİLEN MOBİLYA KONSTRÜKSİYONLARINDA AĞAÇ TÜRÜ VE TUTKAL TİPİNİN ÇEKME DİRENCİ ÜZERİNE ETKİSİ VE SONLU ELEMANLAR METODUYLA KIYASLANMASI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Abdullah SÖNMEZ, Hacı İsmail KESİK, Kubulay ÇAĞATAY, Ümmü KARAGÖZ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Indent"/>
              <w:spacing w:after="0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YAĞ VE TUTKAL LEKESI TEMIZLENEN AĞAÇ MALZEMELERDE EMPRENYE İŞLEMININ SU ÇÖZÜCÜLÜ VERNIK KATMANLARINDA SERTLIK DIRENCINE ETKILERI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Taner OKAN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TÜRKİYE MOBİLYA SEKTÖRÜNÜN REKABET GÜCÜ DÜZEYİNİN ANALİZİ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Turgay ÖZDEMİR, Abdulkadir MALKOÇOĞLU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SARIÇAM (</w:t>
            </w:r>
            <w:r w:rsidRPr="00942E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PİNUS SYLVESTRİS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 L.) VE ANADOLU KESTANESİ (</w:t>
            </w:r>
            <w:r w:rsidRPr="00942E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CASTENEA SATİVA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 MİLL.) ODUNLARININ BAZI YÜZEY İŞLEM ÖZELLİKLERİ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Murat AYDIN, K. Hüseyin KOÇ, Tuğba YILMAZ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YAT MOBİLYASI ÜRETİMİNİN YAT İNŞA SANAYİ İÇİNDEKİ SEKTÖREL DURUM ANALİZİ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Taner TAŞDEMİR, Murat TOPBAŞ, Kemal ÜÇÜNCÜ, Yasin BALABAN, Aytaç AYDIN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FABRİKALARINDA EL ALETLERİ İLE OLUŞAN İŞ KAZALARININ ANTROPOMETRİK OLARAK İNCELENMESİ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NormalWeb"/>
              <w:spacing w:before="0" w:beforeAutospacing="0" w:after="0" w:afterAutospacing="0"/>
              <w:rPr>
                <w:b/>
                <w:bCs/>
                <w:sz w:val="20"/>
                <w:szCs w:val="20"/>
                <w:vertAlign w:val="superscript"/>
              </w:rPr>
            </w:pPr>
            <w:r w:rsidRPr="00942E75">
              <w:rPr>
                <w:rStyle w:val="Strong"/>
                <w:b w:val="0"/>
                <w:bCs w:val="0"/>
              </w:rPr>
              <w:t>Evren ERSOY KALYONCU, Yılmaz UZUN, Meryem ONDARAL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942E75">
              <w:rPr>
                <w:sz w:val="20"/>
                <w:szCs w:val="20"/>
              </w:rPr>
              <w:t>MOBİLYADA ANTROPOMETRİ VE ERGONOMİNİN ÖNEMİ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Ömer Ümit YALÇIN, Şeref KURT, Ayhan ÖZÇİFÇİ, Hüseyin YÖRÜR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İŞLETMELERİNDE MEYDANA GELEN İŞ KAZALARI VE BU KAZALARA KARŞILIK ALINABİLECEK TEDBİRLER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Erkan AYDINTAN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MOBİLYADA KALİTE PARAMETRELERİ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Gizem AKDOĞU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SARIYER İLÇESİ ÖRNEK YEŞİL ALANLARINDA PEYZAJ DONATI ELEMANLARININ İNCELENMESİ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Hasan EFE, Ali KASAL, Taner DİZEL, Ali Rıza ARSLAN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BAZI MASİF VE LAMİNE AĞAÇ MALZEMELERDE ÇAP FAKTÖRÜNÜN VİDA TUTMA MUKAVEMETİNE ETKİLERİ 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Hasan Hüseyin CİRİTCİOĞLU, Bilal Koray KUTLU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Heading8"/>
              <w:spacing w:before="0"/>
              <w:rPr>
                <w:rFonts w:ascii="Times New Roman" w:hAnsi="Times New Roman" w:cs="Times New Roman"/>
              </w:rPr>
            </w:pPr>
            <w:r w:rsidRPr="00942E75">
              <w:rPr>
                <w:rFonts w:ascii="Times New Roman" w:hAnsi="Times New Roman" w:cs="Times New Roman"/>
              </w:rPr>
              <w:t>KOLTUK, KANEPE VE YATAK İMAL EDEN BİR İŞLETMEDE İŞ ANALİZİ VE DEĞERLEME UYGULAMASI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Cemal ÖZCAN, Burhanettin UYSAL, Şeref KURT, Sabır ERTEKİN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YANGIN GECİKTİRİCİ BOYA UYGULANMIŞ SAPELLİ AĞAÇ MALZEMELERİN YANMA ÖZELLİKLERİNİN BELİRLENMESİ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Gözde ÇAKIR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KonuBal1"/>
              <w:spacing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MOBİLYA ENDÜSTRİSİNDE MARKALAŞMANIN SEKTÖR AÇISINDAN ÖNEMİ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Gonca DÜZKALE SÖZBİR, Eyyup KARAOĞUL, İbrahim BEKTAŞ, M.Hakkı ALMA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VE TARİHİ AHŞAP YAPILARIN BİYOLOJİK BOZUNUMU VE MÜCADELESİ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rPr>
          <w:trHeight w:val="554"/>
        </w:trPr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Hülya KALAYCIOĞLU, Hüsnü YEL,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Uğur ARAS, İlknur KUMAŞ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SEKTÖRÜNDE UÇUCU ORGANİK BİLEŞİK KONSANTARASYONU VE KONTROLÜ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Uğur ARAS,  Hülya KALAYCIOĞLU, Hüsnü YEL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ODUN ESASLI ÜRÜNLERDE UÇUCU ORGANİK BİLEŞİKLERİN BELİRLENMESİ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Onur ÜLKER, Erol BURDURLU 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İMALATINDA KULLANILAN KLASİK MAKİNELERDE ÇALIŞMA DURUŞLARININ İNCELENMESİ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Ferhan KORKMAZ,  Esmagül YAKUPOĞLU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ListParagraph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ÇEVRE DOSTU İÇ MEKAN TASARIMI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Yaşar Bahri ERGEN, Merve KILIÇ, Sultan Seviç KURT, Ahmet HAMURCU, Fazilet KOÇYİĞİT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HERKES İÇİN TASARIMINDA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KAVRAMINA BÜTÜNCÜL BAKIŞ</w:t>
            </w:r>
          </w:p>
          <w:p w:rsidR="00F570BB" w:rsidRPr="00942E75" w:rsidRDefault="00F570BB" w:rsidP="00942E75">
            <w:pPr>
              <w:tabs>
                <w:tab w:val="left" w:pos="1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Suat ALTUN, Veysel TOKDEMİR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KİMYASAL MODİFİKASYONUN AĞAÇ MALZEMENİN HACİMSEL GENİŞLEMESİNE ETKİSİ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Necmi KAHRAMAN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YAPIŞMAYI ETKİLEYEBİLECEK BİR FAKTÖR OLARAK ÇEŞİTLİ AHŞAP TÜRLERİNE GC/MS CİHAZI KULLANILARAK YAPILAN KİMYASAL ANALİZ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Mustafa ÇİÇEKLER, Ahmet TUTUŞ, Eyyup KARAOĞUL, Yunus ŞAHİN, M.Hakkı ALMA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FINGER JOINT MAKİNESİ’NDE İŞ ETÜDÜ VE ZAMAN ETÜDÜ ÇALIŞMASI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Öner ÜNSAL, Zeki CANDAN, Mert EKŞİ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MALZEMEDE TERMAL MODİFİKASYON VE MOBİLYA UYGULAMALARI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Serkan ÖZDEMİR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SONLU ELEMANLAR METODU İLE SANDALYE AYAK-KAYIT BİRLEŞTİRME ANALİZİ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Işıl AKYÜZ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YATAK ODASI MOBİLYASI ÜRETİMİNDE KENAR BANTLAMA MAKİNESİNDE ZAMAN ETÜDÜ UYGULAMASI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 xml:space="preserve">Levent GÜRLEYEN, Göksel ULAY, Tuğba GÜRLEYEN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MOBİLYA ÜRETİMİ YAPAN İŞLETMELERDE İŞ KAZALARINA YÖNELİK MEVCUT DURUMUN TESPİTİ</w:t>
            </w:r>
          </w:p>
          <w:p w:rsidR="00F570BB" w:rsidRPr="00942E75" w:rsidRDefault="00F570BB" w:rsidP="00942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222222"/>
                <w:sz w:val="20"/>
                <w:szCs w:val="20"/>
                <w:lang w:val="fr-FR"/>
              </w:rPr>
              <w:t>(DÜZCE İLİ ÖRNEĞİ)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42E75">
              <w:rPr>
                <w:sz w:val="20"/>
                <w:szCs w:val="20"/>
              </w:rPr>
              <w:t>Serpil ÖZKER, Umut TUĞLU KARSLI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NormalWeb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942E75">
              <w:rPr>
                <w:sz w:val="20"/>
                <w:szCs w:val="20"/>
              </w:rPr>
              <w:t>TÜRKİYE’DE TAKLİT MOBİLYA-PATENTİN ÖNEMİ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Tuncay ÇELİK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KASYERİ’DE MOBİLYA ENDÜSTRİSİNİN SEKTÖREL YAPISI: DÜNÜ, BUGÜNÜ VE GELECEĞİ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>Velittin KALINKARA, Kadir ÖZKAYA, Taner DİZEL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hd w:val="clear" w:color="auto" w:fill="F5F5F5"/>
              <w:tabs>
                <w:tab w:val="left" w:pos="1603"/>
              </w:tabs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MOBİLYA SEÇİMİNDE TÜKETİCİ TERCİHLERİ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Meryem YALÇIN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OKUL ÖNCESİ EĞİTİM KURUMLARINDA İÇ MEKAN VE MOBİLYA OLUŞUMUNU ETKİLEYEN KÜLTÜREL BELİRLEYİCİLER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İsmail SARI, İhsan ÖZER, Velittin KALINKARA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Heading1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</w:rPr>
              <w:t>BILGISAYAR ÇALIŞMA ORTAMLARINDA OTURMA YÜKSEKLİĞİ İLE İLGİLİ KAS İSKELET SİSTEMİ HASTALIKLARI VE UYGUN OTURMA POSTÜRÜ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Kıvanç BAKIR, Emine GENÇ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ZONGULDAK, BARTIN ve KARABÜK İLLERİNDEKİ OTELLERİN DEKORASYON TERCİHİ ÜZERİNE BİR ARAŞTIRMA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Tolga BENLİ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“PİŞİRME EYLEMİ, MUTFAK VE MUTFAK MOBİLYALARININ KULLANIMINDA YAŞLILAR, FİZİKSEL VE GÖRME ENGELLİLERİN TERCİHLERİ”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Çiğdem Belgin DİKMEN, Zuhal ÖZÇETİN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KONUT YAŞAMA MEKÂNINDA KULLANILAN MOBİLYALARDA KULLANICI TERCİHLERİNİN SORGULANMASI 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BodyTex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Öner ÜNSAL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KERESTE KURUTMA ENDÜSTRİMİZDE SON DURUM VE MASİF AHŞAP ÜRÜNLERE YANSIMALARI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Kadir ÖZKAYA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DENİZLİ YÖRESİNDE YETİŞEN BOYLU ARDIÇ (Juniperus excelsa L.) VE KARAÇAM (Pinus nigra Arnold. subsp. pallasiana (Lamb.) Holmboe) AĞAÇLARININ BAZI FİZİKSEL VE MEKANİK ÖZELLİKLERİNİN ARAŞTIRILMASI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Sezgin BIÇAK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BATI KARADENİZ BÖLGESİNDEKİ İSTİKBAL, BELLONA VE MONDİ TÜKETİCİLERİNİN MOBİLYA TASARIMI AÇISINDAN SEKTÖRDEN BEKLENTİLERİ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Ahmet TUTUŞ, Cebrail AÇIK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Indent2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FARKLI YÜZEY KAPLAMA MALZEMELERİNİN, LİF LEVHALARIN YALITIM ÖZELLİKLERİNE ETKİLERİNİN BELİRLENMESİ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Hasan ÖZTÜRK Gürsel ÇOLAKOĞLU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YÜK TAŞIYICI RAFLARINDA KULLANILAN ODUN LEVHALARIN MEKANİK ÖZELLİKLERİNİN İNCELENMESİ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Elvan Elif ÖZDEMİR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KENT MERKEZİNDE BULUNAN ÇOCUK OYUN ALANLARINDAKİ OYUN ALETLERİNİN VE KENTSEL DONATI ELEMANLARININ YETERLİLİĞİ: YOZGAT ÖRNEĞİ</w:t>
            </w:r>
          </w:p>
        </w:tc>
      </w:tr>
      <w:tr w:rsidR="00F570BB" w:rsidRPr="00942E75">
        <w:trPr>
          <w:trHeight w:val="708"/>
        </w:trPr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Alperen KAYMAKCI, İbrahim BEKTAŞ, Bekir Cihad BAL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EGE BÖLGESİNDE EGZOTİK OLARAK YETİŞTİRİLEN PAVLONYA (</w:t>
            </w:r>
            <w:r w:rsidRPr="00942E75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Paulownia elongata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) ODUNUNUN BAZI MEKANİK ÖZELLİKLERİ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Alperen KAYMAKCI, Nadir AYRILMIŞ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tabs>
                <w:tab w:val="left" w:pos="326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PLASTİK KOMPOZİTLERİN (APK) DIŞ MEKÂN MOBİLYALARINDA KULLANIMI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Seymen ÇİFTÇİ,  Abdullah Cemil İLÇE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DEĞER ANALİZİ YÖNTEMİYLE SANDALYE TASARIMI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Ferhat ÖZDEMİR, Ahmet TUTUŞ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YANMAYI GECİKTİRİCİ KİMYASAL MADDE İLAVESİNİN YÜKSEK YOĞUNLUKLU LİF LEVHANIN ISI İLETKENLİĞİ VE LİMİT OKSİJEN İNDEKSİ ÜZERİNE ETKİLERİ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Cemal ÖZCAN, Mustafa KORKMAZ, Şeref KURT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TARİHİ AHŞAP YAPILARDA KULLANILAN KESTANE ODUNUNUN SU BUHARINDAKİ BOYUTSAL DEĞİŞİMİNİN İNCELENMESİ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Fatih YAPICI, Raşit ESEN, Erkan LİKOS, Mustafa KORKMAZ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ind w:hang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ISIL İŞLEME MARUZ KALMIŞ SARIÇAM ODUNUNUN KALINLIK VE AĞIRLIK ARTIŞININ BELİRLENMESİ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Fatih MENGELOĞLU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LİGNOSELÜLOZİK POLİMER KOMPOZİTLER VE BAZI ÖZELLİKLERİ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Ali KASAL</w:t>
            </w:r>
            <w:r w:rsidRPr="00942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Hasan EFE, Taner DİZEL, Tolga KUŞKUN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Indent"/>
              <w:spacing w:after="0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MASİF AĞAÇ VE AHŞAP ESASLI LEVHALARDAN ÜRETİLMİŞ KOLTUK İSKELETLERİNİN PERFORMANSININ DEĞERLENDİRİLMESİ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Osman GÖKTAŞ, Mehmet ÇOLAK, Ali KASAL, Ertan ÖZEN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MÜHENDİSLİK EĞİTİMİNDE İŞYERİ EĞİTİMİNİN SAĞLAYACAĞI FAYDALAR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Cengiz GÜLER, Öner UNSAL, Gülşah MOLLAMEHMETOĞLU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ENDÜSTRİYEL KERESTE KURUTMADA YÜKSEK FREKANS UYGULAMASI VE EKONOMİK ANALİZİ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Füsun CURAOĞLU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KÜLTÜR ÜRÜNÜNDEN TÜKETİM ÜRÜNÜNE GEÇİŞTE MOBİLYA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Hasan SERİN, Yunus ŞAHİN, Semih DEMİR, Muhammet DURGUN, Mustafa ÇİÇEKLER, Serdal COŞGUN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KÜÇÜK ÖLÇEKLİ MOBİLYA ENDÜSTRİSİ İŞLETMELERİNDE GÜRÜLTÜ ANALİZİ</w:t>
            </w:r>
          </w:p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Fırat ULĞUR, Arif GÜNEŞ, Ertuğrul ALTUNTAŞ, Eyyüp KARAOĞUL, Mehmet Şehmuz ÇETİNKAYA, Gonca DÜZKALE, M.Hakkı ALMA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KIZILÇAM KABUĞUNDAN ODUN PLASTİK KOMPOZİT(WPC) ÜRETİMİ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FF6600"/>
                <w:sz w:val="20"/>
                <w:szCs w:val="20"/>
              </w:rPr>
            </w:pP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 Yılmaz KILIÇ,   Kıvanç BAKIR, Erol BURDURLU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TÜRKİYE AĞAÇİŞLERİ/</w:t>
            </w:r>
          </w:p>
          <w:p w:rsidR="00F570BB" w:rsidRPr="00942E75" w:rsidRDefault="00F570BB" w:rsidP="00942E75">
            <w:pPr>
              <w:pStyle w:val="BodyText2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ENDÜSTRİSİNDE KAZALAR VE KAZA ANALİZLERİ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Kubulay ÇAĞATAY, Kemal YILDIRIM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BİRBİRLERİNİN SATIŞINI DESTEKLEYEN MOBİLYA VE AKSESUARLARIN BİR ARADA SATIŞA SUNULDUĞU MAĞAZALAR ÜZERİNE BİR ARAŞTIRMA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H.Özgür İMİRZİ, Hasan EFE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PETEK DOLGULU LEVHALAR İLE ÜRETİLMİŞ KUTU MOBİLYA “L” TİPİ KÖŞE BİRLEŞTİRMELERİNİN MOMENT TAŞIMA KAPASİTELERİNİN BELİRLENMESİ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Mahmut TEKİN,  Cevdet SAÇLI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SERİ PANEL MOBİLYA ÜRETEN İŞLETMELERDE ÇOK VE KARIŞIK MODELLİ MONTAJ HATTI DENGELEME PROBLEMLERİ İÇİN PAKET PROGRAM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Mehmet BUDAKÇI,</w:t>
            </w:r>
            <w:r w:rsidRPr="00942E7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Mehmet KARAMANOĞLU 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AÇIK HAVA İKLİM ŞARTLARININ KORUNMASIZ BAZI AĞAÇ MALZEMELERDE SERTLİK, PARLAKLIK VE RENK DEĞİŞTİRİCİ ETKİSİ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Fatma ARPACI, Kamuran OBUZ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TÜKETİCİLERİN MOBİLYA SATIN ALMA, KULLANIM DAVRANIŞLARI VE MOBİLYAYA İLİŞKİN SORUNLARININ İNCELENMESİ</w:t>
            </w:r>
          </w:p>
        </w:tc>
      </w:tr>
      <w:tr w:rsidR="00F570BB" w:rsidRPr="00942E75">
        <w:tc>
          <w:tcPr>
            <w:tcW w:w="322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Mehmet EMİNEL</w:t>
            </w:r>
          </w:p>
        </w:tc>
        <w:tc>
          <w:tcPr>
            <w:tcW w:w="595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YOZGAT TOKİ KONUT UYGULAMALARINDA MUTFAK MOBİLYALARININ İRDELENMESİ</w:t>
            </w:r>
          </w:p>
        </w:tc>
      </w:tr>
      <w:tr w:rsidR="00F570BB" w:rsidRPr="00942E75">
        <w:tc>
          <w:tcPr>
            <w:tcW w:w="9180" w:type="dxa"/>
            <w:gridSpan w:val="3"/>
          </w:tcPr>
          <w:p w:rsidR="00F570BB" w:rsidRPr="00942E75" w:rsidRDefault="00F570BB" w:rsidP="00942E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942E75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POSTER SUNUMA KABUL EDİLENLER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YAZAR ADI-SOYADI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BİLDİRİ KONUSU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Olcay Türkan YURDUGÜZEL, Mehmet EMİNEL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TASARIMDA KULLANIŞLILIK VE ERİŞEBİLİRLİK: KAMAN JAPON BAHÇESİ ÖRNEĞİ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Şenay BODUROĞLU, Füsun SEÇER KARİPTAŞ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noProof/>
                <w:sz w:val="20"/>
                <w:szCs w:val="20"/>
              </w:rPr>
              <w:t>KONUT MUTFAKLARININ TASARIMINA EVRENSEL YAKLAŞIMLAR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Abdullah SÖNMEZ, M. Selmani MUSLU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ESASLI PANEL LEVHLARIN SES GEÇİŞ ÖZELLİKLERİ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Hüseyin YÖRÜR, Ayhan ÖZÇİFÇİ, Şeref KURT, Ömer Ümit YALÇIN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tabs>
                <w:tab w:val="left" w:pos="567"/>
              </w:tabs>
              <w:spacing w:after="0" w:line="240" w:lineRule="auto"/>
              <w:ind w:right="-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MATEMATİKSEL MODELLEME İLE AHŞAP L-TİPİ KÖŞE BİRLEŞTİRMENİN DAVRANIŞLARININ İNCELENMESİ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Murat GÜNDÜZ,  Abdullah Cemil İLÇE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ESASLI LEVHALARDA FORMALDEHİT EMİSYONUNUN BELİRLENMESİ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Osman PERÇİN, Hüseyin YEŞİL, Mustafa ORDU, Mustafa ALTINOK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ISIL İŞLEMİN AĞAÇ MALZEMENİN BAZI TEKNOLOJİK ÖZELLİKLERİ ÜZERİNE ETKİLERİ 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Neslihan ŞAHİN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121212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121212"/>
                <w:sz w:val="20"/>
                <w:szCs w:val="20"/>
              </w:rPr>
              <w:t>ENGELLİLERE YÖNELİK ERİŞİLEBİLİR KENT MOBİLYALARI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Onur ÜLKER, Haldun Ender ERDEM, Erol BURDURLU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222222"/>
                <w:sz w:val="20"/>
                <w:szCs w:val="20"/>
              </w:rPr>
              <w:t>PANEL MOBİLYA İMALATINDA GÜRÜLTÜ SEVİYELERİNİN ARAŞTIRILMASI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Selin MUTDOĞAN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YAPILARDA İÇ MEKAN HAVA KALİTESİNİ ARTIRMAK İÇİN MOBİLYA TASARIMINA FARKLI BİR BAKIŞ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Serhat BAKKALCI, S. Dündar SOFUOĞLU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MOBİLYADA GEÇMİŞTEN GÜNÜMÜZE KULLANILAN YÜZEY KAPLAMA MALZEMELERİ VE GELECEKTEKİ EĞİLİMLER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Melek ŞAHİNDOKUYUCU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“YARATICILIĞIN” TASARIM SÜRECİNDE ENDÜSTRİYEL ÜRÜNLERDEKİ SERÜVENİ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Çiğdem Belgin DİKMEN, Zuhal ÖZÇETİN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HERKES İÇİN TASARIM KAPSAMINDA BİR GENÇLİK PROJESİ: ENGELSİZ YOZGAT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Erkan AVCI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AHŞAP PLASTİK KOMPOZİTLERİN MOBİLYA SEKTÖRÜ AÇISINDAN DEĞERLENDİRİLMESİ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Göksel ULAY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DEPREME KARŞI İÇ MEKAN DONATILARINDA ÇÖZÜMLEMELER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Hikmet YAZICI, Hakan ÇETİN, Mustafa ZOR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DIŞ MEKÂN AHŞAP UYGULAMALARINDA İTHAL AĞAÇLARIN KULLANIMI VE ÖNEMİ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Meryem GEÇİMLİ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OFİS MOBİLYALARININ TASARIMINDA VE TERCİHİNDE İKTİDAR VE HİYERARŞİ GÖSTERGELERİ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Duysal TÜTÜNCÜ, Füsun CURAOĞLU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MOBİLYA TASARIMINDA</w:t>
            </w:r>
            <w:r w:rsidRPr="00942E7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YENİLİK KAVRAMININ KULLANICI ALGISI AÇISINDAN ÖNEMİ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Veli İLKE, Erkan AVCI, Zeki CANDAN, Oktay GONULTAS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PARAMETRİK KENT MOBİLYALARININ TASARIMINDA AHŞAP KOMPOZİT MALZEMELERİN KULLANIM OLANAKLARI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Gaye KALAYCIOĞLU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KÜTÜPHANELİ VE ÇEKMECE İŞLEVLİ SANDALYE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 xml:space="preserve">Tülay ŞAMLIOĞLU, Fatma KALEMCİ 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pStyle w:val="BodyText2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İÇ MEKÂN TASARIMINDA BİR ÖĞE OLARAK “MOBİLYA SEÇİMİ”; MODERN OFİS KURGULARI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Raşit ESEN, Fatih YAPICI, Abdulkadir YILDIZ, İzham KILINÇ</w:t>
            </w: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sz w:val="20"/>
                <w:szCs w:val="20"/>
              </w:rPr>
              <w:t>YÖNLENDİRİLMİŞ YONGA LEVHANIN ÜRETİM TEKNOLOJİSİ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</w:pPr>
            <w:r w:rsidRPr="00942E75">
              <w:rPr>
                <w:rFonts w:ascii="Times New Roman" w:hAnsi="Times New Roman" w:cs="Times New Roman"/>
                <w:noProof/>
                <w:sz w:val="20"/>
                <w:szCs w:val="20"/>
              </w:rPr>
              <w:t>Burçin SALTIK,</w:t>
            </w:r>
            <w:r w:rsidRPr="00942E75">
              <w:rPr>
                <w:rFonts w:ascii="Times New Roman" w:hAnsi="Times New Roman" w:cs="Times New Roman"/>
                <w:noProof/>
                <w:sz w:val="20"/>
                <w:szCs w:val="20"/>
                <w:vertAlign w:val="superscript"/>
              </w:rPr>
              <w:t xml:space="preserve"> </w:t>
            </w:r>
            <w:r w:rsidRPr="00942E75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Yılmaz KILIÇ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noProof/>
                <w:sz w:val="20"/>
                <w:szCs w:val="20"/>
              </w:rPr>
              <w:t>OFİS MOBİLYASI SEKTÖRÜNE VE BAĞLANTI SİSTEMLERİNE GENEL BİR BAKIŞ</w:t>
            </w:r>
          </w:p>
        </w:tc>
      </w:tr>
      <w:tr w:rsidR="00F570BB" w:rsidRPr="00942E75">
        <w:tc>
          <w:tcPr>
            <w:tcW w:w="2943" w:type="dxa"/>
          </w:tcPr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Tolga BENLİ</w:t>
            </w:r>
          </w:p>
          <w:p w:rsidR="00F570BB" w:rsidRPr="00942E75" w:rsidRDefault="00F570BB" w:rsidP="00942E7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"/>
          </w:tcPr>
          <w:p w:rsidR="00F570BB" w:rsidRPr="00942E75" w:rsidRDefault="00F570BB" w:rsidP="00942E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2E7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“YENİDEN DOĞUŞ: DÜNDEN BUGÜNE AMERİKAN STÜDYO TİPİ MOBİLYA TASARIMI”</w:t>
            </w:r>
          </w:p>
        </w:tc>
      </w:tr>
    </w:tbl>
    <w:p w:rsidR="00F570BB" w:rsidRDefault="00F570BB" w:rsidP="009F404A"/>
    <w:p w:rsidR="00F570BB" w:rsidRDefault="00F570BB"/>
    <w:sectPr w:rsidR="00F570BB" w:rsidSect="0096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404A"/>
    <w:rsid w:val="00231348"/>
    <w:rsid w:val="004A07A0"/>
    <w:rsid w:val="006F3B93"/>
    <w:rsid w:val="007F4537"/>
    <w:rsid w:val="008357B1"/>
    <w:rsid w:val="00860B56"/>
    <w:rsid w:val="008F39F9"/>
    <w:rsid w:val="00942E75"/>
    <w:rsid w:val="0096403F"/>
    <w:rsid w:val="009F3E8C"/>
    <w:rsid w:val="009F404A"/>
    <w:rsid w:val="00A741EA"/>
    <w:rsid w:val="00C818E1"/>
    <w:rsid w:val="00D037D1"/>
    <w:rsid w:val="00D476E7"/>
    <w:rsid w:val="00E75D52"/>
    <w:rsid w:val="00F240CC"/>
    <w:rsid w:val="00F5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04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04A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F404A"/>
    <w:pPr>
      <w:keepNext/>
      <w:keepLines/>
      <w:spacing w:before="200" w:after="0" w:line="240" w:lineRule="auto"/>
      <w:outlineLvl w:val="7"/>
    </w:pPr>
    <w:rPr>
      <w:rFonts w:ascii="Cambria" w:eastAsia="Times New Roman" w:hAnsi="Cambria" w:cs="Cambria"/>
      <w:color w:val="404040"/>
      <w:sz w:val="20"/>
      <w:szCs w:val="20"/>
      <w:lang w:eastAsia="tr-TR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404A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9F404A"/>
    <w:rPr>
      <w:rFonts w:ascii="Cambria" w:hAnsi="Cambria" w:cs="Cambria"/>
      <w:color w:val="404040"/>
      <w:sz w:val="20"/>
      <w:szCs w:val="20"/>
      <w:lang w:eastAsia="tr-TR"/>
    </w:rPr>
  </w:style>
  <w:style w:type="table" w:styleId="TableGrid">
    <w:name w:val="Table Grid"/>
    <w:basedOn w:val="TableNormal"/>
    <w:uiPriority w:val="99"/>
    <w:rsid w:val="009F404A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9F404A"/>
    <w:rPr>
      <w:b/>
      <w:bCs/>
    </w:rPr>
  </w:style>
  <w:style w:type="paragraph" w:customStyle="1" w:styleId="Default">
    <w:name w:val="Default"/>
    <w:uiPriority w:val="99"/>
    <w:rsid w:val="009F404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9F404A"/>
    <w:pPr>
      <w:spacing w:after="120" w:line="240" w:lineRule="auto"/>
      <w:ind w:left="283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F404A"/>
    <w:rPr>
      <w:rFonts w:ascii="Arial" w:hAnsi="Arial" w:cs="Arial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9F4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KonuBal1">
    <w:name w:val="Konu Başlığı1"/>
    <w:basedOn w:val="Normal"/>
    <w:uiPriority w:val="99"/>
    <w:rsid w:val="009F404A"/>
    <w:pPr>
      <w:suppressAutoHyphens/>
      <w:spacing w:after="120" w:line="240" w:lineRule="auto"/>
    </w:pPr>
    <w:rPr>
      <w:rFonts w:ascii="Arial" w:eastAsia="Times New Roman" w:hAnsi="Arial" w:cs="Arial"/>
      <w:b/>
      <w:bCs/>
      <w:sz w:val="28"/>
      <w:szCs w:val="28"/>
      <w:lang w:val="en-US" w:eastAsia="ar-SA"/>
    </w:rPr>
  </w:style>
  <w:style w:type="paragraph" w:styleId="ListParagraph">
    <w:name w:val="List Paragraph"/>
    <w:basedOn w:val="Normal"/>
    <w:uiPriority w:val="99"/>
    <w:qFormat/>
    <w:rsid w:val="009F404A"/>
    <w:pPr>
      <w:ind w:left="720"/>
    </w:pPr>
  </w:style>
  <w:style w:type="paragraph" w:styleId="BodyText2">
    <w:name w:val="Body Text 2"/>
    <w:basedOn w:val="Normal"/>
    <w:link w:val="BodyText2Char"/>
    <w:uiPriority w:val="99"/>
    <w:rsid w:val="009F404A"/>
    <w:pPr>
      <w:spacing w:after="120" w:line="48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F404A"/>
    <w:rPr>
      <w:rFonts w:ascii="Arial" w:hAnsi="Arial" w:cs="Arial"/>
      <w:sz w:val="24"/>
      <w:szCs w:val="24"/>
      <w:lang w:eastAsia="tr-TR"/>
    </w:rPr>
  </w:style>
  <w:style w:type="paragraph" w:styleId="BodyText">
    <w:name w:val="Body Text"/>
    <w:basedOn w:val="Normal"/>
    <w:link w:val="BodyTextChar"/>
    <w:uiPriority w:val="99"/>
    <w:rsid w:val="009F404A"/>
    <w:pPr>
      <w:spacing w:after="12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F404A"/>
    <w:rPr>
      <w:rFonts w:ascii="Arial" w:hAnsi="Arial" w:cs="Arial"/>
      <w:sz w:val="24"/>
      <w:szCs w:val="24"/>
      <w:lang w:eastAsia="tr-TR"/>
    </w:rPr>
  </w:style>
  <w:style w:type="paragraph" w:styleId="BodyTextIndent2">
    <w:name w:val="Body Text Indent 2"/>
    <w:basedOn w:val="Normal"/>
    <w:link w:val="BodyTextIndent2Char"/>
    <w:uiPriority w:val="99"/>
    <w:semiHidden/>
    <w:rsid w:val="009F404A"/>
    <w:pPr>
      <w:spacing w:after="120" w:line="480" w:lineRule="auto"/>
      <w:ind w:left="283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404A"/>
    <w:rPr>
      <w:rFonts w:ascii="Arial" w:hAnsi="Arial" w:cs="Arial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1955</Words>
  <Characters>11146</Characters>
  <Application>Microsoft Office Outlook</Application>
  <DocSecurity>0</DocSecurity>
  <Lines>0</Lines>
  <Paragraphs>0</Paragraphs>
  <ScaleCrop>false</ScaleCrop>
  <Company>Pamukkale Üniversitesi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VELİTTİN</dc:creator>
  <cp:keywords/>
  <dc:description/>
  <cp:lastModifiedBy>BILGISAYAR</cp:lastModifiedBy>
  <cp:revision>6</cp:revision>
  <dcterms:created xsi:type="dcterms:W3CDTF">2012-11-14T15:40:00Z</dcterms:created>
  <dcterms:modified xsi:type="dcterms:W3CDTF">2012-11-16T11:38:00Z</dcterms:modified>
</cp:coreProperties>
</file>