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06" w:rsidRDefault="002C4106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BİLDİRİ TAM METİN YAZIM KURALLARI</w:t>
      </w:r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C4106" w:rsidRPr="0017333A" w:rsidRDefault="002C4106" w:rsidP="002C4106">
      <w:p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  <w:r w:rsidRPr="0017333A">
        <w:rPr>
          <w:rStyle w:val="HTMLDaktilo"/>
          <w:rFonts w:ascii="Times New Roman" w:eastAsia="Calibri" w:hAnsi="Times New Roman" w:cs="Times New Roman"/>
          <w:b/>
          <w:color w:val="000000"/>
          <w:sz w:val="21"/>
          <w:szCs w:val="21"/>
        </w:rPr>
        <w:t xml:space="preserve">Program: </w:t>
      </w:r>
      <w:r w:rsidRPr="0017333A"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  <w:t xml:space="preserve">MS Word </w:t>
      </w:r>
    </w:p>
    <w:p w:rsidR="002C4106" w:rsidRPr="0017333A" w:rsidRDefault="002C4106" w:rsidP="002C4106">
      <w:p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</w:p>
    <w:p w:rsidR="002C4106" w:rsidRPr="0017333A" w:rsidRDefault="002C4106" w:rsidP="002C4106">
      <w:p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  <w:proofErr w:type="gramStart"/>
      <w:r w:rsidRPr="0017333A">
        <w:rPr>
          <w:rStyle w:val="HTMLDaktilo"/>
          <w:rFonts w:ascii="Times New Roman" w:eastAsia="Calibri" w:hAnsi="Times New Roman" w:cs="Times New Roman"/>
          <w:b/>
          <w:color w:val="000000"/>
          <w:sz w:val="21"/>
          <w:szCs w:val="21"/>
        </w:rPr>
        <w:t>Kağıt</w:t>
      </w:r>
      <w:proofErr w:type="gramEnd"/>
      <w:r w:rsidRPr="0017333A">
        <w:rPr>
          <w:rStyle w:val="HTMLDaktilo"/>
          <w:rFonts w:ascii="Times New Roman" w:eastAsia="Calibri" w:hAnsi="Times New Roman" w:cs="Times New Roman"/>
          <w:b/>
          <w:color w:val="000000"/>
          <w:sz w:val="21"/>
          <w:szCs w:val="21"/>
        </w:rPr>
        <w:t xml:space="preserve"> boyutu:</w:t>
      </w:r>
      <w:r w:rsidRPr="0017333A"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  <w:t xml:space="preserve"> A4 (210×297 mm) </w:t>
      </w:r>
    </w:p>
    <w:p w:rsidR="002C4106" w:rsidRPr="0017333A" w:rsidRDefault="002C4106" w:rsidP="002C4106">
      <w:p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</w:p>
    <w:p w:rsidR="002C4106" w:rsidRPr="0017333A" w:rsidRDefault="002C4106" w:rsidP="002C4106">
      <w:p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  <w:r w:rsidRPr="0017333A">
        <w:rPr>
          <w:rStyle w:val="HTMLDaktilo"/>
          <w:rFonts w:ascii="Times New Roman" w:eastAsia="Calibri" w:hAnsi="Times New Roman" w:cs="Times New Roman"/>
          <w:b/>
          <w:color w:val="000000"/>
          <w:sz w:val="21"/>
          <w:szCs w:val="21"/>
        </w:rPr>
        <w:t>Sayfa sayısı:</w:t>
      </w:r>
      <w:r w:rsidRPr="0017333A"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  <w:r w:rsidRPr="0017333A"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  <w:t xml:space="preserve">Bildiri tam metni 6-8 sayfa arasında olmalıdır. </w:t>
      </w:r>
    </w:p>
    <w:p w:rsidR="002C4106" w:rsidRPr="0017333A" w:rsidRDefault="002C4106" w:rsidP="002C4106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  <w:r w:rsidRPr="0017333A"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  <w:t>Sayfalara numara verilmemelidir.</w:t>
      </w:r>
    </w:p>
    <w:p w:rsidR="002C4106" w:rsidRPr="0017333A" w:rsidRDefault="002C4106" w:rsidP="002C4106">
      <w:pPr>
        <w:pStyle w:val="ListeParagraf"/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</w:p>
    <w:p w:rsidR="002C4106" w:rsidRPr="0017333A" w:rsidRDefault="002C4106" w:rsidP="002C4106">
      <w:pPr>
        <w:spacing w:after="0" w:line="240" w:lineRule="auto"/>
        <w:jc w:val="both"/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</w:pPr>
      <w:r w:rsidRPr="0017333A">
        <w:rPr>
          <w:rStyle w:val="HTMLDaktilo"/>
          <w:rFonts w:ascii="Times New Roman" w:eastAsia="Calibri" w:hAnsi="Times New Roman" w:cs="Times New Roman"/>
          <w:b/>
          <w:color w:val="000000"/>
          <w:sz w:val="21"/>
          <w:szCs w:val="21"/>
        </w:rPr>
        <w:t>Kenar boşlukları:</w:t>
      </w:r>
      <w:r w:rsidRPr="0017333A">
        <w:rPr>
          <w:rStyle w:val="HTMLDaktilo"/>
          <w:rFonts w:ascii="Times New Roman" w:eastAsia="Calibri" w:hAnsi="Times New Roman" w:cs="Times New Roman"/>
          <w:color w:val="000000"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Alt</w:t>
      </w:r>
      <w:r w:rsidR="00CE1804" w:rsidRPr="0017333A">
        <w:rPr>
          <w:rFonts w:ascii="Times New Roman" w:hAnsi="Times New Roman"/>
          <w:sz w:val="21"/>
          <w:szCs w:val="21"/>
        </w:rPr>
        <w:t>tan 45 mm</w:t>
      </w:r>
      <w:r w:rsidRPr="0017333A">
        <w:rPr>
          <w:rFonts w:ascii="Times New Roman" w:hAnsi="Times New Roman"/>
          <w:sz w:val="21"/>
          <w:szCs w:val="21"/>
        </w:rPr>
        <w:t>, üst</w:t>
      </w:r>
      <w:r w:rsidR="00CE1804" w:rsidRPr="0017333A">
        <w:rPr>
          <w:rFonts w:ascii="Times New Roman" w:hAnsi="Times New Roman"/>
          <w:sz w:val="21"/>
          <w:szCs w:val="21"/>
        </w:rPr>
        <w:t xml:space="preserve"> 55 mm</w:t>
      </w:r>
      <w:r w:rsidRPr="0017333A">
        <w:rPr>
          <w:rFonts w:ascii="Times New Roman" w:hAnsi="Times New Roman"/>
          <w:sz w:val="21"/>
          <w:szCs w:val="21"/>
        </w:rPr>
        <w:t xml:space="preserve">, sağ </w:t>
      </w:r>
      <w:r w:rsidR="00CE1804" w:rsidRPr="0017333A">
        <w:rPr>
          <w:rFonts w:ascii="Times New Roman" w:hAnsi="Times New Roman"/>
          <w:sz w:val="21"/>
          <w:szCs w:val="21"/>
        </w:rPr>
        <w:t xml:space="preserve">40 mm </w:t>
      </w:r>
      <w:r w:rsidRPr="0017333A">
        <w:rPr>
          <w:rFonts w:ascii="Times New Roman" w:hAnsi="Times New Roman"/>
          <w:sz w:val="21"/>
          <w:szCs w:val="21"/>
        </w:rPr>
        <w:t xml:space="preserve">ve soldan </w:t>
      </w:r>
      <w:r w:rsidR="00CE1804" w:rsidRPr="0017333A">
        <w:rPr>
          <w:rFonts w:ascii="Times New Roman" w:hAnsi="Times New Roman"/>
          <w:sz w:val="21"/>
          <w:szCs w:val="21"/>
        </w:rPr>
        <w:t>45 m</w:t>
      </w:r>
      <w:r w:rsidRPr="0017333A">
        <w:rPr>
          <w:rFonts w:ascii="Times New Roman" w:hAnsi="Times New Roman"/>
          <w:sz w:val="21"/>
          <w:szCs w:val="21"/>
        </w:rPr>
        <w:t xml:space="preserve">m boşluk bırakılmalıdır. </w:t>
      </w:r>
    </w:p>
    <w:p w:rsidR="002C4106" w:rsidRPr="0017333A" w:rsidRDefault="002C4106" w:rsidP="002C410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Gerekmedikçe üst bilgi kullanılmamalı, kullanılması durumunda üst bilgi için </w:t>
      </w:r>
      <w:r w:rsidR="00CE1804" w:rsidRPr="0017333A">
        <w:rPr>
          <w:rFonts w:ascii="Times New Roman" w:hAnsi="Times New Roman"/>
          <w:sz w:val="21"/>
          <w:szCs w:val="21"/>
        </w:rPr>
        <w:t>4</w:t>
      </w:r>
      <w:r w:rsidRPr="0017333A">
        <w:rPr>
          <w:rFonts w:ascii="Times New Roman" w:hAnsi="Times New Roman"/>
          <w:sz w:val="21"/>
          <w:szCs w:val="21"/>
        </w:rPr>
        <w:t xml:space="preserve">5 </w:t>
      </w:r>
      <w:r w:rsidR="00CE1804" w:rsidRPr="0017333A">
        <w:rPr>
          <w:rFonts w:ascii="Times New Roman" w:hAnsi="Times New Roman"/>
          <w:sz w:val="21"/>
          <w:szCs w:val="21"/>
        </w:rPr>
        <w:t>m</w:t>
      </w:r>
      <w:r w:rsidRPr="0017333A">
        <w:rPr>
          <w:rFonts w:ascii="Times New Roman" w:hAnsi="Times New Roman"/>
          <w:sz w:val="21"/>
          <w:szCs w:val="21"/>
        </w:rPr>
        <w:t>m boşluk bırakılmalıdır.</w:t>
      </w:r>
      <w:r w:rsidR="00CE1804" w:rsidRPr="0017333A">
        <w:rPr>
          <w:rFonts w:ascii="Times New Roman" w:hAnsi="Times New Roman"/>
          <w:sz w:val="21"/>
          <w:szCs w:val="21"/>
        </w:rPr>
        <w:t xml:space="preserve"> Metin ve üst bilgi arasındaki 10 </w:t>
      </w:r>
      <w:proofErr w:type="spellStart"/>
      <w:r w:rsidR="00CE1804" w:rsidRPr="0017333A">
        <w:rPr>
          <w:rFonts w:ascii="Times New Roman" w:hAnsi="Times New Roman"/>
          <w:sz w:val="21"/>
          <w:szCs w:val="21"/>
        </w:rPr>
        <w:t>mm’lik</w:t>
      </w:r>
      <w:proofErr w:type="spellEnd"/>
      <w:r w:rsidR="00CE1804" w:rsidRPr="0017333A">
        <w:rPr>
          <w:rFonts w:ascii="Times New Roman" w:hAnsi="Times New Roman"/>
          <w:sz w:val="21"/>
          <w:szCs w:val="21"/>
        </w:rPr>
        <w:t xml:space="preserve"> mesafe korunmalıdır.</w:t>
      </w:r>
    </w:p>
    <w:p w:rsidR="002C4106" w:rsidRPr="0017333A" w:rsidRDefault="002C4106" w:rsidP="002C4106">
      <w:pPr>
        <w:pStyle w:val="ListeParagraf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Yazı Dili</w:t>
      </w:r>
      <w:r w:rsidRPr="0017333A">
        <w:rPr>
          <w:rFonts w:ascii="Times New Roman" w:hAnsi="Times New Roman"/>
          <w:b/>
          <w:sz w:val="21"/>
          <w:szCs w:val="21"/>
        </w:rPr>
        <w:t>:</w:t>
      </w:r>
      <w:r w:rsidRPr="0017333A">
        <w:rPr>
          <w:rFonts w:ascii="Times New Roman" w:hAnsi="Times New Roman"/>
          <w:sz w:val="21"/>
          <w:szCs w:val="21"/>
        </w:rPr>
        <w:t xml:space="preserve"> Bildiriler </w:t>
      </w:r>
      <w:r w:rsidR="00C40C75" w:rsidRPr="0017333A">
        <w:rPr>
          <w:rFonts w:ascii="Times New Roman" w:hAnsi="Times New Roman"/>
          <w:sz w:val="21"/>
          <w:szCs w:val="21"/>
        </w:rPr>
        <w:t>yalın</w:t>
      </w:r>
      <w:r w:rsidRPr="0017333A">
        <w:rPr>
          <w:rFonts w:ascii="Times New Roman" w:hAnsi="Times New Roman"/>
          <w:sz w:val="21"/>
          <w:szCs w:val="21"/>
        </w:rPr>
        <w:t xml:space="preserve"> bir anlatımla Türkçe hazırlanır. 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Yazı Formatı</w:t>
      </w:r>
      <w:r w:rsidRPr="0017333A">
        <w:rPr>
          <w:rFonts w:ascii="Times New Roman" w:hAnsi="Times New Roman"/>
          <w:b/>
          <w:sz w:val="21"/>
          <w:szCs w:val="21"/>
        </w:rPr>
        <w:t>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“</w:t>
      </w:r>
      <w:proofErr w:type="spellStart"/>
      <w:r w:rsidRPr="0017333A">
        <w:rPr>
          <w:rFonts w:ascii="Times New Roman" w:hAnsi="Times New Roman"/>
          <w:sz w:val="21"/>
          <w:szCs w:val="21"/>
        </w:rPr>
        <w:t>Times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New Roman” yazı karakteriyle, 10</w:t>
      </w:r>
      <w:r w:rsidR="00C40C75" w:rsidRPr="0017333A">
        <w:rPr>
          <w:rFonts w:ascii="Times New Roman" w:hAnsi="Times New Roman"/>
          <w:sz w:val="21"/>
          <w:szCs w:val="21"/>
        </w:rPr>
        <w:t>,5</w:t>
      </w:r>
      <w:r w:rsidRPr="0017333A">
        <w:rPr>
          <w:rFonts w:ascii="Times New Roman" w:hAnsi="Times New Roman"/>
          <w:sz w:val="21"/>
          <w:szCs w:val="21"/>
        </w:rPr>
        <w:t xml:space="preserve"> punto, </w:t>
      </w:r>
    </w:p>
    <w:p w:rsidR="002C4106" w:rsidRPr="0017333A" w:rsidRDefault="002C4106" w:rsidP="002C410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Metin tek kolon halinde ve sözcükler bölünmeden yazılır. </w:t>
      </w:r>
    </w:p>
    <w:p w:rsidR="002C4106" w:rsidRPr="0017333A" w:rsidRDefault="002C4106" w:rsidP="002C410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Paragraflar arasında </w:t>
      </w:r>
      <w:r w:rsidR="00CE1804" w:rsidRPr="0017333A">
        <w:rPr>
          <w:rFonts w:ascii="Times New Roman" w:hAnsi="Times New Roman"/>
          <w:sz w:val="21"/>
          <w:szCs w:val="21"/>
        </w:rPr>
        <w:t xml:space="preserve">6 </w:t>
      </w:r>
      <w:proofErr w:type="spellStart"/>
      <w:r w:rsidR="00CE1804" w:rsidRPr="0017333A">
        <w:rPr>
          <w:rFonts w:ascii="Times New Roman" w:hAnsi="Times New Roman"/>
          <w:sz w:val="21"/>
          <w:szCs w:val="21"/>
        </w:rPr>
        <w:t>nk</w:t>
      </w:r>
      <w:proofErr w:type="spellEnd"/>
      <w:r w:rsidR="00CE1804" w:rsidRPr="0017333A">
        <w:rPr>
          <w:rFonts w:ascii="Times New Roman" w:hAnsi="Times New Roman"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>satır aralığı bırakılmalıdır.</w:t>
      </w:r>
    </w:p>
    <w:p w:rsidR="00CE1804" w:rsidRPr="0017333A" w:rsidRDefault="00CE1804" w:rsidP="002C4106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Tüm metin iki yana yaslanmalı, paragraf başında soldan girinti verilmemelidir.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Başlık: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Ba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 xml:space="preserve">lık özlü ve bilgi verici olmalıdır, formül ve kısaltma içermemelidir. </w:t>
      </w:r>
    </w:p>
    <w:p w:rsidR="002C4106" w:rsidRPr="0017333A" w:rsidRDefault="002C4106" w:rsidP="002C4106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“</w:t>
      </w:r>
      <w:proofErr w:type="spellStart"/>
      <w:r w:rsidRPr="0017333A">
        <w:rPr>
          <w:rFonts w:ascii="Times New Roman" w:hAnsi="Times New Roman"/>
          <w:sz w:val="21"/>
          <w:szCs w:val="21"/>
        </w:rPr>
        <w:t>Times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New Roman” yazı karakteriyle, 14 punto, ortalanmış ve koyu renkli yazılmalıdır.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Yazar isimleri ve bilgileri:</w:t>
      </w:r>
      <w:r w:rsidRPr="0017333A">
        <w:rPr>
          <w:rFonts w:ascii="Times New Roman" w:hAnsi="Times New Roman"/>
          <w:i/>
          <w:iCs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Başlık altında 2 tam satır sonrasında yer alır.</w:t>
      </w:r>
    </w:p>
    <w:p w:rsidR="002C4106" w:rsidRPr="0017333A" w:rsidRDefault="002C4106" w:rsidP="002C4106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Yazar adı soyadı sıralamasında, soyadı büyük harflerle </w:t>
      </w:r>
      <w:r w:rsidR="0017333A">
        <w:rPr>
          <w:rFonts w:ascii="Times New Roman" w:hAnsi="Times New Roman"/>
          <w:sz w:val="21"/>
          <w:szCs w:val="21"/>
        </w:rPr>
        <w:t xml:space="preserve">10,5 punto </w:t>
      </w:r>
      <w:r w:rsidRPr="0017333A">
        <w:rPr>
          <w:rFonts w:ascii="Times New Roman" w:hAnsi="Times New Roman"/>
          <w:sz w:val="21"/>
          <w:szCs w:val="21"/>
        </w:rPr>
        <w:t xml:space="preserve">yazılır. </w:t>
      </w:r>
    </w:p>
    <w:p w:rsidR="002C4106" w:rsidRPr="0017333A" w:rsidRDefault="002C4106" w:rsidP="002C4106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Adların altına boşluk bırakılmadan, yazarların tam adresi ile e-posta adresleri yazılır. </w:t>
      </w:r>
    </w:p>
    <w:p w:rsidR="002C4106" w:rsidRPr="0017333A" w:rsidRDefault="002C4106" w:rsidP="002C4106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Adres-yazar ilişkisi için, yazar soyadının sonuna bir üst simge (sırasıyla “1”, “2” gibi) olarak rakamla belirtilir. 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Özet:</w:t>
      </w:r>
      <w:r w:rsidRPr="0017333A">
        <w:rPr>
          <w:rFonts w:ascii="Times New Roman" w:hAnsi="Times New Roman"/>
          <w:i/>
          <w:iCs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Özet başlığı 1</w:t>
      </w:r>
      <w:r w:rsidR="0017333A">
        <w:rPr>
          <w:rFonts w:ascii="Times New Roman" w:hAnsi="Times New Roman"/>
          <w:sz w:val="21"/>
          <w:szCs w:val="21"/>
        </w:rPr>
        <w:t>1</w:t>
      </w:r>
      <w:r w:rsidRPr="0017333A">
        <w:rPr>
          <w:rFonts w:ascii="Times New Roman" w:hAnsi="Times New Roman"/>
          <w:sz w:val="21"/>
          <w:szCs w:val="21"/>
        </w:rPr>
        <w:t xml:space="preserve"> punto ve koyu yazılır.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Özet metni 10 punto </w:t>
      </w:r>
      <w:r w:rsidR="00CE1804" w:rsidRPr="0017333A">
        <w:rPr>
          <w:rFonts w:ascii="Times New Roman" w:hAnsi="Times New Roman"/>
          <w:sz w:val="21"/>
          <w:szCs w:val="21"/>
        </w:rPr>
        <w:t xml:space="preserve">ve italik </w:t>
      </w:r>
      <w:r w:rsidRPr="0017333A">
        <w:rPr>
          <w:rFonts w:ascii="Times New Roman" w:hAnsi="Times New Roman"/>
          <w:sz w:val="21"/>
          <w:szCs w:val="21"/>
        </w:rPr>
        <w:t>yazılır.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Çalışmanın amacı, yöntemi ve sonuçları, genel hatlarıyla anlatılarak bir özet hazırlanır. Özet</w:t>
      </w:r>
      <w:r w:rsidR="00CE1804" w:rsidRPr="0017333A">
        <w:rPr>
          <w:rFonts w:ascii="Times New Roman" w:hAnsi="Times New Roman"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>çalışmanın özünü yansıtacak şekilde 50 ile 150 arasında sözcükle yazılmalıdır.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Anahtar Kelimeler: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Özet'in altında 1 tam satır boşluğu sonrasında yer alır.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Anahtar kelimeler başlığı 1</w:t>
      </w:r>
      <w:r w:rsidR="0017333A">
        <w:rPr>
          <w:rFonts w:ascii="Times New Roman" w:hAnsi="Times New Roman"/>
          <w:sz w:val="21"/>
          <w:szCs w:val="21"/>
        </w:rPr>
        <w:t>1</w:t>
      </w:r>
      <w:r w:rsidRPr="0017333A">
        <w:rPr>
          <w:rFonts w:ascii="Times New Roman" w:hAnsi="Times New Roman"/>
          <w:sz w:val="21"/>
          <w:szCs w:val="21"/>
        </w:rPr>
        <w:t xml:space="preserve"> punto koyu, anahtar kelimeler, 3-5 adet ve 10 punto ile yazılır.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1"/>
          <w:szCs w:val="21"/>
        </w:rPr>
      </w:pPr>
      <w:proofErr w:type="spellStart"/>
      <w:r w:rsidRPr="0017333A">
        <w:rPr>
          <w:rFonts w:ascii="Times New Roman" w:hAnsi="Times New Roman"/>
          <w:b/>
          <w:iCs/>
          <w:sz w:val="21"/>
          <w:szCs w:val="21"/>
        </w:rPr>
        <w:t>Abstract</w:t>
      </w:r>
      <w:proofErr w:type="spellEnd"/>
      <w:r w:rsidRPr="0017333A">
        <w:rPr>
          <w:rFonts w:ascii="Times New Roman" w:hAnsi="Times New Roman"/>
          <w:b/>
          <w:iCs/>
          <w:sz w:val="21"/>
          <w:szCs w:val="21"/>
        </w:rPr>
        <w:t>:</w:t>
      </w:r>
      <w:r w:rsidRPr="0017333A">
        <w:rPr>
          <w:rFonts w:ascii="Times New Roman" w:hAnsi="Times New Roman"/>
          <w:i/>
          <w:iCs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7333A">
        <w:rPr>
          <w:rFonts w:ascii="Times New Roman" w:hAnsi="Times New Roman"/>
          <w:sz w:val="21"/>
          <w:szCs w:val="21"/>
        </w:rPr>
        <w:t>Abstract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başlığı, 1 tam satır boşluğu sonrasında,  1</w:t>
      </w:r>
      <w:r w:rsidR="0017333A">
        <w:rPr>
          <w:rFonts w:ascii="Times New Roman" w:hAnsi="Times New Roman"/>
          <w:sz w:val="21"/>
          <w:szCs w:val="21"/>
        </w:rPr>
        <w:t>1</w:t>
      </w:r>
      <w:r w:rsidRPr="0017333A">
        <w:rPr>
          <w:rFonts w:ascii="Times New Roman" w:hAnsi="Times New Roman"/>
          <w:sz w:val="21"/>
          <w:szCs w:val="21"/>
        </w:rPr>
        <w:t xml:space="preserve"> punto ve koyu yazı ile yer alır.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7333A">
        <w:rPr>
          <w:rFonts w:ascii="Times New Roman" w:hAnsi="Times New Roman"/>
          <w:sz w:val="21"/>
          <w:szCs w:val="21"/>
        </w:rPr>
        <w:t>Abstract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metni 10 punto </w:t>
      </w:r>
      <w:r w:rsidR="00CE1804" w:rsidRPr="0017333A">
        <w:rPr>
          <w:rFonts w:ascii="Times New Roman" w:hAnsi="Times New Roman"/>
          <w:sz w:val="21"/>
          <w:szCs w:val="21"/>
        </w:rPr>
        <w:t xml:space="preserve">ve italik </w:t>
      </w:r>
      <w:r w:rsidRPr="0017333A">
        <w:rPr>
          <w:rFonts w:ascii="Times New Roman" w:hAnsi="Times New Roman"/>
          <w:sz w:val="21"/>
          <w:szCs w:val="21"/>
        </w:rPr>
        <w:t>yazılır.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7333A">
        <w:rPr>
          <w:rFonts w:ascii="Times New Roman" w:hAnsi="Times New Roman"/>
          <w:b/>
          <w:iCs/>
          <w:sz w:val="21"/>
          <w:szCs w:val="21"/>
        </w:rPr>
        <w:t>Key</w:t>
      </w:r>
      <w:proofErr w:type="spellEnd"/>
      <w:r w:rsidRPr="0017333A">
        <w:rPr>
          <w:rFonts w:ascii="Times New Roman" w:hAnsi="Times New Roman"/>
          <w:b/>
          <w:iCs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b/>
          <w:iCs/>
          <w:sz w:val="21"/>
          <w:szCs w:val="21"/>
        </w:rPr>
        <w:t>words</w:t>
      </w:r>
      <w:proofErr w:type="spellEnd"/>
      <w:r w:rsidRPr="0017333A">
        <w:rPr>
          <w:rFonts w:ascii="Times New Roman" w:hAnsi="Times New Roman"/>
          <w:b/>
          <w:iCs/>
          <w:sz w:val="21"/>
          <w:szCs w:val="21"/>
        </w:rPr>
        <w:t>: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7333A">
        <w:rPr>
          <w:rFonts w:ascii="Times New Roman" w:hAnsi="Times New Roman"/>
          <w:sz w:val="21"/>
          <w:szCs w:val="21"/>
        </w:rPr>
        <w:t>Abstract'ın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altında 1 tam satır boşluğu sonrasında yer alır.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“</w:t>
      </w:r>
      <w:proofErr w:type="spellStart"/>
      <w:r w:rsidRPr="0017333A">
        <w:rPr>
          <w:rFonts w:ascii="Times New Roman" w:hAnsi="Times New Roman"/>
          <w:sz w:val="21"/>
          <w:szCs w:val="21"/>
        </w:rPr>
        <w:t>Key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words</w:t>
      </w:r>
      <w:proofErr w:type="spellEnd"/>
      <w:r w:rsidRPr="0017333A">
        <w:rPr>
          <w:rFonts w:ascii="Times New Roman" w:hAnsi="Times New Roman"/>
          <w:sz w:val="21"/>
          <w:szCs w:val="21"/>
        </w:rPr>
        <w:t>” başlığı 1</w:t>
      </w:r>
      <w:r w:rsidR="0017333A">
        <w:rPr>
          <w:rFonts w:ascii="Times New Roman" w:hAnsi="Times New Roman"/>
          <w:sz w:val="21"/>
          <w:szCs w:val="21"/>
        </w:rPr>
        <w:t>1</w:t>
      </w:r>
      <w:r w:rsidRPr="0017333A">
        <w:rPr>
          <w:rFonts w:ascii="Times New Roman" w:hAnsi="Times New Roman"/>
          <w:sz w:val="21"/>
          <w:szCs w:val="21"/>
        </w:rPr>
        <w:t xml:space="preserve"> punto koyu, </w:t>
      </w:r>
      <w:proofErr w:type="spellStart"/>
      <w:r w:rsidRPr="0017333A">
        <w:rPr>
          <w:rFonts w:ascii="Times New Roman" w:hAnsi="Times New Roman"/>
          <w:sz w:val="21"/>
          <w:szCs w:val="21"/>
        </w:rPr>
        <w:t>key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words</w:t>
      </w:r>
      <w:proofErr w:type="spellEnd"/>
      <w:r w:rsidRPr="0017333A">
        <w:rPr>
          <w:rFonts w:ascii="Times New Roman" w:hAnsi="Times New Roman"/>
          <w:sz w:val="21"/>
          <w:szCs w:val="21"/>
        </w:rPr>
        <w:t>, 3-5 adet ve 10 punto ile yazılır.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Konu Başlıkları: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Konu başlıkları öncesinde 1 tam satır boşluk bırakılmalıdır.</w:t>
      </w:r>
    </w:p>
    <w:p w:rsidR="002C4106" w:rsidRPr="0017333A" w:rsidRDefault="002C4106" w:rsidP="002C4106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Konu ve bölüm ba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lıklarının izleyen formata uygun olarak numaralandırılması gerekir.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17333A">
        <w:rPr>
          <w:rFonts w:ascii="Times New Roman" w:hAnsi="Times New Roman"/>
          <w:b/>
          <w:bCs/>
          <w:sz w:val="21"/>
          <w:szCs w:val="21"/>
        </w:rPr>
        <w:lastRenderedPageBreak/>
        <w:t>1. KONU BA</w:t>
      </w:r>
      <w:r w:rsidRPr="0017333A">
        <w:rPr>
          <w:rFonts w:ascii="Times New Roman" w:hAnsi="Times New Roman"/>
          <w:b/>
          <w:sz w:val="21"/>
          <w:szCs w:val="21"/>
        </w:rPr>
        <w:t>Ş</w:t>
      </w:r>
      <w:r w:rsidRPr="0017333A">
        <w:rPr>
          <w:rFonts w:ascii="Times New Roman" w:hAnsi="Times New Roman"/>
          <w:b/>
          <w:bCs/>
          <w:sz w:val="21"/>
          <w:szCs w:val="21"/>
        </w:rPr>
        <w:t>LI</w:t>
      </w:r>
      <w:r w:rsidRPr="0017333A">
        <w:rPr>
          <w:rFonts w:ascii="Times New Roman" w:hAnsi="Times New Roman"/>
          <w:b/>
          <w:sz w:val="21"/>
          <w:szCs w:val="21"/>
        </w:rPr>
        <w:t>Ğ</w:t>
      </w:r>
      <w:r w:rsidRPr="0017333A">
        <w:rPr>
          <w:rFonts w:ascii="Times New Roman" w:hAnsi="Times New Roman"/>
          <w:b/>
          <w:bCs/>
          <w:sz w:val="21"/>
          <w:szCs w:val="21"/>
        </w:rPr>
        <w:t>I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(</w:t>
      </w:r>
      <w:r w:rsidRPr="0017333A">
        <w:rPr>
          <w:rFonts w:ascii="Times New Roman" w:hAnsi="Times New Roman"/>
          <w:i/>
          <w:iCs/>
          <w:sz w:val="21"/>
          <w:szCs w:val="21"/>
        </w:rPr>
        <w:t xml:space="preserve">Açıklamalar: </w:t>
      </w:r>
      <w:r w:rsidRPr="0017333A">
        <w:rPr>
          <w:rFonts w:ascii="Times New Roman" w:hAnsi="Times New Roman"/>
          <w:sz w:val="21"/>
          <w:szCs w:val="21"/>
        </w:rPr>
        <w:t>Başlık sola dayanır, numaradan sonra nokta koyulur, sözcükler büyük harfle ve koyu yazılır.)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17333A">
        <w:rPr>
          <w:rFonts w:ascii="Times New Roman" w:hAnsi="Times New Roman"/>
          <w:b/>
          <w:bCs/>
          <w:sz w:val="21"/>
          <w:szCs w:val="21"/>
        </w:rPr>
        <w:t>1.1 Alt Konu Ba</w:t>
      </w:r>
      <w:r w:rsidRPr="0017333A">
        <w:rPr>
          <w:rFonts w:ascii="Times New Roman" w:hAnsi="Times New Roman"/>
          <w:b/>
          <w:sz w:val="21"/>
          <w:szCs w:val="21"/>
        </w:rPr>
        <w:t>ş</w:t>
      </w:r>
      <w:r w:rsidRPr="0017333A">
        <w:rPr>
          <w:rFonts w:ascii="Times New Roman" w:hAnsi="Times New Roman"/>
          <w:b/>
          <w:bCs/>
          <w:sz w:val="21"/>
          <w:szCs w:val="21"/>
        </w:rPr>
        <w:t>lı</w:t>
      </w:r>
      <w:r w:rsidRPr="0017333A">
        <w:rPr>
          <w:rFonts w:ascii="Times New Roman" w:hAnsi="Times New Roman"/>
          <w:b/>
          <w:sz w:val="21"/>
          <w:szCs w:val="21"/>
        </w:rPr>
        <w:t>ğ</w:t>
      </w:r>
      <w:r w:rsidRPr="0017333A">
        <w:rPr>
          <w:rFonts w:ascii="Times New Roman" w:hAnsi="Times New Roman"/>
          <w:b/>
          <w:bCs/>
          <w:sz w:val="21"/>
          <w:szCs w:val="21"/>
        </w:rPr>
        <w:t>ı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(</w:t>
      </w:r>
      <w:r w:rsidRPr="0017333A">
        <w:rPr>
          <w:rFonts w:ascii="Times New Roman" w:hAnsi="Times New Roman"/>
          <w:i/>
          <w:iCs/>
          <w:sz w:val="21"/>
          <w:szCs w:val="21"/>
        </w:rPr>
        <w:t>Açıklamalar:</w:t>
      </w:r>
      <w:r w:rsidRPr="0017333A">
        <w:rPr>
          <w:rFonts w:ascii="Times New Roman" w:hAnsi="Times New Roman"/>
          <w:sz w:val="21"/>
          <w:szCs w:val="21"/>
        </w:rPr>
        <w:t xml:space="preserve"> Başlık sola dayanır, </w:t>
      </w:r>
      <w:r w:rsidR="00CE1804" w:rsidRPr="0017333A">
        <w:rPr>
          <w:rFonts w:ascii="Times New Roman" w:hAnsi="Times New Roman"/>
          <w:sz w:val="21"/>
          <w:szCs w:val="21"/>
        </w:rPr>
        <w:t>yalnızca</w:t>
      </w:r>
      <w:r w:rsidRPr="0017333A">
        <w:rPr>
          <w:rFonts w:ascii="Times New Roman" w:hAnsi="Times New Roman"/>
          <w:sz w:val="21"/>
          <w:szCs w:val="21"/>
        </w:rPr>
        <w:t xml:space="preserve"> iki rakam arasına nokta ko</w:t>
      </w:r>
      <w:r w:rsidR="00CE1804" w:rsidRPr="0017333A">
        <w:rPr>
          <w:rFonts w:ascii="Times New Roman" w:hAnsi="Times New Roman"/>
          <w:sz w:val="21"/>
          <w:szCs w:val="21"/>
        </w:rPr>
        <w:t>n</w:t>
      </w:r>
      <w:r w:rsidRPr="0017333A">
        <w:rPr>
          <w:rFonts w:ascii="Times New Roman" w:hAnsi="Times New Roman"/>
          <w:sz w:val="21"/>
          <w:szCs w:val="21"/>
        </w:rPr>
        <w:t>ulur, sözcükler büyük harfle ba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lar, koyu yazılır.)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17333A">
        <w:rPr>
          <w:rFonts w:ascii="Times New Roman" w:hAnsi="Times New Roman"/>
          <w:b/>
          <w:bCs/>
          <w:sz w:val="21"/>
          <w:szCs w:val="21"/>
        </w:rPr>
        <w:t xml:space="preserve">1.1.1 Alt </w:t>
      </w:r>
      <w:proofErr w:type="spellStart"/>
      <w:r w:rsidRPr="0017333A">
        <w:rPr>
          <w:rFonts w:ascii="Times New Roman" w:hAnsi="Times New Roman"/>
          <w:b/>
          <w:bCs/>
          <w:sz w:val="21"/>
          <w:szCs w:val="21"/>
        </w:rPr>
        <w:t>alt</w:t>
      </w:r>
      <w:proofErr w:type="spellEnd"/>
      <w:r w:rsidRPr="0017333A">
        <w:rPr>
          <w:rFonts w:ascii="Times New Roman" w:hAnsi="Times New Roman"/>
          <w:b/>
          <w:bCs/>
          <w:sz w:val="21"/>
          <w:szCs w:val="21"/>
        </w:rPr>
        <w:t xml:space="preserve"> konu ba</w:t>
      </w:r>
      <w:r w:rsidRPr="0017333A">
        <w:rPr>
          <w:rFonts w:ascii="Times New Roman" w:hAnsi="Times New Roman"/>
          <w:b/>
          <w:sz w:val="21"/>
          <w:szCs w:val="21"/>
        </w:rPr>
        <w:t>ş</w:t>
      </w:r>
      <w:r w:rsidRPr="0017333A">
        <w:rPr>
          <w:rFonts w:ascii="Times New Roman" w:hAnsi="Times New Roman"/>
          <w:b/>
          <w:bCs/>
          <w:sz w:val="21"/>
          <w:szCs w:val="21"/>
        </w:rPr>
        <w:t>lı</w:t>
      </w:r>
      <w:r w:rsidRPr="0017333A">
        <w:rPr>
          <w:rFonts w:ascii="Times New Roman" w:hAnsi="Times New Roman"/>
          <w:b/>
          <w:sz w:val="21"/>
          <w:szCs w:val="21"/>
        </w:rPr>
        <w:t>ğ</w:t>
      </w:r>
      <w:r w:rsidRPr="0017333A">
        <w:rPr>
          <w:rFonts w:ascii="Times New Roman" w:hAnsi="Times New Roman"/>
          <w:b/>
          <w:bCs/>
          <w:sz w:val="21"/>
          <w:szCs w:val="21"/>
        </w:rPr>
        <w:t>ı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(</w:t>
      </w:r>
      <w:r w:rsidRPr="0017333A">
        <w:rPr>
          <w:rFonts w:ascii="Times New Roman" w:hAnsi="Times New Roman"/>
          <w:i/>
          <w:iCs/>
          <w:sz w:val="21"/>
          <w:szCs w:val="21"/>
        </w:rPr>
        <w:t>Açıklamalar:</w:t>
      </w:r>
      <w:r w:rsidRPr="0017333A">
        <w:rPr>
          <w:rFonts w:ascii="Times New Roman" w:hAnsi="Times New Roman"/>
          <w:sz w:val="21"/>
          <w:szCs w:val="21"/>
        </w:rPr>
        <w:t xml:space="preserve"> İkiden çok alt ba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lık kullanmaktan kaçınılır.)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CE1804" w:rsidP="00D62C3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Çizelge</w:t>
      </w:r>
      <w:r w:rsidR="002C4106" w:rsidRPr="0017333A">
        <w:rPr>
          <w:rFonts w:ascii="Times New Roman" w:hAnsi="Times New Roman"/>
          <w:b/>
          <w:iCs/>
          <w:sz w:val="21"/>
          <w:szCs w:val="21"/>
        </w:rPr>
        <w:t xml:space="preserve"> ve </w:t>
      </w:r>
      <w:r w:rsidR="002C4106" w:rsidRPr="0017333A">
        <w:rPr>
          <w:rFonts w:ascii="Times New Roman" w:hAnsi="Times New Roman"/>
          <w:b/>
          <w:sz w:val="21"/>
          <w:szCs w:val="21"/>
        </w:rPr>
        <w:t>Ş</w:t>
      </w:r>
      <w:r w:rsidR="002C4106" w:rsidRPr="0017333A">
        <w:rPr>
          <w:rFonts w:ascii="Times New Roman" w:hAnsi="Times New Roman"/>
          <w:b/>
          <w:iCs/>
          <w:sz w:val="21"/>
          <w:szCs w:val="21"/>
        </w:rPr>
        <w:t>ekil Başlıkları:</w:t>
      </w:r>
      <w:r w:rsidR="002C4106" w:rsidRPr="0017333A">
        <w:rPr>
          <w:rFonts w:ascii="Times New Roman" w:hAnsi="Times New Roman"/>
          <w:i/>
          <w:iCs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>Çizelgeler</w:t>
      </w:r>
      <w:r w:rsidR="002C4106" w:rsidRPr="0017333A">
        <w:rPr>
          <w:rFonts w:ascii="Times New Roman" w:hAnsi="Times New Roman"/>
          <w:sz w:val="21"/>
          <w:szCs w:val="21"/>
        </w:rPr>
        <w:t xml:space="preserve"> ve </w:t>
      </w:r>
      <w:r w:rsidR="002C4106" w:rsidRPr="0017333A">
        <w:rPr>
          <w:rFonts w:ascii="Times New Roman" w:eastAsia="TTE27C9C40t00" w:hAnsi="Times New Roman"/>
          <w:sz w:val="21"/>
          <w:szCs w:val="21"/>
        </w:rPr>
        <w:t>ş</w:t>
      </w:r>
      <w:r w:rsidR="002C4106" w:rsidRPr="0017333A">
        <w:rPr>
          <w:rFonts w:ascii="Times New Roman" w:hAnsi="Times New Roman"/>
          <w:sz w:val="21"/>
          <w:szCs w:val="21"/>
        </w:rPr>
        <w:t>ekiller ayrı sıra numaraları</w:t>
      </w:r>
      <w:r w:rsidR="00D62C39">
        <w:rPr>
          <w:rFonts w:ascii="Times New Roman" w:hAnsi="Times New Roman"/>
          <w:sz w:val="21"/>
          <w:szCs w:val="21"/>
        </w:rPr>
        <w:t xml:space="preserve"> ile </w:t>
      </w:r>
      <w:r w:rsidR="002C4106" w:rsidRPr="0017333A">
        <w:rPr>
          <w:rFonts w:ascii="Times New Roman" w:hAnsi="Times New Roman"/>
          <w:sz w:val="21"/>
          <w:szCs w:val="21"/>
        </w:rPr>
        <w:t>i</w:t>
      </w:r>
      <w:r w:rsidR="002C4106" w:rsidRPr="0017333A">
        <w:rPr>
          <w:rFonts w:ascii="Times New Roman" w:eastAsia="TTE27C9C40t00" w:hAnsi="Times New Roman"/>
          <w:sz w:val="21"/>
          <w:szCs w:val="21"/>
        </w:rPr>
        <w:t>ş</w:t>
      </w:r>
      <w:r w:rsidR="002C4106" w:rsidRPr="0017333A">
        <w:rPr>
          <w:rFonts w:ascii="Times New Roman" w:hAnsi="Times New Roman"/>
          <w:sz w:val="21"/>
          <w:szCs w:val="21"/>
        </w:rPr>
        <w:t>aretlenir. Ba</w:t>
      </w:r>
      <w:r w:rsidR="002C4106" w:rsidRPr="0017333A">
        <w:rPr>
          <w:rFonts w:ascii="Times New Roman" w:eastAsia="TTE27C9C40t00" w:hAnsi="Times New Roman"/>
          <w:sz w:val="21"/>
          <w:szCs w:val="21"/>
        </w:rPr>
        <w:t>ş</w:t>
      </w:r>
      <w:r w:rsidR="002C4106" w:rsidRPr="0017333A">
        <w:rPr>
          <w:rFonts w:ascii="Times New Roman" w:hAnsi="Times New Roman"/>
          <w:sz w:val="21"/>
          <w:szCs w:val="21"/>
        </w:rPr>
        <w:t>lıklar aşağıdaki formata uygun olarak hazırlanmalıdır.</w:t>
      </w:r>
    </w:p>
    <w:p w:rsidR="002C4106" w:rsidRPr="0017333A" w:rsidRDefault="00CE1804" w:rsidP="00D62C3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sz w:val="21"/>
          <w:szCs w:val="21"/>
        </w:rPr>
        <w:t>Çizelge</w:t>
      </w:r>
      <w:r w:rsidR="002C4106" w:rsidRPr="0017333A">
        <w:rPr>
          <w:rFonts w:ascii="Times New Roman" w:hAnsi="Times New Roman"/>
          <w:b/>
          <w:sz w:val="21"/>
          <w:szCs w:val="21"/>
        </w:rPr>
        <w:t xml:space="preserve"> 1.</w:t>
      </w:r>
      <w:r w:rsidR="002C4106" w:rsidRPr="0017333A">
        <w:rPr>
          <w:rFonts w:ascii="Times New Roman" w:hAnsi="Times New Roman"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>Çizelgenin</w:t>
      </w:r>
      <w:r w:rsidR="002C4106" w:rsidRPr="0017333A">
        <w:rPr>
          <w:rFonts w:ascii="Times New Roman" w:hAnsi="Times New Roman"/>
          <w:sz w:val="21"/>
          <w:szCs w:val="21"/>
        </w:rPr>
        <w:t xml:space="preserve"> Başlı</w:t>
      </w:r>
      <w:r w:rsidR="002C4106" w:rsidRPr="0017333A">
        <w:rPr>
          <w:rFonts w:ascii="Times New Roman" w:eastAsia="TTE27C9C40t00" w:hAnsi="Times New Roman"/>
          <w:sz w:val="21"/>
          <w:szCs w:val="21"/>
        </w:rPr>
        <w:t>ğ</w:t>
      </w:r>
      <w:r w:rsidR="002C4106" w:rsidRPr="0017333A">
        <w:rPr>
          <w:rFonts w:ascii="Times New Roman" w:hAnsi="Times New Roman"/>
          <w:sz w:val="21"/>
          <w:szCs w:val="21"/>
        </w:rPr>
        <w:t>ı</w:t>
      </w:r>
    </w:p>
    <w:p w:rsidR="002C4106" w:rsidRPr="0017333A" w:rsidRDefault="002C4106" w:rsidP="00D62C3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gramStart"/>
      <w:r w:rsidRPr="0017333A">
        <w:rPr>
          <w:rFonts w:ascii="Times New Roman" w:hAnsi="Times New Roman"/>
          <w:sz w:val="21"/>
          <w:szCs w:val="21"/>
        </w:rPr>
        <w:t>(</w:t>
      </w:r>
      <w:proofErr w:type="gramEnd"/>
      <w:r w:rsidRPr="0017333A">
        <w:rPr>
          <w:rFonts w:ascii="Times New Roman" w:hAnsi="Times New Roman"/>
          <w:i/>
          <w:iCs/>
          <w:sz w:val="21"/>
          <w:szCs w:val="21"/>
        </w:rPr>
        <w:t>Açıklamalar:</w:t>
      </w:r>
      <w:r w:rsidRPr="0017333A">
        <w:rPr>
          <w:rFonts w:ascii="Times New Roman" w:hAnsi="Times New Roman"/>
          <w:sz w:val="21"/>
          <w:szCs w:val="21"/>
        </w:rPr>
        <w:t xml:space="preserve"> Başlık sola dayanır ve </w:t>
      </w:r>
      <w:r w:rsidR="00CE1804" w:rsidRPr="0017333A">
        <w:rPr>
          <w:rFonts w:ascii="Times New Roman" w:hAnsi="Times New Roman"/>
          <w:sz w:val="21"/>
          <w:szCs w:val="21"/>
        </w:rPr>
        <w:t>çizelgenin</w:t>
      </w:r>
      <w:r w:rsidRPr="0017333A">
        <w:rPr>
          <w:rFonts w:ascii="Times New Roman" w:hAnsi="Times New Roman"/>
          <w:sz w:val="21"/>
          <w:szCs w:val="21"/>
        </w:rPr>
        <w:t xml:space="preserve"> üzerine yerle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tirilir. Numaradan sonra nokta ko</w:t>
      </w:r>
      <w:r w:rsidR="00CE1804" w:rsidRPr="0017333A">
        <w:rPr>
          <w:rFonts w:ascii="Times New Roman" w:hAnsi="Times New Roman"/>
          <w:sz w:val="21"/>
          <w:szCs w:val="21"/>
        </w:rPr>
        <w:t>n</w:t>
      </w:r>
      <w:r w:rsidRPr="0017333A">
        <w:rPr>
          <w:rFonts w:ascii="Times New Roman" w:hAnsi="Times New Roman"/>
          <w:sz w:val="21"/>
          <w:szCs w:val="21"/>
        </w:rPr>
        <w:t>ulur, sözcükler büyük harfle başlar</w:t>
      </w:r>
      <w:proofErr w:type="gramStart"/>
      <w:r w:rsidRPr="0017333A">
        <w:rPr>
          <w:rFonts w:ascii="Times New Roman" w:hAnsi="Times New Roman"/>
          <w:sz w:val="21"/>
          <w:szCs w:val="21"/>
        </w:rPr>
        <w:t>)</w:t>
      </w:r>
      <w:proofErr w:type="gramEnd"/>
      <w:r w:rsidR="00CE1804" w:rsidRPr="0017333A">
        <w:rPr>
          <w:rFonts w:ascii="Times New Roman" w:hAnsi="Times New Roman"/>
          <w:sz w:val="21"/>
          <w:szCs w:val="21"/>
        </w:rPr>
        <w:t>.</w:t>
      </w:r>
    </w:p>
    <w:p w:rsidR="002C4106" w:rsidRPr="0017333A" w:rsidRDefault="002C4106" w:rsidP="00D62C3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eastAsia="TTE27C9C40t00" w:hAnsi="Times New Roman"/>
          <w:b/>
          <w:sz w:val="21"/>
          <w:szCs w:val="21"/>
        </w:rPr>
        <w:t>Ş</w:t>
      </w:r>
      <w:r w:rsidRPr="0017333A">
        <w:rPr>
          <w:rFonts w:ascii="Times New Roman" w:hAnsi="Times New Roman"/>
          <w:b/>
          <w:sz w:val="21"/>
          <w:szCs w:val="21"/>
        </w:rPr>
        <w:t>ekil 1.</w:t>
      </w:r>
      <w:r w:rsidRPr="0017333A">
        <w:rPr>
          <w:rFonts w:ascii="Times New Roman" w:hAnsi="Times New Roman"/>
          <w:sz w:val="21"/>
          <w:szCs w:val="21"/>
        </w:rPr>
        <w:t xml:space="preserve"> 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eklin Başlı</w:t>
      </w:r>
      <w:r w:rsidRPr="0017333A">
        <w:rPr>
          <w:rFonts w:ascii="Times New Roman" w:eastAsia="TTE27C9C40t00" w:hAnsi="Times New Roman"/>
          <w:sz w:val="21"/>
          <w:szCs w:val="21"/>
        </w:rPr>
        <w:t>ğ</w:t>
      </w:r>
      <w:r w:rsidRPr="0017333A">
        <w:rPr>
          <w:rFonts w:ascii="Times New Roman" w:hAnsi="Times New Roman"/>
          <w:sz w:val="21"/>
          <w:szCs w:val="21"/>
        </w:rPr>
        <w:t>ı</w:t>
      </w:r>
    </w:p>
    <w:p w:rsidR="002C4106" w:rsidRPr="0017333A" w:rsidRDefault="002C4106" w:rsidP="00D62C3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gramStart"/>
      <w:r w:rsidRPr="0017333A">
        <w:rPr>
          <w:rFonts w:ascii="Times New Roman" w:hAnsi="Times New Roman"/>
          <w:sz w:val="21"/>
          <w:szCs w:val="21"/>
        </w:rPr>
        <w:t>(</w:t>
      </w:r>
      <w:proofErr w:type="gramEnd"/>
      <w:r w:rsidRPr="0017333A">
        <w:rPr>
          <w:rFonts w:ascii="Times New Roman" w:hAnsi="Times New Roman"/>
          <w:i/>
          <w:iCs/>
          <w:sz w:val="21"/>
          <w:szCs w:val="21"/>
        </w:rPr>
        <w:t>Açıklamalar:</w:t>
      </w:r>
      <w:r w:rsidRPr="0017333A">
        <w:rPr>
          <w:rFonts w:ascii="Times New Roman" w:hAnsi="Times New Roman"/>
          <w:sz w:val="21"/>
          <w:szCs w:val="21"/>
        </w:rPr>
        <w:t xml:space="preserve"> Başlık sola dayanır ve 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eklin altına yerle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tirilir. Numaradan sonra nokta ko</w:t>
      </w:r>
      <w:r w:rsidR="00CE1804" w:rsidRPr="0017333A">
        <w:rPr>
          <w:rFonts w:ascii="Times New Roman" w:hAnsi="Times New Roman"/>
          <w:sz w:val="21"/>
          <w:szCs w:val="21"/>
        </w:rPr>
        <w:t>n</w:t>
      </w:r>
      <w:r w:rsidRPr="0017333A">
        <w:rPr>
          <w:rFonts w:ascii="Times New Roman" w:hAnsi="Times New Roman"/>
          <w:sz w:val="21"/>
          <w:szCs w:val="21"/>
        </w:rPr>
        <w:t>ulur, sözcükler büyük harfle başlar</w:t>
      </w:r>
      <w:proofErr w:type="gramStart"/>
      <w:r w:rsidRPr="0017333A">
        <w:rPr>
          <w:rFonts w:ascii="Times New Roman" w:hAnsi="Times New Roman"/>
          <w:sz w:val="21"/>
          <w:szCs w:val="21"/>
        </w:rPr>
        <w:t>)</w:t>
      </w:r>
      <w:proofErr w:type="gramEnd"/>
      <w:r w:rsidR="00CE1804" w:rsidRPr="0017333A">
        <w:rPr>
          <w:rFonts w:ascii="Times New Roman" w:hAnsi="Times New Roman"/>
          <w:sz w:val="21"/>
          <w:szCs w:val="21"/>
        </w:rPr>
        <w:t>.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1"/>
          <w:szCs w:val="21"/>
        </w:rPr>
      </w:pPr>
    </w:p>
    <w:p w:rsidR="002C4106" w:rsidRPr="0017333A" w:rsidRDefault="00D62C39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iCs/>
          <w:sz w:val="21"/>
          <w:szCs w:val="21"/>
        </w:rPr>
        <w:t>Çizelge</w:t>
      </w:r>
      <w:r w:rsidR="002C4106" w:rsidRPr="0017333A">
        <w:rPr>
          <w:rFonts w:ascii="Times New Roman" w:hAnsi="Times New Roman"/>
          <w:b/>
          <w:iCs/>
          <w:sz w:val="21"/>
          <w:szCs w:val="21"/>
        </w:rPr>
        <w:t>, matematiksel ifade ve eşitliklerin yazımı:</w:t>
      </w:r>
      <w:r w:rsidR="002C4106" w:rsidRPr="0017333A">
        <w:rPr>
          <w:rFonts w:ascii="Times New Roman" w:hAnsi="Times New Roman"/>
          <w:sz w:val="21"/>
          <w:szCs w:val="21"/>
        </w:rPr>
        <w:t xml:space="preserve"> </w:t>
      </w:r>
    </w:p>
    <w:p w:rsidR="002C4106" w:rsidRPr="0017333A" w:rsidRDefault="00D62C39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Çizelgele</w:t>
      </w:r>
      <w:r w:rsidR="002C4106" w:rsidRPr="0017333A">
        <w:rPr>
          <w:rFonts w:ascii="Times New Roman" w:hAnsi="Times New Roman"/>
          <w:sz w:val="21"/>
          <w:szCs w:val="21"/>
        </w:rPr>
        <w:t>r, matematiksel ifadeler ve e</w:t>
      </w:r>
      <w:r w:rsidR="002C4106" w:rsidRPr="0017333A">
        <w:rPr>
          <w:rFonts w:ascii="Times New Roman" w:eastAsia="TTE27C9C40t00" w:hAnsi="Times New Roman"/>
          <w:sz w:val="21"/>
          <w:szCs w:val="21"/>
        </w:rPr>
        <w:t>ş</w:t>
      </w:r>
      <w:r w:rsidR="002C4106" w:rsidRPr="0017333A">
        <w:rPr>
          <w:rFonts w:ascii="Times New Roman" w:hAnsi="Times New Roman"/>
          <w:sz w:val="21"/>
          <w:szCs w:val="21"/>
        </w:rPr>
        <w:t>itlikler MS Word Denklem Düzenleyici ile yazılmalıdır. Ba</w:t>
      </w:r>
      <w:r w:rsidR="002C4106" w:rsidRPr="0017333A">
        <w:rPr>
          <w:rFonts w:ascii="Times New Roman" w:eastAsia="TTE27C9C40t00" w:hAnsi="Times New Roman"/>
          <w:sz w:val="21"/>
          <w:szCs w:val="21"/>
        </w:rPr>
        <w:t>ş</w:t>
      </w:r>
      <w:r w:rsidR="002C4106" w:rsidRPr="0017333A">
        <w:rPr>
          <w:rFonts w:ascii="Times New Roman" w:hAnsi="Times New Roman"/>
          <w:sz w:val="21"/>
          <w:szCs w:val="21"/>
        </w:rPr>
        <w:t xml:space="preserve">ka bir kaynaktan resim formatında kopyalanmamalıdır. 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Sayı Format:</w:t>
      </w:r>
      <w:r w:rsidRPr="0017333A">
        <w:rPr>
          <w:rFonts w:ascii="Times New Roman" w:hAnsi="Times New Roman"/>
          <w:i/>
          <w:iCs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 xml:space="preserve">Türkçe yazımda kesirli sayı ayracı olarak “,” (virgül), binlik hane (üç sıfır) ayracı olarak “.” (nokta) karakterleri kullanılır.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2,23; 12.356,2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Beş</w:t>
      </w:r>
      <w:r w:rsidRPr="0017333A">
        <w:rPr>
          <w:rFonts w:ascii="Times New Roman" w:eastAsia="TTE27C9C40t00" w:hAnsi="Times New Roman"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 xml:space="preserve">veya daha fazla basamaklı sayılarda binlik hane ayıracı kullanılır. Dört basamaklı sayılarda binlik ayracı kullanılmaz.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4234 (</w:t>
      </w:r>
      <w:proofErr w:type="spellStart"/>
      <w:r w:rsidRPr="0017333A">
        <w:rPr>
          <w:rFonts w:ascii="Times New Roman" w:hAnsi="Times New Roman"/>
          <w:sz w:val="21"/>
          <w:szCs w:val="21"/>
        </w:rPr>
        <w:t>dörtbinikiyüzotuzdört</w:t>
      </w:r>
      <w:proofErr w:type="spellEnd"/>
      <w:r w:rsidRPr="0017333A">
        <w:rPr>
          <w:rFonts w:ascii="Times New Roman" w:hAnsi="Times New Roman"/>
          <w:sz w:val="21"/>
          <w:szCs w:val="21"/>
        </w:rPr>
        <w:t>)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1 – 9 arası sayılar yazı ile 10 ve daha büyük sayılar rakamla yazılır.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 xml:space="preserve">Yüzdelik </w:t>
      </w:r>
      <w:r w:rsidRPr="0017333A">
        <w:rPr>
          <w:rFonts w:ascii="Times New Roman" w:hAnsi="Times New Roman"/>
          <w:b/>
          <w:sz w:val="21"/>
          <w:szCs w:val="21"/>
        </w:rPr>
        <w:t>İş</w:t>
      </w:r>
      <w:r w:rsidRPr="0017333A">
        <w:rPr>
          <w:rFonts w:ascii="Times New Roman" w:hAnsi="Times New Roman"/>
          <w:b/>
          <w:iCs/>
          <w:sz w:val="21"/>
          <w:szCs w:val="21"/>
        </w:rPr>
        <w:t>areti:</w:t>
      </w:r>
      <w:r w:rsidRPr="0017333A">
        <w:rPr>
          <w:rFonts w:ascii="Times New Roman" w:hAnsi="Times New Roman"/>
          <w:i/>
          <w:iCs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>Türkçe yazımda yüzde (%) i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areti sayının önünde (Örnek: %15) yer alır.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 xml:space="preserve">Matematiksel </w:t>
      </w:r>
      <w:r w:rsidRPr="0017333A">
        <w:rPr>
          <w:rFonts w:ascii="Times New Roman" w:hAnsi="Times New Roman"/>
          <w:b/>
          <w:sz w:val="21"/>
          <w:szCs w:val="21"/>
        </w:rPr>
        <w:t>İ</w:t>
      </w:r>
      <w:r w:rsidRPr="0017333A">
        <w:rPr>
          <w:rFonts w:ascii="Times New Roman" w:hAnsi="Times New Roman"/>
          <w:b/>
          <w:iCs/>
          <w:sz w:val="21"/>
          <w:szCs w:val="21"/>
        </w:rPr>
        <w:t>fadeler:</w:t>
      </w:r>
      <w:r w:rsidRPr="0017333A">
        <w:rPr>
          <w:rFonts w:ascii="Times New Roman" w:hAnsi="Times New Roman"/>
          <w:sz w:val="21"/>
          <w:szCs w:val="21"/>
        </w:rPr>
        <w:t xml:space="preserve"> Matematiksel ifadelerde geçen tüm harf ve semboller </w:t>
      </w:r>
      <w:r w:rsidR="00AB33A8" w:rsidRPr="0017333A">
        <w:rPr>
          <w:rFonts w:ascii="Times New Roman" w:hAnsi="Times New Roman"/>
          <w:sz w:val="21"/>
          <w:szCs w:val="21"/>
        </w:rPr>
        <w:t>italik</w:t>
      </w:r>
      <w:r w:rsidRPr="0017333A">
        <w:rPr>
          <w:rFonts w:ascii="Times New Roman" w:hAnsi="Times New Roman"/>
          <w:sz w:val="21"/>
          <w:szCs w:val="21"/>
        </w:rPr>
        <w:t xml:space="preserve"> olarak yazılır. </w:t>
      </w:r>
      <w:r w:rsidRPr="0017333A">
        <w:rPr>
          <w:rFonts w:ascii="Times New Roman" w:eastAsia="TTE27C9C40t00" w:hAnsi="Times New Roman"/>
          <w:sz w:val="21"/>
          <w:szCs w:val="21"/>
        </w:rPr>
        <w:t>İ</w:t>
      </w:r>
      <w:r w:rsidRPr="0017333A">
        <w:rPr>
          <w:rFonts w:ascii="Times New Roman" w:hAnsi="Times New Roman"/>
          <w:sz w:val="21"/>
          <w:szCs w:val="21"/>
        </w:rPr>
        <w:t xml:space="preserve">fadede yer alan rakamlar ve noktalama işaretleri (parantez, iki nokta üst üste, eşitlik gibi) italik yazılmaz. İfadenin sonuna denklem/formül numarası verilir.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 </w:t>
      </w:r>
    </w:p>
    <w:tbl>
      <w:tblPr>
        <w:tblW w:w="0" w:type="auto"/>
        <w:tblInd w:w="817" w:type="dxa"/>
        <w:tblLook w:val="04A0"/>
      </w:tblPr>
      <w:tblGrid>
        <w:gridCol w:w="7655"/>
        <w:gridCol w:w="708"/>
      </w:tblGrid>
      <w:tr w:rsidR="002C4106" w:rsidRPr="0017333A" w:rsidTr="002462EC">
        <w:tc>
          <w:tcPr>
            <w:tcW w:w="7655" w:type="dxa"/>
          </w:tcPr>
          <w:p w:rsidR="002C4106" w:rsidRPr="0017333A" w:rsidRDefault="002C4106" w:rsidP="002462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7333A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f </w:t>
            </w:r>
            <w:r w:rsidRPr="0017333A">
              <w:rPr>
                <w:rFonts w:ascii="Times New Roman" w:hAnsi="Times New Roman"/>
                <w:iCs/>
                <w:sz w:val="21"/>
                <w:szCs w:val="21"/>
              </w:rPr>
              <w:t>(</w:t>
            </w:r>
            <w:r w:rsidRPr="0017333A">
              <w:rPr>
                <w:rFonts w:ascii="Times New Roman" w:hAnsi="Times New Roman"/>
                <w:i/>
                <w:iCs/>
                <w:sz w:val="21"/>
                <w:szCs w:val="21"/>
              </w:rPr>
              <w:t>x</w:t>
            </w:r>
            <w:r w:rsidRPr="0017333A">
              <w:rPr>
                <w:rFonts w:ascii="Times New Roman" w:hAnsi="Times New Roman"/>
                <w:iCs/>
                <w:sz w:val="21"/>
                <w:szCs w:val="21"/>
              </w:rPr>
              <w:t>)</w:t>
            </w:r>
            <w:r w:rsidRPr="0017333A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r w:rsidRPr="0017333A">
              <w:rPr>
                <w:rFonts w:ascii="Times New Roman" w:hAnsi="Times New Roman"/>
                <w:sz w:val="21"/>
                <w:szCs w:val="21"/>
              </w:rPr>
              <w:t xml:space="preserve">= </w:t>
            </w:r>
            <w:r w:rsidRPr="0017333A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x </w:t>
            </w:r>
            <w:r w:rsidRPr="0017333A">
              <w:rPr>
                <w:rFonts w:ascii="Times New Roman" w:hAnsi="Times New Roman"/>
                <w:sz w:val="21"/>
                <w:szCs w:val="21"/>
              </w:rPr>
              <w:t>+ 1</w:t>
            </w:r>
          </w:p>
        </w:tc>
        <w:tc>
          <w:tcPr>
            <w:tcW w:w="708" w:type="dxa"/>
          </w:tcPr>
          <w:p w:rsidR="002C4106" w:rsidRPr="0017333A" w:rsidRDefault="002C4106" w:rsidP="002462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iCs/>
                <w:sz w:val="21"/>
                <w:szCs w:val="21"/>
              </w:rPr>
            </w:pPr>
            <w:r w:rsidRPr="0017333A">
              <w:rPr>
                <w:rFonts w:ascii="Times New Roman" w:hAnsi="Times New Roman"/>
                <w:iCs/>
                <w:sz w:val="21"/>
                <w:szCs w:val="21"/>
              </w:rPr>
              <w:t>(1)</w:t>
            </w:r>
          </w:p>
        </w:tc>
      </w:tr>
    </w:tbl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Atıflar (Göndermeler)</w:t>
      </w:r>
      <w:r w:rsidRPr="0017333A">
        <w:rPr>
          <w:rFonts w:ascii="Times New Roman" w:hAnsi="Times New Roman"/>
          <w:sz w:val="21"/>
          <w:szCs w:val="21"/>
        </w:rPr>
        <w:t xml:space="preserve">: 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Tek yazarlı eserler için yalnızca yazarın soyadı ve parantez içinde yayının yılı belirtilir.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B33A8" w:rsidRPr="0017333A">
        <w:rPr>
          <w:rFonts w:ascii="Times New Roman" w:hAnsi="Times New Roman"/>
          <w:sz w:val="21"/>
          <w:szCs w:val="21"/>
        </w:rPr>
        <w:t>Kalınkara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(1997).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eastAsia="TTE27C9C40t00" w:hAnsi="Times New Roman"/>
          <w:sz w:val="21"/>
          <w:szCs w:val="21"/>
        </w:rPr>
        <w:t>İ</w:t>
      </w:r>
      <w:r w:rsidRPr="0017333A">
        <w:rPr>
          <w:rFonts w:ascii="Times New Roman" w:hAnsi="Times New Roman"/>
          <w:sz w:val="21"/>
          <w:szCs w:val="21"/>
        </w:rPr>
        <w:t>ki yazarlı eserler için yazarların soyadları “ve” ba</w:t>
      </w:r>
      <w:r w:rsidRPr="0017333A">
        <w:rPr>
          <w:rFonts w:ascii="Times New Roman" w:eastAsia="TTE27C9C40t00" w:hAnsi="Times New Roman"/>
          <w:sz w:val="21"/>
          <w:szCs w:val="21"/>
        </w:rPr>
        <w:t>ğ</w:t>
      </w:r>
      <w:r w:rsidRPr="0017333A">
        <w:rPr>
          <w:rFonts w:ascii="Times New Roman" w:hAnsi="Times New Roman"/>
          <w:sz w:val="21"/>
          <w:szCs w:val="21"/>
        </w:rPr>
        <w:t xml:space="preserve">lacı ile sırasıyla yazılır.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B33A8" w:rsidRPr="0017333A">
        <w:rPr>
          <w:rFonts w:ascii="Times New Roman" w:hAnsi="Times New Roman"/>
          <w:sz w:val="21"/>
          <w:szCs w:val="21"/>
        </w:rPr>
        <w:t>Kalınkara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ve </w:t>
      </w:r>
      <w:proofErr w:type="spellStart"/>
      <w:r w:rsidR="00AB33A8" w:rsidRPr="0017333A">
        <w:rPr>
          <w:rFonts w:ascii="Times New Roman" w:hAnsi="Times New Roman"/>
          <w:sz w:val="21"/>
          <w:szCs w:val="21"/>
        </w:rPr>
        <w:t>Özkaya</w:t>
      </w:r>
      <w:proofErr w:type="spellEnd"/>
      <w:r w:rsidR="00AB33A8" w:rsidRPr="0017333A">
        <w:rPr>
          <w:rFonts w:ascii="Times New Roman" w:hAnsi="Times New Roman"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>(20</w:t>
      </w:r>
      <w:r w:rsidR="00AB33A8" w:rsidRPr="0017333A">
        <w:rPr>
          <w:rFonts w:ascii="Times New Roman" w:hAnsi="Times New Roman"/>
          <w:sz w:val="21"/>
          <w:szCs w:val="21"/>
        </w:rPr>
        <w:t>11</w:t>
      </w:r>
      <w:r w:rsidRPr="0017333A">
        <w:rPr>
          <w:rFonts w:ascii="Times New Roman" w:hAnsi="Times New Roman"/>
          <w:sz w:val="21"/>
          <w:szCs w:val="21"/>
        </w:rPr>
        <w:t>).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Üç ve daha çok yazarlı eserler için birinci yazarın soyadı ve “</w:t>
      </w:r>
      <w:proofErr w:type="spellStart"/>
      <w:r w:rsidRPr="0017333A">
        <w:rPr>
          <w:rFonts w:ascii="Times New Roman" w:hAnsi="Times New Roman"/>
          <w:sz w:val="21"/>
          <w:szCs w:val="21"/>
        </w:rPr>
        <w:t>vd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.” ifadesi kullanılır.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B33A8" w:rsidRPr="0017333A">
        <w:rPr>
          <w:rFonts w:ascii="Times New Roman" w:hAnsi="Times New Roman"/>
          <w:sz w:val="21"/>
          <w:szCs w:val="21"/>
        </w:rPr>
        <w:t>Kalınkara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vd</w:t>
      </w:r>
      <w:proofErr w:type="spellEnd"/>
      <w:r w:rsidRPr="0017333A">
        <w:rPr>
          <w:rFonts w:ascii="Times New Roman" w:hAnsi="Times New Roman"/>
          <w:sz w:val="21"/>
          <w:szCs w:val="21"/>
        </w:rPr>
        <w:t>. (20</w:t>
      </w:r>
      <w:r w:rsidR="00AB33A8" w:rsidRPr="0017333A">
        <w:rPr>
          <w:rFonts w:ascii="Times New Roman" w:hAnsi="Times New Roman"/>
          <w:sz w:val="21"/>
          <w:szCs w:val="21"/>
        </w:rPr>
        <w:t>08</w:t>
      </w:r>
      <w:r w:rsidRPr="0017333A">
        <w:rPr>
          <w:rFonts w:ascii="Times New Roman" w:hAnsi="Times New Roman"/>
          <w:sz w:val="21"/>
          <w:szCs w:val="21"/>
        </w:rPr>
        <w:t>).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E27C9C40t00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Bir cümle içinde aynı yazara ait farklı tarihlerde yayımlanmı</w:t>
      </w:r>
      <w:r w:rsidRPr="0017333A">
        <w:rPr>
          <w:rFonts w:ascii="Times New Roman" w:eastAsia="TTE27C9C40t00" w:hAnsi="Times New Roman"/>
          <w:sz w:val="21"/>
          <w:szCs w:val="21"/>
        </w:rPr>
        <w:t xml:space="preserve">ş </w:t>
      </w:r>
      <w:r w:rsidRPr="0017333A">
        <w:rPr>
          <w:rFonts w:ascii="Times New Roman" w:hAnsi="Times New Roman"/>
          <w:sz w:val="21"/>
          <w:szCs w:val="21"/>
        </w:rPr>
        <w:t xml:space="preserve">birden çok eser için, soyadından sonra tarihler kronolojik sırada gösterilir. 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Bir yazarın aynı yıl içinde çıkmış birden çok eseri için yıldan sonra harf sırasıyla ayrım yapılır.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AB33A8" w:rsidRPr="0017333A">
        <w:rPr>
          <w:rFonts w:ascii="Times New Roman" w:hAnsi="Times New Roman"/>
          <w:sz w:val="21"/>
          <w:szCs w:val="21"/>
        </w:rPr>
        <w:t>Kalınkara</w:t>
      </w:r>
      <w:proofErr w:type="spellEnd"/>
      <w:r w:rsidR="00AB33A8" w:rsidRPr="0017333A">
        <w:rPr>
          <w:rFonts w:ascii="Times New Roman" w:hAnsi="Times New Roman"/>
          <w:sz w:val="21"/>
          <w:szCs w:val="21"/>
        </w:rPr>
        <w:t xml:space="preserve"> </w:t>
      </w:r>
      <w:r w:rsidRPr="0017333A">
        <w:rPr>
          <w:rFonts w:ascii="Times New Roman" w:hAnsi="Times New Roman"/>
          <w:sz w:val="21"/>
          <w:szCs w:val="21"/>
        </w:rPr>
        <w:t>(</w:t>
      </w:r>
      <w:r w:rsidR="00AB33A8" w:rsidRPr="0017333A">
        <w:rPr>
          <w:rFonts w:ascii="Times New Roman" w:hAnsi="Times New Roman"/>
          <w:sz w:val="21"/>
          <w:szCs w:val="21"/>
        </w:rPr>
        <w:t>2001</w:t>
      </w:r>
      <w:r w:rsidRPr="0017333A">
        <w:rPr>
          <w:rFonts w:ascii="Times New Roman" w:hAnsi="Times New Roman"/>
          <w:sz w:val="21"/>
          <w:szCs w:val="21"/>
        </w:rPr>
        <w:t xml:space="preserve">a, </w:t>
      </w:r>
      <w:r w:rsidR="00AB33A8" w:rsidRPr="0017333A">
        <w:rPr>
          <w:rFonts w:ascii="Times New Roman" w:hAnsi="Times New Roman"/>
          <w:sz w:val="21"/>
          <w:szCs w:val="21"/>
        </w:rPr>
        <w:t>2001b</w:t>
      </w:r>
      <w:r w:rsidRPr="0017333A">
        <w:rPr>
          <w:rFonts w:ascii="Times New Roman" w:hAnsi="Times New Roman"/>
          <w:sz w:val="21"/>
          <w:szCs w:val="21"/>
        </w:rPr>
        <w:t xml:space="preserve">). 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E</w:t>
      </w:r>
      <w:r w:rsidRPr="0017333A">
        <w:rPr>
          <w:rFonts w:ascii="Times New Roman" w:eastAsia="TTE27C9C40t00" w:hAnsi="Times New Roman"/>
          <w:sz w:val="21"/>
          <w:szCs w:val="21"/>
        </w:rPr>
        <w:t>ğ</w:t>
      </w:r>
      <w:r w:rsidRPr="0017333A">
        <w:rPr>
          <w:rFonts w:ascii="Times New Roman" w:hAnsi="Times New Roman"/>
          <w:sz w:val="21"/>
          <w:szCs w:val="21"/>
        </w:rPr>
        <w:t xml:space="preserve">er atıf parantez içinde yer alıyorsa yıl parantez içine alınmaz.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(</w:t>
      </w:r>
      <w:proofErr w:type="spellStart"/>
      <w:r w:rsidR="00AB33A8" w:rsidRPr="0017333A">
        <w:rPr>
          <w:rFonts w:ascii="Times New Roman" w:hAnsi="Times New Roman"/>
          <w:sz w:val="21"/>
          <w:szCs w:val="21"/>
        </w:rPr>
        <w:t>Kalınkara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vd</w:t>
      </w:r>
      <w:proofErr w:type="spellEnd"/>
      <w:proofErr w:type="gramStart"/>
      <w:r w:rsidRPr="0017333A">
        <w:rPr>
          <w:rFonts w:ascii="Times New Roman" w:hAnsi="Times New Roman"/>
          <w:sz w:val="21"/>
          <w:szCs w:val="21"/>
        </w:rPr>
        <w:t>.,</w:t>
      </w:r>
      <w:proofErr w:type="gramEnd"/>
      <w:r w:rsidRPr="0017333A">
        <w:rPr>
          <w:rFonts w:ascii="Times New Roman" w:hAnsi="Times New Roman"/>
          <w:sz w:val="21"/>
          <w:szCs w:val="21"/>
        </w:rPr>
        <w:t xml:space="preserve"> 20</w:t>
      </w:r>
      <w:r w:rsidR="00AB33A8" w:rsidRPr="0017333A">
        <w:rPr>
          <w:rFonts w:ascii="Times New Roman" w:hAnsi="Times New Roman"/>
          <w:sz w:val="21"/>
          <w:szCs w:val="21"/>
        </w:rPr>
        <w:t>1</w:t>
      </w:r>
      <w:r w:rsidRPr="0017333A">
        <w:rPr>
          <w:rFonts w:ascii="Times New Roman" w:hAnsi="Times New Roman"/>
          <w:sz w:val="21"/>
          <w:szCs w:val="21"/>
        </w:rPr>
        <w:t xml:space="preserve">1; </w:t>
      </w:r>
      <w:proofErr w:type="spellStart"/>
      <w:r w:rsidR="00AB33A8" w:rsidRPr="0017333A">
        <w:rPr>
          <w:rFonts w:ascii="Times New Roman" w:hAnsi="Times New Roman"/>
          <w:sz w:val="21"/>
          <w:szCs w:val="21"/>
        </w:rPr>
        <w:t>Özk</w:t>
      </w:r>
      <w:r w:rsidRPr="0017333A">
        <w:rPr>
          <w:rFonts w:ascii="Times New Roman" w:hAnsi="Times New Roman"/>
          <w:sz w:val="21"/>
          <w:szCs w:val="21"/>
        </w:rPr>
        <w:t>aya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, </w:t>
      </w:r>
      <w:r w:rsidR="00AB33A8" w:rsidRPr="0017333A">
        <w:rPr>
          <w:rFonts w:ascii="Times New Roman" w:hAnsi="Times New Roman"/>
          <w:sz w:val="21"/>
          <w:szCs w:val="21"/>
        </w:rPr>
        <w:t>200</w:t>
      </w:r>
      <w:r w:rsidRPr="0017333A">
        <w:rPr>
          <w:rFonts w:ascii="Times New Roman" w:hAnsi="Times New Roman"/>
          <w:sz w:val="21"/>
          <w:szCs w:val="21"/>
        </w:rPr>
        <w:t>7).</w:t>
      </w:r>
    </w:p>
    <w:p w:rsidR="002C4106" w:rsidRPr="0017333A" w:rsidRDefault="002C4106" w:rsidP="002C4106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İnternet adresleri için de benzer bir yol izlenir. </w:t>
      </w:r>
      <w:r w:rsidRPr="0017333A">
        <w:rPr>
          <w:rFonts w:ascii="Times New Roman" w:hAnsi="Times New Roman"/>
          <w:i/>
          <w:sz w:val="21"/>
          <w:szCs w:val="21"/>
        </w:rPr>
        <w:t>Örnek: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Beckers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ve </w:t>
      </w:r>
      <w:proofErr w:type="spellStart"/>
      <w:r w:rsidRPr="0017333A">
        <w:rPr>
          <w:rFonts w:ascii="Times New Roman" w:hAnsi="Times New Roman"/>
          <w:sz w:val="21"/>
          <w:szCs w:val="21"/>
        </w:rPr>
        <w:t>Siermann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(1995), 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iCs/>
          <w:sz w:val="21"/>
          <w:szCs w:val="21"/>
        </w:rPr>
        <w:t>Kaynaklar</w:t>
      </w:r>
      <w:r w:rsidRPr="0017333A">
        <w:rPr>
          <w:rFonts w:ascii="Times New Roman" w:hAnsi="Times New Roman"/>
          <w:b/>
          <w:sz w:val="21"/>
          <w:szCs w:val="21"/>
        </w:rPr>
        <w:t>:</w:t>
      </w:r>
      <w:r w:rsidRPr="0017333A">
        <w:rPr>
          <w:rFonts w:ascii="Times New Roman" w:hAnsi="Times New Roman"/>
          <w:sz w:val="21"/>
          <w:szCs w:val="21"/>
        </w:rPr>
        <w:t xml:space="preserve"> </w:t>
      </w:r>
    </w:p>
    <w:p w:rsidR="002C4106" w:rsidRPr="0017333A" w:rsidRDefault="002C4106" w:rsidP="002C410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Kaynaklar ana metnin sonunda yer alır.</w:t>
      </w:r>
    </w:p>
    <w:p w:rsidR="002C4106" w:rsidRPr="0017333A" w:rsidRDefault="002C4106" w:rsidP="002C410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lastRenderedPageBreak/>
        <w:t xml:space="preserve">Kaynaklar yazar soyadlarına göre alfabetik sırada yazılır. </w:t>
      </w:r>
    </w:p>
    <w:p w:rsidR="00AB33A8" w:rsidRPr="0017333A" w:rsidRDefault="00AB33A8" w:rsidP="002C410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 xml:space="preserve">Yayında ikinci satır 1.25 cm içeriden başlar. </w:t>
      </w:r>
    </w:p>
    <w:p w:rsidR="002C4106" w:rsidRPr="0017333A" w:rsidRDefault="002C4106" w:rsidP="002C410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Atıf yapılmayan eserler kaynakçada yer almamalıdır.</w:t>
      </w:r>
    </w:p>
    <w:p w:rsidR="002C4106" w:rsidRPr="0017333A" w:rsidRDefault="002C4106" w:rsidP="002C410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Kaynakça listesinde metinde yer alan tüm yazar isimleri listelenmelidir.</w:t>
      </w:r>
    </w:p>
    <w:p w:rsidR="002C4106" w:rsidRPr="0017333A" w:rsidRDefault="002C4106" w:rsidP="002C410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Dergi isimleri kısaltılmaz.</w:t>
      </w:r>
    </w:p>
    <w:p w:rsidR="002C4106" w:rsidRPr="0017333A" w:rsidRDefault="002C4106" w:rsidP="002C4106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Kaynaklar bölümü hazırlanırken izleyen formata uyulması gerekir: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r w:rsidRPr="0017333A">
        <w:rPr>
          <w:rFonts w:ascii="Times New Roman" w:hAnsi="Times New Roman"/>
          <w:i/>
          <w:sz w:val="21"/>
          <w:szCs w:val="21"/>
        </w:rPr>
        <w:t>Periyodik Yayınlar:</w:t>
      </w:r>
    </w:p>
    <w:p w:rsidR="00BF14BF" w:rsidRPr="0017333A" w:rsidRDefault="00BF14BF" w:rsidP="00D62C39">
      <w:pPr>
        <w:pStyle w:val="GvdeMetni2"/>
        <w:spacing w:after="0" w:line="240" w:lineRule="auto"/>
        <w:ind w:left="709" w:hanging="709"/>
        <w:jc w:val="both"/>
        <w:rPr>
          <w:noProof/>
          <w:sz w:val="21"/>
          <w:szCs w:val="21"/>
        </w:rPr>
      </w:pPr>
      <w:r w:rsidRPr="0017333A">
        <w:rPr>
          <w:noProof/>
          <w:sz w:val="21"/>
          <w:szCs w:val="21"/>
        </w:rPr>
        <w:t xml:space="preserve">Kalınkara, V., Çekal, N., Akdoğan, I. and Kacar, N. (2011). Anthropometric measurements related to the workplace design of the female workers employed in the textiles sector in Turkey. </w:t>
      </w:r>
      <w:r w:rsidRPr="0017333A">
        <w:rPr>
          <w:i/>
          <w:noProof/>
          <w:color w:val="000000" w:themeColor="text1"/>
          <w:sz w:val="21"/>
          <w:szCs w:val="21"/>
        </w:rPr>
        <w:t>Eurasian Journal of Anthropology</w:t>
      </w:r>
      <w:r w:rsidRPr="0017333A">
        <w:rPr>
          <w:noProof/>
          <w:sz w:val="21"/>
          <w:szCs w:val="21"/>
        </w:rPr>
        <w:t>, 2(2):102-111.</w:t>
      </w:r>
    </w:p>
    <w:p w:rsidR="00BF14BF" w:rsidRPr="0017333A" w:rsidRDefault="00BF14BF" w:rsidP="00D62C39">
      <w:pP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17333A">
        <w:rPr>
          <w:rFonts w:ascii="Times New Roman" w:hAnsi="Times New Roman"/>
          <w:color w:val="000000"/>
          <w:sz w:val="21"/>
          <w:szCs w:val="21"/>
        </w:rPr>
        <w:t>Kalınkara</w:t>
      </w:r>
      <w:proofErr w:type="spellEnd"/>
      <w:r w:rsidRPr="0017333A">
        <w:rPr>
          <w:rFonts w:ascii="Times New Roman" w:hAnsi="Times New Roman"/>
          <w:color w:val="000000"/>
          <w:sz w:val="21"/>
          <w:szCs w:val="21"/>
        </w:rPr>
        <w:t>, V</w:t>
      </w:r>
      <w:proofErr w:type="gramStart"/>
      <w:r w:rsidRPr="0017333A">
        <w:rPr>
          <w:rFonts w:ascii="Times New Roman" w:hAnsi="Times New Roman"/>
          <w:color w:val="000000"/>
          <w:sz w:val="21"/>
          <w:szCs w:val="21"/>
        </w:rPr>
        <w:t>.,</w:t>
      </w:r>
      <w:proofErr w:type="gramEnd"/>
      <w:r w:rsidRPr="0017333A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color w:val="000000"/>
          <w:sz w:val="21"/>
          <w:szCs w:val="21"/>
        </w:rPr>
        <w:t>Çolakoğlu</w:t>
      </w:r>
      <w:proofErr w:type="spellEnd"/>
      <w:r w:rsidRPr="0017333A">
        <w:rPr>
          <w:rFonts w:ascii="Times New Roman" w:hAnsi="Times New Roman"/>
          <w:color w:val="000000"/>
          <w:sz w:val="21"/>
          <w:szCs w:val="21"/>
        </w:rPr>
        <w:t xml:space="preserve">, H.E., </w:t>
      </w:r>
      <w:proofErr w:type="spellStart"/>
      <w:r w:rsidRPr="0017333A">
        <w:rPr>
          <w:rFonts w:ascii="Times New Roman" w:hAnsi="Times New Roman"/>
          <w:color w:val="000000"/>
          <w:sz w:val="21"/>
          <w:szCs w:val="21"/>
        </w:rPr>
        <w:t>Erturan</w:t>
      </w:r>
      <w:proofErr w:type="spellEnd"/>
      <w:r w:rsidRPr="0017333A">
        <w:rPr>
          <w:rFonts w:ascii="Times New Roman" w:hAnsi="Times New Roman"/>
          <w:color w:val="000000"/>
          <w:sz w:val="21"/>
          <w:szCs w:val="21"/>
        </w:rPr>
        <w:t xml:space="preserve">, G. ve Güngör, H. (2011). Yükseköğrenim yapılarında eğitim donanımı tasarımına yönelik </w:t>
      </w:r>
      <w:proofErr w:type="spellStart"/>
      <w:r w:rsidRPr="0017333A">
        <w:rPr>
          <w:rFonts w:ascii="Times New Roman" w:hAnsi="Times New Roman"/>
          <w:color w:val="000000"/>
          <w:sz w:val="21"/>
          <w:szCs w:val="21"/>
        </w:rPr>
        <w:t>antropometrik</w:t>
      </w:r>
      <w:proofErr w:type="spellEnd"/>
      <w:r w:rsidRPr="0017333A">
        <w:rPr>
          <w:rFonts w:ascii="Times New Roman" w:hAnsi="Times New Roman"/>
          <w:color w:val="000000"/>
          <w:sz w:val="21"/>
          <w:szCs w:val="21"/>
        </w:rPr>
        <w:t xml:space="preserve"> ölçülerin belirlenmesi. </w:t>
      </w:r>
      <w:r w:rsidRPr="0017333A">
        <w:rPr>
          <w:rFonts w:ascii="Times New Roman" w:hAnsi="Times New Roman"/>
          <w:i/>
          <w:color w:val="000000"/>
          <w:sz w:val="21"/>
          <w:szCs w:val="21"/>
        </w:rPr>
        <w:t>Verimlilik Dergisi</w:t>
      </w:r>
      <w:r w:rsidRPr="0017333A">
        <w:rPr>
          <w:rFonts w:ascii="Times New Roman" w:hAnsi="Times New Roman"/>
          <w:color w:val="000000"/>
          <w:sz w:val="21"/>
          <w:szCs w:val="21"/>
        </w:rPr>
        <w:t xml:space="preserve">, </w:t>
      </w:r>
      <w:proofErr w:type="gramStart"/>
      <w:r w:rsidRPr="0017333A">
        <w:rPr>
          <w:rFonts w:ascii="Times New Roman" w:hAnsi="Times New Roman"/>
          <w:color w:val="000000"/>
          <w:sz w:val="21"/>
          <w:szCs w:val="21"/>
        </w:rPr>
        <w:t>4:77</w:t>
      </w:r>
      <w:proofErr w:type="gramEnd"/>
      <w:r w:rsidRPr="0017333A">
        <w:rPr>
          <w:rFonts w:ascii="Times New Roman" w:hAnsi="Times New Roman"/>
          <w:color w:val="000000"/>
          <w:sz w:val="21"/>
          <w:szCs w:val="21"/>
        </w:rPr>
        <w:t>-90.</w:t>
      </w:r>
    </w:p>
    <w:p w:rsidR="006072F9" w:rsidRDefault="006072F9" w:rsidP="002C41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r w:rsidRPr="0017333A">
        <w:rPr>
          <w:rFonts w:ascii="Times New Roman" w:hAnsi="Times New Roman"/>
          <w:i/>
          <w:sz w:val="21"/>
          <w:szCs w:val="21"/>
        </w:rPr>
        <w:t>Kitap:</w:t>
      </w:r>
    </w:p>
    <w:p w:rsidR="002C4106" w:rsidRPr="0017333A" w:rsidRDefault="00C40C75" w:rsidP="006072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7333A">
        <w:rPr>
          <w:rFonts w:ascii="Times New Roman" w:hAnsi="Times New Roman"/>
          <w:sz w:val="21"/>
          <w:szCs w:val="21"/>
        </w:rPr>
        <w:t>Bridger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, R.S. (1995). </w:t>
      </w:r>
      <w:proofErr w:type="spellStart"/>
      <w:r w:rsidRPr="0017333A">
        <w:rPr>
          <w:rFonts w:ascii="Times New Roman" w:hAnsi="Times New Roman"/>
          <w:i/>
          <w:sz w:val="21"/>
          <w:szCs w:val="21"/>
        </w:rPr>
        <w:t>Introduction</w:t>
      </w:r>
      <w:proofErr w:type="spellEnd"/>
      <w:r w:rsidRPr="0017333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i/>
          <w:sz w:val="21"/>
          <w:szCs w:val="21"/>
        </w:rPr>
        <w:t>to</w:t>
      </w:r>
      <w:proofErr w:type="spellEnd"/>
      <w:r w:rsidRPr="0017333A">
        <w:rPr>
          <w:rFonts w:ascii="Times New Roman" w:hAnsi="Times New Roman"/>
          <w:i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i/>
          <w:sz w:val="21"/>
          <w:szCs w:val="21"/>
        </w:rPr>
        <w:t>Ergonomics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. </w:t>
      </w:r>
      <w:proofErr w:type="spellStart"/>
      <w:r w:rsidRPr="0017333A">
        <w:rPr>
          <w:rFonts w:ascii="Times New Roman" w:hAnsi="Times New Roman"/>
          <w:sz w:val="21"/>
          <w:szCs w:val="21"/>
        </w:rPr>
        <w:t>McGraw</w:t>
      </w:r>
      <w:proofErr w:type="spellEnd"/>
      <w:r w:rsidRPr="0017333A">
        <w:rPr>
          <w:rFonts w:ascii="Times New Roman" w:hAnsi="Times New Roman"/>
          <w:sz w:val="21"/>
          <w:szCs w:val="21"/>
        </w:rPr>
        <w:t>-</w:t>
      </w:r>
      <w:proofErr w:type="spellStart"/>
      <w:r w:rsidRPr="0017333A">
        <w:rPr>
          <w:rFonts w:ascii="Times New Roman" w:hAnsi="Times New Roman"/>
          <w:sz w:val="21"/>
          <w:szCs w:val="21"/>
        </w:rPr>
        <w:t>Hill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17333A">
        <w:rPr>
          <w:rFonts w:ascii="Times New Roman" w:hAnsi="Times New Roman"/>
          <w:sz w:val="21"/>
          <w:szCs w:val="21"/>
        </w:rPr>
        <w:t>Inc</w:t>
      </w:r>
      <w:proofErr w:type="spellEnd"/>
      <w:proofErr w:type="gramStart"/>
      <w:r w:rsidRPr="0017333A">
        <w:rPr>
          <w:rFonts w:ascii="Times New Roman" w:hAnsi="Times New Roman"/>
          <w:sz w:val="21"/>
          <w:szCs w:val="21"/>
        </w:rPr>
        <w:t>.,</w:t>
      </w:r>
      <w:proofErr w:type="gramEnd"/>
      <w:r w:rsidRPr="0017333A">
        <w:rPr>
          <w:rFonts w:ascii="Times New Roman" w:hAnsi="Times New Roman"/>
          <w:sz w:val="21"/>
          <w:szCs w:val="21"/>
        </w:rPr>
        <w:t xml:space="preserve"> New York.</w:t>
      </w:r>
    </w:p>
    <w:p w:rsidR="006072F9" w:rsidRPr="006072F9" w:rsidRDefault="006072F9" w:rsidP="006072F9">
      <w:pPr>
        <w:spacing w:after="0" w:line="240" w:lineRule="auto"/>
        <w:ind w:left="709" w:hanging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6072F9">
        <w:rPr>
          <w:rFonts w:ascii="Times New Roman" w:hAnsi="Times New Roman"/>
          <w:sz w:val="21"/>
          <w:szCs w:val="21"/>
        </w:rPr>
        <w:t>Kalınkara</w:t>
      </w:r>
      <w:proofErr w:type="spellEnd"/>
      <w:r w:rsidRPr="006072F9">
        <w:rPr>
          <w:rFonts w:ascii="Times New Roman" w:hAnsi="Times New Roman"/>
          <w:sz w:val="21"/>
          <w:szCs w:val="21"/>
        </w:rPr>
        <w:t xml:space="preserve">, V. (2006). </w:t>
      </w:r>
      <w:r w:rsidRPr="006072F9">
        <w:rPr>
          <w:rFonts w:ascii="Times New Roman" w:hAnsi="Times New Roman"/>
          <w:i/>
          <w:sz w:val="21"/>
          <w:szCs w:val="21"/>
        </w:rPr>
        <w:t>Tasarım ve Dekorasyon</w:t>
      </w:r>
      <w:r w:rsidRPr="006072F9">
        <w:rPr>
          <w:rFonts w:ascii="Times New Roman" w:hAnsi="Times New Roman"/>
          <w:sz w:val="21"/>
          <w:szCs w:val="21"/>
        </w:rPr>
        <w:t xml:space="preserve">. </w:t>
      </w:r>
      <w:proofErr w:type="gramStart"/>
      <w:r w:rsidRPr="006072F9">
        <w:rPr>
          <w:rFonts w:ascii="Times New Roman" w:hAnsi="Times New Roman"/>
          <w:sz w:val="21"/>
          <w:szCs w:val="21"/>
        </w:rPr>
        <w:t>II.Baskı</w:t>
      </w:r>
      <w:proofErr w:type="gramEnd"/>
      <w:r w:rsidRPr="006072F9">
        <w:rPr>
          <w:rFonts w:ascii="Times New Roman" w:hAnsi="Times New Roman"/>
          <w:sz w:val="21"/>
          <w:szCs w:val="21"/>
        </w:rPr>
        <w:t xml:space="preserve">. Gazi </w:t>
      </w:r>
      <w:proofErr w:type="spellStart"/>
      <w:r w:rsidRPr="006072F9">
        <w:rPr>
          <w:rFonts w:ascii="Times New Roman" w:hAnsi="Times New Roman"/>
          <w:sz w:val="21"/>
          <w:szCs w:val="21"/>
        </w:rPr>
        <w:t>Kitabevi</w:t>
      </w:r>
      <w:proofErr w:type="spellEnd"/>
      <w:r w:rsidRPr="006072F9">
        <w:rPr>
          <w:rFonts w:ascii="Times New Roman" w:hAnsi="Times New Roman"/>
          <w:sz w:val="21"/>
          <w:szCs w:val="21"/>
        </w:rPr>
        <w:t xml:space="preserve">, Ankara. </w:t>
      </w:r>
    </w:p>
    <w:p w:rsidR="00C40C75" w:rsidRPr="0017333A" w:rsidRDefault="00C40C75" w:rsidP="006072F9">
      <w:pPr>
        <w:spacing w:after="0" w:line="240" w:lineRule="auto"/>
        <w:ind w:left="709" w:hanging="709"/>
        <w:jc w:val="both"/>
        <w:rPr>
          <w:rFonts w:ascii="Times New Roman" w:hAnsi="Times New Roman"/>
          <w:sz w:val="21"/>
          <w:szCs w:val="21"/>
          <w:lang w:val="en-GB"/>
        </w:rPr>
      </w:pPr>
      <w:proofErr w:type="gramStart"/>
      <w:r w:rsidRPr="0017333A">
        <w:rPr>
          <w:rFonts w:ascii="Times New Roman" w:hAnsi="Times New Roman"/>
          <w:sz w:val="21"/>
          <w:szCs w:val="21"/>
          <w:lang w:val="en-GB"/>
        </w:rPr>
        <w:t>Kumar, S. (1997).</w:t>
      </w:r>
      <w:proofErr w:type="gramEnd"/>
      <w:r w:rsidRPr="0017333A">
        <w:rPr>
          <w:rFonts w:ascii="Times New Roman" w:hAnsi="Times New Roman"/>
          <w:sz w:val="21"/>
          <w:szCs w:val="21"/>
          <w:lang w:val="en-GB"/>
        </w:rPr>
        <w:t xml:space="preserve"> </w:t>
      </w:r>
      <w:proofErr w:type="gramStart"/>
      <w:r w:rsidRPr="0017333A">
        <w:rPr>
          <w:rFonts w:ascii="Times New Roman" w:hAnsi="Times New Roman"/>
          <w:sz w:val="21"/>
          <w:szCs w:val="21"/>
          <w:lang w:val="en-GB"/>
        </w:rPr>
        <w:t>Aging, disability and ergonomics.</w:t>
      </w:r>
      <w:proofErr w:type="gramEnd"/>
      <w:r w:rsidRPr="0017333A">
        <w:rPr>
          <w:rFonts w:ascii="Times New Roman" w:hAnsi="Times New Roman"/>
          <w:sz w:val="21"/>
          <w:szCs w:val="21"/>
          <w:lang w:val="en-GB"/>
        </w:rPr>
        <w:t xml:space="preserve"> (Edit: S. Kumar). </w:t>
      </w:r>
      <w:proofErr w:type="gramStart"/>
      <w:r w:rsidRPr="0017333A">
        <w:rPr>
          <w:rFonts w:ascii="Times New Roman" w:hAnsi="Times New Roman"/>
          <w:i/>
          <w:sz w:val="21"/>
          <w:szCs w:val="21"/>
          <w:lang w:val="en-GB"/>
        </w:rPr>
        <w:t>Perspe</w:t>
      </w:r>
      <w:r w:rsidRPr="0017333A">
        <w:rPr>
          <w:rFonts w:ascii="Times New Roman" w:hAnsi="Times New Roman"/>
          <w:i/>
          <w:sz w:val="21"/>
          <w:szCs w:val="21"/>
          <w:lang w:val="en-GB"/>
        </w:rPr>
        <w:t>c</w:t>
      </w:r>
      <w:r w:rsidRPr="0017333A">
        <w:rPr>
          <w:rFonts w:ascii="Times New Roman" w:hAnsi="Times New Roman"/>
          <w:i/>
          <w:sz w:val="21"/>
          <w:szCs w:val="21"/>
          <w:lang w:val="en-GB"/>
        </w:rPr>
        <w:t>tives in Rehabilitation Ergonomics</w:t>
      </w:r>
      <w:r w:rsidRPr="0017333A">
        <w:rPr>
          <w:rFonts w:ascii="Times New Roman" w:hAnsi="Times New Roman"/>
          <w:sz w:val="21"/>
          <w:szCs w:val="21"/>
          <w:lang w:val="en-GB"/>
        </w:rPr>
        <w:t>.</w:t>
      </w:r>
      <w:proofErr w:type="gramEnd"/>
      <w:r w:rsidRPr="0017333A">
        <w:rPr>
          <w:rFonts w:ascii="Times New Roman" w:hAnsi="Times New Roman"/>
          <w:sz w:val="21"/>
          <w:szCs w:val="21"/>
          <w:lang w:val="en-GB"/>
        </w:rPr>
        <w:t xml:space="preserve"> Taylor and Francis, London. (</w:t>
      </w:r>
      <w:proofErr w:type="gramStart"/>
      <w:r w:rsidRPr="0017333A">
        <w:rPr>
          <w:rFonts w:ascii="Times New Roman" w:hAnsi="Times New Roman"/>
          <w:sz w:val="21"/>
          <w:szCs w:val="21"/>
          <w:lang w:val="en-GB"/>
        </w:rPr>
        <w:t>pp.1-33</w:t>
      </w:r>
      <w:proofErr w:type="gramEnd"/>
      <w:r w:rsidRPr="0017333A">
        <w:rPr>
          <w:rFonts w:ascii="Times New Roman" w:hAnsi="Times New Roman"/>
          <w:sz w:val="21"/>
          <w:szCs w:val="21"/>
          <w:lang w:val="en-GB"/>
        </w:rPr>
        <w:t>).</w:t>
      </w:r>
    </w:p>
    <w:p w:rsidR="006072F9" w:rsidRDefault="006072F9" w:rsidP="002C41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i/>
          <w:sz w:val="21"/>
          <w:szCs w:val="21"/>
        </w:rPr>
      </w:pPr>
      <w:r w:rsidRPr="0017333A">
        <w:rPr>
          <w:rFonts w:ascii="Times New Roman" w:hAnsi="Times New Roman"/>
          <w:i/>
          <w:sz w:val="21"/>
          <w:szCs w:val="21"/>
        </w:rPr>
        <w:t>Internet Adresleri:</w:t>
      </w:r>
    </w:p>
    <w:p w:rsidR="002C4106" w:rsidRPr="0017333A" w:rsidRDefault="002C4106" w:rsidP="00D62C3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1"/>
          <w:szCs w:val="21"/>
        </w:rPr>
      </w:pPr>
      <w:proofErr w:type="spellStart"/>
      <w:r w:rsidRPr="0017333A">
        <w:rPr>
          <w:rFonts w:ascii="Times New Roman" w:hAnsi="Times New Roman"/>
          <w:sz w:val="21"/>
          <w:szCs w:val="21"/>
        </w:rPr>
        <w:t>Beckers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I</w:t>
      </w:r>
      <w:proofErr w:type="gramStart"/>
      <w:r w:rsidRPr="0017333A">
        <w:rPr>
          <w:rFonts w:ascii="Times New Roman" w:hAnsi="Times New Roman"/>
          <w:sz w:val="21"/>
          <w:szCs w:val="21"/>
        </w:rPr>
        <w:t>.,</w:t>
      </w:r>
      <w:proofErr w:type="gramEnd"/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Siermann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C. (2005) </w:t>
      </w:r>
      <w:proofErr w:type="spellStart"/>
      <w:r w:rsidRPr="0017333A">
        <w:rPr>
          <w:rFonts w:ascii="Times New Roman" w:hAnsi="Times New Roman"/>
          <w:sz w:val="21"/>
          <w:szCs w:val="21"/>
        </w:rPr>
        <w:t>Over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one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third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of </w:t>
      </w:r>
      <w:proofErr w:type="spellStart"/>
      <w:r w:rsidRPr="0017333A">
        <w:rPr>
          <w:rFonts w:ascii="Times New Roman" w:hAnsi="Times New Roman"/>
          <w:sz w:val="21"/>
          <w:szCs w:val="21"/>
        </w:rPr>
        <w:t>jobholders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are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regularly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working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overtime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, Web Magazine, </w:t>
      </w:r>
      <w:proofErr w:type="spellStart"/>
      <w:r w:rsidRPr="0017333A">
        <w:rPr>
          <w:rFonts w:ascii="Times New Roman" w:hAnsi="Times New Roman"/>
          <w:sz w:val="21"/>
          <w:szCs w:val="21"/>
        </w:rPr>
        <w:t>Statistics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Netherlands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, http://www.cbs.nl/engb/ </w:t>
      </w:r>
      <w:proofErr w:type="spellStart"/>
      <w:r w:rsidRPr="0017333A">
        <w:rPr>
          <w:rFonts w:ascii="Times New Roman" w:hAnsi="Times New Roman"/>
          <w:sz w:val="21"/>
          <w:szCs w:val="21"/>
        </w:rPr>
        <w:t>menu</w:t>
      </w:r>
      <w:proofErr w:type="spellEnd"/>
      <w:r w:rsidRPr="0017333A">
        <w:rPr>
          <w:rFonts w:ascii="Times New Roman" w:hAnsi="Times New Roman"/>
          <w:sz w:val="21"/>
          <w:szCs w:val="21"/>
        </w:rPr>
        <w:t>/</w:t>
      </w:r>
      <w:proofErr w:type="spellStart"/>
      <w:r w:rsidRPr="0017333A">
        <w:rPr>
          <w:rFonts w:ascii="Times New Roman" w:hAnsi="Times New Roman"/>
          <w:sz w:val="21"/>
          <w:szCs w:val="21"/>
        </w:rPr>
        <w:t>themas</w:t>
      </w:r>
      <w:proofErr w:type="spellEnd"/>
      <w:r w:rsidRPr="0017333A">
        <w:rPr>
          <w:rFonts w:ascii="Times New Roman" w:hAnsi="Times New Roman"/>
          <w:sz w:val="21"/>
          <w:szCs w:val="21"/>
        </w:rPr>
        <w:t>/</w:t>
      </w:r>
      <w:proofErr w:type="spellStart"/>
      <w:r w:rsidRPr="0017333A">
        <w:rPr>
          <w:rFonts w:ascii="Times New Roman" w:hAnsi="Times New Roman"/>
          <w:sz w:val="21"/>
          <w:szCs w:val="21"/>
        </w:rPr>
        <w:t>arbeid</w:t>
      </w:r>
      <w:proofErr w:type="spellEnd"/>
      <w:r w:rsidRPr="0017333A">
        <w:rPr>
          <w:rFonts w:ascii="Times New Roman" w:hAnsi="Times New Roman"/>
          <w:sz w:val="21"/>
          <w:szCs w:val="21"/>
        </w:rPr>
        <w:t>-</w:t>
      </w:r>
      <w:proofErr w:type="spellStart"/>
      <w:r w:rsidRPr="0017333A">
        <w:rPr>
          <w:rFonts w:ascii="Times New Roman" w:hAnsi="Times New Roman"/>
          <w:sz w:val="21"/>
          <w:szCs w:val="21"/>
        </w:rPr>
        <w:t>inkomen</w:t>
      </w:r>
      <w:proofErr w:type="spellEnd"/>
      <w:r w:rsidRPr="0017333A">
        <w:rPr>
          <w:rFonts w:ascii="Times New Roman" w:hAnsi="Times New Roman"/>
          <w:sz w:val="21"/>
          <w:szCs w:val="21"/>
        </w:rPr>
        <w:t>-</w:t>
      </w:r>
      <w:proofErr w:type="spellStart"/>
      <w:r w:rsidRPr="0017333A">
        <w:rPr>
          <w:rFonts w:ascii="Times New Roman" w:hAnsi="Times New Roman"/>
          <w:sz w:val="21"/>
          <w:szCs w:val="21"/>
        </w:rPr>
        <w:t>socialez</w:t>
      </w:r>
      <w:proofErr w:type="spellEnd"/>
      <w:r w:rsidR="006072F9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Pr="0017333A">
        <w:rPr>
          <w:rFonts w:ascii="Times New Roman" w:hAnsi="Times New Roman"/>
          <w:sz w:val="21"/>
          <w:szCs w:val="21"/>
        </w:rPr>
        <w:t>ekerheid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/ </w:t>
      </w:r>
      <w:proofErr w:type="spellStart"/>
      <w:r w:rsidRPr="0017333A">
        <w:rPr>
          <w:rFonts w:ascii="Times New Roman" w:hAnsi="Times New Roman"/>
          <w:sz w:val="21"/>
          <w:szCs w:val="21"/>
        </w:rPr>
        <w:t>arbeidsmarkt</w:t>
      </w:r>
      <w:proofErr w:type="spellEnd"/>
      <w:r w:rsidRPr="0017333A">
        <w:rPr>
          <w:rFonts w:ascii="Times New Roman" w:hAnsi="Times New Roman"/>
          <w:sz w:val="21"/>
          <w:szCs w:val="21"/>
        </w:rPr>
        <w:t>/</w:t>
      </w:r>
      <w:proofErr w:type="spellStart"/>
      <w:r w:rsidRPr="0017333A">
        <w:rPr>
          <w:rFonts w:ascii="Times New Roman" w:hAnsi="Times New Roman"/>
          <w:sz w:val="21"/>
          <w:szCs w:val="21"/>
        </w:rPr>
        <w:t>publicaties</w:t>
      </w:r>
      <w:proofErr w:type="spellEnd"/>
      <w:r w:rsidRPr="0017333A">
        <w:rPr>
          <w:rFonts w:ascii="Times New Roman" w:hAnsi="Times New Roman"/>
          <w:sz w:val="21"/>
          <w:szCs w:val="21"/>
        </w:rPr>
        <w:t>/</w:t>
      </w:r>
      <w:proofErr w:type="spellStart"/>
      <w:r w:rsidRPr="0017333A">
        <w:rPr>
          <w:rFonts w:ascii="Times New Roman" w:hAnsi="Times New Roman"/>
          <w:sz w:val="21"/>
          <w:szCs w:val="21"/>
        </w:rPr>
        <w:t>artikelen</w:t>
      </w:r>
      <w:proofErr w:type="spellEnd"/>
      <w:r w:rsidRPr="0017333A">
        <w:rPr>
          <w:rFonts w:ascii="Times New Roman" w:hAnsi="Times New Roman"/>
          <w:sz w:val="21"/>
          <w:szCs w:val="21"/>
        </w:rPr>
        <w:t>/2005-1749-</w:t>
      </w:r>
      <w:proofErr w:type="spellStart"/>
      <w:r w:rsidRPr="0017333A">
        <w:rPr>
          <w:rFonts w:ascii="Times New Roman" w:hAnsi="Times New Roman"/>
          <w:sz w:val="21"/>
          <w:szCs w:val="21"/>
        </w:rPr>
        <w:t>wm</w:t>
      </w:r>
      <w:proofErr w:type="spellEnd"/>
      <w:r w:rsidRPr="0017333A">
        <w:rPr>
          <w:rFonts w:ascii="Times New Roman" w:hAnsi="Times New Roman"/>
          <w:sz w:val="21"/>
          <w:szCs w:val="21"/>
        </w:rPr>
        <w:t>.</w:t>
      </w:r>
      <w:proofErr w:type="spellStart"/>
      <w:r w:rsidRPr="0017333A">
        <w:rPr>
          <w:rFonts w:ascii="Times New Roman" w:hAnsi="Times New Roman"/>
          <w:sz w:val="21"/>
          <w:szCs w:val="21"/>
        </w:rPr>
        <w:t>htm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. Son </w:t>
      </w:r>
      <w:proofErr w:type="spellStart"/>
      <w:r w:rsidRPr="0017333A">
        <w:rPr>
          <w:rFonts w:ascii="Times New Roman" w:hAnsi="Times New Roman"/>
          <w:sz w:val="21"/>
          <w:szCs w:val="21"/>
        </w:rPr>
        <w:t>eri</w:t>
      </w:r>
      <w:r w:rsidRPr="0017333A">
        <w:rPr>
          <w:rFonts w:ascii="Times New Roman" w:eastAsia="TTE27C9C40t00" w:hAnsi="Times New Roman"/>
          <w:sz w:val="21"/>
          <w:szCs w:val="21"/>
        </w:rPr>
        <w:t>s</w:t>
      </w:r>
      <w:r w:rsidRPr="0017333A">
        <w:rPr>
          <w:rFonts w:ascii="Times New Roman" w:hAnsi="Times New Roman"/>
          <w:sz w:val="21"/>
          <w:szCs w:val="21"/>
        </w:rPr>
        <w:t>im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tarihi: 9 Mart 2006.</w:t>
      </w:r>
    </w:p>
    <w:p w:rsidR="002C4106" w:rsidRPr="00C40C75" w:rsidRDefault="002C4106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0C75" w:rsidRDefault="00C40C75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432B">
        <w:rPr>
          <w:rFonts w:ascii="Times New Roman" w:hAnsi="Times New Roman"/>
          <w:b/>
          <w:noProof/>
          <w:sz w:val="24"/>
          <w:szCs w:val="24"/>
          <w:lang w:eastAsia="tr-TR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6" type="#_x0000_t47" style="position:absolute;left:0;text-align:left;margin-left:380.65pt;margin-top:7.9pt;width:95.25pt;height:48pt;z-index:251660288" adj="-22564,9788,-1361,,-4569,-13478,-3061,-11475" strokecolor="#c00000">
            <v:stroke startarrow="block"/>
            <v:textbox>
              <w:txbxContent>
                <w:p w:rsidR="002C4106" w:rsidRPr="00C40C75" w:rsidRDefault="002C4106" w:rsidP="002C4106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C40C75">
                    <w:rPr>
                      <w:rFonts w:ascii="Times New Roman" w:hAnsi="Times New Roman"/>
                      <w:b/>
                      <w:color w:val="C00000"/>
                      <w:sz w:val="21"/>
                      <w:szCs w:val="21"/>
                    </w:rPr>
                    <w:t>2</w:t>
                  </w:r>
                  <w:r w:rsidRPr="00C40C75">
                    <w:rPr>
                      <w:rFonts w:ascii="Times New Roman" w:hAnsi="Times New Roman"/>
                      <w:sz w:val="21"/>
                      <w:szCs w:val="21"/>
                    </w:rPr>
                    <w:t xml:space="preserve"> satır boşluğu bırakılmalıdır.</w:t>
                  </w:r>
                </w:p>
              </w:txbxContent>
            </v:textbox>
            <o:callout v:ext="edit" minusy="t"/>
          </v:shape>
        </w:pict>
      </w:r>
      <w:r w:rsidRPr="006573BE">
        <w:rPr>
          <w:rFonts w:ascii="Times New Roman" w:hAnsi="Times New Roman"/>
          <w:b/>
          <w:sz w:val="28"/>
          <w:szCs w:val="28"/>
        </w:rPr>
        <w:t>BİLDİRİ BAŞLIĞI</w:t>
      </w:r>
    </w:p>
    <w:p w:rsidR="002C4106" w:rsidRPr="00AE27BF" w:rsidRDefault="002C4106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106" w:rsidRPr="00AE27BF" w:rsidRDefault="002C4106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4106" w:rsidRPr="00C40C75" w:rsidRDefault="002C4106" w:rsidP="00C40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C40C75">
        <w:rPr>
          <w:rFonts w:ascii="Times New Roman" w:hAnsi="Times New Roman"/>
          <w:b/>
          <w:noProof/>
          <w:sz w:val="21"/>
          <w:szCs w:val="21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02.9pt;margin-top:12.2pt;width:215.25pt;height:72.75pt;flip:x;z-index:251667456" o:connectortype="straight" strokecolor="#c00000">
            <v:stroke endarrow="block"/>
          </v:shape>
        </w:pict>
      </w:r>
      <w:proofErr w:type="spellStart"/>
      <w:r w:rsidR="00C40C75">
        <w:rPr>
          <w:rFonts w:ascii="Times New Roman" w:hAnsi="Times New Roman"/>
          <w:b/>
          <w:sz w:val="21"/>
          <w:szCs w:val="21"/>
        </w:rPr>
        <w:t>Velittin</w:t>
      </w:r>
      <w:proofErr w:type="spellEnd"/>
      <w:r w:rsidR="00C40C75">
        <w:rPr>
          <w:rFonts w:ascii="Times New Roman" w:hAnsi="Times New Roman"/>
          <w:b/>
          <w:sz w:val="21"/>
          <w:szCs w:val="21"/>
        </w:rPr>
        <w:t xml:space="preserve"> KALINKARA</w:t>
      </w:r>
      <w:r w:rsidRPr="00C40C75">
        <w:rPr>
          <w:rFonts w:ascii="Times New Roman" w:hAnsi="Times New Roman"/>
          <w:b/>
          <w:sz w:val="21"/>
          <w:szCs w:val="21"/>
          <w:vertAlign w:val="superscript"/>
        </w:rPr>
        <w:t>1</w:t>
      </w:r>
      <w:r w:rsidRPr="00C40C75">
        <w:rPr>
          <w:rFonts w:ascii="Times New Roman" w:hAnsi="Times New Roman"/>
          <w:sz w:val="21"/>
          <w:szCs w:val="21"/>
        </w:rPr>
        <w:t xml:space="preserve">, </w:t>
      </w:r>
      <w:r w:rsidR="00081A46">
        <w:rPr>
          <w:rFonts w:ascii="Times New Roman" w:hAnsi="Times New Roman"/>
          <w:sz w:val="21"/>
          <w:szCs w:val="21"/>
        </w:rPr>
        <w:t>Kadir ÖZKAYA</w:t>
      </w:r>
      <w:r w:rsidRPr="00C40C75">
        <w:rPr>
          <w:rFonts w:ascii="Times New Roman" w:hAnsi="Times New Roman"/>
          <w:sz w:val="21"/>
          <w:szCs w:val="21"/>
          <w:vertAlign w:val="superscript"/>
        </w:rPr>
        <w:t>2</w:t>
      </w:r>
    </w:p>
    <w:p w:rsidR="002C4106" w:rsidRPr="00C40C75" w:rsidRDefault="002C4106" w:rsidP="00C40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  <w:vertAlign w:val="superscript"/>
        </w:rPr>
      </w:pPr>
      <w:r w:rsidRPr="00C40C75">
        <w:rPr>
          <w:rFonts w:ascii="Times New Roman" w:hAnsi="Times New Roman"/>
          <w:sz w:val="21"/>
          <w:szCs w:val="21"/>
          <w:vertAlign w:val="superscript"/>
        </w:rPr>
        <w:t xml:space="preserve">1 </w:t>
      </w:r>
      <w:r w:rsidRPr="00C40C75">
        <w:rPr>
          <w:rFonts w:ascii="Times New Roman" w:hAnsi="Times New Roman"/>
          <w:sz w:val="21"/>
          <w:szCs w:val="21"/>
        </w:rPr>
        <w:t xml:space="preserve"> Prof. Dr</w:t>
      </w:r>
      <w:proofErr w:type="gramStart"/>
      <w:r w:rsidRPr="00C40C75">
        <w:rPr>
          <w:rFonts w:ascii="Times New Roman" w:hAnsi="Times New Roman"/>
          <w:sz w:val="21"/>
          <w:szCs w:val="21"/>
        </w:rPr>
        <w:t>.,</w:t>
      </w:r>
      <w:proofErr w:type="gramEnd"/>
      <w:r w:rsidRPr="00C40C75">
        <w:rPr>
          <w:rFonts w:ascii="Times New Roman" w:hAnsi="Times New Roman"/>
          <w:sz w:val="21"/>
          <w:szCs w:val="21"/>
        </w:rPr>
        <w:t xml:space="preserve"> </w:t>
      </w:r>
      <w:r w:rsidR="00C40C75">
        <w:rPr>
          <w:rFonts w:ascii="Times New Roman" w:hAnsi="Times New Roman"/>
          <w:sz w:val="21"/>
          <w:szCs w:val="21"/>
        </w:rPr>
        <w:t>Pamukkale</w:t>
      </w:r>
      <w:r w:rsidRPr="00C40C75">
        <w:rPr>
          <w:rFonts w:ascii="Times New Roman" w:hAnsi="Times New Roman"/>
          <w:sz w:val="21"/>
          <w:szCs w:val="21"/>
        </w:rPr>
        <w:t xml:space="preserve"> Üniversitesi </w:t>
      </w:r>
      <w:r w:rsidR="00C40C75">
        <w:rPr>
          <w:rFonts w:ascii="Times New Roman" w:hAnsi="Times New Roman"/>
          <w:sz w:val="21"/>
          <w:szCs w:val="21"/>
        </w:rPr>
        <w:t>Denizli Teknik Bilimler MYO Malzeme ve Malzeme İşleme Teknolojileri</w:t>
      </w:r>
      <w:r w:rsidRPr="00C40C75">
        <w:rPr>
          <w:rFonts w:ascii="Times New Roman" w:hAnsi="Times New Roman"/>
          <w:sz w:val="21"/>
          <w:szCs w:val="21"/>
        </w:rPr>
        <w:t xml:space="preserve"> Bölümü </w:t>
      </w:r>
      <w:r w:rsidR="00C40C75">
        <w:rPr>
          <w:rFonts w:ascii="Times New Roman" w:hAnsi="Times New Roman"/>
          <w:sz w:val="21"/>
          <w:szCs w:val="21"/>
        </w:rPr>
        <w:t>20070</w:t>
      </w:r>
      <w:r w:rsidRPr="00C40C75">
        <w:rPr>
          <w:rFonts w:ascii="Times New Roman" w:hAnsi="Times New Roman"/>
          <w:sz w:val="21"/>
          <w:szCs w:val="21"/>
        </w:rPr>
        <w:t xml:space="preserve"> </w:t>
      </w:r>
      <w:r w:rsidR="00D62C39">
        <w:rPr>
          <w:rFonts w:ascii="Times New Roman" w:hAnsi="Times New Roman"/>
          <w:sz w:val="21"/>
          <w:szCs w:val="21"/>
        </w:rPr>
        <w:t>Denizli</w:t>
      </w:r>
      <w:r w:rsidRPr="00C40C75">
        <w:rPr>
          <w:rFonts w:ascii="Times New Roman" w:hAnsi="Times New Roman"/>
          <w:sz w:val="21"/>
          <w:szCs w:val="21"/>
        </w:rPr>
        <w:t>,</w:t>
      </w:r>
      <w:r w:rsidR="00081A46">
        <w:rPr>
          <w:rFonts w:ascii="Times New Roman" w:hAnsi="Times New Roman"/>
          <w:sz w:val="21"/>
          <w:szCs w:val="21"/>
        </w:rPr>
        <w:t xml:space="preserve"> </w:t>
      </w:r>
      <w:r w:rsidRPr="00C40C75">
        <w:rPr>
          <w:rFonts w:ascii="Times New Roman" w:hAnsi="Times New Roman"/>
          <w:sz w:val="21"/>
          <w:szCs w:val="21"/>
        </w:rPr>
        <w:t xml:space="preserve">e-posta : </w:t>
      </w:r>
      <w:r w:rsidR="00081A46">
        <w:rPr>
          <w:rFonts w:ascii="Times New Roman" w:hAnsi="Times New Roman"/>
          <w:noProof/>
          <w:sz w:val="21"/>
          <w:szCs w:val="21"/>
          <w:lang w:eastAsia="tr-TR"/>
        </w:rPr>
        <w:fldChar w:fldCharType="begin"/>
      </w:r>
      <w:r w:rsidR="00081A46">
        <w:rPr>
          <w:rFonts w:ascii="Times New Roman" w:hAnsi="Times New Roman"/>
          <w:noProof/>
          <w:sz w:val="21"/>
          <w:szCs w:val="21"/>
          <w:lang w:eastAsia="tr-TR"/>
        </w:rPr>
        <w:instrText xml:space="preserve"> HYPERLINK "mailto:</w:instrText>
      </w:r>
      <w:r w:rsidR="00081A46" w:rsidRPr="00081A46">
        <w:rPr>
          <w:rFonts w:ascii="Times New Roman" w:hAnsi="Times New Roman"/>
          <w:noProof/>
          <w:sz w:val="21"/>
          <w:szCs w:val="21"/>
          <w:lang w:eastAsia="tr-TR"/>
        </w:rPr>
        <w:instrText>vkalinkara@gmail.com</w:instrText>
      </w:r>
      <w:r w:rsidR="00081A46">
        <w:rPr>
          <w:rFonts w:ascii="Times New Roman" w:hAnsi="Times New Roman"/>
          <w:noProof/>
          <w:sz w:val="21"/>
          <w:szCs w:val="21"/>
          <w:lang w:eastAsia="tr-TR"/>
        </w:rPr>
        <w:instrText xml:space="preserve">" </w:instrText>
      </w:r>
      <w:r w:rsidR="00081A46">
        <w:rPr>
          <w:rFonts w:ascii="Times New Roman" w:hAnsi="Times New Roman"/>
          <w:noProof/>
          <w:sz w:val="21"/>
          <w:szCs w:val="21"/>
          <w:lang w:eastAsia="tr-TR"/>
        </w:rPr>
        <w:fldChar w:fldCharType="separate"/>
      </w:r>
      <w:r w:rsidR="00081A46" w:rsidRPr="005B6E27">
        <w:rPr>
          <w:rStyle w:val="Kpr"/>
          <w:rFonts w:ascii="Times New Roman" w:hAnsi="Times New Roman"/>
          <w:noProof/>
          <w:sz w:val="21"/>
          <w:szCs w:val="21"/>
          <w:lang w:eastAsia="tr-TR"/>
        </w:rPr>
        <w:t>vkalinkara@</w:t>
      </w:r>
      <w:r w:rsidR="00081A46" w:rsidRPr="005B6E27">
        <w:rPr>
          <w:rStyle w:val="Kpr"/>
          <w:rFonts w:ascii="Times New Roman" w:hAnsi="Times New Roman"/>
          <w:noProof/>
          <w:sz w:val="21"/>
          <w:szCs w:val="21"/>
          <w:lang w:eastAsia="tr-TR"/>
        </w:rPr>
        <w:t>gmail.com</w:t>
      </w:r>
      <w:r w:rsidR="00081A46">
        <w:rPr>
          <w:rFonts w:ascii="Times New Roman" w:hAnsi="Times New Roman"/>
          <w:noProof/>
          <w:sz w:val="21"/>
          <w:szCs w:val="21"/>
          <w:lang w:eastAsia="tr-TR"/>
        </w:rPr>
        <w:fldChar w:fldCharType="end"/>
      </w:r>
    </w:p>
    <w:p w:rsidR="002C4106" w:rsidRDefault="002C4106" w:rsidP="00081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0C75">
        <w:rPr>
          <w:rFonts w:ascii="Times New Roman" w:hAnsi="Times New Roman"/>
          <w:sz w:val="21"/>
          <w:szCs w:val="21"/>
          <w:vertAlign w:val="superscript"/>
        </w:rPr>
        <w:t>2</w:t>
      </w:r>
      <w:r w:rsidRPr="00C40C75">
        <w:rPr>
          <w:rFonts w:ascii="Times New Roman" w:hAnsi="Times New Roman"/>
          <w:sz w:val="21"/>
          <w:szCs w:val="21"/>
        </w:rPr>
        <w:t xml:space="preserve"> </w:t>
      </w:r>
      <w:r w:rsidR="00081A46">
        <w:rPr>
          <w:rFonts w:ascii="Times New Roman" w:hAnsi="Times New Roman"/>
          <w:sz w:val="21"/>
          <w:szCs w:val="21"/>
        </w:rPr>
        <w:t>Yrd.</w:t>
      </w:r>
      <w:proofErr w:type="spellStart"/>
      <w:r w:rsidRPr="00C40C75">
        <w:rPr>
          <w:rFonts w:ascii="Times New Roman" w:hAnsi="Times New Roman"/>
          <w:sz w:val="21"/>
          <w:szCs w:val="21"/>
        </w:rPr>
        <w:t>Doç.Dr</w:t>
      </w:r>
      <w:proofErr w:type="spellEnd"/>
      <w:proofErr w:type="gramStart"/>
      <w:r w:rsidRPr="00C40C75">
        <w:rPr>
          <w:rFonts w:ascii="Times New Roman" w:hAnsi="Times New Roman"/>
          <w:sz w:val="21"/>
          <w:szCs w:val="21"/>
        </w:rPr>
        <w:t>.,</w:t>
      </w:r>
      <w:proofErr w:type="gramEnd"/>
      <w:r w:rsidRPr="00C40C75">
        <w:rPr>
          <w:rFonts w:ascii="Times New Roman" w:hAnsi="Times New Roman"/>
          <w:sz w:val="21"/>
          <w:szCs w:val="21"/>
        </w:rPr>
        <w:t xml:space="preserve"> </w:t>
      </w:r>
      <w:r w:rsidR="00081A46">
        <w:rPr>
          <w:rFonts w:ascii="Times New Roman" w:hAnsi="Times New Roman"/>
          <w:sz w:val="21"/>
          <w:szCs w:val="21"/>
        </w:rPr>
        <w:t>Pamukkale</w:t>
      </w:r>
      <w:r w:rsidR="00081A46" w:rsidRPr="00C40C75">
        <w:rPr>
          <w:rFonts w:ascii="Times New Roman" w:hAnsi="Times New Roman"/>
          <w:sz w:val="21"/>
          <w:szCs w:val="21"/>
        </w:rPr>
        <w:t xml:space="preserve"> Üniversitesi </w:t>
      </w:r>
      <w:r w:rsidR="00081A46">
        <w:rPr>
          <w:rFonts w:ascii="Times New Roman" w:hAnsi="Times New Roman"/>
          <w:sz w:val="21"/>
          <w:szCs w:val="21"/>
        </w:rPr>
        <w:t>Denizli Teknik Bilimler MYO Malzeme ve Malzeme İşleme Teknolojileri</w:t>
      </w:r>
      <w:r w:rsidR="00081A46" w:rsidRPr="00C40C75">
        <w:rPr>
          <w:rFonts w:ascii="Times New Roman" w:hAnsi="Times New Roman"/>
          <w:sz w:val="21"/>
          <w:szCs w:val="21"/>
        </w:rPr>
        <w:t xml:space="preserve"> Bölümü </w:t>
      </w:r>
      <w:r w:rsidR="00081A46">
        <w:rPr>
          <w:rFonts w:ascii="Times New Roman" w:hAnsi="Times New Roman"/>
          <w:sz w:val="21"/>
          <w:szCs w:val="21"/>
        </w:rPr>
        <w:t>20070</w:t>
      </w:r>
      <w:r w:rsidR="00081A46" w:rsidRPr="00C40C75">
        <w:rPr>
          <w:rFonts w:ascii="Times New Roman" w:hAnsi="Times New Roman"/>
          <w:sz w:val="21"/>
          <w:szCs w:val="21"/>
        </w:rPr>
        <w:t xml:space="preserve"> </w:t>
      </w:r>
      <w:r w:rsidR="00D62C39">
        <w:rPr>
          <w:rFonts w:ascii="Times New Roman" w:hAnsi="Times New Roman"/>
          <w:sz w:val="21"/>
          <w:szCs w:val="21"/>
        </w:rPr>
        <w:t>Denizli</w:t>
      </w:r>
      <w:r w:rsidR="00081A46" w:rsidRPr="00C40C75">
        <w:rPr>
          <w:rFonts w:ascii="Times New Roman" w:hAnsi="Times New Roman"/>
          <w:sz w:val="21"/>
          <w:szCs w:val="21"/>
        </w:rPr>
        <w:t>,</w:t>
      </w:r>
      <w:r w:rsidR="00081A46">
        <w:rPr>
          <w:rFonts w:ascii="Times New Roman" w:hAnsi="Times New Roman"/>
          <w:sz w:val="21"/>
          <w:szCs w:val="21"/>
        </w:rPr>
        <w:t xml:space="preserve"> </w:t>
      </w:r>
      <w:r w:rsidR="00081A46" w:rsidRPr="00C40C75">
        <w:rPr>
          <w:rFonts w:ascii="Times New Roman" w:hAnsi="Times New Roman"/>
          <w:sz w:val="21"/>
          <w:szCs w:val="21"/>
        </w:rPr>
        <w:t xml:space="preserve">e-posta : </w:t>
      </w:r>
      <w:hyperlink r:id="rId5" w:history="1">
        <w:r w:rsidR="00081A46" w:rsidRPr="005B6E27">
          <w:rPr>
            <w:rStyle w:val="Kpr"/>
            <w:rFonts w:ascii="Times New Roman" w:hAnsi="Times New Roman"/>
            <w:noProof/>
            <w:sz w:val="21"/>
            <w:szCs w:val="21"/>
            <w:lang w:eastAsia="tr-TR"/>
          </w:rPr>
          <w:t>kadirozkaya@pau.edu.tr</w:t>
        </w:r>
      </w:hyperlink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7333A">
        <w:rPr>
          <w:rFonts w:ascii="Times New Roman" w:hAnsi="Times New Roman"/>
          <w:b/>
        </w:rPr>
        <w:t>ÖZET</w:t>
      </w:r>
    </w:p>
    <w:p w:rsidR="002C4106" w:rsidRPr="00081A46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081A46">
        <w:rPr>
          <w:rFonts w:ascii="Times New Roman" w:hAnsi="Times New Roman"/>
          <w:i/>
          <w:sz w:val="20"/>
          <w:szCs w:val="20"/>
        </w:rPr>
        <w:t>Çalışmada kullanılan yöntem ve temel bulgular özetlenir.</w:t>
      </w:r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17333A">
        <w:rPr>
          <w:rFonts w:ascii="Times New Roman" w:hAnsi="Times New Roman"/>
          <w:b/>
        </w:rPr>
        <w:t>Anahtar Kelimeler 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eastAsia="tr-TR"/>
        </w:rPr>
        <w:pict>
          <v:shape id="_x0000_s1027" type="#_x0000_t47" style="position:absolute;margin-left:377.65pt;margin-top:.6pt;width:110.25pt;height:61.5pt;z-index:251661312;mso-position-horizontal-relative:text;mso-position-vertical-relative:text" adj="-37127,7639,-1176,3161,-2478,-9992,-1176,-8429" strokecolor="#0070c0">
            <v:stroke startarrow="block"/>
            <v:textbox>
              <w:txbxContent>
                <w:p w:rsidR="002C4106" w:rsidRPr="0017333A" w:rsidRDefault="002C4106" w:rsidP="002C4106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7333A">
                    <w:rPr>
                      <w:rFonts w:ascii="Times New Roman" w:hAnsi="Times New Roman"/>
                      <w:sz w:val="21"/>
                      <w:szCs w:val="21"/>
                    </w:rPr>
                    <w:t>Bölümler arasında</w:t>
                  </w:r>
                  <w:r w:rsidRPr="0017333A">
                    <w:rPr>
                      <w:rFonts w:ascii="Times New Roman" w:hAnsi="Times New Roman"/>
                      <w:color w:val="0070C0"/>
                      <w:sz w:val="21"/>
                      <w:szCs w:val="21"/>
                    </w:rPr>
                    <w:t xml:space="preserve"> </w:t>
                  </w:r>
                  <w:r w:rsidRPr="0017333A">
                    <w:rPr>
                      <w:rFonts w:ascii="Times New Roman" w:hAnsi="Times New Roman"/>
                      <w:b/>
                      <w:color w:val="0070C0"/>
                      <w:sz w:val="21"/>
                      <w:szCs w:val="21"/>
                    </w:rPr>
                    <w:t>1</w:t>
                  </w:r>
                  <w:r w:rsidRPr="0017333A">
                    <w:rPr>
                      <w:rFonts w:ascii="Times New Roman" w:hAnsi="Times New Roman"/>
                      <w:sz w:val="21"/>
                      <w:szCs w:val="21"/>
                    </w:rPr>
                    <w:t xml:space="preserve"> satır boşluğu bırakılmalıdır.</w:t>
                  </w:r>
                </w:p>
              </w:txbxContent>
            </v:textbox>
            <o:callout v:ext="edit" minusy="t"/>
          </v:shape>
        </w:pict>
      </w:r>
      <w:r>
        <w:rPr>
          <w:rFonts w:ascii="Times New Roman" w:hAnsi="Times New Roman"/>
          <w:sz w:val="20"/>
          <w:szCs w:val="20"/>
        </w:rPr>
        <w:t xml:space="preserve">1. anahtar kelime, 2.anahtar kelime, </w:t>
      </w:r>
      <w:proofErr w:type="gramStart"/>
      <w:r>
        <w:rPr>
          <w:rFonts w:ascii="Times New Roman" w:hAnsi="Times New Roman"/>
          <w:sz w:val="20"/>
          <w:szCs w:val="20"/>
        </w:rPr>
        <w:t>…,</w:t>
      </w:r>
      <w:proofErr w:type="gramEnd"/>
      <w:r>
        <w:rPr>
          <w:rFonts w:ascii="Times New Roman" w:hAnsi="Times New Roman"/>
          <w:sz w:val="20"/>
          <w:szCs w:val="20"/>
        </w:rPr>
        <w:t xml:space="preserve"> 5.anahtar kelime</w:t>
      </w:r>
    </w:p>
    <w:p w:rsidR="002C4106" w:rsidRDefault="002C4106" w:rsidP="002C4106">
      <w:pPr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7333A">
        <w:rPr>
          <w:rFonts w:ascii="Times New Roman" w:hAnsi="Times New Roman"/>
          <w:b/>
        </w:rPr>
        <w:t xml:space="preserve">ABSTRACT </w:t>
      </w:r>
    </w:p>
    <w:p w:rsidR="002C4106" w:rsidRPr="00081A46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081A46">
        <w:rPr>
          <w:rFonts w:ascii="Times New Roman" w:hAnsi="Times New Roman"/>
          <w:i/>
          <w:sz w:val="20"/>
          <w:szCs w:val="20"/>
        </w:rPr>
        <w:t xml:space="preserve">Çalışmada kullanılan </w:t>
      </w:r>
      <w:proofErr w:type="gramStart"/>
      <w:r w:rsidRPr="00081A46">
        <w:rPr>
          <w:rFonts w:ascii="Times New Roman" w:hAnsi="Times New Roman"/>
          <w:i/>
          <w:sz w:val="20"/>
          <w:szCs w:val="20"/>
        </w:rPr>
        <w:t>yöntem  ve</w:t>
      </w:r>
      <w:proofErr w:type="gramEnd"/>
      <w:r w:rsidRPr="00081A46">
        <w:rPr>
          <w:rFonts w:ascii="Times New Roman" w:hAnsi="Times New Roman"/>
          <w:i/>
          <w:sz w:val="20"/>
          <w:szCs w:val="20"/>
        </w:rPr>
        <w:t xml:space="preserve"> temel bulgular İngilizce özetlenir.</w:t>
      </w:r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C4106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17333A">
        <w:rPr>
          <w:rFonts w:ascii="Times New Roman" w:hAnsi="Times New Roman"/>
          <w:b/>
        </w:rPr>
        <w:t>Key</w:t>
      </w:r>
      <w:proofErr w:type="spellEnd"/>
      <w:r w:rsidRPr="0017333A">
        <w:rPr>
          <w:rFonts w:ascii="Times New Roman" w:hAnsi="Times New Roman"/>
          <w:b/>
        </w:rPr>
        <w:t xml:space="preserve"> </w:t>
      </w:r>
      <w:proofErr w:type="spellStart"/>
      <w:r w:rsidRPr="0017333A">
        <w:rPr>
          <w:rFonts w:ascii="Times New Roman" w:hAnsi="Times New Roman"/>
          <w:b/>
        </w:rPr>
        <w:t>words</w:t>
      </w:r>
      <w:proofErr w:type="spellEnd"/>
      <w:r w:rsidRPr="0017333A">
        <w:rPr>
          <w:rFonts w:ascii="Times New Roman" w:hAnsi="Times New Roman"/>
          <w:b/>
        </w:rPr>
        <w:t xml:space="preserve"> 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eastAsia="tr-TR"/>
        </w:rPr>
        <w:pict>
          <v:shape id="_x0000_s1032" type="#_x0000_t47" style="position:absolute;margin-left:377.65pt;margin-top:.6pt;width:110.25pt;height:61.5pt;z-index:251666432;mso-position-horizontal-relative:text;mso-position-vertical-relative:text" adj="-37127,7639,-1176,3161,-2478,-9992,-1176,-8429" strokecolor="#0070c0">
            <v:stroke startarrow="block"/>
            <v:textbox>
              <w:txbxContent>
                <w:p w:rsidR="002C4106" w:rsidRPr="0017333A" w:rsidRDefault="002C4106" w:rsidP="002C4106">
                  <w:pPr>
                    <w:rPr>
                      <w:rFonts w:ascii="Times New Roman" w:hAnsi="Times New Roman"/>
                      <w:sz w:val="21"/>
                      <w:szCs w:val="21"/>
                    </w:rPr>
                  </w:pPr>
                  <w:r w:rsidRPr="0017333A">
                    <w:rPr>
                      <w:rFonts w:ascii="Times New Roman" w:hAnsi="Times New Roman"/>
                      <w:sz w:val="21"/>
                      <w:szCs w:val="21"/>
                    </w:rPr>
                    <w:t>Bölümler arasında</w:t>
                  </w:r>
                  <w:r w:rsidRPr="0017333A">
                    <w:rPr>
                      <w:rFonts w:ascii="Times New Roman" w:hAnsi="Times New Roman"/>
                      <w:color w:val="0070C0"/>
                      <w:sz w:val="21"/>
                      <w:szCs w:val="21"/>
                    </w:rPr>
                    <w:t xml:space="preserve"> </w:t>
                  </w:r>
                  <w:r w:rsidRPr="0017333A">
                    <w:rPr>
                      <w:rFonts w:ascii="Times New Roman" w:hAnsi="Times New Roman"/>
                      <w:b/>
                      <w:color w:val="0070C0"/>
                      <w:sz w:val="21"/>
                      <w:szCs w:val="21"/>
                    </w:rPr>
                    <w:t>1</w:t>
                  </w:r>
                  <w:r w:rsidRPr="0017333A">
                    <w:rPr>
                      <w:rFonts w:ascii="Times New Roman" w:hAnsi="Times New Roman"/>
                      <w:sz w:val="21"/>
                      <w:szCs w:val="21"/>
                    </w:rPr>
                    <w:t xml:space="preserve"> satır boşluğu bırakılmalıdır.</w:t>
                  </w:r>
                </w:p>
              </w:txbxContent>
            </v:textbox>
            <o:callout v:ext="edit" minusy="t"/>
          </v:shape>
        </w:pict>
      </w:r>
      <w:r>
        <w:rPr>
          <w:rFonts w:ascii="Times New Roman" w:hAnsi="Times New Roman"/>
          <w:sz w:val="20"/>
          <w:szCs w:val="20"/>
        </w:rPr>
        <w:t xml:space="preserve">1. </w:t>
      </w:r>
      <w:proofErr w:type="spellStart"/>
      <w:r>
        <w:rPr>
          <w:rFonts w:ascii="Times New Roman" w:hAnsi="Times New Roman"/>
          <w:sz w:val="20"/>
          <w:szCs w:val="20"/>
        </w:rPr>
        <w:t>Key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words</w:t>
      </w:r>
      <w:proofErr w:type="spellEnd"/>
      <w:r>
        <w:rPr>
          <w:rFonts w:ascii="Times New Roman" w:hAnsi="Times New Roman"/>
          <w:sz w:val="20"/>
          <w:szCs w:val="20"/>
        </w:rPr>
        <w:t>, 2.</w:t>
      </w:r>
      <w:r w:rsidRPr="001670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words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/>
          <w:sz w:val="20"/>
          <w:szCs w:val="20"/>
        </w:rPr>
        <w:t>…,</w:t>
      </w:r>
      <w:proofErr w:type="gramEnd"/>
      <w:r>
        <w:rPr>
          <w:rFonts w:ascii="Times New Roman" w:hAnsi="Times New Roman"/>
          <w:sz w:val="20"/>
          <w:szCs w:val="20"/>
        </w:rPr>
        <w:t xml:space="preserve"> 5.</w:t>
      </w:r>
      <w:r w:rsidRPr="0016704B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Key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words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</w:p>
    <w:p w:rsidR="002C4106" w:rsidRDefault="002C4106" w:rsidP="002C4106">
      <w:pPr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pict>
          <v:shape id="_x0000_s1028" type="#_x0000_t32" style="position:absolute;left:0;text-align:left;margin-left:132.4pt;margin-top:3.35pt;width:236.25pt;height:54pt;flip:x;z-index:251662336" o:connectortype="straight" strokecolor="#0070c0">
            <v:stroke endarrow="block"/>
          </v:shape>
        </w:pic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17333A">
        <w:rPr>
          <w:rFonts w:ascii="Times New Roman" w:hAnsi="Times New Roman"/>
          <w:noProof/>
          <w:lang w:eastAsia="tr-TR"/>
        </w:rPr>
        <w:pict>
          <v:shape id="_x0000_s1030" type="#_x0000_t32" style="position:absolute;left:0;text-align:left;margin-left:121.9pt;margin-top:11.3pt;width:246.75pt;height:114pt;flip:x;z-index:251664384" o:connectortype="straight" strokecolor="#0070c0">
            <v:stroke endarrow="block"/>
          </v:shape>
        </w:pict>
      </w:r>
      <w:r w:rsidRPr="0017333A">
        <w:rPr>
          <w:rFonts w:ascii="Times New Roman" w:hAnsi="Times New Roman"/>
          <w:noProof/>
          <w:lang w:eastAsia="tr-TR"/>
        </w:rPr>
        <w:pict>
          <v:shape id="_x0000_s1029" type="#_x0000_t32" style="position:absolute;left:0;text-align:left;margin-left:117.4pt;margin-top:.05pt;width:251.25pt;height:69pt;flip:x;z-index:251663360" o:connectortype="straight" strokecolor="#0070c0">
            <v:stroke endarrow="block"/>
          </v:shape>
        </w:pict>
      </w:r>
      <w:r w:rsidRPr="0017333A">
        <w:rPr>
          <w:rFonts w:ascii="Times New Roman" w:hAnsi="Times New Roman"/>
          <w:b/>
          <w:bCs/>
        </w:rPr>
        <w:t>1. GİRİŞ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b/>
          <w:noProof/>
          <w:sz w:val="21"/>
          <w:szCs w:val="21"/>
          <w:lang w:eastAsia="tr-TR"/>
        </w:rPr>
        <w:pict>
          <v:shape id="_x0000_s1031" type="#_x0000_t32" style="position:absolute;margin-left:121.9pt;margin-top:5pt;width:251.25pt;height:133.5pt;flip:x;z-index:251665408" o:connectortype="straight" strokecolor="#0070c0">
            <v:stroke endarrow="block"/>
          </v:shape>
        </w:pict>
      </w:r>
      <w:r w:rsidRPr="0017333A">
        <w:rPr>
          <w:rFonts w:ascii="Times New Roman" w:hAnsi="Times New Roman"/>
          <w:sz w:val="21"/>
          <w:szCs w:val="21"/>
        </w:rPr>
        <w:t>1</w:t>
      </w:r>
      <w:r w:rsidR="00081A46" w:rsidRPr="0017333A">
        <w:rPr>
          <w:rFonts w:ascii="Times New Roman" w:hAnsi="Times New Roman"/>
          <w:sz w:val="21"/>
          <w:szCs w:val="21"/>
        </w:rPr>
        <w:t>0,5</w:t>
      </w:r>
      <w:r w:rsidRPr="0017333A">
        <w:rPr>
          <w:rFonts w:ascii="Times New Roman" w:hAnsi="Times New Roman"/>
          <w:sz w:val="21"/>
          <w:szCs w:val="21"/>
        </w:rPr>
        <w:t xml:space="preserve"> punto “</w:t>
      </w:r>
      <w:proofErr w:type="spellStart"/>
      <w:r w:rsidRPr="0017333A">
        <w:rPr>
          <w:rFonts w:ascii="Times New Roman" w:hAnsi="Times New Roman"/>
          <w:sz w:val="21"/>
          <w:szCs w:val="21"/>
        </w:rPr>
        <w:t>Times</w:t>
      </w:r>
      <w:proofErr w:type="spellEnd"/>
      <w:r w:rsidRPr="0017333A">
        <w:rPr>
          <w:rFonts w:ascii="Times New Roman" w:hAnsi="Times New Roman"/>
          <w:sz w:val="21"/>
          <w:szCs w:val="21"/>
        </w:rPr>
        <w:t xml:space="preserve"> New Roman” </w:t>
      </w:r>
    </w:p>
    <w:p w:rsidR="002C4106" w:rsidRDefault="002C4106" w:rsidP="002C4106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17333A">
        <w:rPr>
          <w:rFonts w:ascii="Times New Roman" w:hAnsi="Times New Roman"/>
          <w:b/>
          <w:bCs/>
        </w:rPr>
        <w:t>2.METOD (YÖNTEM)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17333A">
        <w:rPr>
          <w:rFonts w:ascii="Times New Roman" w:hAnsi="Times New Roman"/>
          <w:b/>
          <w:bCs/>
        </w:rPr>
        <w:t>2.1 Alt Konu Ba</w:t>
      </w:r>
      <w:r w:rsidRPr="0017333A">
        <w:rPr>
          <w:rFonts w:ascii="Times New Roman" w:hAnsi="Times New Roman"/>
          <w:b/>
        </w:rPr>
        <w:t>ş</w:t>
      </w:r>
      <w:r w:rsidRPr="0017333A">
        <w:rPr>
          <w:rFonts w:ascii="Times New Roman" w:hAnsi="Times New Roman"/>
          <w:b/>
          <w:bCs/>
        </w:rPr>
        <w:t>lı</w:t>
      </w:r>
      <w:r w:rsidRPr="0017333A">
        <w:rPr>
          <w:rFonts w:ascii="Times New Roman" w:hAnsi="Times New Roman"/>
          <w:b/>
        </w:rPr>
        <w:t>ğ</w:t>
      </w:r>
      <w:r w:rsidRPr="0017333A">
        <w:rPr>
          <w:rFonts w:ascii="Times New Roman" w:hAnsi="Times New Roman"/>
          <w:b/>
          <w:bCs/>
        </w:rPr>
        <w:t>ı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17333A">
        <w:rPr>
          <w:rFonts w:ascii="Times New Roman" w:hAnsi="Times New Roman"/>
          <w:sz w:val="21"/>
          <w:szCs w:val="21"/>
        </w:rPr>
        <w:t>(</w:t>
      </w:r>
      <w:r w:rsidRPr="0017333A">
        <w:rPr>
          <w:rFonts w:ascii="Times New Roman" w:hAnsi="Times New Roman"/>
          <w:i/>
          <w:iCs/>
          <w:sz w:val="21"/>
          <w:szCs w:val="21"/>
        </w:rPr>
        <w:t>Açıklamalar:</w:t>
      </w:r>
      <w:r w:rsidRPr="0017333A">
        <w:rPr>
          <w:rFonts w:ascii="Times New Roman" w:hAnsi="Times New Roman"/>
          <w:sz w:val="21"/>
          <w:szCs w:val="21"/>
        </w:rPr>
        <w:t xml:space="preserve"> Başlık sola dayanır, </w:t>
      </w:r>
      <w:r w:rsidR="00081A46" w:rsidRPr="0017333A">
        <w:rPr>
          <w:rFonts w:ascii="Times New Roman" w:hAnsi="Times New Roman"/>
          <w:sz w:val="21"/>
          <w:szCs w:val="21"/>
        </w:rPr>
        <w:t>yalnızca</w:t>
      </w:r>
      <w:r w:rsidRPr="0017333A">
        <w:rPr>
          <w:rFonts w:ascii="Times New Roman" w:hAnsi="Times New Roman"/>
          <w:sz w:val="21"/>
          <w:szCs w:val="21"/>
        </w:rPr>
        <w:t xml:space="preserve"> iki rakam arasına nokta ko</w:t>
      </w:r>
      <w:r w:rsidR="00081A46" w:rsidRPr="0017333A">
        <w:rPr>
          <w:rFonts w:ascii="Times New Roman" w:hAnsi="Times New Roman"/>
          <w:sz w:val="21"/>
          <w:szCs w:val="21"/>
        </w:rPr>
        <w:t>n</w:t>
      </w:r>
      <w:r w:rsidRPr="0017333A">
        <w:rPr>
          <w:rFonts w:ascii="Times New Roman" w:hAnsi="Times New Roman"/>
          <w:sz w:val="21"/>
          <w:szCs w:val="21"/>
        </w:rPr>
        <w:t>ulur, sözcükler büyük harfle ba</w:t>
      </w:r>
      <w:r w:rsidRPr="0017333A">
        <w:rPr>
          <w:rFonts w:ascii="Times New Roman" w:eastAsia="TTE27C9C40t00" w:hAnsi="Times New Roman"/>
          <w:sz w:val="21"/>
          <w:szCs w:val="21"/>
        </w:rPr>
        <w:t>ş</w:t>
      </w:r>
      <w:r w:rsidRPr="0017333A">
        <w:rPr>
          <w:rFonts w:ascii="Times New Roman" w:hAnsi="Times New Roman"/>
          <w:sz w:val="21"/>
          <w:szCs w:val="21"/>
        </w:rPr>
        <w:t>lar, koyu yazılır.)</w:t>
      </w:r>
    </w:p>
    <w:p w:rsidR="002C4106" w:rsidRPr="00294162" w:rsidRDefault="002C4106" w:rsidP="002C41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106" w:rsidRPr="0017333A" w:rsidRDefault="002C4106" w:rsidP="002C4106">
      <w:pPr>
        <w:pStyle w:val="ListeParagraf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17333A">
        <w:rPr>
          <w:rFonts w:ascii="Times New Roman" w:hAnsi="Times New Roman"/>
          <w:b/>
          <w:bCs/>
        </w:rPr>
        <w:t xml:space="preserve">Alt </w:t>
      </w:r>
      <w:proofErr w:type="spellStart"/>
      <w:r w:rsidRPr="0017333A">
        <w:rPr>
          <w:rFonts w:ascii="Times New Roman" w:hAnsi="Times New Roman"/>
          <w:b/>
          <w:bCs/>
        </w:rPr>
        <w:t>alt</w:t>
      </w:r>
      <w:proofErr w:type="spellEnd"/>
      <w:r w:rsidRPr="0017333A">
        <w:rPr>
          <w:rFonts w:ascii="Times New Roman" w:hAnsi="Times New Roman"/>
          <w:b/>
          <w:bCs/>
        </w:rPr>
        <w:t xml:space="preserve"> konu ba</w:t>
      </w:r>
      <w:r w:rsidRPr="0017333A">
        <w:rPr>
          <w:rFonts w:ascii="Times New Roman" w:hAnsi="Times New Roman"/>
          <w:b/>
        </w:rPr>
        <w:t>ş</w:t>
      </w:r>
      <w:r w:rsidRPr="0017333A">
        <w:rPr>
          <w:rFonts w:ascii="Times New Roman" w:hAnsi="Times New Roman"/>
          <w:b/>
          <w:bCs/>
        </w:rPr>
        <w:t>lı</w:t>
      </w:r>
      <w:r w:rsidRPr="0017333A">
        <w:rPr>
          <w:rFonts w:ascii="Times New Roman" w:hAnsi="Times New Roman"/>
          <w:b/>
        </w:rPr>
        <w:t>ğ</w:t>
      </w:r>
      <w:r w:rsidRPr="0017333A">
        <w:rPr>
          <w:rFonts w:ascii="Times New Roman" w:hAnsi="Times New Roman"/>
          <w:b/>
          <w:bCs/>
        </w:rPr>
        <w:t>ı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C4106" w:rsidRPr="0017333A" w:rsidRDefault="002C4106" w:rsidP="002C4106">
      <w:pPr>
        <w:pStyle w:val="ListeParagraf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17333A">
        <w:rPr>
          <w:rFonts w:ascii="Times New Roman" w:hAnsi="Times New Roman"/>
          <w:b/>
        </w:rPr>
        <w:t>Alt</w:t>
      </w:r>
      <w:r w:rsidRPr="0017333A">
        <w:rPr>
          <w:rFonts w:ascii="Times New Roman" w:hAnsi="Times New Roman"/>
        </w:rPr>
        <w:t xml:space="preserve"> </w:t>
      </w:r>
      <w:proofErr w:type="spellStart"/>
      <w:r w:rsidRPr="0017333A">
        <w:rPr>
          <w:rFonts w:ascii="Times New Roman" w:hAnsi="Times New Roman"/>
          <w:b/>
          <w:bCs/>
        </w:rPr>
        <w:t>alt</w:t>
      </w:r>
      <w:proofErr w:type="spellEnd"/>
      <w:r w:rsidRPr="0017333A">
        <w:rPr>
          <w:rFonts w:ascii="Times New Roman" w:hAnsi="Times New Roman"/>
          <w:b/>
          <w:bCs/>
        </w:rPr>
        <w:t xml:space="preserve"> konu ba</w:t>
      </w:r>
      <w:r w:rsidRPr="0017333A">
        <w:rPr>
          <w:rFonts w:ascii="Times New Roman" w:hAnsi="Times New Roman"/>
          <w:b/>
        </w:rPr>
        <w:t>ş</w:t>
      </w:r>
      <w:r w:rsidRPr="0017333A">
        <w:rPr>
          <w:rFonts w:ascii="Times New Roman" w:hAnsi="Times New Roman"/>
          <w:b/>
          <w:bCs/>
        </w:rPr>
        <w:t>lı</w:t>
      </w:r>
      <w:r w:rsidRPr="0017333A">
        <w:rPr>
          <w:rFonts w:ascii="Times New Roman" w:hAnsi="Times New Roman"/>
          <w:b/>
        </w:rPr>
        <w:t>ğ</w:t>
      </w:r>
      <w:r w:rsidRPr="0017333A">
        <w:rPr>
          <w:rFonts w:ascii="Times New Roman" w:hAnsi="Times New Roman"/>
          <w:b/>
          <w:bCs/>
        </w:rPr>
        <w:t>ı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7333A">
        <w:rPr>
          <w:rFonts w:ascii="Times New Roman" w:hAnsi="Times New Roman"/>
          <w:b/>
        </w:rPr>
        <w:t>3.BULGULAR VE TARTIŞMA</w:t>
      </w:r>
    </w:p>
    <w:p w:rsidR="002C4106" w:rsidRPr="0017333A" w:rsidRDefault="002C4106" w:rsidP="002C4106">
      <w:pPr>
        <w:pStyle w:val="ListeParagraf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b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7333A">
        <w:rPr>
          <w:rFonts w:ascii="Times New Roman" w:hAnsi="Times New Roman"/>
          <w:b/>
        </w:rPr>
        <w:t>4.SONUÇ VE ÖNERİLER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7333A">
        <w:rPr>
          <w:rFonts w:ascii="Times New Roman" w:hAnsi="Times New Roman"/>
          <w:b/>
        </w:rPr>
        <w:t>KAYNAKÇA</w:t>
      </w: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2C4106" w:rsidRPr="0017333A" w:rsidRDefault="002C4106" w:rsidP="002C41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17333A">
        <w:rPr>
          <w:rFonts w:ascii="Times New Roman" w:hAnsi="Times New Roman"/>
          <w:b/>
        </w:rPr>
        <w:t>EKLER</w:t>
      </w:r>
    </w:p>
    <w:p w:rsidR="008B582C" w:rsidRDefault="008B582C"/>
    <w:sectPr w:rsidR="008B582C" w:rsidSect="002C410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TE27C9C4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1659"/>
    <w:multiLevelType w:val="hybridMultilevel"/>
    <w:tmpl w:val="2D72DC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EE6FA8"/>
    <w:multiLevelType w:val="hybridMultilevel"/>
    <w:tmpl w:val="B2BE9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009B6"/>
    <w:multiLevelType w:val="multilevel"/>
    <w:tmpl w:val="8A0C53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63081C"/>
    <w:multiLevelType w:val="hybridMultilevel"/>
    <w:tmpl w:val="E3420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90CFF"/>
    <w:multiLevelType w:val="hybridMultilevel"/>
    <w:tmpl w:val="AAFCF3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E2E6E"/>
    <w:multiLevelType w:val="hybridMultilevel"/>
    <w:tmpl w:val="BC20BC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800E9"/>
    <w:multiLevelType w:val="hybridMultilevel"/>
    <w:tmpl w:val="4DAC3E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0296F"/>
    <w:multiLevelType w:val="hybridMultilevel"/>
    <w:tmpl w:val="73783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6F6E6A"/>
    <w:multiLevelType w:val="hybridMultilevel"/>
    <w:tmpl w:val="BCC08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106"/>
    <w:rsid w:val="00081A46"/>
    <w:rsid w:val="0017333A"/>
    <w:rsid w:val="00191C81"/>
    <w:rsid w:val="002C4106"/>
    <w:rsid w:val="006072F9"/>
    <w:rsid w:val="008B582C"/>
    <w:rsid w:val="00AB33A8"/>
    <w:rsid w:val="00BF14BF"/>
    <w:rsid w:val="00C40C75"/>
    <w:rsid w:val="00CE1804"/>
    <w:rsid w:val="00D62C39"/>
    <w:rsid w:val="00DB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32"/>
        <o:r id="V:Rule4" type="connector" idref="#_x0000_s1028"/>
        <o:r id="V:Rule5" type="connector" idref="#_x0000_s1029"/>
        <o:r id="V:Rule6" type="connector" idref="#_x0000_s1031"/>
        <o:r id="V:Rule7" type="connector" idref="#_x0000_s1030"/>
        <o:r id="V:Rule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0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HTMLDaktilo">
    <w:name w:val="HTML Typewriter"/>
    <w:basedOn w:val="VarsaylanParagrafYazTipi"/>
    <w:rsid w:val="002C4106"/>
    <w:rPr>
      <w:rFonts w:ascii="Courier New" w:eastAsia="Times New Roman" w:hAnsi="Courier New" w:cs="Courier New"/>
      <w:sz w:val="20"/>
      <w:szCs w:val="20"/>
    </w:rPr>
  </w:style>
  <w:style w:type="paragraph" w:styleId="ListeParagraf">
    <w:name w:val="List Paragraph"/>
    <w:basedOn w:val="Normal"/>
    <w:uiPriority w:val="34"/>
    <w:qFormat/>
    <w:rsid w:val="002C410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C4106"/>
    <w:rPr>
      <w:color w:val="0000FF"/>
      <w:u w:val="single"/>
    </w:rPr>
  </w:style>
  <w:style w:type="paragraph" w:styleId="GvdeMetni2">
    <w:name w:val="Body Text 2"/>
    <w:basedOn w:val="Normal"/>
    <w:link w:val="GvdeMetni2Char"/>
    <w:rsid w:val="00BF14BF"/>
    <w:pPr>
      <w:spacing w:after="120" w:line="480" w:lineRule="auto"/>
    </w:pPr>
    <w:rPr>
      <w:rFonts w:ascii="Times New Roman" w:eastAsia="Times New Roman" w:hAnsi="Times New Roman"/>
      <w:color w:val="000000"/>
      <w:sz w:val="40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BF14BF"/>
    <w:rPr>
      <w:rFonts w:ascii="Times New Roman" w:eastAsia="Times New Roman" w:hAnsi="Times New Roman" w:cs="Times New Roman"/>
      <w:color w:val="000000"/>
      <w:sz w:val="4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irozkaya@pa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VELİTTİN</dc:creator>
  <cp:keywords/>
  <dc:description/>
  <cp:lastModifiedBy>VELİTTİN</cp:lastModifiedBy>
  <cp:revision>5</cp:revision>
  <dcterms:created xsi:type="dcterms:W3CDTF">2012-11-21T11:00:00Z</dcterms:created>
  <dcterms:modified xsi:type="dcterms:W3CDTF">2012-11-21T12:34:00Z</dcterms:modified>
</cp:coreProperties>
</file>