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540" w:type="dxa"/>
        <w:tblInd w:w="-72" w:type="dxa"/>
        <w:tblLook w:val="04A0" w:firstRow="1" w:lastRow="0" w:firstColumn="1" w:lastColumn="0" w:noHBand="0" w:noVBand="1"/>
      </w:tblPr>
      <w:tblGrid>
        <w:gridCol w:w="4713"/>
        <w:gridCol w:w="4827"/>
      </w:tblGrid>
      <w:tr w:rsidR="008F46EC" w:rsidRPr="00401A16" w14:paraId="40B83A30" w14:textId="77777777" w:rsidTr="00401A16">
        <w:trPr>
          <w:trHeight w:val="370"/>
        </w:trPr>
        <w:tc>
          <w:tcPr>
            <w:tcW w:w="9540" w:type="dxa"/>
            <w:gridSpan w:val="2"/>
            <w:noWrap/>
            <w:vAlign w:val="center"/>
          </w:tcPr>
          <w:p w14:paraId="573C55E6" w14:textId="3A517F50" w:rsidR="00C94497" w:rsidRPr="00401A16" w:rsidRDefault="00A0084A" w:rsidP="00401A16">
            <w:pPr>
              <w:spacing w:line="240" w:lineRule="atLeast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401A16">
              <w:rPr>
                <w:b/>
                <w:bCs/>
              </w:rPr>
              <w:t>KATILIMCILAR</w:t>
            </w:r>
          </w:p>
        </w:tc>
      </w:tr>
      <w:tr w:rsidR="00A0084A" w:rsidRPr="00401A16" w14:paraId="22981309" w14:textId="77777777" w:rsidTr="003F2E16">
        <w:trPr>
          <w:trHeight w:val="7886"/>
        </w:trPr>
        <w:tc>
          <w:tcPr>
            <w:tcW w:w="4713" w:type="dxa"/>
            <w:noWrap/>
          </w:tcPr>
          <w:p w14:paraId="36087EC1" w14:textId="4592365C" w:rsidR="00A0084A" w:rsidRDefault="00401A16" w:rsidP="00401A16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A0084A" w:rsidRPr="00401A16">
              <w:rPr>
                <w:b/>
              </w:rPr>
              <w:t>Başkan ve üyeler</w:t>
            </w:r>
          </w:p>
          <w:p w14:paraId="638E01B1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</w:rPr>
            </w:pPr>
          </w:p>
          <w:p w14:paraId="1051C33A" w14:textId="3CBD0AB0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Prof. Dr. Rafet KILINÇARSLAN</w:t>
            </w:r>
          </w:p>
          <w:p w14:paraId="5580F4C9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Prof. Dr. Hüseyin ÖZGÜR</w:t>
            </w:r>
          </w:p>
          <w:p w14:paraId="469794F3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Hüseyin KOÇAK</w:t>
            </w:r>
          </w:p>
          <w:p w14:paraId="403A114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Birsel SABUNCU</w:t>
            </w:r>
          </w:p>
          <w:p w14:paraId="0EB4E8CC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Semih COŞKUN</w:t>
            </w:r>
          </w:p>
          <w:p w14:paraId="4D538917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Yalçın ŞENAY</w:t>
            </w:r>
          </w:p>
          <w:p w14:paraId="18BF0CE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Doç. Dr. Yusuf ÖZCAN</w:t>
            </w:r>
          </w:p>
          <w:p w14:paraId="745FA43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Erdinç KARATAŞ</w:t>
            </w:r>
          </w:p>
          <w:p w14:paraId="142B635E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Ramazan OYMAK</w:t>
            </w:r>
          </w:p>
          <w:p w14:paraId="5F8FC60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Halil TEKİN</w:t>
            </w:r>
          </w:p>
          <w:p w14:paraId="29AC827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Hüseyin ŞAHİN</w:t>
            </w:r>
          </w:p>
          <w:p w14:paraId="5A16B2A0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Fatih Mehmet DEMİR</w:t>
            </w:r>
          </w:p>
          <w:p w14:paraId="33CF8D53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proofErr w:type="spellStart"/>
            <w:r w:rsidRPr="00401A16">
              <w:t>Öğr</w:t>
            </w:r>
            <w:proofErr w:type="spellEnd"/>
            <w:r w:rsidRPr="00401A16">
              <w:t>. Gör. Özgür Volkan YILMAZ</w:t>
            </w:r>
          </w:p>
          <w:p w14:paraId="3C6D83E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Ali Murat FİLİZ</w:t>
            </w:r>
          </w:p>
          <w:p w14:paraId="50699A65" w14:textId="368D7348" w:rsidR="00A0084A" w:rsidRPr="00401A16" w:rsidRDefault="00281A6B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Erdoğan TURGUT</w:t>
            </w:r>
          </w:p>
          <w:p w14:paraId="7E54E2F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Bilal BOZOĞLU</w:t>
            </w:r>
          </w:p>
          <w:p w14:paraId="1994FCFF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Atalay KALE</w:t>
            </w:r>
          </w:p>
          <w:p w14:paraId="03BA8A7F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Çağlayan ÇALIKOĞLU</w:t>
            </w:r>
          </w:p>
          <w:p w14:paraId="265FE508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Ethem ÇELİK</w:t>
            </w:r>
          </w:p>
          <w:p w14:paraId="78569666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t>Öğr</w:t>
            </w:r>
            <w:proofErr w:type="spellEnd"/>
            <w:r w:rsidRPr="00401A16">
              <w:t>. Gör. Öncü YANMAZ ARPACI</w:t>
            </w:r>
          </w:p>
          <w:p w14:paraId="41C4F628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Aziz YÜZER</w:t>
            </w:r>
          </w:p>
          <w:p w14:paraId="3C24440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Emine YIKILMAZ</w:t>
            </w:r>
          </w:p>
          <w:p w14:paraId="5651D4A5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Mustafa ŞENEL</w:t>
            </w:r>
          </w:p>
          <w:p w14:paraId="1C57A891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rPr>
                <w:bCs/>
              </w:rPr>
              <w:t>Gülhizar</w:t>
            </w:r>
            <w:proofErr w:type="spellEnd"/>
            <w:r w:rsidRPr="00401A16">
              <w:rPr>
                <w:bCs/>
              </w:rPr>
              <w:t xml:space="preserve"> TOKGÖZ</w:t>
            </w:r>
          </w:p>
          <w:p w14:paraId="69EA885B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Tevfik YILDIRIM</w:t>
            </w:r>
          </w:p>
          <w:p w14:paraId="657E0869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rPr>
                <w:bCs/>
              </w:rPr>
              <w:t>Öğr</w:t>
            </w:r>
            <w:proofErr w:type="spellEnd"/>
            <w:r w:rsidRPr="00401A16">
              <w:rPr>
                <w:bCs/>
              </w:rPr>
              <w:t>. Gör. Ahmet SARGIN</w:t>
            </w:r>
          </w:p>
          <w:p w14:paraId="2F159FE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Nail BERBER</w:t>
            </w:r>
          </w:p>
          <w:p w14:paraId="6BA523A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ÇITAK</w:t>
            </w:r>
          </w:p>
          <w:p w14:paraId="3954E43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İNCETEKİN</w:t>
            </w:r>
          </w:p>
          <w:p w14:paraId="5FE56A71" w14:textId="1214C759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İsmail Hakkı ARIK</w:t>
            </w:r>
          </w:p>
        </w:tc>
        <w:tc>
          <w:tcPr>
            <w:tcW w:w="4827" w:type="dxa"/>
          </w:tcPr>
          <w:p w14:paraId="7AA880BB" w14:textId="77777777" w:rsidR="00A0084A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Danışma Birimi</w:t>
            </w:r>
          </w:p>
          <w:p w14:paraId="153C31AE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  <w:bCs/>
              </w:rPr>
            </w:pPr>
          </w:p>
          <w:p w14:paraId="1DF7E32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Fatih ULUŞAN</w:t>
            </w:r>
          </w:p>
          <w:p w14:paraId="49D15C9A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Hasan KARAAL</w:t>
            </w:r>
          </w:p>
          <w:p w14:paraId="7FDA643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Dilek DEMİR</w:t>
            </w:r>
          </w:p>
          <w:p w14:paraId="7842D3B6" w14:textId="77777777" w:rsidR="00203EBE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Münevver Tuğçe ÇALHAN ÖZALTUN</w:t>
            </w:r>
          </w:p>
          <w:p w14:paraId="1BCA48A4" w14:textId="77777777" w:rsidR="00401A16" w:rsidRPr="00401A16" w:rsidRDefault="00401A16" w:rsidP="00401A16">
            <w:pPr>
              <w:pStyle w:val="ListeParagraf"/>
              <w:spacing w:line="240" w:lineRule="atLeast"/>
              <w:ind w:left="360"/>
              <w:jc w:val="both"/>
              <w:rPr>
                <w:bCs/>
              </w:rPr>
            </w:pPr>
          </w:p>
          <w:p w14:paraId="36C0EF91" w14:textId="1DEB9CCC" w:rsidR="00203EBE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proofErr w:type="spellStart"/>
            <w:r w:rsidRPr="00401A16">
              <w:rPr>
                <w:b/>
                <w:bCs/>
              </w:rPr>
              <w:t>Sekreterya</w:t>
            </w:r>
            <w:proofErr w:type="spellEnd"/>
          </w:p>
          <w:p w14:paraId="414A93E9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  <w:bCs/>
              </w:rPr>
            </w:pPr>
          </w:p>
          <w:p w14:paraId="2617B3AE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ERTAN</w:t>
            </w:r>
          </w:p>
          <w:p w14:paraId="7654DD3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Leyla BEZGİN</w:t>
            </w:r>
          </w:p>
          <w:p w14:paraId="30B6AFD7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Müfit Anıl ÖZER</w:t>
            </w:r>
          </w:p>
          <w:p w14:paraId="6B849B80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Aysel ALKAN</w:t>
            </w:r>
          </w:p>
          <w:p w14:paraId="594E79E1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Selçuk ÖZEL</w:t>
            </w:r>
          </w:p>
          <w:p w14:paraId="3C880AC7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Yusuf ÇELİK</w:t>
            </w:r>
          </w:p>
          <w:p w14:paraId="7789EAEF" w14:textId="77777777" w:rsidR="00203EBE" w:rsidRPr="00401A16" w:rsidRDefault="00203EBE" w:rsidP="00401A16">
            <w:pPr>
              <w:spacing w:line="240" w:lineRule="atLeast"/>
              <w:jc w:val="both"/>
              <w:rPr>
                <w:bCs/>
              </w:rPr>
            </w:pPr>
          </w:p>
          <w:p w14:paraId="76429932" w14:textId="77777777" w:rsidR="00203EBE" w:rsidRPr="00401A16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Toplantıya Davet Edilenler</w:t>
            </w:r>
          </w:p>
          <w:p w14:paraId="1483E294" w14:textId="0649D4F0" w:rsidR="00AB4A8F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t xml:space="preserve"> </w:t>
            </w:r>
            <w:proofErr w:type="spellStart"/>
            <w:r w:rsidR="00281A6B" w:rsidRPr="00401A16">
              <w:rPr>
                <w:bCs/>
              </w:rPr>
              <w:t>Öğr</w:t>
            </w:r>
            <w:proofErr w:type="spellEnd"/>
            <w:r w:rsidR="00281A6B" w:rsidRPr="00401A16">
              <w:rPr>
                <w:bCs/>
              </w:rPr>
              <w:t xml:space="preserve">. Gör. Meltem BALABAN </w:t>
            </w:r>
          </w:p>
        </w:tc>
      </w:tr>
    </w:tbl>
    <w:p w14:paraId="7900BA31" w14:textId="77777777" w:rsidR="00C73C08" w:rsidRPr="00401A16" w:rsidRDefault="00C73C08" w:rsidP="00401A16">
      <w:pPr>
        <w:spacing w:line="240" w:lineRule="atLeast"/>
      </w:pPr>
    </w:p>
    <w:tbl>
      <w:tblPr>
        <w:tblW w:w="95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8"/>
      </w:tblGrid>
      <w:tr w:rsidR="003F2E16" w:rsidRPr="00401A16" w14:paraId="449EBBD9" w14:textId="77777777" w:rsidTr="00401A16">
        <w:trPr>
          <w:trHeight w:val="2187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36873" w14:textId="77777777" w:rsidR="003F2E16" w:rsidRPr="00401A16" w:rsidRDefault="003F2E16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Gündem:</w:t>
            </w:r>
          </w:p>
          <w:p w14:paraId="125AE317" w14:textId="04ABB9E1" w:rsidR="003F2E16" w:rsidRDefault="003F2E16" w:rsidP="009C4B45">
            <w:pPr>
              <w:numPr>
                <w:ilvl w:val="0"/>
                <w:numId w:val="9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Mazeret Bildirenler,</w:t>
            </w:r>
          </w:p>
          <w:p w14:paraId="43C69EA1" w14:textId="5EE729A8" w:rsidR="003F2E16" w:rsidRDefault="00401A16" w:rsidP="009C4B45">
            <w:pPr>
              <w:numPr>
                <w:ilvl w:val="0"/>
                <w:numId w:val="9"/>
              </w:numPr>
              <w:spacing w:line="240" w:lineRule="atLeast"/>
              <w:jc w:val="both"/>
              <w:rPr>
                <w:bCs/>
              </w:rPr>
            </w:pPr>
            <w:r w:rsidRPr="008F4A38">
              <w:rPr>
                <w:bCs/>
              </w:rPr>
              <w:t xml:space="preserve">Pamukkale Üniversitesi </w:t>
            </w:r>
            <w:r w:rsidR="008F4A38" w:rsidRPr="008F4A38">
              <w:rPr>
                <w:bCs/>
                <w:sz w:val="22"/>
                <w:szCs w:val="22"/>
              </w:rPr>
              <w:t>İç Kontrol Sistemi ile ilgili yapılan çalışmaların</w:t>
            </w:r>
            <w:r w:rsidR="008F4A38">
              <w:rPr>
                <w:bCs/>
                <w:sz w:val="22"/>
                <w:szCs w:val="22"/>
              </w:rPr>
              <w:t>ı</w:t>
            </w:r>
            <w:r w:rsidR="008F4A38" w:rsidRPr="008F4A38">
              <w:rPr>
                <w:bCs/>
                <w:sz w:val="22"/>
                <w:szCs w:val="22"/>
              </w:rPr>
              <w:t xml:space="preserve"> henüz tamamlamayan İdare Alt Çalışma Gruplarının (</w:t>
            </w:r>
            <w:r w:rsidR="008F4A38">
              <w:t>Kontrol Ortamı Bileşeni ve Kontrol Faaliyetleri Bileşeni)</w:t>
            </w:r>
            <w:r w:rsidR="008F4A38" w:rsidRPr="008F4A38">
              <w:rPr>
                <w:bCs/>
                <w:sz w:val="22"/>
                <w:szCs w:val="22"/>
              </w:rPr>
              <w:t xml:space="preserve"> </w:t>
            </w:r>
            <w:r w:rsidRPr="008F4A38">
              <w:rPr>
                <w:bCs/>
              </w:rPr>
              <w:t xml:space="preserve">görevli oldukları bileşenler ile ilgili çalışmalarının sunumu </w:t>
            </w:r>
            <w:r w:rsidR="008F4A38">
              <w:rPr>
                <w:bCs/>
              </w:rPr>
              <w:t>v</w:t>
            </w:r>
            <w:r w:rsidRPr="008F4A38">
              <w:rPr>
                <w:bCs/>
              </w:rPr>
              <w:t>e değerlendirilmesi</w:t>
            </w:r>
            <w:r w:rsidR="00412C17" w:rsidRPr="008F4A38">
              <w:rPr>
                <w:bCs/>
              </w:rPr>
              <w:t xml:space="preserve">, </w:t>
            </w:r>
          </w:p>
          <w:p w14:paraId="005E1676" w14:textId="58DA7C4A" w:rsidR="008F4A38" w:rsidRPr="008F4A38" w:rsidRDefault="008F4A38" w:rsidP="009C4B45">
            <w:pPr>
              <w:numPr>
                <w:ilvl w:val="0"/>
                <w:numId w:val="9"/>
              </w:numPr>
              <w:spacing w:line="240" w:lineRule="atLeast"/>
              <w:jc w:val="both"/>
              <w:rPr>
                <w:bCs/>
              </w:rPr>
            </w:pPr>
            <w:r w:rsidRPr="008F4A38">
              <w:rPr>
                <w:bCs/>
              </w:rPr>
              <w:t xml:space="preserve">Pamukkale Üniversitesi </w:t>
            </w:r>
            <w:r w:rsidRPr="008F4A38">
              <w:rPr>
                <w:bCs/>
                <w:sz w:val="22"/>
                <w:szCs w:val="22"/>
              </w:rPr>
              <w:t>İç Kontrol Sistemi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F4A38">
              <w:rPr>
                <w:bCs/>
                <w:sz w:val="22"/>
                <w:szCs w:val="22"/>
              </w:rPr>
              <w:t>İdare Alt Çalışma Gruplarının</w:t>
            </w:r>
            <w:r>
              <w:rPr>
                <w:bCs/>
                <w:sz w:val="22"/>
                <w:szCs w:val="22"/>
              </w:rPr>
              <w:t xml:space="preserve"> hazırlamış oldukları Standartların incelenmesine başlanılması,</w:t>
            </w:r>
          </w:p>
          <w:p w14:paraId="7AC83C72" w14:textId="77777777" w:rsidR="003F2E16" w:rsidRPr="00401A16" w:rsidRDefault="003F2E16" w:rsidP="009C4B45">
            <w:pPr>
              <w:numPr>
                <w:ilvl w:val="0"/>
                <w:numId w:val="9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Ek gündem önerilerinin alınması,</w:t>
            </w:r>
          </w:p>
          <w:p w14:paraId="6EC3D7F3" w14:textId="77777777" w:rsidR="003F2E16" w:rsidRPr="00401A16" w:rsidRDefault="003F2E16" w:rsidP="009C4B45">
            <w:pPr>
              <w:numPr>
                <w:ilvl w:val="0"/>
                <w:numId w:val="9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Bir sonraki toplantı tarihinin belirlenmesi,</w:t>
            </w:r>
          </w:p>
          <w:p w14:paraId="49B09E72" w14:textId="77777777" w:rsidR="00401A16" w:rsidRDefault="003F2E16" w:rsidP="009C4B45">
            <w:pPr>
              <w:numPr>
                <w:ilvl w:val="0"/>
                <w:numId w:val="9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Dilek ve öneriler.</w:t>
            </w:r>
          </w:p>
          <w:p w14:paraId="6EEECA46" w14:textId="77777777" w:rsidR="009C4B45" w:rsidRDefault="009C4B45" w:rsidP="009C4B45">
            <w:pPr>
              <w:spacing w:line="240" w:lineRule="atLeast"/>
              <w:jc w:val="both"/>
              <w:rPr>
                <w:bCs/>
                <w:sz w:val="22"/>
                <w:szCs w:val="22"/>
              </w:rPr>
            </w:pPr>
          </w:p>
          <w:p w14:paraId="48007431" w14:textId="72F3370D" w:rsidR="009C4B45" w:rsidRDefault="009C4B45" w:rsidP="00CD5ED1">
            <w:pPr>
              <w:pStyle w:val="ListeParagraf"/>
              <w:numPr>
                <w:ilvl w:val="0"/>
                <w:numId w:val="10"/>
              </w:numPr>
              <w:spacing w:line="240" w:lineRule="atLeast"/>
              <w:jc w:val="both"/>
            </w:pPr>
            <w:r w:rsidRPr="003E0239">
              <w:rPr>
                <w:bCs/>
                <w:sz w:val="22"/>
                <w:szCs w:val="22"/>
              </w:rPr>
              <w:lastRenderedPageBreak/>
              <w:t xml:space="preserve">Mustafa Şenel mazeret bildirdi, Selçuk ÖZEL yıllık </w:t>
            </w:r>
            <w:proofErr w:type="gramStart"/>
            <w:r w:rsidRPr="003E0239">
              <w:rPr>
                <w:bCs/>
                <w:sz w:val="22"/>
                <w:szCs w:val="22"/>
              </w:rPr>
              <w:t xml:space="preserve">izinli, </w:t>
            </w:r>
            <w:r w:rsidR="008F4A38" w:rsidRPr="003E0239">
              <w:rPr>
                <w:bCs/>
                <w:sz w:val="22"/>
                <w:szCs w:val="22"/>
              </w:rPr>
              <w:t xml:space="preserve"> </w:t>
            </w:r>
            <w:r w:rsidRPr="00401A16">
              <w:t>Dr.</w:t>
            </w:r>
            <w:proofErr w:type="gramEnd"/>
            <w:r w:rsidRPr="00401A16">
              <w:t xml:space="preserve"> </w:t>
            </w:r>
            <w:proofErr w:type="spellStart"/>
            <w:r w:rsidRPr="00401A16">
              <w:t>Öğr</w:t>
            </w:r>
            <w:proofErr w:type="spellEnd"/>
            <w:r w:rsidRPr="00401A16">
              <w:t>. Üyesi Hüseyin KOÇAK</w:t>
            </w:r>
            <w:r>
              <w:t xml:space="preserve">, Doç. Dr. Yusuf ÖZCAN, Erdinç KARATAŞ, Halil TEKİN, Fatih Mehmet DEMİR, </w:t>
            </w:r>
            <w:r w:rsidR="00CD5ED1">
              <w:t xml:space="preserve">  </w:t>
            </w:r>
            <w:proofErr w:type="spellStart"/>
            <w:r>
              <w:t>Öğr</w:t>
            </w:r>
            <w:proofErr w:type="spellEnd"/>
            <w:r>
              <w:t xml:space="preserve">. Gör. Özgür Volkan YILMAZ, Emine </w:t>
            </w:r>
            <w:proofErr w:type="spellStart"/>
            <w:r>
              <w:t>YIKILMAZ,Gülhizar</w:t>
            </w:r>
            <w:proofErr w:type="spellEnd"/>
            <w:r>
              <w:t xml:space="preserve"> TOKGÖZ, Mehmet İNCETEKİN toplantıya katılmadı.</w:t>
            </w:r>
          </w:p>
          <w:p w14:paraId="0430CA16" w14:textId="6F463A36" w:rsidR="009C4B45" w:rsidRPr="009C4B45" w:rsidRDefault="009C4B45" w:rsidP="00CD5ED1">
            <w:pPr>
              <w:pStyle w:val="ListeParagraf"/>
              <w:numPr>
                <w:ilvl w:val="0"/>
                <w:numId w:val="10"/>
              </w:numPr>
              <w:spacing w:line="240" w:lineRule="atLeast"/>
              <w:jc w:val="both"/>
            </w:pPr>
            <w:r w:rsidRPr="008F4A38">
              <w:rPr>
                <w:bCs/>
              </w:rPr>
              <w:t xml:space="preserve">Pamukkale Üniversitesi </w:t>
            </w:r>
            <w:r w:rsidRPr="008F4A38">
              <w:rPr>
                <w:bCs/>
                <w:sz w:val="22"/>
                <w:szCs w:val="22"/>
              </w:rPr>
              <w:t>İç Kontrol Sistemi ile ilgili yapılan çalışmaların</w:t>
            </w:r>
            <w:r>
              <w:rPr>
                <w:bCs/>
                <w:sz w:val="22"/>
                <w:szCs w:val="22"/>
              </w:rPr>
              <w:t>ı</w:t>
            </w:r>
            <w:r w:rsidRPr="008F4A38">
              <w:rPr>
                <w:bCs/>
                <w:sz w:val="22"/>
                <w:szCs w:val="22"/>
              </w:rPr>
              <w:t xml:space="preserve"> henüz tamamlamayan İdare Alt Çalışma </w:t>
            </w:r>
            <w:proofErr w:type="gramStart"/>
            <w:r w:rsidRPr="008F4A38">
              <w:rPr>
                <w:bCs/>
                <w:sz w:val="22"/>
                <w:szCs w:val="22"/>
              </w:rPr>
              <w:t>Grupların</w:t>
            </w:r>
            <w:r>
              <w:rPr>
                <w:bCs/>
                <w:sz w:val="22"/>
                <w:szCs w:val="22"/>
              </w:rPr>
              <w:t xml:space="preserve">dan </w:t>
            </w:r>
            <w:r w:rsidRPr="008F4A38">
              <w:rPr>
                <w:bCs/>
                <w:sz w:val="22"/>
                <w:szCs w:val="22"/>
              </w:rPr>
              <w:t xml:space="preserve"> </w:t>
            </w:r>
            <w:r>
              <w:t>Kontrol</w:t>
            </w:r>
            <w:proofErr w:type="gramEnd"/>
            <w:r>
              <w:t xml:space="preserve"> Ortamı Bileşeni Grubunun </w:t>
            </w:r>
            <w:r w:rsidRPr="008F4A38">
              <w:rPr>
                <w:bCs/>
              </w:rPr>
              <w:t>bileşenler</w:t>
            </w:r>
            <w:r>
              <w:rPr>
                <w:bCs/>
              </w:rPr>
              <w:t>i</w:t>
            </w:r>
            <w:r w:rsidRPr="008F4A38">
              <w:rPr>
                <w:bCs/>
              </w:rPr>
              <w:t xml:space="preserve"> ile ilgili çalışmalarının sunumu </w:t>
            </w:r>
            <w:r>
              <w:rPr>
                <w:bCs/>
              </w:rPr>
              <w:t>v</w:t>
            </w:r>
            <w:r w:rsidRPr="008F4A38">
              <w:rPr>
                <w:bCs/>
              </w:rPr>
              <w:t>e değerlendirilmesi</w:t>
            </w:r>
            <w:r>
              <w:rPr>
                <w:bCs/>
              </w:rPr>
              <w:t xml:space="preserve"> yapıldı, Kontrol Faaliyetleri Grubunun sunumu bir sonraki toplantıya bırakıldı.</w:t>
            </w:r>
          </w:p>
          <w:p w14:paraId="23F5C020" w14:textId="7A1EDB99" w:rsidR="009C4B45" w:rsidRPr="003B202C" w:rsidRDefault="009C4B45" w:rsidP="00CD5ED1">
            <w:pPr>
              <w:numPr>
                <w:ilvl w:val="0"/>
                <w:numId w:val="10"/>
              </w:numPr>
              <w:spacing w:line="240" w:lineRule="atLeast"/>
              <w:jc w:val="both"/>
              <w:rPr>
                <w:bCs/>
              </w:rPr>
            </w:pPr>
            <w:r w:rsidRPr="008F4A38">
              <w:rPr>
                <w:bCs/>
              </w:rPr>
              <w:t xml:space="preserve">Pamukkale Üniversitesi </w:t>
            </w:r>
            <w:r w:rsidRPr="008F4A38">
              <w:rPr>
                <w:bCs/>
                <w:sz w:val="22"/>
                <w:szCs w:val="22"/>
              </w:rPr>
              <w:t>İç Kontrol Sistemi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F4A38">
              <w:rPr>
                <w:bCs/>
                <w:sz w:val="22"/>
                <w:szCs w:val="22"/>
              </w:rPr>
              <w:t>İdare Alt Çalışma Gruplarının</w:t>
            </w:r>
            <w:r>
              <w:rPr>
                <w:bCs/>
                <w:sz w:val="22"/>
                <w:szCs w:val="22"/>
              </w:rPr>
              <w:t xml:space="preserve"> hazırlamış oldukları Standartların incelenmesine başlanılamadı,</w:t>
            </w:r>
          </w:p>
          <w:p w14:paraId="0E99455D" w14:textId="79F8F55D" w:rsidR="003B202C" w:rsidRPr="003B202C" w:rsidRDefault="00CD5ED1" w:rsidP="003B202C">
            <w:pPr>
              <w:numPr>
                <w:ilvl w:val="0"/>
                <w:numId w:val="10"/>
              </w:numPr>
              <w:spacing w:line="240" w:lineRule="atLeast"/>
              <w:jc w:val="both"/>
              <w:rPr>
                <w:bCs/>
              </w:rPr>
            </w:pPr>
            <w:r w:rsidRPr="003B202C">
              <w:rPr>
                <w:bCs/>
                <w:sz w:val="22"/>
                <w:szCs w:val="22"/>
              </w:rPr>
              <w:t xml:space="preserve">İdare Alt Çalışma Gruplarının çalışmalarına ait Standartların Değerlendirilmesi için her grup için bir toplantı yapılması ve en son genel bir değerlendirme toplantısı yapılması </w:t>
            </w:r>
            <w:r w:rsidR="003B202C" w:rsidRPr="003B202C">
              <w:rPr>
                <w:bCs/>
                <w:sz w:val="22"/>
                <w:szCs w:val="22"/>
              </w:rPr>
              <w:t>ve Pamukkale Üniversitesi İç Kontrol Yazılım Programı için Bilgi İşlem tarafından yapılacak toplantılara Grup Başkanlarının ve Strateji Geliştirme Daire Başkanlığında görevli personellerin katılması önerildi. Öneri bu hali ile kabul edildi.</w:t>
            </w:r>
          </w:p>
          <w:p w14:paraId="56B2EF72" w14:textId="689E2E59" w:rsidR="003E0239" w:rsidRPr="003B202C" w:rsidRDefault="003E0239" w:rsidP="003B202C">
            <w:pPr>
              <w:numPr>
                <w:ilvl w:val="0"/>
                <w:numId w:val="10"/>
              </w:numPr>
              <w:spacing w:line="240" w:lineRule="atLeast"/>
              <w:jc w:val="both"/>
              <w:rPr>
                <w:bCs/>
              </w:rPr>
            </w:pPr>
            <w:r w:rsidRPr="003B202C">
              <w:rPr>
                <w:bCs/>
                <w:sz w:val="22"/>
                <w:szCs w:val="22"/>
              </w:rPr>
              <w:t xml:space="preserve">Bir sonraki toplantının 22 Kasım 2019 Cuma günü saat 10.00 Turizm </w:t>
            </w:r>
            <w:r w:rsidR="000E69A5" w:rsidRPr="003B202C">
              <w:rPr>
                <w:bCs/>
                <w:sz w:val="22"/>
                <w:szCs w:val="22"/>
              </w:rPr>
              <w:t>F</w:t>
            </w:r>
            <w:r w:rsidRPr="003B202C">
              <w:rPr>
                <w:bCs/>
                <w:sz w:val="22"/>
                <w:szCs w:val="22"/>
              </w:rPr>
              <w:t>akültesi TABEA Salonunda yapılmasına karar verildi.</w:t>
            </w:r>
          </w:p>
          <w:p w14:paraId="4178E2C7" w14:textId="60F4E22A" w:rsidR="00CD5ED1" w:rsidRPr="003E0239" w:rsidRDefault="00CD5ED1" w:rsidP="00CD5ED1">
            <w:pPr>
              <w:numPr>
                <w:ilvl w:val="0"/>
                <w:numId w:val="10"/>
              </w:numPr>
              <w:spacing w:line="240" w:lineRule="atLeast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Toplantı iyi dilek ve temennilerle kapatıldı.</w:t>
            </w:r>
          </w:p>
          <w:p w14:paraId="0D14E560" w14:textId="55E3210E" w:rsidR="003E0239" w:rsidRPr="008F4A38" w:rsidRDefault="003E0239" w:rsidP="00CD5ED1">
            <w:pPr>
              <w:spacing w:line="240" w:lineRule="atLeast"/>
              <w:ind w:left="720"/>
              <w:jc w:val="both"/>
              <w:rPr>
                <w:bCs/>
              </w:rPr>
            </w:pPr>
          </w:p>
          <w:p w14:paraId="74342E3D" w14:textId="77777777" w:rsidR="009C4B45" w:rsidRPr="00401A16" w:rsidRDefault="009C4B45" w:rsidP="009C4B45">
            <w:pPr>
              <w:pStyle w:val="ListeParagraf"/>
              <w:spacing w:line="240" w:lineRule="atLeast"/>
            </w:pPr>
          </w:p>
          <w:p w14:paraId="6A406CE7" w14:textId="6F5B99F8" w:rsidR="008F4A38" w:rsidRPr="009C4B45" w:rsidRDefault="008F4A38" w:rsidP="009C4B45">
            <w:pPr>
              <w:spacing w:line="240" w:lineRule="atLeast"/>
              <w:jc w:val="both"/>
              <w:rPr>
                <w:bCs/>
              </w:rPr>
            </w:pPr>
            <w:r w:rsidRPr="009C4B45">
              <w:rPr>
                <w:bCs/>
                <w:sz w:val="22"/>
                <w:szCs w:val="22"/>
              </w:rPr>
              <w:t xml:space="preserve">  </w:t>
            </w:r>
          </w:p>
        </w:tc>
      </w:tr>
    </w:tbl>
    <w:p w14:paraId="18995D2F" w14:textId="77777777" w:rsidR="003F2E16" w:rsidRPr="008F46EC" w:rsidRDefault="003F2E16" w:rsidP="003F2E16">
      <w:pPr>
        <w:rPr>
          <w:sz w:val="20"/>
          <w:szCs w:val="22"/>
        </w:rPr>
      </w:pPr>
    </w:p>
    <w:p w14:paraId="3C107132" w14:textId="77777777" w:rsidR="003F2E16" w:rsidRPr="008F46EC" w:rsidRDefault="003F2E16" w:rsidP="00C73C08">
      <w:pPr>
        <w:rPr>
          <w:sz w:val="20"/>
          <w:szCs w:val="22"/>
        </w:rPr>
      </w:pPr>
    </w:p>
    <w:sectPr w:rsidR="003F2E16" w:rsidRPr="008F46EC" w:rsidSect="003F2E16">
      <w:headerReference w:type="default" r:id="rId7"/>
      <w:footerReference w:type="default" r:id="rId8"/>
      <w:pgSz w:w="11906" w:h="16838" w:code="9"/>
      <w:pgMar w:top="851" w:right="1418" w:bottom="624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5088C" w14:textId="77777777" w:rsidR="00357F53" w:rsidRDefault="00357F53" w:rsidP="00C73C08">
      <w:r>
        <w:separator/>
      </w:r>
    </w:p>
  </w:endnote>
  <w:endnote w:type="continuationSeparator" w:id="0">
    <w:p w14:paraId="27B74E1E" w14:textId="77777777" w:rsidR="00357F53" w:rsidRDefault="00357F53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6466082"/>
      <w:docPartObj>
        <w:docPartGallery w:val="Page Numbers (Bottom of Page)"/>
        <w:docPartUnique/>
      </w:docPartObj>
    </w:sdtPr>
    <w:sdtEndPr/>
    <w:sdtContent>
      <w:p w14:paraId="28BB9FF7" w14:textId="14184C00" w:rsidR="003F2E16" w:rsidRDefault="003F2E1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BBA">
          <w:rPr>
            <w:noProof/>
          </w:rPr>
          <w:t>2</w:t>
        </w:r>
        <w:r>
          <w:fldChar w:fldCharType="end"/>
        </w:r>
      </w:p>
    </w:sdtContent>
  </w:sdt>
  <w:p w14:paraId="3292C36D" w14:textId="77777777" w:rsidR="003F2E16" w:rsidRDefault="003F2E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1AADE" w14:textId="77777777" w:rsidR="00357F53" w:rsidRDefault="00357F53" w:rsidP="00C73C08">
      <w:r>
        <w:separator/>
      </w:r>
    </w:p>
  </w:footnote>
  <w:footnote w:type="continuationSeparator" w:id="0">
    <w:p w14:paraId="35D3C2AA" w14:textId="77777777" w:rsidR="00357F53" w:rsidRDefault="00357F53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19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0"/>
      <w:gridCol w:w="1866"/>
      <w:gridCol w:w="3044"/>
      <w:gridCol w:w="2357"/>
    </w:tblGrid>
    <w:tr w:rsidR="00C73C08" w14:paraId="021D0564" w14:textId="77777777" w:rsidTr="004B69A9">
      <w:trPr>
        <w:trHeight w:val="429"/>
        <w:jc w:val="center"/>
      </w:trPr>
      <w:tc>
        <w:tcPr>
          <w:tcW w:w="1040" w:type="pct"/>
          <w:vMerge w:val="restart"/>
          <w:vAlign w:val="center"/>
        </w:tcPr>
        <w:p w14:paraId="1CDB3962" w14:textId="77777777" w:rsidR="00C73C08" w:rsidRPr="00924916" w:rsidRDefault="00C73C08" w:rsidP="002804E9">
          <w:pPr>
            <w:ind w:right="360"/>
            <w:jc w:val="both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6760DBC7">
                <wp:extent cx="892454" cy="776913"/>
                <wp:effectExtent l="0" t="0" r="3175" b="4445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58" cy="783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pct"/>
          <w:gridSpan w:val="3"/>
          <w:vAlign w:val="center"/>
        </w:tcPr>
        <w:p w14:paraId="213514C8" w14:textId="07A2726C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Pamukkale Üniversitesi </w:t>
          </w:r>
          <w:r w:rsidR="00B67AA1" w:rsidRPr="007065B9">
            <w:rPr>
              <w:b/>
            </w:rPr>
            <w:t>İç Kontrol Standartları</w:t>
          </w:r>
          <w:r w:rsidR="0058618A" w:rsidRPr="007065B9">
            <w:rPr>
              <w:b/>
            </w:rPr>
            <w:t xml:space="preserve"> Çalışma Grubu</w:t>
          </w:r>
        </w:p>
        <w:p w14:paraId="0C6B0EA2" w14:textId="7552F51C" w:rsidR="009C4B45" w:rsidRPr="007065B9" w:rsidRDefault="00C73C08" w:rsidP="009C4B45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Toplantı </w:t>
          </w:r>
          <w:r w:rsidR="009C4B45">
            <w:rPr>
              <w:b/>
            </w:rPr>
            <w:t>Karar Tutanağı</w:t>
          </w:r>
        </w:p>
      </w:tc>
    </w:tr>
    <w:tr w:rsidR="00C73C08" w14:paraId="0B7896DE" w14:textId="77777777" w:rsidTr="004B69A9">
      <w:trPr>
        <w:trHeight w:val="283"/>
        <w:jc w:val="center"/>
      </w:trPr>
      <w:tc>
        <w:tcPr>
          <w:tcW w:w="1040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6237FECA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Tarihi</w:t>
          </w:r>
        </w:p>
      </w:tc>
      <w:tc>
        <w:tcPr>
          <w:tcW w:w="1659" w:type="pct"/>
          <w:vAlign w:val="center"/>
        </w:tcPr>
        <w:p w14:paraId="193686A4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Saati</w:t>
          </w:r>
        </w:p>
      </w:tc>
      <w:tc>
        <w:tcPr>
          <w:tcW w:w="1285" w:type="pct"/>
          <w:vAlign w:val="center"/>
        </w:tcPr>
        <w:p w14:paraId="5BD813B3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No</w:t>
          </w:r>
        </w:p>
      </w:tc>
    </w:tr>
    <w:tr w:rsidR="00C73C08" w14:paraId="377255C9" w14:textId="77777777" w:rsidTr="004B69A9">
      <w:trPr>
        <w:trHeight w:val="107"/>
        <w:jc w:val="center"/>
      </w:trPr>
      <w:tc>
        <w:tcPr>
          <w:tcW w:w="1040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404E17CE" w14:textId="285A87DC" w:rsidR="00C73C08" w:rsidRPr="007065B9" w:rsidRDefault="00B23BBA" w:rsidP="005B1F68">
          <w:pPr>
            <w:jc w:val="center"/>
          </w:pPr>
          <w:r>
            <w:t>08</w:t>
          </w:r>
          <w:r w:rsidR="005F4CC9" w:rsidRPr="007065B9">
            <w:t>.</w:t>
          </w:r>
          <w:r w:rsidR="00401A16">
            <w:t>1</w:t>
          </w:r>
          <w:r w:rsidR="005B1F68">
            <w:t>1</w:t>
          </w:r>
          <w:r w:rsidR="00824152" w:rsidRPr="007065B9">
            <w:t>.2019</w:t>
          </w:r>
        </w:p>
      </w:tc>
      <w:tc>
        <w:tcPr>
          <w:tcW w:w="1659" w:type="pct"/>
          <w:vAlign w:val="center"/>
        </w:tcPr>
        <w:p w14:paraId="0EF4170D" w14:textId="66CF23E7" w:rsidR="00C73C08" w:rsidRPr="007065B9" w:rsidRDefault="005F4CC9" w:rsidP="00401A16">
          <w:pPr>
            <w:jc w:val="center"/>
          </w:pPr>
          <w:r w:rsidRPr="007065B9">
            <w:t>1</w:t>
          </w:r>
          <w:r w:rsidR="00401A16">
            <w:t>0</w:t>
          </w:r>
          <w:r w:rsidRPr="007065B9">
            <w:t>.</w:t>
          </w:r>
          <w:r w:rsidR="00E84375">
            <w:t>0</w:t>
          </w:r>
          <w:r w:rsidRPr="007065B9">
            <w:t>0</w:t>
          </w:r>
        </w:p>
      </w:tc>
      <w:tc>
        <w:tcPr>
          <w:tcW w:w="1285" w:type="pct"/>
          <w:vAlign w:val="center"/>
        </w:tcPr>
        <w:p w14:paraId="4524FFB3" w14:textId="37A6F88A" w:rsidR="00C73C08" w:rsidRPr="007065B9" w:rsidRDefault="008B4001" w:rsidP="00B23BBA">
          <w:pPr>
            <w:jc w:val="center"/>
          </w:pPr>
          <w:r w:rsidRPr="007065B9">
            <w:t>2019-</w:t>
          </w:r>
          <w:r w:rsidR="00B23BBA">
            <w:t>8</w:t>
          </w:r>
        </w:p>
      </w:tc>
    </w:tr>
    <w:tr w:rsidR="00C73C08" w14:paraId="7A54FAF4" w14:textId="77777777" w:rsidTr="004B69A9">
      <w:trPr>
        <w:trHeight w:val="101"/>
        <w:jc w:val="center"/>
      </w:trPr>
      <w:tc>
        <w:tcPr>
          <w:tcW w:w="2057" w:type="pct"/>
          <w:gridSpan w:val="2"/>
          <w:vAlign w:val="center"/>
        </w:tcPr>
        <w:p w14:paraId="3851DF1B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Türü:</w:t>
          </w:r>
        </w:p>
      </w:tc>
      <w:tc>
        <w:tcPr>
          <w:tcW w:w="2943" w:type="pct"/>
          <w:gridSpan w:val="2"/>
          <w:vAlign w:val="center"/>
        </w:tcPr>
        <w:p w14:paraId="37E8D58B" w14:textId="30FB5721" w:rsidR="00C73C08" w:rsidRPr="007065B9" w:rsidRDefault="00824152" w:rsidP="00A76866">
          <w:pPr>
            <w:jc w:val="center"/>
          </w:pPr>
          <w:r w:rsidRPr="007065B9">
            <w:t>İç K</w:t>
          </w:r>
          <w:r w:rsidR="00B67AA1" w:rsidRPr="007065B9">
            <w:t xml:space="preserve">ontrol Standartları </w:t>
          </w:r>
          <w:r w:rsidR="00401A16">
            <w:t xml:space="preserve">İdare </w:t>
          </w:r>
          <w:r w:rsidR="0058618A" w:rsidRPr="007065B9">
            <w:t xml:space="preserve">Çalışma Grubu </w:t>
          </w:r>
          <w:r w:rsidR="00B67AA1" w:rsidRPr="007065B9">
            <w:t>Toplantısı</w:t>
          </w:r>
        </w:p>
      </w:tc>
    </w:tr>
    <w:tr w:rsidR="00C73C08" w14:paraId="30596D53" w14:textId="77777777" w:rsidTr="004B69A9">
      <w:trPr>
        <w:trHeight w:val="180"/>
        <w:jc w:val="center"/>
      </w:trPr>
      <w:tc>
        <w:tcPr>
          <w:tcW w:w="2057" w:type="pct"/>
          <w:gridSpan w:val="2"/>
          <w:vAlign w:val="center"/>
        </w:tcPr>
        <w:p w14:paraId="292C4B18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Yeri:</w:t>
          </w:r>
        </w:p>
      </w:tc>
      <w:tc>
        <w:tcPr>
          <w:tcW w:w="2943" w:type="pct"/>
          <w:gridSpan w:val="2"/>
          <w:vAlign w:val="center"/>
        </w:tcPr>
        <w:p w14:paraId="58A440DE" w14:textId="7427333F" w:rsidR="00C73C08" w:rsidRPr="007065B9" w:rsidRDefault="00B23BBA" w:rsidP="00552239">
          <w:pPr>
            <w:jc w:val="center"/>
          </w:pPr>
          <w:r>
            <w:t>Yapı İşleri Daire Başkanlığı</w:t>
          </w:r>
          <w:r w:rsidR="005F4CC9" w:rsidRPr="007065B9">
            <w:t xml:space="preserve"> Toplantı </w:t>
          </w:r>
          <w:r w:rsidR="0058618A" w:rsidRPr="007065B9">
            <w:t>Salonu</w:t>
          </w:r>
        </w:p>
      </w:tc>
    </w:tr>
  </w:tbl>
  <w:p w14:paraId="71C3D979" w14:textId="77777777" w:rsidR="00C73C08" w:rsidRPr="00C73C08" w:rsidRDefault="00C73C08" w:rsidP="003F2E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27819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" w15:restartNumberingAfterBreak="0">
    <w:nsid w:val="3A0A44B3"/>
    <w:multiLevelType w:val="hybridMultilevel"/>
    <w:tmpl w:val="1AEAD1AA"/>
    <w:lvl w:ilvl="0" w:tplc="CDE44D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F0045"/>
    <w:multiLevelType w:val="hybridMultilevel"/>
    <w:tmpl w:val="78584CA8"/>
    <w:lvl w:ilvl="0" w:tplc="DE5067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D6385E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E7E05"/>
    <w:multiLevelType w:val="hybridMultilevel"/>
    <w:tmpl w:val="73A4FE88"/>
    <w:lvl w:ilvl="0" w:tplc="D4DA5ECE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71D30"/>
    <w:multiLevelType w:val="hybridMultilevel"/>
    <w:tmpl w:val="D7D4A2C2"/>
    <w:lvl w:ilvl="0" w:tplc="7C3ECEF2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228D4"/>
    <w:multiLevelType w:val="hybridMultilevel"/>
    <w:tmpl w:val="74123F10"/>
    <w:lvl w:ilvl="0" w:tplc="071E6372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E23"/>
    <w:rsid w:val="0000571E"/>
    <w:rsid w:val="000305A1"/>
    <w:rsid w:val="00031B3F"/>
    <w:rsid w:val="00061034"/>
    <w:rsid w:val="00061100"/>
    <w:rsid w:val="000821EB"/>
    <w:rsid w:val="000A1410"/>
    <w:rsid w:val="000B57FB"/>
    <w:rsid w:val="000C0D6B"/>
    <w:rsid w:val="000E55B1"/>
    <w:rsid w:val="000E69A5"/>
    <w:rsid w:val="000F3C02"/>
    <w:rsid w:val="0010759D"/>
    <w:rsid w:val="00180526"/>
    <w:rsid w:val="001951B7"/>
    <w:rsid w:val="00196E02"/>
    <w:rsid w:val="001B3EE5"/>
    <w:rsid w:val="001C58B6"/>
    <w:rsid w:val="001D0959"/>
    <w:rsid w:val="001F68E7"/>
    <w:rsid w:val="00203EBE"/>
    <w:rsid w:val="002169E2"/>
    <w:rsid w:val="0022783C"/>
    <w:rsid w:val="00273F67"/>
    <w:rsid w:val="0027639E"/>
    <w:rsid w:val="002804E9"/>
    <w:rsid w:val="00280C4C"/>
    <w:rsid w:val="00281A6B"/>
    <w:rsid w:val="00283621"/>
    <w:rsid w:val="00293CC4"/>
    <w:rsid w:val="002A6640"/>
    <w:rsid w:val="002B2305"/>
    <w:rsid w:val="003027E5"/>
    <w:rsid w:val="0031183E"/>
    <w:rsid w:val="003209D2"/>
    <w:rsid w:val="00331811"/>
    <w:rsid w:val="00357F53"/>
    <w:rsid w:val="00363618"/>
    <w:rsid w:val="003B202C"/>
    <w:rsid w:val="003E0239"/>
    <w:rsid w:val="003F2E16"/>
    <w:rsid w:val="00401A16"/>
    <w:rsid w:val="00406E23"/>
    <w:rsid w:val="00412C17"/>
    <w:rsid w:val="004161B9"/>
    <w:rsid w:val="004223C2"/>
    <w:rsid w:val="00456B12"/>
    <w:rsid w:val="00472345"/>
    <w:rsid w:val="00480CCF"/>
    <w:rsid w:val="004817C2"/>
    <w:rsid w:val="004A174A"/>
    <w:rsid w:val="004B0FD3"/>
    <w:rsid w:val="004B69A9"/>
    <w:rsid w:val="004C1E77"/>
    <w:rsid w:val="004D2F9F"/>
    <w:rsid w:val="004D57D5"/>
    <w:rsid w:val="004E7E90"/>
    <w:rsid w:val="004F755B"/>
    <w:rsid w:val="005233C6"/>
    <w:rsid w:val="005360C5"/>
    <w:rsid w:val="00542C68"/>
    <w:rsid w:val="00547CD5"/>
    <w:rsid w:val="00552239"/>
    <w:rsid w:val="0058618A"/>
    <w:rsid w:val="005B1F68"/>
    <w:rsid w:val="005F4CC9"/>
    <w:rsid w:val="005F6F46"/>
    <w:rsid w:val="005F7985"/>
    <w:rsid w:val="0060396A"/>
    <w:rsid w:val="006220F1"/>
    <w:rsid w:val="00627166"/>
    <w:rsid w:val="00662307"/>
    <w:rsid w:val="006718C0"/>
    <w:rsid w:val="006C1B99"/>
    <w:rsid w:val="006F21EC"/>
    <w:rsid w:val="006F7310"/>
    <w:rsid w:val="00703F06"/>
    <w:rsid w:val="007065B9"/>
    <w:rsid w:val="00752621"/>
    <w:rsid w:val="00760768"/>
    <w:rsid w:val="00763C38"/>
    <w:rsid w:val="00786A1D"/>
    <w:rsid w:val="00794CAB"/>
    <w:rsid w:val="007C4F9A"/>
    <w:rsid w:val="00805828"/>
    <w:rsid w:val="00817861"/>
    <w:rsid w:val="00824152"/>
    <w:rsid w:val="00852A48"/>
    <w:rsid w:val="00857854"/>
    <w:rsid w:val="00894738"/>
    <w:rsid w:val="008B15E8"/>
    <w:rsid w:val="008B4001"/>
    <w:rsid w:val="008B6629"/>
    <w:rsid w:val="008C7D41"/>
    <w:rsid w:val="008F46EC"/>
    <w:rsid w:val="008F4A38"/>
    <w:rsid w:val="008F75C9"/>
    <w:rsid w:val="00900415"/>
    <w:rsid w:val="00927664"/>
    <w:rsid w:val="0093562E"/>
    <w:rsid w:val="0096251F"/>
    <w:rsid w:val="009B0710"/>
    <w:rsid w:val="009C13FB"/>
    <w:rsid w:val="009C4B45"/>
    <w:rsid w:val="009C53D8"/>
    <w:rsid w:val="00A0084A"/>
    <w:rsid w:val="00A02955"/>
    <w:rsid w:val="00A16331"/>
    <w:rsid w:val="00A16C75"/>
    <w:rsid w:val="00A3138A"/>
    <w:rsid w:val="00A76866"/>
    <w:rsid w:val="00A87F5D"/>
    <w:rsid w:val="00A94F6A"/>
    <w:rsid w:val="00AA5EC9"/>
    <w:rsid w:val="00AB28C4"/>
    <w:rsid w:val="00AB4A8F"/>
    <w:rsid w:val="00AE6ABD"/>
    <w:rsid w:val="00B23BBA"/>
    <w:rsid w:val="00B30ADC"/>
    <w:rsid w:val="00B46F69"/>
    <w:rsid w:val="00B67AA1"/>
    <w:rsid w:val="00B90F28"/>
    <w:rsid w:val="00B96139"/>
    <w:rsid w:val="00BA54D6"/>
    <w:rsid w:val="00BB0147"/>
    <w:rsid w:val="00BB4BEA"/>
    <w:rsid w:val="00BB5F7A"/>
    <w:rsid w:val="00BB6BDD"/>
    <w:rsid w:val="00BC25A8"/>
    <w:rsid w:val="00BF15DA"/>
    <w:rsid w:val="00C13693"/>
    <w:rsid w:val="00C156C2"/>
    <w:rsid w:val="00C40FCE"/>
    <w:rsid w:val="00C65762"/>
    <w:rsid w:val="00C73C08"/>
    <w:rsid w:val="00C73EB3"/>
    <w:rsid w:val="00C818BC"/>
    <w:rsid w:val="00C8550C"/>
    <w:rsid w:val="00C935AE"/>
    <w:rsid w:val="00C94497"/>
    <w:rsid w:val="00CA74A3"/>
    <w:rsid w:val="00CB2DE1"/>
    <w:rsid w:val="00CC07F7"/>
    <w:rsid w:val="00CC1E3C"/>
    <w:rsid w:val="00CD5ED1"/>
    <w:rsid w:val="00D11D10"/>
    <w:rsid w:val="00D31675"/>
    <w:rsid w:val="00D4605B"/>
    <w:rsid w:val="00E0111B"/>
    <w:rsid w:val="00E01AAA"/>
    <w:rsid w:val="00E03C21"/>
    <w:rsid w:val="00E12DAE"/>
    <w:rsid w:val="00E212ED"/>
    <w:rsid w:val="00E3472B"/>
    <w:rsid w:val="00E44AD6"/>
    <w:rsid w:val="00E45668"/>
    <w:rsid w:val="00E84375"/>
    <w:rsid w:val="00E85C26"/>
    <w:rsid w:val="00E90B82"/>
    <w:rsid w:val="00E9126E"/>
    <w:rsid w:val="00EF6898"/>
    <w:rsid w:val="00F23522"/>
    <w:rsid w:val="00F411CA"/>
    <w:rsid w:val="00F61150"/>
    <w:rsid w:val="00F779F7"/>
    <w:rsid w:val="00F86E4D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BB95B4EA-7A2B-46DE-A5BE-8EE2693A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5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Pau</cp:lastModifiedBy>
  <cp:revision>2</cp:revision>
  <cp:lastPrinted>2019-10-16T12:11:00Z</cp:lastPrinted>
  <dcterms:created xsi:type="dcterms:W3CDTF">2019-11-20T11:16:00Z</dcterms:created>
  <dcterms:modified xsi:type="dcterms:W3CDTF">2019-11-20T11:16:00Z</dcterms:modified>
</cp:coreProperties>
</file>