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97" w:rsidRDefault="00786E0B" w:rsidP="006A6C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08F">
        <w:rPr>
          <w:rFonts w:ascii="Times New Roman" w:hAnsi="Times New Roman" w:cs="Times New Roman"/>
          <w:b/>
          <w:sz w:val="24"/>
          <w:szCs w:val="24"/>
        </w:rPr>
        <w:t>KLİNİK ADI</w:t>
      </w:r>
      <w:r w:rsidR="00B000E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pPr w:leftFromText="141" w:rightFromText="141" w:vertAnchor="text" w:horzAnchor="margin" w:tblpXSpec="center" w:tblpY="32"/>
        <w:tblW w:w="15146" w:type="dxa"/>
        <w:tblLook w:val="04A0" w:firstRow="1" w:lastRow="0" w:firstColumn="1" w:lastColumn="0" w:noHBand="0" w:noVBand="1"/>
      </w:tblPr>
      <w:tblGrid>
        <w:gridCol w:w="1739"/>
        <w:gridCol w:w="1413"/>
        <w:gridCol w:w="1913"/>
        <w:gridCol w:w="1739"/>
        <w:gridCol w:w="1739"/>
        <w:gridCol w:w="1574"/>
        <w:gridCol w:w="1739"/>
        <w:gridCol w:w="1572"/>
        <w:gridCol w:w="1718"/>
      </w:tblGrid>
      <w:tr w:rsidR="00F03739" w:rsidTr="00F03739">
        <w:trPr>
          <w:trHeight w:val="395"/>
        </w:trPr>
        <w:tc>
          <w:tcPr>
            <w:tcW w:w="1739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DEZENFEKTAN HAZIRLAMA TARİHİ</w:t>
            </w:r>
          </w:p>
        </w:tc>
        <w:tc>
          <w:tcPr>
            <w:tcW w:w="1413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SON KULLANMA TARİHİ</w:t>
            </w:r>
          </w:p>
        </w:tc>
        <w:tc>
          <w:tcPr>
            <w:tcW w:w="1913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KULLANILAN DEZENFEKTAN ADI</w:t>
            </w:r>
          </w:p>
        </w:tc>
        <w:tc>
          <w:tcPr>
            <w:tcW w:w="1739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KULLANILAN DEZENFEKTAN ORANI</w:t>
            </w:r>
          </w:p>
        </w:tc>
        <w:tc>
          <w:tcPr>
            <w:tcW w:w="1739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DEZENFEKTAN KULLANIM ŞEKLİ</w:t>
            </w:r>
          </w:p>
        </w:tc>
        <w:tc>
          <w:tcPr>
            <w:tcW w:w="1574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MALZEME BEKLEME SÜRESİ</w:t>
            </w:r>
          </w:p>
        </w:tc>
        <w:tc>
          <w:tcPr>
            <w:tcW w:w="1739" w:type="dxa"/>
            <w:vMerge w:val="restart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DEZENFEKTAN VE GÖNDERME KABI TEMİZLİĞİ</w:t>
            </w:r>
          </w:p>
        </w:tc>
        <w:tc>
          <w:tcPr>
            <w:tcW w:w="1572" w:type="dxa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İŞLEMİ YAPAN</w:t>
            </w:r>
          </w:p>
        </w:tc>
        <w:tc>
          <w:tcPr>
            <w:tcW w:w="1718" w:type="dxa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</w:rPr>
              <w:t>KONTROL EDEN</w:t>
            </w:r>
          </w:p>
        </w:tc>
      </w:tr>
      <w:tr w:rsidR="00F03739" w:rsidTr="00F03739">
        <w:trPr>
          <w:trHeight w:val="395"/>
        </w:trPr>
        <w:tc>
          <w:tcPr>
            <w:tcW w:w="1739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3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13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9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9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74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9" w:type="dxa"/>
            <w:vMerge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  <w:szCs w:val="18"/>
              </w:rPr>
              <w:t>AD SOYAD</w:t>
            </w:r>
          </w:p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  <w:szCs w:val="18"/>
              </w:rPr>
              <w:t>İMZA</w:t>
            </w:r>
          </w:p>
        </w:tc>
        <w:tc>
          <w:tcPr>
            <w:tcW w:w="1718" w:type="dxa"/>
            <w:vAlign w:val="center"/>
          </w:tcPr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  <w:szCs w:val="18"/>
              </w:rPr>
              <w:t>AD SOYAD</w:t>
            </w:r>
          </w:p>
          <w:p w:rsidR="00F03739" w:rsidRPr="006A6C97" w:rsidRDefault="00F03739" w:rsidP="00F0373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A6C97">
              <w:rPr>
                <w:rFonts w:ascii="Times New Roman" w:hAnsi="Times New Roman" w:cs="Times New Roman"/>
                <w:b/>
                <w:sz w:val="20"/>
                <w:szCs w:val="18"/>
              </w:rPr>
              <w:t>İMZA</w:t>
            </w: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9D10F6" w:rsidRDefault="00F03739" w:rsidP="00F03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3739" w:rsidRPr="00B01907" w:rsidTr="00F03739">
        <w:trPr>
          <w:trHeight w:val="269"/>
        </w:trPr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03739" w:rsidRPr="00B01907" w:rsidRDefault="00F03739" w:rsidP="00F0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:rsidR="00F03739" w:rsidRPr="00210A8F" w:rsidRDefault="00F03739" w:rsidP="00F037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C609A" w:rsidRDefault="00EC609A" w:rsidP="00EC60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1FDE">
        <w:rPr>
          <w:rFonts w:ascii="Times New Roman" w:hAnsi="Times New Roman" w:cs="Times New Roman"/>
          <w:b/>
          <w:sz w:val="16"/>
          <w:szCs w:val="16"/>
        </w:rPr>
        <w:t>Not: 1.</w:t>
      </w:r>
      <w:r w:rsidRPr="00EC609A">
        <w:rPr>
          <w:rFonts w:ascii="Times New Roman" w:hAnsi="Times New Roman" w:cs="Times New Roman"/>
          <w:sz w:val="16"/>
          <w:szCs w:val="16"/>
        </w:rPr>
        <w:t xml:space="preserve"> Klinik sorumlu Hemşiresi/Sağlık Teknikeri/Hekim Yardımcısı kullanılan dezenfektan ile ilgili açıklamaları o</w:t>
      </w:r>
      <w:r>
        <w:rPr>
          <w:rFonts w:ascii="Times New Roman" w:hAnsi="Times New Roman" w:cs="Times New Roman"/>
          <w:sz w:val="16"/>
          <w:szCs w:val="16"/>
        </w:rPr>
        <w:t>kumak ve uygulamakla yükümlüdür.</w:t>
      </w:r>
    </w:p>
    <w:p w:rsidR="00EC609A" w:rsidRDefault="00EC609A" w:rsidP="00EC60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351FDE">
        <w:rPr>
          <w:rFonts w:ascii="Times New Roman" w:hAnsi="Times New Roman" w:cs="Times New Roman"/>
          <w:b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Kullanılan dezenfektan kabının kapağı kapalı olmalı ve kabın üzerinde dezenfektan bilgisi, uygulama ora</w:t>
      </w:r>
      <w:r w:rsidR="006A6C97">
        <w:rPr>
          <w:rFonts w:ascii="Times New Roman" w:hAnsi="Times New Roman" w:cs="Times New Roman"/>
          <w:sz w:val="16"/>
          <w:szCs w:val="16"/>
        </w:rPr>
        <w:t xml:space="preserve">n ve süresi yazılı olmalıdır. </w:t>
      </w:r>
    </w:p>
    <w:p w:rsidR="00EC609A" w:rsidRDefault="00EC609A" w:rsidP="00EC60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1FDE">
        <w:rPr>
          <w:rFonts w:ascii="Times New Roman" w:hAnsi="Times New Roman" w:cs="Times New Roman"/>
          <w:b/>
          <w:sz w:val="16"/>
          <w:szCs w:val="16"/>
        </w:rPr>
        <w:t xml:space="preserve">        3.</w:t>
      </w:r>
      <w:r>
        <w:rPr>
          <w:rFonts w:ascii="Times New Roman" w:hAnsi="Times New Roman" w:cs="Times New Roman"/>
          <w:sz w:val="16"/>
          <w:szCs w:val="16"/>
        </w:rPr>
        <w:t xml:space="preserve"> İlgili form Enfeksiyon Kontrol Hemşiresi tarafından aylık olarak kontrol edilir ve dosyalanır.</w:t>
      </w:r>
    </w:p>
    <w:p w:rsidR="00351FDE" w:rsidRDefault="00351FDE" w:rsidP="00EC60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351FDE" w:rsidSect="00B000E0">
      <w:headerReference w:type="default" r:id="rId7"/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35" w:rsidRDefault="006C0535" w:rsidP="00B57A3F">
      <w:pPr>
        <w:spacing w:after="0" w:line="240" w:lineRule="auto"/>
      </w:pPr>
      <w:r>
        <w:separator/>
      </w:r>
    </w:p>
  </w:endnote>
  <w:endnote w:type="continuationSeparator" w:id="0">
    <w:p w:rsidR="006C0535" w:rsidRDefault="006C0535" w:rsidP="00B5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35" w:rsidRDefault="006C0535" w:rsidP="00B57A3F">
      <w:pPr>
        <w:spacing w:after="0" w:line="240" w:lineRule="auto"/>
      </w:pPr>
      <w:r>
        <w:separator/>
      </w:r>
    </w:p>
  </w:footnote>
  <w:footnote w:type="continuationSeparator" w:id="0">
    <w:p w:rsidR="006C0535" w:rsidRDefault="006C0535" w:rsidP="00B5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F03739" w:rsidRPr="005F4EB4" w:rsidTr="00954491">
      <w:trPr>
        <w:trHeight w:val="696"/>
      </w:trPr>
      <w:tc>
        <w:tcPr>
          <w:tcW w:w="3263" w:type="dxa"/>
          <w:vMerge w:val="restart"/>
        </w:tcPr>
        <w:p w:rsidR="00F03739" w:rsidRPr="005F4EB4" w:rsidRDefault="00F03739" w:rsidP="00F03739">
          <w:pPr>
            <w:tabs>
              <w:tab w:val="left" w:pos="2166"/>
            </w:tabs>
            <w:rPr>
              <w:rFonts w:ascii="Times New Roman" w:hAnsi="Times New Roman" w:cs="Times New Roman"/>
            </w:rPr>
          </w:pPr>
          <w:r w:rsidRPr="005F4EB4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0DB0693" wp14:editId="6D97EA39">
                <wp:simplePos x="0" y="0"/>
                <wp:positionH relativeFrom="column">
                  <wp:posOffset>525780</wp:posOffset>
                </wp:positionH>
                <wp:positionV relativeFrom="paragraph">
                  <wp:posOffset>20955</wp:posOffset>
                </wp:positionV>
                <wp:extent cx="870585" cy="82296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475" w:type="dxa"/>
          <w:gridSpan w:val="5"/>
          <w:vAlign w:val="center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</w:rPr>
          </w:pPr>
          <w:r w:rsidRPr="005F4EB4">
            <w:rPr>
              <w:rFonts w:ascii="Times New Roman" w:hAnsi="Times New Roman" w:cs="Times New Roman"/>
              <w:b/>
            </w:rPr>
            <w:t>DEZENFEKTAN TAKİP FORMU</w:t>
          </w:r>
        </w:p>
      </w:tc>
      <w:tc>
        <w:tcPr>
          <w:tcW w:w="3396" w:type="dxa"/>
          <w:vMerge w:val="restart"/>
        </w:tcPr>
        <w:p w:rsidR="00F03739" w:rsidRPr="005F4EB4" w:rsidRDefault="00F03739" w:rsidP="00F03739">
          <w:pPr>
            <w:rPr>
              <w:rFonts w:ascii="Times New Roman" w:hAnsi="Times New Roman" w:cs="Times New Roman"/>
            </w:rPr>
          </w:pPr>
          <w:r w:rsidRPr="005F4EB4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8018F15" wp14:editId="6EDB001A">
                <wp:simplePos x="0" y="0"/>
                <wp:positionH relativeFrom="column">
                  <wp:posOffset>518795</wp:posOffset>
                </wp:positionH>
                <wp:positionV relativeFrom="paragraph">
                  <wp:posOffset>19050</wp:posOffset>
                </wp:positionV>
                <wp:extent cx="933450" cy="822960"/>
                <wp:effectExtent l="0" t="0" r="0" b="0"/>
                <wp:wrapNone/>
                <wp:docPr id="3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F4EB4">
            <w:rPr>
              <w:rFonts w:ascii="Times New Roman" w:hAnsi="Times New Roman" w:cs="Times New Roman"/>
            </w:rPr>
            <w:t xml:space="preserve">                                                                                   </w:t>
          </w:r>
        </w:p>
        <w:p w:rsidR="00F03739" w:rsidRPr="005F4EB4" w:rsidRDefault="00F03739" w:rsidP="00F03739">
          <w:pPr>
            <w:tabs>
              <w:tab w:val="left" w:pos="2166"/>
            </w:tabs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  <w:r w:rsidRPr="005F4EB4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t xml:space="preserve">               </w:t>
          </w:r>
        </w:p>
        <w:p w:rsidR="00F03739" w:rsidRPr="005F4EB4" w:rsidRDefault="00F03739" w:rsidP="00F03739">
          <w:pPr>
            <w:tabs>
              <w:tab w:val="left" w:pos="2166"/>
            </w:tabs>
            <w:rPr>
              <w:rFonts w:ascii="Times New Roman" w:hAnsi="Times New Roman" w:cs="Times New Roman"/>
            </w:rPr>
          </w:pPr>
          <w:r w:rsidRPr="005F4EB4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</w:t>
          </w:r>
        </w:p>
      </w:tc>
    </w:tr>
    <w:tr w:rsidR="00F03739" w:rsidRPr="005F4EB4" w:rsidTr="00954491">
      <w:trPr>
        <w:trHeight w:val="421"/>
      </w:trPr>
      <w:tc>
        <w:tcPr>
          <w:tcW w:w="3263" w:type="dxa"/>
          <w:vMerge/>
        </w:tcPr>
        <w:p w:rsidR="00F03739" w:rsidRPr="005F4EB4" w:rsidRDefault="00F03739" w:rsidP="00F03739">
          <w:pPr>
            <w:rPr>
              <w:rFonts w:ascii="Times New Roman" w:hAnsi="Times New Roman" w:cs="Times New Roman"/>
            </w:rPr>
          </w:pPr>
        </w:p>
      </w:tc>
      <w:tc>
        <w:tcPr>
          <w:tcW w:w="2153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F03739" w:rsidRPr="005F4EB4" w:rsidRDefault="00F03739" w:rsidP="00F03739">
          <w:pPr>
            <w:tabs>
              <w:tab w:val="left" w:pos="2166"/>
            </w:tabs>
            <w:rPr>
              <w:rFonts w:ascii="Times New Roman" w:hAnsi="Times New Roman" w:cs="Times New Roman"/>
            </w:rPr>
          </w:pPr>
        </w:p>
      </w:tc>
    </w:tr>
    <w:tr w:rsidR="00F03739" w:rsidRPr="005F4EB4" w:rsidTr="00954491">
      <w:trPr>
        <w:trHeight w:val="230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53" w:type="dxa"/>
          <w:tcBorders>
            <w:bottom w:val="single" w:sz="4" w:space="0" w:color="auto"/>
          </w:tcBorders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sz w:val="20"/>
              <w:szCs w:val="20"/>
            </w:rPr>
            <w:t>DS</w:t>
          </w:r>
          <w:r w:rsidRPr="005F4EB4">
            <w:rPr>
              <w:rFonts w:ascii="Times New Roman" w:hAnsi="Times New Roman" w:cs="Times New Roman"/>
              <w:sz w:val="20"/>
              <w:szCs w:val="20"/>
            </w:rPr>
            <w:t>.FR.15</w:t>
          </w:r>
        </w:p>
      </w:tc>
      <w:tc>
        <w:tcPr>
          <w:tcW w:w="1541" w:type="dxa"/>
          <w:tcBorders>
            <w:bottom w:val="single" w:sz="4" w:space="0" w:color="auto"/>
          </w:tcBorders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</w:rPr>
            <w:t>04.02.2019</w:t>
          </w:r>
        </w:p>
      </w:tc>
      <w:tc>
        <w:tcPr>
          <w:tcW w:w="1528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F4EB4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3396" w:type="dxa"/>
          <w:vMerge/>
        </w:tcPr>
        <w:p w:rsidR="00F03739" w:rsidRPr="005F4EB4" w:rsidRDefault="00F03739" w:rsidP="00F037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F03739" w:rsidRDefault="00F037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DA"/>
    <w:rsid w:val="0018463A"/>
    <w:rsid w:val="001858D2"/>
    <w:rsid w:val="001E46E2"/>
    <w:rsid w:val="0020204B"/>
    <w:rsid w:val="00210A8F"/>
    <w:rsid w:val="002C00F4"/>
    <w:rsid w:val="00350679"/>
    <w:rsid w:val="00351FDE"/>
    <w:rsid w:val="003D3F6B"/>
    <w:rsid w:val="00430571"/>
    <w:rsid w:val="00455D35"/>
    <w:rsid w:val="00511979"/>
    <w:rsid w:val="00530523"/>
    <w:rsid w:val="00553403"/>
    <w:rsid w:val="00592603"/>
    <w:rsid w:val="005D6900"/>
    <w:rsid w:val="005F4EB4"/>
    <w:rsid w:val="0060550D"/>
    <w:rsid w:val="0068436A"/>
    <w:rsid w:val="006A6C97"/>
    <w:rsid w:val="006C0535"/>
    <w:rsid w:val="00757A58"/>
    <w:rsid w:val="00786E0B"/>
    <w:rsid w:val="007A0900"/>
    <w:rsid w:val="00805B1F"/>
    <w:rsid w:val="008557CD"/>
    <w:rsid w:val="0087308F"/>
    <w:rsid w:val="00937362"/>
    <w:rsid w:val="009957E9"/>
    <w:rsid w:val="009D10F6"/>
    <w:rsid w:val="00A24CCE"/>
    <w:rsid w:val="00B000E0"/>
    <w:rsid w:val="00B01907"/>
    <w:rsid w:val="00B10341"/>
    <w:rsid w:val="00B12795"/>
    <w:rsid w:val="00B57A3F"/>
    <w:rsid w:val="00B638DA"/>
    <w:rsid w:val="00B67E03"/>
    <w:rsid w:val="00BD7EAE"/>
    <w:rsid w:val="00BF3DB6"/>
    <w:rsid w:val="00C41551"/>
    <w:rsid w:val="00C94686"/>
    <w:rsid w:val="00CC136B"/>
    <w:rsid w:val="00CE6804"/>
    <w:rsid w:val="00DC6D7F"/>
    <w:rsid w:val="00DD53D4"/>
    <w:rsid w:val="00E5382E"/>
    <w:rsid w:val="00EB0427"/>
    <w:rsid w:val="00EC609A"/>
    <w:rsid w:val="00ED3EB4"/>
    <w:rsid w:val="00F03739"/>
    <w:rsid w:val="00F32677"/>
    <w:rsid w:val="00F33B11"/>
    <w:rsid w:val="00F46332"/>
    <w:rsid w:val="00F522E1"/>
    <w:rsid w:val="00FF3C94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2089"/>
  <w15:docId w15:val="{67F383D0-D628-430E-8DCD-252C461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6E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1E46E2"/>
    <w:rPr>
      <w:color w:val="0000FF"/>
      <w:u w:val="single"/>
    </w:rPr>
  </w:style>
  <w:style w:type="table" w:customStyle="1" w:styleId="TabloKlavuzu2">
    <w:name w:val="Tablo Kılavuzu2"/>
    <w:basedOn w:val="NormalTablo"/>
    <w:next w:val="TabloKlavuzu"/>
    <w:uiPriority w:val="39"/>
    <w:rsid w:val="00B5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B5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A3F"/>
  </w:style>
  <w:style w:type="paragraph" w:styleId="AltBilgi">
    <w:name w:val="footer"/>
    <w:basedOn w:val="Normal"/>
    <w:link w:val="AltBilgiChar"/>
    <w:uiPriority w:val="99"/>
    <w:unhideWhenUsed/>
    <w:rsid w:val="00B5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7A3F"/>
  </w:style>
  <w:style w:type="table" w:customStyle="1" w:styleId="TabloKlavuzu111">
    <w:name w:val="Tablo Kılavuzu111"/>
    <w:basedOn w:val="NormalTablo"/>
    <w:uiPriority w:val="39"/>
    <w:rsid w:val="00351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5BD0-437B-4C1E-AAFB-BD22CAE3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6</cp:revision>
  <cp:lastPrinted>2025-01-24T07:40:00Z</cp:lastPrinted>
  <dcterms:created xsi:type="dcterms:W3CDTF">2024-10-10T12:09:00Z</dcterms:created>
  <dcterms:modified xsi:type="dcterms:W3CDTF">2025-03-13T07:10:00Z</dcterms:modified>
</cp:coreProperties>
</file>