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22F2E148" w14:textId="3BD84163" w:rsidR="000F23B7" w:rsidRDefault="000F23B7" w:rsidP="002C5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  <w:r w:rsidR="002C519A">
        <w:rPr>
          <w:rFonts w:ascii="Times New Roman" w:hAnsi="Times New Roman" w:cs="Times New Roman"/>
          <w:sz w:val="24"/>
          <w:szCs w:val="24"/>
        </w:rPr>
        <w:t>NE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475E5" w14:textId="61C9D49D" w:rsidR="002C519A" w:rsidRDefault="002C519A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</w:p>
    <w:p w14:paraId="4FED4EDF" w14:textId="725134D3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</w:p>
    <w:p w14:paraId="6D2E7DD5" w14:textId="499C063E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</w:p>
    <w:p w14:paraId="01A84DDF" w14:textId="2E2F1F0A" w:rsidR="002C1D92" w:rsidRDefault="002C1D9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</w:p>
    <w:p w14:paraId="060E732E" w14:textId="22E3F019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</w:p>
    <w:p w14:paraId="1D7EAA5A" w14:textId="1F5A0C2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</w:p>
    <w:p w14:paraId="5C91C6C7" w14:textId="6A969B4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-20.. akademik yılı … dönemi danışmanlık toplantısı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63DF59A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A7F75A6" w14:textId="77E7A6AC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CF216F0" w14:textId="5B233314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706B70A9" w14:textId="77247A89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D7DCAE9" w14:textId="5E06C14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4431C9B0" w14:textId="24C9697A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D151A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p w14:paraId="2CCC1007" w14:textId="5E974B55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sonucunda </w:t>
      </w:r>
      <w:r w:rsidR="002C519A">
        <w:rPr>
          <w:rFonts w:ascii="Times New Roman" w:hAnsi="Times New Roman" w:cs="Times New Roman"/>
          <w:sz w:val="24"/>
          <w:szCs w:val="24"/>
        </w:rPr>
        <w:t>fakültenin</w:t>
      </w:r>
      <w:r>
        <w:rPr>
          <w:rFonts w:ascii="Times New Roman" w:hAnsi="Times New Roman" w:cs="Times New Roman"/>
          <w:sz w:val="24"/>
          <w:szCs w:val="24"/>
        </w:rPr>
        <w:t xml:space="preserve"> güçlü yanları,</w:t>
      </w:r>
    </w:p>
    <w:p w14:paraId="08DF9438" w14:textId="4D95CD33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6EE0BFA" w14:textId="3E7AD3C7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91B5DB3" w14:textId="17EF5F52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552886C8" w14:textId="6B1D222F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7B563C7" w14:textId="0CA2C25C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B070A14" w14:textId="03283519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belirtilmiştir.</w:t>
      </w:r>
    </w:p>
    <w:p w14:paraId="3889AE04" w14:textId="5C158187" w:rsidR="000F23B7" w:rsidRDefault="002C519A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Fakültenin</w:t>
      </w:r>
      <w:r w:rsidR="000F23B7">
        <w:rPr>
          <w:rFonts w:ascii="Times New Roman" w:hAnsi="Times New Roman" w:cs="Times New Roman"/>
          <w:sz w:val="24"/>
          <w:szCs w:val="24"/>
        </w:rPr>
        <w:t xml:space="preserve">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1F0FBD89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9E6E3F2" w14:textId="7576D331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A9104D8" w14:textId="19A1D7B8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70DD6C2E" w14:textId="6CB17322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E9AC387" w14:textId="6653C8F3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75106F1" w14:textId="780A70B7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olarak belirlenmiştir.</w:t>
      </w:r>
    </w:p>
    <w:p w14:paraId="43930934" w14:textId="7AD4D8F1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14:paraId="52939993" w14:textId="03649403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B6733C">
        <w:rPr>
          <w:rFonts w:ascii="Times New Roman" w:hAnsi="Times New Roman" w:cs="Times New Roman"/>
          <w:sz w:val="24"/>
          <w:szCs w:val="24"/>
        </w:rPr>
        <w:t>ı Soyadı</w:t>
      </w:r>
    </w:p>
    <w:p w14:paraId="6DF3FB64" w14:textId="60C6931B" w:rsidR="000F23B7" w:rsidRPr="000F23B7" w:rsidRDefault="00D774A0" w:rsidP="002C1D92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0F23B7" w:rsidRPr="000F23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8BE9B" w14:textId="77777777" w:rsidR="00392395" w:rsidRDefault="00392395" w:rsidP="000F23B7">
      <w:pPr>
        <w:spacing w:after="0" w:line="240" w:lineRule="auto"/>
      </w:pPr>
      <w:r>
        <w:separator/>
      </w:r>
    </w:p>
  </w:endnote>
  <w:endnote w:type="continuationSeparator" w:id="0">
    <w:p w14:paraId="16A6DCB5" w14:textId="77777777" w:rsidR="00392395" w:rsidRDefault="00392395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5DE5C" w14:textId="77777777" w:rsidR="00392395" w:rsidRDefault="00392395" w:rsidP="000F23B7">
      <w:pPr>
        <w:spacing w:after="0" w:line="240" w:lineRule="auto"/>
      </w:pPr>
      <w:r>
        <w:separator/>
      </w:r>
    </w:p>
  </w:footnote>
  <w:footnote w:type="continuationSeparator" w:id="0">
    <w:p w14:paraId="78F021BA" w14:textId="77777777" w:rsidR="00392395" w:rsidRDefault="00392395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48B35" w14:textId="4C2F7801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</w:t>
    </w:r>
    <w:r w:rsidR="002C519A">
      <w:rPr>
        <w:rFonts w:ascii="Times New Roman" w:hAnsi="Times New Roman" w:cs="Times New Roman"/>
        <w:color w:val="8496B0" w:themeColor="text2" w:themeTint="99"/>
        <w:sz w:val="20"/>
        <w:szCs w:val="20"/>
      </w:rPr>
      <w:t>2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B3"/>
    <w:rsid w:val="000306AB"/>
    <w:rsid w:val="000F23B7"/>
    <w:rsid w:val="002A53B3"/>
    <w:rsid w:val="002C1D92"/>
    <w:rsid w:val="002C519A"/>
    <w:rsid w:val="00392395"/>
    <w:rsid w:val="003D151A"/>
    <w:rsid w:val="004973A9"/>
    <w:rsid w:val="004D15B4"/>
    <w:rsid w:val="00502F27"/>
    <w:rsid w:val="00614560"/>
    <w:rsid w:val="00A76CC2"/>
    <w:rsid w:val="00B6733C"/>
    <w:rsid w:val="00D774A0"/>
    <w:rsid w:val="00E6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43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7974-3CC7-49B1-AA41-9D0FF6A1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Libon</cp:lastModifiedBy>
  <cp:revision>2</cp:revision>
  <dcterms:created xsi:type="dcterms:W3CDTF">2025-07-20T13:38:00Z</dcterms:created>
  <dcterms:modified xsi:type="dcterms:W3CDTF">2025-07-20T13:38:00Z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