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10211" w:type="dxa"/>
        <w:tblLook w:val="04A0" w:firstRow="1" w:lastRow="0" w:firstColumn="1" w:lastColumn="0" w:noHBand="0" w:noVBand="1"/>
      </w:tblPr>
      <w:tblGrid>
        <w:gridCol w:w="3134"/>
        <w:gridCol w:w="2551"/>
        <w:gridCol w:w="4526"/>
      </w:tblGrid>
      <w:tr w:rsidR="00C669DC" w:rsidRPr="008D3E0D" w:rsidTr="001346CB">
        <w:trPr>
          <w:trHeight w:val="211"/>
        </w:trPr>
        <w:tc>
          <w:tcPr>
            <w:tcW w:w="3134" w:type="dxa"/>
            <w:vMerge w:val="restart"/>
            <w:vAlign w:val="center"/>
          </w:tcPr>
          <w:p w:rsidR="00C669DC" w:rsidRPr="008D3E0D" w:rsidRDefault="00C669DC" w:rsidP="001346CB">
            <w:pPr>
              <w:spacing w:after="200" w:line="276" w:lineRule="auto"/>
              <w:jc w:val="both"/>
              <w:rPr>
                <w:rFonts w:ascii="Times New Roman" w:hAnsi="Times New Roman" w:cs="Times New Roman"/>
                <w:b/>
              </w:rPr>
            </w:pPr>
            <w:r w:rsidRPr="008D3E0D">
              <w:rPr>
                <w:rFonts w:ascii="Times New Roman" w:hAnsi="Times New Roman" w:cs="Times New Roman"/>
                <w:b/>
              </w:rPr>
              <w:t>KURUM BİLGİLERİ</w:t>
            </w:r>
          </w:p>
        </w:tc>
        <w:tc>
          <w:tcPr>
            <w:tcW w:w="2551" w:type="dxa"/>
            <w:vAlign w:val="center"/>
          </w:tcPr>
          <w:p w:rsidR="00C669DC" w:rsidRPr="008D3E0D" w:rsidRDefault="00C669DC" w:rsidP="001346CB">
            <w:pPr>
              <w:spacing w:after="200" w:line="276" w:lineRule="auto"/>
              <w:jc w:val="both"/>
              <w:rPr>
                <w:rFonts w:ascii="Times New Roman" w:hAnsi="Times New Roman" w:cs="Times New Roman"/>
                <w:b/>
              </w:rPr>
            </w:pPr>
            <w:r w:rsidRPr="008D3E0D">
              <w:rPr>
                <w:rFonts w:ascii="Times New Roman" w:hAnsi="Times New Roman" w:cs="Times New Roman"/>
                <w:b/>
              </w:rPr>
              <w:t>Birim</w:t>
            </w:r>
          </w:p>
        </w:tc>
        <w:tc>
          <w:tcPr>
            <w:tcW w:w="4526" w:type="dxa"/>
            <w:vAlign w:val="center"/>
          </w:tcPr>
          <w:p w:rsidR="00C669DC" w:rsidRPr="008D3E0D" w:rsidRDefault="00C669DC" w:rsidP="001346CB">
            <w:pPr>
              <w:spacing w:after="200" w:line="276" w:lineRule="auto"/>
              <w:jc w:val="both"/>
              <w:rPr>
                <w:rFonts w:ascii="Times New Roman" w:hAnsi="Times New Roman" w:cs="Times New Roman"/>
              </w:rPr>
            </w:pPr>
            <w:r w:rsidRPr="008D3E0D">
              <w:rPr>
                <w:rFonts w:ascii="Times New Roman" w:hAnsi="Times New Roman" w:cs="Times New Roman"/>
              </w:rPr>
              <w:t>Diş Hekimliği Fakültesi</w:t>
            </w:r>
          </w:p>
        </w:tc>
      </w:tr>
      <w:tr w:rsidR="00C669DC" w:rsidRPr="008D3E0D" w:rsidTr="001346CB">
        <w:trPr>
          <w:trHeight w:val="292"/>
        </w:trPr>
        <w:tc>
          <w:tcPr>
            <w:tcW w:w="3134" w:type="dxa"/>
            <w:vMerge/>
          </w:tcPr>
          <w:p w:rsidR="00C669DC" w:rsidRPr="008D3E0D" w:rsidRDefault="00C669DC" w:rsidP="001346CB">
            <w:pPr>
              <w:spacing w:after="200" w:line="276" w:lineRule="auto"/>
              <w:jc w:val="both"/>
              <w:rPr>
                <w:rFonts w:ascii="Times New Roman" w:hAnsi="Times New Roman" w:cs="Times New Roman"/>
              </w:rPr>
            </w:pPr>
          </w:p>
        </w:tc>
        <w:tc>
          <w:tcPr>
            <w:tcW w:w="2551" w:type="dxa"/>
            <w:vAlign w:val="center"/>
          </w:tcPr>
          <w:p w:rsidR="00C669DC" w:rsidRPr="008D3E0D" w:rsidRDefault="00C669DC" w:rsidP="001346CB">
            <w:pPr>
              <w:spacing w:after="200" w:line="276" w:lineRule="auto"/>
              <w:jc w:val="both"/>
              <w:rPr>
                <w:rFonts w:ascii="Times New Roman" w:hAnsi="Times New Roman" w:cs="Times New Roman"/>
                <w:b/>
              </w:rPr>
            </w:pPr>
            <w:r w:rsidRPr="008D3E0D">
              <w:rPr>
                <w:rFonts w:ascii="Times New Roman" w:hAnsi="Times New Roman" w:cs="Times New Roman"/>
                <w:b/>
              </w:rPr>
              <w:t>Görev Adı</w:t>
            </w:r>
          </w:p>
        </w:tc>
        <w:tc>
          <w:tcPr>
            <w:tcW w:w="4526" w:type="dxa"/>
            <w:vAlign w:val="center"/>
          </w:tcPr>
          <w:p w:rsidR="00C669DC" w:rsidRPr="008D3E0D" w:rsidRDefault="00C669DC" w:rsidP="001346CB">
            <w:pPr>
              <w:spacing w:after="200" w:line="276" w:lineRule="auto"/>
              <w:jc w:val="both"/>
              <w:rPr>
                <w:rFonts w:ascii="Times New Roman" w:hAnsi="Times New Roman" w:cs="Times New Roman"/>
              </w:rPr>
            </w:pPr>
            <w:r>
              <w:rPr>
                <w:rFonts w:ascii="Times New Roman" w:hAnsi="Times New Roman" w:cs="Times New Roman"/>
              </w:rPr>
              <w:t>Uzmanlık Eğitimi Komisyonu</w:t>
            </w:r>
          </w:p>
        </w:tc>
      </w:tr>
      <w:tr w:rsidR="00C669DC" w:rsidRPr="008D3E0D" w:rsidTr="001346CB">
        <w:trPr>
          <w:trHeight w:val="260"/>
        </w:trPr>
        <w:tc>
          <w:tcPr>
            <w:tcW w:w="3134" w:type="dxa"/>
            <w:vMerge/>
          </w:tcPr>
          <w:p w:rsidR="00C669DC" w:rsidRPr="008D3E0D" w:rsidRDefault="00C669DC" w:rsidP="001346CB">
            <w:pPr>
              <w:spacing w:after="200" w:line="276" w:lineRule="auto"/>
              <w:jc w:val="both"/>
              <w:rPr>
                <w:rFonts w:ascii="Times New Roman" w:hAnsi="Times New Roman" w:cs="Times New Roman"/>
              </w:rPr>
            </w:pPr>
          </w:p>
        </w:tc>
        <w:tc>
          <w:tcPr>
            <w:tcW w:w="2551" w:type="dxa"/>
            <w:vAlign w:val="center"/>
          </w:tcPr>
          <w:p w:rsidR="00C669DC" w:rsidRPr="008D3E0D" w:rsidRDefault="00C669DC" w:rsidP="001346CB">
            <w:pPr>
              <w:spacing w:after="200" w:line="276" w:lineRule="auto"/>
              <w:jc w:val="both"/>
              <w:rPr>
                <w:rFonts w:ascii="Times New Roman" w:hAnsi="Times New Roman" w:cs="Times New Roman"/>
                <w:b/>
              </w:rPr>
            </w:pPr>
            <w:r w:rsidRPr="008D3E0D">
              <w:rPr>
                <w:rFonts w:ascii="Times New Roman" w:hAnsi="Times New Roman" w:cs="Times New Roman"/>
                <w:b/>
              </w:rPr>
              <w:t>Amir ve Üst Amirler</w:t>
            </w:r>
          </w:p>
        </w:tc>
        <w:tc>
          <w:tcPr>
            <w:tcW w:w="4526" w:type="dxa"/>
            <w:vAlign w:val="center"/>
          </w:tcPr>
          <w:p w:rsidR="00C669DC" w:rsidRPr="008D3E0D" w:rsidRDefault="00C669DC" w:rsidP="001346CB">
            <w:pPr>
              <w:spacing w:after="200" w:line="276" w:lineRule="auto"/>
              <w:jc w:val="both"/>
              <w:rPr>
                <w:rFonts w:ascii="Times New Roman" w:hAnsi="Times New Roman" w:cs="Times New Roman"/>
              </w:rPr>
            </w:pPr>
            <w:r w:rsidRPr="008D3E0D">
              <w:rPr>
                <w:rFonts w:ascii="Times New Roman" w:hAnsi="Times New Roman" w:cs="Times New Roman"/>
              </w:rPr>
              <w:t>Dekan</w:t>
            </w:r>
          </w:p>
        </w:tc>
      </w:tr>
      <w:tr w:rsidR="00C669DC" w:rsidRPr="008D3E0D" w:rsidTr="001346CB">
        <w:trPr>
          <w:trHeight w:val="208"/>
        </w:trPr>
        <w:tc>
          <w:tcPr>
            <w:tcW w:w="3134" w:type="dxa"/>
            <w:vMerge/>
          </w:tcPr>
          <w:p w:rsidR="00C669DC" w:rsidRPr="008D3E0D" w:rsidRDefault="00C669DC" w:rsidP="001346CB">
            <w:pPr>
              <w:spacing w:after="200" w:line="276" w:lineRule="auto"/>
              <w:jc w:val="both"/>
              <w:rPr>
                <w:rFonts w:ascii="Times New Roman" w:hAnsi="Times New Roman" w:cs="Times New Roman"/>
              </w:rPr>
            </w:pPr>
          </w:p>
        </w:tc>
        <w:tc>
          <w:tcPr>
            <w:tcW w:w="2551" w:type="dxa"/>
            <w:vAlign w:val="center"/>
          </w:tcPr>
          <w:p w:rsidR="00C669DC" w:rsidRPr="008D3E0D" w:rsidRDefault="00C669DC" w:rsidP="001346CB">
            <w:pPr>
              <w:spacing w:after="200" w:line="276" w:lineRule="auto"/>
              <w:jc w:val="both"/>
              <w:rPr>
                <w:rFonts w:ascii="Times New Roman" w:hAnsi="Times New Roman" w:cs="Times New Roman"/>
                <w:b/>
              </w:rPr>
            </w:pPr>
            <w:r w:rsidRPr="008D3E0D">
              <w:rPr>
                <w:rFonts w:ascii="Times New Roman" w:hAnsi="Times New Roman" w:cs="Times New Roman"/>
                <w:b/>
              </w:rPr>
              <w:t>Görev Devri</w:t>
            </w:r>
          </w:p>
        </w:tc>
        <w:tc>
          <w:tcPr>
            <w:tcW w:w="4526" w:type="dxa"/>
          </w:tcPr>
          <w:p w:rsidR="00C669DC" w:rsidRPr="008D3E0D" w:rsidRDefault="00C669DC" w:rsidP="001346CB">
            <w:pPr>
              <w:spacing w:after="200" w:line="276" w:lineRule="auto"/>
              <w:jc w:val="both"/>
              <w:rPr>
                <w:rFonts w:ascii="Times New Roman" w:hAnsi="Times New Roman" w:cs="Times New Roman"/>
              </w:rPr>
            </w:pPr>
            <w:r w:rsidRPr="008D3E0D">
              <w:rPr>
                <w:rFonts w:ascii="Times New Roman" w:hAnsi="Times New Roman" w:cs="Times New Roman"/>
              </w:rPr>
              <w:t>-</w:t>
            </w:r>
          </w:p>
        </w:tc>
      </w:tr>
      <w:tr w:rsidR="00C669DC" w:rsidRPr="008D3E0D" w:rsidTr="001346CB">
        <w:trPr>
          <w:trHeight w:val="208"/>
        </w:trPr>
        <w:tc>
          <w:tcPr>
            <w:tcW w:w="3134" w:type="dxa"/>
            <w:vMerge/>
          </w:tcPr>
          <w:p w:rsidR="00C669DC" w:rsidRPr="008D3E0D" w:rsidRDefault="00C669DC" w:rsidP="001346CB">
            <w:pPr>
              <w:spacing w:after="200" w:line="276" w:lineRule="auto"/>
              <w:jc w:val="both"/>
              <w:rPr>
                <w:rFonts w:ascii="Times New Roman" w:hAnsi="Times New Roman" w:cs="Times New Roman"/>
              </w:rPr>
            </w:pPr>
          </w:p>
        </w:tc>
        <w:tc>
          <w:tcPr>
            <w:tcW w:w="2551" w:type="dxa"/>
            <w:vAlign w:val="center"/>
          </w:tcPr>
          <w:p w:rsidR="00C669DC" w:rsidRPr="008D3E0D" w:rsidRDefault="00C669DC" w:rsidP="001346CB">
            <w:pPr>
              <w:spacing w:after="200" w:line="276" w:lineRule="auto"/>
              <w:jc w:val="both"/>
              <w:rPr>
                <w:rFonts w:ascii="Times New Roman" w:hAnsi="Times New Roman" w:cs="Times New Roman"/>
                <w:b/>
              </w:rPr>
            </w:pPr>
            <w:r w:rsidRPr="008D3E0D">
              <w:rPr>
                <w:rFonts w:ascii="Times New Roman" w:hAnsi="Times New Roman" w:cs="Times New Roman"/>
                <w:b/>
              </w:rPr>
              <w:t>Sorumluluk Alanı</w:t>
            </w:r>
          </w:p>
        </w:tc>
        <w:tc>
          <w:tcPr>
            <w:tcW w:w="4526" w:type="dxa"/>
          </w:tcPr>
          <w:p w:rsidR="00C669DC" w:rsidRPr="008D3E0D" w:rsidRDefault="00D65374" w:rsidP="001346CB">
            <w:pPr>
              <w:spacing w:after="200" w:line="276" w:lineRule="auto"/>
              <w:jc w:val="both"/>
              <w:rPr>
                <w:rFonts w:ascii="Times New Roman" w:hAnsi="Times New Roman" w:cs="Times New Roman"/>
              </w:rPr>
            </w:pPr>
            <w:r>
              <w:rPr>
                <w:rFonts w:ascii="Times New Roman" w:hAnsi="Times New Roman" w:cs="Times New Roman"/>
              </w:rPr>
              <w:t>Diş Hekimliğinde Uzmanlık Eğitimi</w:t>
            </w:r>
          </w:p>
        </w:tc>
      </w:tr>
    </w:tbl>
    <w:p w:rsidR="003B4B80" w:rsidRDefault="003B4B80" w:rsidP="0088040C">
      <w:pPr>
        <w:spacing w:after="0"/>
        <w:rPr>
          <w:rFonts w:ascii="Times New Roman" w:hAnsi="Times New Roman" w:cs="Times New Roman"/>
          <w:b/>
        </w:rPr>
      </w:pPr>
    </w:p>
    <w:p w:rsidR="00D360D9" w:rsidRDefault="00F142F5" w:rsidP="0088040C">
      <w:pPr>
        <w:spacing w:after="0"/>
        <w:rPr>
          <w:rFonts w:ascii="Times New Roman" w:hAnsi="Times New Roman" w:cs="Times New Roman"/>
          <w:b/>
        </w:rPr>
      </w:pPr>
      <w:r w:rsidRPr="00F142F5">
        <w:rPr>
          <w:rFonts w:ascii="Times New Roman" w:hAnsi="Times New Roman" w:cs="Times New Roman"/>
          <w:b/>
        </w:rPr>
        <w:t>Görev Amacı</w:t>
      </w:r>
    </w:p>
    <w:p w:rsidR="00743EDC" w:rsidRPr="004B0DA9" w:rsidRDefault="00743EDC" w:rsidP="0088040C">
      <w:pPr>
        <w:spacing w:after="0"/>
        <w:jc w:val="both"/>
        <w:rPr>
          <w:rFonts w:ascii="Times New Roman" w:hAnsi="Times New Roman" w:cs="Times New Roman"/>
        </w:rPr>
      </w:pPr>
      <w:r w:rsidRPr="00C4640E">
        <w:rPr>
          <w:rFonts w:ascii="Times New Roman" w:hAnsi="Times New Roman" w:cs="Times New Roman"/>
        </w:rPr>
        <w:t>Pamukkale Üniversitesi ve Diş Hekimliği Fakültesi üst yönetimi tarafından belirlenen “Misyon, Vizyon, Amaç ve İlkeler”</w:t>
      </w:r>
      <w:r>
        <w:rPr>
          <w:rFonts w:ascii="Times New Roman" w:hAnsi="Times New Roman" w:cs="Times New Roman"/>
        </w:rPr>
        <w:t xml:space="preserve"> doğrultusunda </w:t>
      </w:r>
      <w:r w:rsidR="0088040C">
        <w:rPr>
          <w:rFonts w:ascii="Times New Roman" w:hAnsi="Times New Roman" w:cs="Times New Roman"/>
        </w:rPr>
        <w:t>diş hekimliğinde uzmanlık</w:t>
      </w:r>
      <w:r>
        <w:rPr>
          <w:rFonts w:ascii="Times New Roman" w:hAnsi="Times New Roman" w:cs="Times New Roman"/>
        </w:rPr>
        <w:t xml:space="preserve"> </w:t>
      </w:r>
      <w:r w:rsidRPr="007264E4">
        <w:rPr>
          <w:rFonts w:ascii="Times New Roman" w:hAnsi="Times New Roman" w:cs="Times New Roman"/>
        </w:rPr>
        <w:t>eğitim</w:t>
      </w:r>
      <w:r w:rsidR="0088040C">
        <w:rPr>
          <w:rFonts w:ascii="Times New Roman" w:hAnsi="Times New Roman" w:cs="Times New Roman"/>
        </w:rPr>
        <w:t>inin</w:t>
      </w:r>
      <w:r w:rsidRPr="007264E4">
        <w:rPr>
          <w:rFonts w:ascii="Times New Roman" w:hAnsi="Times New Roman" w:cs="Times New Roman"/>
        </w:rPr>
        <w:t xml:space="preserve"> düzenli bir şekilde yürütülmesi için çalışmalarında dekana yardımcı olmak</w:t>
      </w:r>
      <w:r>
        <w:rPr>
          <w:rFonts w:ascii="Times New Roman" w:hAnsi="Times New Roman" w:cs="Times New Roman"/>
        </w:rPr>
        <w:t>.</w:t>
      </w:r>
    </w:p>
    <w:p w:rsidR="00F142F5" w:rsidRDefault="00F142F5" w:rsidP="00F142F5">
      <w:pPr>
        <w:spacing w:after="0" w:line="240" w:lineRule="auto"/>
        <w:rPr>
          <w:rFonts w:ascii="Times New Roman" w:hAnsi="Times New Roman" w:cs="Times New Roman"/>
        </w:rPr>
      </w:pPr>
    </w:p>
    <w:p w:rsidR="00832285" w:rsidRPr="00AE29F3" w:rsidRDefault="00832285" w:rsidP="00832285">
      <w:pPr>
        <w:spacing w:after="0"/>
        <w:jc w:val="both"/>
        <w:rPr>
          <w:rFonts w:ascii="Times New Roman" w:hAnsi="Times New Roman" w:cs="Times New Roman"/>
          <w:b/>
          <w:color w:val="000000"/>
        </w:rPr>
      </w:pPr>
      <w:r w:rsidRPr="00AE29F3">
        <w:rPr>
          <w:rFonts w:ascii="Times New Roman" w:hAnsi="Times New Roman" w:cs="Times New Roman"/>
          <w:b/>
          <w:color w:val="000000"/>
        </w:rPr>
        <w:t>Temel İş ve Sorumluluklar</w:t>
      </w:r>
    </w:p>
    <w:p w:rsidR="000A5620" w:rsidRPr="00B60A8B" w:rsidRDefault="0057354D" w:rsidP="00B60A8B">
      <w:pPr>
        <w:pStyle w:val="ListeParagraf"/>
        <w:numPr>
          <w:ilvl w:val="0"/>
          <w:numId w:val="2"/>
        </w:numPr>
        <w:spacing w:after="0" w:line="240" w:lineRule="auto"/>
        <w:ind w:left="360"/>
        <w:jc w:val="both"/>
        <w:rPr>
          <w:rFonts w:ascii="Times New Roman" w:hAnsi="Times New Roman" w:cs="Times New Roman"/>
        </w:rPr>
      </w:pPr>
      <w:r w:rsidRPr="00B60A8B">
        <w:rPr>
          <w:rFonts w:ascii="Times New Roman" w:hAnsi="Times New Roman" w:cs="Times New Roman"/>
        </w:rPr>
        <w:t>Pamukkale Üniversitesi Diş Hekimliği Fakültesi ilgili anabilim dallarındaki uzmanlık eğitimi programların</w:t>
      </w:r>
      <w:r w:rsidR="000A5620" w:rsidRPr="00B60A8B">
        <w:rPr>
          <w:rFonts w:ascii="Times New Roman" w:hAnsi="Times New Roman" w:cs="Times New Roman"/>
        </w:rPr>
        <w:t xml:space="preserve">da yürütülen diş hekimliğinde uzmanlık eğitiminin </w:t>
      </w:r>
      <w:r w:rsidR="008C3716">
        <w:rPr>
          <w:rFonts w:ascii="Times New Roman" w:hAnsi="Times New Roman" w:cs="Times New Roman"/>
        </w:rPr>
        <w:t>''</w:t>
      </w:r>
      <w:r w:rsidR="000A5620" w:rsidRPr="00B60A8B">
        <w:rPr>
          <w:rFonts w:ascii="Times New Roman" w:hAnsi="Times New Roman" w:cs="Times New Roman"/>
        </w:rPr>
        <w:t>Tıpta ve Diş Hekimliğinde Uzmanlık Eğitimi Yönetmeliği</w:t>
      </w:r>
      <w:r w:rsidR="008C3716">
        <w:rPr>
          <w:rFonts w:ascii="Times New Roman" w:hAnsi="Times New Roman" w:cs="Times New Roman"/>
        </w:rPr>
        <w:t xml:space="preserve">" </w:t>
      </w:r>
      <w:r w:rsidR="000A5620" w:rsidRPr="00B60A8B">
        <w:rPr>
          <w:rFonts w:ascii="Times New Roman" w:hAnsi="Times New Roman" w:cs="Times New Roman"/>
        </w:rPr>
        <w:t>ne uygun bir şekilde yürütülmesini sağlamak,</w:t>
      </w:r>
    </w:p>
    <w:p w:rsidR="0027222C" w:rsidRDefault="0027222C" w:rsidP="00B60A8B">
      <w:pPr>
        <w:pStyle w:val="ListeParagraf"/>
        <w:numPr>
          <w:ilvl w:val="0"/>
          <w:numId w:val="2"/>
        </w:numPr>
        <w:spacing w:after="0" w:line="240" w:lineRule="auto"/>
        <w:ind w:left="360"/>
        <w:jc w:val="both"/>
        <w:rPr>
          <w:rFonts w:ascii="Times New Roman" w:hAnsi="Times New Roman" w:cs="Times New Roman"/>
        </w:rPr>
      </w:pPr>
      <w:r w:rsidRPr="00B60A8B">
        <w:rPr>
          <w:rFonts w:ascii="Times New Roman" w:hAnsi="Times New Roman" w:cs="Times New Roman"/>
        </w:rPr>
        <w:t xml:space="preserve">Fakültede uzmanlık eğitimine başlayan araştırma görevlileri için üniversite ve fakülteyi tanıtıcı bilgiler, kanuni sorumluluklar, </w:t>
      </w:r>
      <w:r w:rsidR="00092995">
        <w:rPr>
          <w:rFonts w:ascii="Times New Roman" w:hAnsi="Times New Roman" w:cs="Times New Roman"/>
        </w:rPr>
        <w:t xml:space="preserve">sağlıkta kalite standartları </w:t>
      </w:r>
      <w:r w:rsidRPr="00B60A8B">
        <w:rPr>
          <w:rFonts w:ascii="Times New Roman" w:hAnsi="Times New Roman" w:cs="Times New Roman"/>
        </w:rPr>
        <w:t>ve deontoloji konularının işlendiği oryantasyon programı düzenlemek,</w:t>
      </w:r>
    </w:p>
    <w:p w:rsidR="003B4B80" w:rsidRPr="00B60A8B" w:rsidRDefault="003B4B80" w:rsidP="00B60A8B">
      <w:pPr>
        <w:pStyle w:val="ListeParagraf"/>
        <w:numPr>
          <w:ilvl w:val="0"/>
          <w:numId w:val="2"/>
        </w:numPr>
        <w:spacing w:after="0" w:line="240" w:lineRule="auto"/>
        <w:ind w:left="360"/>
        <w:jc w:val="both"/>
        <w:rPr>
          <w:rFonts w:ascii="Times New Roman" w:hAnsi="Times New Roman" w:cs="Times New Roman"/>
        </w:rPr>
      </w:pPr>
      <w:r w:rsidRPr="003B4B80">
        <w:rPr>
          <w:rFonts w:ascii="Times New Roman" w:hAnsi="Times New Roman" w:cs="Times New Roman"/>
        </w:rPr>
        <w:t xml:space="preserve">Diş </w:t>
      </w:r>
      <w:r>
        <w:rPr>
          <w:rFonts w:ascii="Times New Roman" w:hAnsi="Times New Roman" w:cs="Times New Roman"/>
        </w:rPr>
        <w:t>h</w:t>
      </w:r>
      <w:r w:rsidRPr="003B4B80">
        <w:rPr>
          <w:rFonts w:ascii="Times New Roman" w:hAnsi="Times New Roman" w:cs="Times New Roman"/>
        </w:rPr>
        <w:t xml:space="preserve">ekimliğinde uzmanlık öğrencilerinin eğitim, öğretim, araştırma ve sorumlu oldukları diğer görev ve hakları ile ilgili her türlü koordinasyon ve düzenlemeyi ilgili </w:t>
      </w:r>
      <w:r>
        <w:rPr>
          <w:rFonts w:ascii="Times New Roman" w:hAnsi="Times New Roman" w:cs="Times New Roman"/>
        </w:rPr>
        <w:t>a</w:t>
      </w:r>
      <w:r w:rsidRPr="003B4B80">
        <w:rPr>
          <w:rFonts w:ascii="Times New Roman" w:hAnsi="Times New Roman" w:cs="Times New Roman"/>
        </w:rPr>
        <w:t xml:space="preserve">nabilim </w:t>
      </w:r>
      <w:r>
        <w:rPr>
          <w:rFonts w:ascii="Times New Roman" w:hAnsi="Times New Roman" w:cs="Times New Roman"/>
        </w:rPr>
        <w:t>d</w:t>
      </w:r>
      <w:r w:rsidRPr="003B4B80">
        <w:rPr>
          <w:rFonts w:ascii="Times New Roman" w:hAnsi="Times New Roman" w:cs="Times New Roman"/>
        </w:rPr>
        <w:t>alının görüşlerini de alarak gerçekleştirmek ve gerekli gördüğü değişikliklerle birlikte Dekanlığa sunmak,</w:t>
      </w:r>
    </w:p>
    <w:p w:rsidR="004236E0" w:rsidRPr="00B60A8B" w:rsidRDefault="005B06B6" w:rsidP="00B60A8B">
      <w:pPr>
        <w:pStyle w:val="ListeParagraf"/>
        <w:numPr>
          <w:ilvl w:val="0"/>
          <w:numId w:val="2"/>
        </w:numPr>
        <w:spacing w:after="0" w:line="240" w:lineRule="auto"/>
        <w:ind w:left="360"/>
        <w:jc w:val="both"/>
        <w:rPr>
          <w:rFonts w:ascii="Times New Roman" w:hAnsi="Times New Roman" w:cs="Times New Roman"/>
        </w:rPr>
      </w:pPr>
      <w:r w:rsidRPr="00B60A8B">
        <w:rPr>
          <w:rFonts w:ascii="Times New Roman" w:hAnsi="Times New Roman" w:cs="Times New Roman"/>
        </w:rPr>
        <w:t>Uzmanlık eğitim</w:t>
      </w:r>
      <w:r w:rsidR="00092995">
        <w:rPr>
          <w:rFonts w:ascii="Times New Roman" w:hAnsi="Times New Roman" w:cs="Times New Roman"/>
        </w:rPr>
        <w:t>i</w:t>
      </w:r>
      <w:r w:rsidRPr="00B60A8B">
        <w:rPr>
          <w:rFonts w:ascii="Times New Roman" w:hAnsi="Times New Roman" w:cs="Times New Roman"/>
        </w:rPr>
        <w:t xml:space="preserve"> süreçlerinde kullanılan belge/formların </w:t>
      </w:r>
      <w:r w:rsidR="00A30CCC" w:rsidRPr="00B60A8B">
        <w:rPr>
          <w:rFonts w:ascii="Times New Roman" w:hAnsi="Times New Roman" w:cs="Times New Roman"/>
        </w:rPr>
        <w:t>düzenlenmesi/güncellenmesini sağlamak,</w:t>
      </w:r>
    </w:p>
    <w:p w:rsidR="00A30CCC" w:rsidRPr="00B60A8B" w:rsidRDefault="00A30CCC" w:rsidP="00B60A8B">
      <w:pPr>
        <w:pStyle w:val="ListeParagraf"/>
        <w:numPr>
          <w:ilvl w:val="0"/>
          <w:numId w:val="2"/>
        </w:numPr>
        <w:spacing w:after="0" w:line="240" w:lineRule="auto"/>
        <w:ind w:left="360"/>
        <w:jc w:val="both"/>
        <w:rPr>
          <w:rFonts w:ascii="Times New Roman" w:hAnsi="Times New Roman" w:cs="Times New Roman"/>
        </w:rPr>
      </w:pPr>
      <w:r w:rsidRPr="00B60A8B">
        <w:rPr>
          <w:rFonts w:ascii="Times New Roman" w:hAnsi="Times New Roman" w:cs="Times New Roman"/>
        </w:rPr>
        <w:t>Pamukkale Üniversitesi Diş Hekimliği Fakültesi Uzmanlık Tez Yazım Kılavuzunun hazırlanması/güncellemesini sağlamak,</w:t>
      </w:r>
    </w:p>
    <w:p w:rsidR="0089768F" w:rsidRDefault="0089768F" w:rsidP="00B60A8B">
      <w:pPr>
        <w:pStyle w:val="ListeParagraf"/>
        <w:numPr>
          <w:ilvl w:val="0"/>
          <w:numId w:val="2"/>
        </w:numPr>
        <w:spacing w:after="0" w:line="240" w:lineRule="auto"/>
        <w:ind w:left="360"/>
        <w:jc w:val="both"/>
        <w:rPr>
          <w:rFonts w:ascii="Times New Roman" w:hAnsi="Times New Roman" w:cs="Times New Roman"/>
        </w:rPr>
      </w:pPr>
      <w:r w:rsidRPr="00B60A8B">
        <w:rPr>
          <w:rFonts w:ascii="Times New Roman" w:hAnsi="Times New Roman" w:cs="Times New Roman"/>
        </w:rPr>
        <w:t>Anabilim dallarının çekirdek eğitim programı doğrultusunda Sağlık Bakanlığı tarafından oluşturulan Uzmanlık Eğitimi Yönetim Sistemine (UEYS) verilerin vaktinde girişini yapmalarını sağlamak ve takip etmek,</w:t>
      </w:r>
    </w:p>
    <w:p w:rsidR="00092995" w:rsidRPr="00092995" w:rsidRDefault="00092995" w:rsidP="00092995">
      <w:pPr>
        <w:pStyle w:val="ListeParagraf"/>
        <w:numPr>
          <w:ilvl w:val="0"/>
          <w:numId w:val="2"/>
        </w:numPr>
        <w:spacing w:after="0" w:line="240" w:lineRule="auto"/>
        <w:ind w:left="360"/>
        <w:jc w:val="both"/>
        <w:rPr>
          <w:rFonts w:ascii="Times New Roman" w:hAnsi="Times New Roman" w:cs="Times New Roman"/>
        </w:rPr>
      </w:pPr>
      <w:r w:rsidRPr="00B60A8B">
        <w:rPr>
          <w:rFonts w:ascii="Times New Roman" w:hAnsi="Times New Roman" w:cs="Times New Roman"/>
        </w:rPr>
        <w:t>Mezuniyet sonrası diş hekimliği eğitiminin işleyişi sırasında karşılaşılabilen problemleri, aksayan yönleri belirlemek ve giderilmesine yönelik önerilerde bulunmak,</w:t>
      </w:r>
    </w:p>
    <w:p w:rsidR="00952E12" w:rsidRDefault="00B919E2" w:rsidP="00952E12">
      <w:pPr>
        <w:pStyle w:val="ListeParagraf"/>
        <w:numPr>
          <w:ilvl w:val="0"/>
          <w:numId w:val="2"/>
        </w:numPr>
        <w:spacing w:after="0" w:line="240" w:lineRule="auto"/>
        <w:ind w:left="360"/>
        <w:jc w:val="both"/>
        <w:rPr>
          <w:rFonts w:ascii="Times New Roman" w:hAnsi="Times New Roman" w:cs="Times New Roman"/>
        </w:rPr>
      </w:pPr>
      <w:r w:rsidRPr="00B60A8B">
        <w:rPr>
          <w:rFonts w:ascii="Times New Roman" w:hAnsi="Times New Roman" w:cs="Times New Roman"/>
        </w:rPr>
        <w:t>Mezuniyet sonrası diş</w:t>
      </w:r>
      <w:bookmarkStart w:id="0" w:name="_GoBack"/>
      <w:bookmarkEnd w:id="0"/>
      <w:r w:rsidRPr="00B60A8B">
        <w:rPr>
          <w:rFonts w:ascii="Times New Roman" w:hAnsi="Times New Roman" w:cs="Times New Roman"/>
        </w:rPr>
        <w:t xml:space="preserve"> hekimliği eğitimi konusunda düzenlenecek toplantılarda fakülteyi temsil etmek</w:t>
      </w:r>
      <w:r w:rsidR="00191D4C" w:rsidRPr="00B60A8B">
        <w:rPr>
          <w:rFonts w:ascii="Times New Roman" w:hAnsi="Times New Roman" w:cs="Times New Roman"/>
        </w:rPr>
        <w:t>,</w:t>
      </w:r>
      <w:r w:rsidRPr="00B60A8B">
        <w:rPr>
          <w:rFonts w:ascii="Times New Roman" w:hAnsi="Times New Roman" w:cs="Times New Roman"/>
        </w:rPr>
        <w:t xml:space="preserve"> </w:t>
      </w:r>
      <w:r w:rsidR="00191D4C" w:rsidRPr="00B60A8B">
        <w:rPr>
          <w:rFonts w:ascii="Times New Roman" w:hAnsi="Times New Roman" w:cs="Times New Roman"/>
        </w:rPr>
        <w:t>ilgili</w:t>
      </w:r>
      <w:r w:rsidRPr="00B60A8B">
        <w:rPr>
          <w:rFonts w:ascii="Times New Roman" w:hAnsi="Times New Roman" w:cs="Times New Roman"/>
        </w:rPr>
        <w:t xml:space="preserve"> yasal düzenlemeleri takip etmek, fakültede yürütülecek olan akreditasyon çalışmalarına destek olmak,</w:t>
      </w:r>
    </w:p>
    <w:p w:rsidR="00952E12" w:rsidRPr="00952E12" w:rsidRDefault="00952E12" w:rsidP="00952E12">
      <w:pPr>
        <w:pStyle w:val="ListeParagraf"/>
        <w:numPr>
          <w:ilvl w:val="0"/>
          <w:numId w:val="2"/>
        </w:numPr>
        <w:spacing w:after="0" w:line="240" w:lineRule="auto"/>
        <w:ind w:left="360"/>
        <w:jc w:val="both"/>
        <w:rPr>
          <w:rFonts w:ascii="Times New Roman" w:hAnsi="Times New Roman" w:cs="Times New Roman"/>
        </w:rPr>
      </w:pPr>
      <w:r>
        <w:rPr>
          <w:rFonts w:ascii="Times New Roman" w:hAnsi="Times New Roman" w:cs="Times New Roman"/>
        </w:rPr>
        <w:t>Diş hekimliğinde uzmanlık eğitimi</w:t>
      </w:r>
      <w:r w:rsidRPr="00952E12">
        <w:rPr>
          <w:rFonts w:ascii="Times New Roman" w:hAnsi="Times New Roman" w:cs="Times New Roman"/>
        </w:rPr>
        <w:t xml:space="preserve"> ile ilgili </w:t>
      </w:r>
      <w:r>
        <w:rPr>
          <w:rFonts w:ascii="Times New Roman" w:hAnsi="Times New Roman" w:cs="Times New Roman"/>
        </w:rPr>
        <w:t xml:space="preserve">diğer </w:t>
      </w:r>
      <w:r w:rsidRPr="00952E12">
        <w:rPr>
          <w:rFonts w:ascii="Times New Roman" w:hAnsi="Times New Roman" w:cs="Times New Roman"/>
        </w:rPr>
        <w:t>kurul/komisyon/koordinatörlerin çalışmalarında iş birliği yapmak,</w:t>
      </w:r>
    </w:p>
    <w:p w:rsidR="00B60A8B" w:rsidRDefault="00B60A8B" w:rsidP="00B60A8B">
      <w:pPr>
        <w:pStyle w:val="NormalWeb"/>
        <w:numPr>
          <w:ilvl w:val="0"/>
          <w:numId w:val="2"/>
        </w:numPr>
        <w:shd w:val="clear" w:color="auto" w:fill="FFFFFF"/>
        <w:spacing w:before="0" w:beforeAutospacing="0" w:after="0" w:afterAutospacing="0"/>
        <w:ind w:left="360"/>
        <w:jc w:val="both"/>
        <w:rPr>
          <w:color w:val="212529"/>
          <w:sz w:val="22"/>
          <w:szCs w:val="22"/>
        </w:rPr>
      </w:pPr>
      <w:r w:rsidRPr="00AE29F3">
        <w:rPr>
          <w:color w:val="212529"/>
          <w:sz w:val="22"/>
          <w:szCs w:val="22"/>
        </w:rPr>
        <w:t xml:space="preserve">Dekanlığın </w:t>
      </w:r>
      <w:r>
        <w:rPr>
          <w:color w:val="212529"/>
          <w:sz w:val="22"/>
          <w:szCs w:val="22"/>
        </w:rPr>
        <w:t>diş hekimliğinde uzmanlık eğitimi</w:t>
      </w:r>
      <w:r w:rsidRPr="00AE29F3">
        <w:rPr>
          <w:color w:val="212529"/>
          <w:sz w:val="22"/>
          <w:szCs w:val="22"/>
        </w:rPr>
        <w:t xml:space="preserve"> ile ilgili vereceği diğer görevleri yerine getirmek,</w:t>
      </w:r>
    </w:p>
    <w:p w:rsidR="00B60A8B" w:rsidRDefault="00B60A8B" w:rsidP="00B60A8B">
      <w:pPr>
        <w:pStyle w:val="NormalWeb"/>
        <w:numPr>
          <w:ilvl w:val="0"/>
          <w:numId w:val="2"/>
        </w:numPr>
        <w:shd w:val="clear" w:color="auto" w:fill="FFFFFF"/>
        <w:spacing w:before="0" w:beforeAutospacing="0"/>
        <w:ind w:left="360"/>
        <w:jc w:val="both"/>
        <w:rPr>
          <w:color w:val="212529"/>
          <w:sz w:val="22"/>
          <w:szCs w:val="22"/>
        </w:rPr>
      </w:pPr>
      <w:r w:rsidRPr="00AE29F3">
        <w:rPr>
          <w:color w:val="212529"/>
          <w:sz w:val="22"/>
          <w:szCs w:val="22"/>
        </w:rPr>
        <w:t>Görevlerini ilgili mevzuatlar, kalite yönetim sistem politika hedefleri ve prosedürlerine ve iç kontrol sisteminin tanım ve politikalarına uygun olarak yürütmek, kalite ve iç kontrol yönetim sistemi dokümanlarında belirtilen ilave görev ve sorumlulukları yerine getirmek, iş güvenliği ile ilgili uyarı ve talimatlara uymak.</w:t>
      </w:r>
    </w:p>
    <w:p w:rsidR="00184EB6" w:rsidRDefault="00184EB6" w:rsidP="00184EB6">
      <w:pPr>
        <w:spacing w:after="0" w:line="276" w:lineRule="auto"/>
        <w:jc w:val="both"/>
        <w:rPr>
          <w:rFonts w:ascii="Times New Roman" w:hAnsi="Times New Roman" w:cs="Times New Roman"/>
          <w:b/>
        </w:rPr>
      </w:pPr>
      <w:r w:rsidRPr="00C4640E">
        <w:rPr>
          <w:rFonts w:ascii="Times New Roman" w:hAnsi="Times New Roman" w:cs="Times New Roman"/>
          <w:b/>
        </w:rPr>
        <w:t>Yetkileri</w:t>
      </w:r>
    </w:p>
    <w:p w:rsidR="0027222C" w:rsidRPr="00184EB6" w:rsidRDefault="00184EB6" w:rsidP="00184EB6">
      <w:pPr>
        <w:pStyle w:val="ListeParagraf"/>
        <w:numPr>
          <w:ilvl w:val="0"/>
          <w:numId w:val="3"/>
        </w:numPr>
        <w:spacing w:after="0" w:line="276" w:lineRule="auto"/>
        <w:jc w:val="both"/>
        <w:rPr>
          <w:rFonts w:ascii="Times New Roman" w:hAnsi="Times New Roman" w:cs="Times New Roman"/>
          <w:b/>
        </w:rPr>
      </w:pPr>
      <w:r w:rsidRPr="004B1C69">
        <w:rPr>
          <w:rFonts w:ascii="Times New Roman" w:hAnsi="Times New Roman" w:cs="Times New Roman"/>
        </w:rPr>
        <w:t>Yukarıda belirtilen "Görev Amacı" ve "Temel İş ve Sorumluluklar" ı gerçekleştirme yetkisine sahip olmak</w:t>
      </w:r>
      <w:r>
        <w:rPr>
          <w:rFonts w:ascii="Times New Roman" w:hAnsi="Times New Roman" w:cs="Times New Roman"/>
        </w:rPr>
        <w:t>.</w:t>
      </w:r>
    </w:p>
    <w:sectPr w:rsidR="0027222C" w:rsidRPr="00184EB6" w:rsidSect="00DD22BB">
      <w:headerReference w:type="default" r:id="rId7"/>
      <w:pgSz w:w="11906" w:h="16838"/>
      <w:pgMar w:top="1134"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29E" w:rsidRDefault="0084229E" w:rsidP="00C669DC">
      <w:pPr>
        <w:spacing w:after="0" w:line="240" w:lineRule="auto"/>
      </w:pPr>
      <w:r>
        <w:separator/>
      </w:r>
    </w:p>
  </w:endnote>
  <w:endnote w:type="continuationSeparator" w:id="0">
    <w:p w:rsidR="0084229E" w:rsidRDefault="0084229E" w:rsidP="00C6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29E" w:rsidRDefault="0084229E" w:rsidP="00C669DC">
      <w:pPr>
        <w:spacing w:after="0" w:line="240" w:lineRule="auto"/>
      </w:pPr>
      <w:r>
        <w:separator/>
      </w:r>
    </w:p>
  </w:footnote>
  <w:footnote w:type="continuationSeparator" w:id="0">
    <w:p w:rsidR="0084229E" w:rsidRDefault="0084229E" w:rsidP="00C6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4" w:type="dxa"/>
      <w:tblInd w:w="-289" w:type="dxa"/>
      <w:tblLayout w:type="fixed"/>
      <w:tblLook w:val="04A0" w:firstRow="1" w:lastRow="0" w:firstColumn="1" w:lastColumn="0" w:noHBand="0" w:noVBand="1"/>
    </w:tblPr>
    <w:tblGrid>
      <w:gridCol w:w="1986"/>
      <w:gridCol w:w="1417"/>
      <w:gridCol w:w="1130"/>
      <w:gridCol w:w="1334"/>
      <w:gridCol w:w="1334"/>
      <w:gridCol w:w="1022"/>
      <w:gridCol w:w="1701"/>
    </w:tblGrid>
    <w:tr w:rsidR="00C669DC" w:rsidRPr="00B47CC2" w:rsidTr="001346CB">
      <w:trPr>
        <w:trHeight w:val="988"/>
      </w:trPr>
      <w:tc>
        <w:tcPr>
          <w:tcW w:w="1986" w:type="dxa"/>
          <w:vMerge w:val="restart"/>
        </w:tcPr>
        <w:p w:rsidR="00C669DC" w:rsidRPr="00B47CC2" w:rsidRDefault="00C669DC" w:rsidP="00C669DC">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27B5D5B6" wp14:editId="05D46A08">
                <wp:simplePos x="0" y="0"/>
                <wp:positionH relativeFrom="column">
                  <wp:posOffset>34925</wp:posOffset>
                </wp:positionH>
                <wp:positionV relativeFrom="paragraph">
                  <wp:posOffset>161290</wp:posOffset>
                </wp:positionV>
                <wp:extent cx="870585" cy="870585"/>
                <wp:effectExtent l="0" t="0" r="5715" b="5715"/>
                <wp:wrapNone/>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B47CC2">
            <w:rPr>
              <w:rFonts w:ascii="Arial" w:eastAsia="Times New Roman" w:hAnsi="Arial" w:cs="Times New Roman"/>
              <w:noProof/>
              <w:sz w:val="20"/>
              <w:szCs w:val="20"/>
              <w:lang w:eastAsia="tr-TR"/>
            </w:rPr>
            <w:t xml:space="preserve">  </w:t>
          </w:r>
          <w:r w:rsidRPr="00B47CC2">
            <w:rPr>
              <w:rFonts w:ascii="Arial" w:eastAsia="Times New Roman" w:hAnsi="Arial" w:cs="Times New Roman"/>
              <w:sz w:val="20"/>
              <w:szCs w:val="20"/>
            </w:rPr>
            <w:t xml:space="preserve">                                                   </w:t>
          </w:r>
        </w:p>
      </w:tc>
      <w:tc>
        <w:tcPr>
          <w:tcW w:w="6237" w:type="dxa"/>
          <w:gridSpan w:val="5"/>
        </w:tcPr>
        <w:p w:rsidR="00C669DC" w:rsidRPr="00B47CC2" w:rsidRDefault="00C669DC" w:rsidP="00C669DC">
          <w:pPr>
            <w:jc w:val="center"/>
            <w:rPr>
              <w:rFonts w:ascii="Arial" w:eastAsia="Times New Roman" w:hAnsi="Arial" w:cs="Times New Roman"/>
              <w:b/>
              <w:sz w:val="28"/>
              <w:szCs w:val="28"/>
            </w:rPr>
          </w:pPr>
        </w:p>
        <w:p w:rsidR="00C669DC" w:rsidRPr="00B47CC2" w:rsidRDefault="00C669DC" w:rsidP="00C669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UZMANLIK EĞİTİMİ KOMİSYONU</w:t>
          </w:r>
        </w:p>
        <w:p w:rsidR="00C669DC" w:rsidRPr="00B47CC2" w:rsidRDefault="00C669DC" w:rsidP="00C669DC">
          <w:pPr>
            <w:jc w:val="center"/>
            <w:rPr>
              <w:rFonts w:ascii="Arial" w:eastAsia="Times New Roman" w:hAnsi="Arial" w:cs="Times New Roman"/>
              <w:b/>
              <w:sz w:val="28"/>
              <w:szCs w:val="28"/>
            </w:rPr>
          </w:pPr>
          <w:r w:rsidRPr="00B47CC2">
            <w:rPr>
              <w:rFonts w:ascii="Times New Roman" w:eastAsia="Times New Roman" w:hAnsi="Times New Roman" w:cs="Times New Roman"/>
              <w:b/>
              <w:sz w:val="24"/>
              <w:szCs w:val="24"/>
            </w:rPr>
            <w:t>GÖREV TANIMI</w:t>
          </w:r>
        </w:p>
      </w:tc>
      <w:tc>
        <w:tcPr>
          <w:tcW w:w="1701" w:type="dxa"/>
          <w:vMerge w:val="restart"/>
        </w:tcPr>
        <w:p w:rsidR="00C669DC" w:rsidRPr="00B47CC2" w:rsidRDefault="00C669DC" w:rsidP="00C669DC">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40F47040" wp14:editId="7C831BB1">
                <wp:simplePos x="0" y="0"/>
                <wp:positionH relativeFrom="column">
                  <wp:posOffset>-45720</wp:posOffset>
                </wp:positionH>
                <wp:positionV relativeFrom="paragraph">
                  <wp:posOffset>138430</wp:posOffset>
                </wp:positionV>
                <wp:extent cx="998220" cy="906145"/>
                <wp:effectExtent l="0" t="0" r="0" b="8255"/>
                <wp:wrapNone/>
                <wp:docPr id="3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669DC" w:rsidRPr="00B47CC2" w:rsidTr="001346CB">
      <w:trPr>
        <w:trHeight w:val="430"/>
      </w:trPr>
      <w:tc>
        <w:tcPr>
          <w:tcW w:w="1986" w:type="dxa"/>
          <w:vMerge/>
        </w:tcPr>
        <w:p w:rsidR="00C669DC" w:rsidRPr="00B47CC2" w:rsidRDefault="00C669DC" w:rsidP="00C669DC">
          <w:pPr>
            <w:rPr>
              <w:rFonts w:ascii="Arial" w:eastAsia="Times New Roman" w:hAnsi="Arial" w:cs="Times New Roman"/>
              <w:sz w:val="20"/>
              <w:szCs w:val="20"/>
            </w:rPr>
          </w:pPr>
        </w:p>
      </w:tc>
      <w:tc>
        <w:tcPr>
          <w:tcW w:w="1417" w:type="dxa"/>
        </w:tcPr>
        <w:p w:rsidR="00C669DC" w:rsidRPr="00B47CC2" w:rsidRDefault="00C669DC" w:rsidP="00C669D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DOKÜMAN NO</w:t>
          </w:r>
        </w:p>
      </w:tc>
      <w:tc>
        <w:tcPr>
          <w:tcW w:w="1130" w:type="dxa"/>
        </w:tcPr>
        <w:p w:rsidR="00C669DC" w:rsidRPr="00B47CC2" w:rsidRDefault="00C669DC" w:rsidP="00C669D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YAYIN TARİHİ</w:t>
          </w:r>
        </w:p>
      </w:tc>
      <w:tc>
        <w:tcPr>
          <w:tcW w:w="1334" w:type="dxa"/>
        </w:tcPr>
        <w:p w:rsidR="00C669DC" w:rsidRPr="00B47CC2" w:rsidRDefault="00C669DC" w:rsidP="00C669D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TARİHİ</w:t>
          </w:r>
        </w:p>
      </w:tc>
      <w:tc>
        <w:tcPr>
          <w:tcW w:w="1334" w:type="dxa"/>
        </w:tcPr>
        <w:p w:rsidR="00C669DC" w:rsidRPr="00B47CC2" w:rsidRDefault="00C669DC" w:rsidP="00C669D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NO</w:t>
          </w:r>
        </w:p>
      </w:tc>
      <w:tc>
        <w:tcPr>
          <w:tcW w:w="1022" w:type="dxa"/>
        </w:tcPr>
        <w:p w:rsidR="00C669DC" w:rsidRPr="00B47CC2" w:rsidRDefault="00C669DC" w:rsidP="00C669DC">
          <w:pPr>
            <w:jc w:val="center"/>
            <w:rPr>
              <w:rFonts w:ascii="Times New Roman" w:eastAsia="Times New Roman" w:hAnsi="Times New Roman" w:cs="Times New Roman"/>
              <w:b/>
              <w:sz w:val="20"/>
              <w:szCs w:val="20"/>
            </w:rPr>
          </w:pPr>
          <w:r w:rsidRPr="00B47CC2">
            <w:rPr>
              <w:rFonts w:ascii="Times New Roman" w:eastAsia="Times New Roman" w:hAnsi="Times New Roman" w:cs="Times New Roman"/>
              <w:b/>
              <w:sz w:val="20"/>
              <w:szCs w:val="20"/>
            </w:rPr>
            <w:t>SAYFA</w:t>
          </w:r>
        </w:p>
        <w:p w:rsidR="00C669DC" w:rsidRPr="00B47CC2" w:rsidRDefault="00C669DC" w:rsidP="00C669DC">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NO</w:t>
          </w:r>
        </w:p>
      </w:tc>
      <w:tc>
        <w:tcPr>
          <w:tcW w:w="1701" w:type="dxa"/>
          <w:vMerge/>
        </w:tcPr>
        <w:p w:rsidR="00C669DC" w:rsidRPr="00B47CC2" w:rsidRDefault="00C669DC" w:rsidP="00C669DC">
          <w:pPr>
            <w:rPr>
              <w:rFonts w:ascii="Arial" w:eastAsia="Times New Roman" w:hAnsi="Arial" w:cs="Times New Roman"/>
              <w:sz w:val="20"/>
              <w:szCs w:val="20"/>
            </w:rPr>
          </w:pPr>
        </w:p>
      </w:tc>
    </w:tr>
    <w:tr w:rsidR="00C669DC" w:rsidRPr="00B47CC2" w:rsidTr="001346CB">
      <w:trPr>
        <w:trHeight w:val="282"/>
      </w:trPr>
      <w:tc>
        <w:tcPr>
          <w:tcW w:w="1986" w:type="dxa"/>
          <w:vMerge/>
        </w:tcPr>
        <w:p w:rsidR="00C669DC" w:rsidRPr="00B47CC2" w:rsidRDefault="00C669DC" w:rsidP="00C669DC">
          <w:pPr>
            <w:rPr>
              <w:rFonts w:ascii="Arial" w:eastAsia="Times New Roman" w:hAnsi="Arial" w:cs="Times New Roman"/>
              <w:sz w:val="20"/>
              <w:szCs w:val="20"/>
            </w:rPr>
          </w:pPr>
        </w:p>
      </w:tc>
      <w:tc>
        <w:tcPr>
          <w:tcW w:w="1417" w:type="dxa"/>
        </w:tcPr>
        <w:p w:rsidR="00C669DC" w:rsidRPr="00B47CC2" w:rsidRDefault="004D34B6" w:rsidP="004D3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KKU.GT.41</w:t>
          </w:r>
        </w:p>
      </w:tc>
      <w:tc>
        <w:tcPr>
          <w:tcW w:w="1130" w:type="dxa"/>
        </w:tcPr>
        <w:p w:rsidR="00C669DC" w:rsidRPr="00B47CC2" w:rsidRDefault="004D34B6" w:rsidP="004D3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C669DC" w:rsidRPr="00B47CC2" w:rsidRDefault="00C669DC" w:rsidP="004D34B6">
          <w:pPr>
            <w:jc w:val="center"/>
            <w:rPr>
              <w:rFonts w:ascii="Times New Roman" w:eastAsia="Times New Roman" w:hAnsi="Times New Roman" w:cs="Times New Roman"/>
              <w:sz w:val="20"/>
              <w:szCs w:val="20"/>
            </w:rPr>
          </w:pPr>
        </w:p>
      </w:tc>
      <w:tc>
        <w:tcPr>
          <w:tcW w:w="1334" w:type="dxa"/>
        </w:tcPr>
        <w:p w:rsidR="00C669DC" w:rsidRPr="00B47CC2" w:rsidRDefault="00C669DC" w:rsidP="004D34B6">
          <w:pPr>
            <w:jc w:val="center"/>
            <w:rPr>
              <w:rFonts w:ascii="Times New Roman" w:eastAsia="Times New Roman" w:hAnsi="Times New Roman" w:cs="Times New Roman"/>
              <w:sz w:val="20"/>
              <w:szCs w:val="20"/>
            </w:rPr>
          </w:pPr>
        </w:p>
      </w:tc>
      <w:tc>
        <w:tcPr>
          <w:tcW w:w="1022" w:type="dxa"/>
        </w:tcPr>
        <w:p w:rsidR="00C669DC" w:rsidRPr="00B47CC2" w:rsidRDefault="004D34B6" w:rsidP="004D3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D22BB">
            <w:rPr>
              <w:rFonts w:ascii="Times New Roman" w:eastAsia="Times New Roman" w:hAnsi="Times New Roman" w:cs="Times New Roman"/>
              <w:sz w:val="20"/>
              <w:szCs w:val="20"/>
            </w:rPr>
            <w:t>1</w:t>
          </w:r>
        </w:p>
      </w:tc>
      <w:tc>
        <w:tcPr>
          <w:tcW w:w="1701" w:type="dxa"/>
          <w:vMerge/>
        </w:tcPr>
        <w:p w:rsidR="00C669DC" w:rsidRPr="00B47CC2" w:rsidRDefault="00C669DC" w:rsidP="00C669DC">
          <w:pPr>
            <w:rPr>
              <w:rFonts w:ascii="Arial" w:eastAsia="Times New Roman" w:hAnsi="Arial" w:cs="Times New Roman"/>
              <w:sz w:val="20"/>
              <w:szCs w:val="20"/>
            </w:rPr>
          </w:pPr>
        </w:p>
      </w:tc>
    </w:tr>
  </w:tbl>
  <w:p w:rsidR="00C669DC" w:rsidRDefault="00C669D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5450"/>
    <w:multiLevelType w:val="hybridMultilevel"/>
    <w:tmpl w:val="2F2C23A0"/>
    <w:lvl w:ilvl="0" w:tplc="0D2480E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9075CA"/>
    <w:multiLevelType w:val="hybridMultilevel"/>
    <w:tmpl w:val="1E8E88E2"/>
    <w:lvl w:ilvl="0" w:tplc="E76A4F5A">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B06652D"/>
    <w:multiLevelType w:val="hybridMultilevel"/>
    <w:tmpl w:val="B130F9AC"/>
    <w:lvl w:ilvl="0" w:tplc="BFD272D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DC"/>
    <w:rsid w:val="00092995"/>
    <w:rsid w:val="000A5620"/>
    <w:rsid w:val="000F0C5C"/>
    <w:rsid w:val="00184EB6"/>
    <w:rsid w:val="00191D4C"/>
    <w:rsid w:val="001E1015"/>
    <w:rsid w:val="00231CA6"/>
    <w:rsid w:val="0027222C"/>
    <w:rsid w:val="003B4B80"/>
    <w:rsid w:val="004236E0"/>
    <w:rsid w:val="004D34B6"/>
    <w:rsid w:val="0057354D"/>
    <w:rsid w:val="005A64D9"/>
    <w:rsid w:val="005B06B6"/>
    <w:rsid w:val="00743EDC"/>
    <w:rsid w:val="00832285"/>
    <w:rsid w:val="0084229E"/>
    <w:rsid w:val="0088040C"/>
    <w:rsid w:val="0089768F"/>
    <w:rsid w:val="008C3716"/>
    <w:rsid w:val="00952820"/>
    <w:rsid w:val="00952E12"/>
    <w:rsid w:val="00A30CCC"/>
    <w:rsid w:val="00B60A8B"/>
    <w:rsid w:val="00B919E2"/>
    <w:rsid w:val="00C669DC"/>
    <w:rsid w:val="00C704C7"/>
    <w:rsid w:val="00D360D9"/>
    <w:rsid w:val="00D65374"/>
    <w:rsid w:val="00DD22BB"/>
    <w:rsid w:val="00F142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905FC1-2CCF-4FBD-A8E6-5628DC4C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9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6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69DC"/>
  </w:style>
  <w:style w:type="paragraph" w:styleId="AltBilgi">
    <w:name w:val="footer"/>
    <w:basedOn w:val="Normal"/>
    <w:link w:val="AltBilgiChar"/>
    <w:uiPriority w:val="99"/>
    <w:unhideWhenUsed/>
    <w:rsid w:val="00C66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69DC"/>
  </w:style>
  <w:style w:type="table" w:styleId="TabloKlavuzu">
    <w:name w:val="Table Grid"/>
    <w:basedOn w:val="NormalTablo"/>
    <w:uiPriority w:val="59"/>
    <w:rsid w:val="00C66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0A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60A8B"/>
    <w:pPr>
      <w:ind w:left="720"/>
      <w:contextualSpacing/>
    </w:pPr>
  </w:style>
  <w:style w:type="table" w:customStyle="1" w:styleId="TabloKlavuzu1">
    <w:name w:val="Tablo Kılavuzu1"/>
    <w:basedOn w:val="NormalTablo"/>
    <w:next w:val="TabloKlavuzu"/>
    <w:uiPriority w:val="39"/>
    <w:rsid w:val="00184EB6"/>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400</Words>
  <Characters>2285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15</cp:revision>
  <dcterms:created xsi:type="dcterms:W3CDTF">2025-01-06T10:25:00Z</dcterms:created>
  <dcterms:modified xsi:type="dcterms:W3CDTF">2025-03-13T07:28:00Z</dcterms:modified>
</cp:coreProperties>
</file>