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494" w:type="dxa"/>
        <w:tblInd w:w="19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"/>
        <w:gridCol w:w="23"/>
        <w:gridCol w:w="45"/>
        <w:gridCol w:w="9906"/>
        <w:gridCol w:w="1210"/>
        <w:gridCol w:w="287"/>
      </w:tblGrid>
      <w:tr w:rsidR="001865CF" w:rsidTr="001865CF">
        <w:tc>
          <w:tcPr>
            <w:tcW w:w="23" w:type="dxa"/>
          </w:tcPr>
          <w:p w:rsidR="009D4C2B" w:rsidRDefault="009D4C2B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9D4C2B" w:rsidRDefault="009D4C2B">
            <w:pPr>
              <w:pStyle w:val="EmptyCellLayoutStyle"/>
              <w:spacing w:after="0" w:line="240" w:lineRule="auto"/>
            </w:pPr>
          </w:p>
        </w:tc>
        <w:tc>
          <w:tcPr>
            <w:tcW w:w="45" w:type="dxa"/>
          </w:tcPr>
          <w:p w:rsidR="009D4C2B" w:rsidRDefault="009D4C2B">
            <w:pPr>
              <w:pStyle w:val="EmptyCellLayoutStyle"/>
              <w:spacing w:after="0" w:line="240" w:lineRule="auto"/>
            </w:pPr>
          </w:p>
        </w:tc>
        <w:tc>
          <w:tcPr>
            <w:tcW w:w="9906" w:type="dxa"/>
          </w:tcPr>
          <w:p w:rsidR="001865CF" w:rsidRDefault="001865CF"/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86"/>
            </w:tblGrid>
            <w:tr w:rsidR="001865CF" w:rsidTr="001865CF">
              <w:trPr>
                <w:trHeight w:val="262"/>
              </w:trPr>
              <w:tc>
                <w:tcPr>
                  <w:tcW w:w="93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D4C2B" w:rsidRDefault="00B856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8B"/>
                      <w:sz w:val="18"/>
                    </w:rPr>
                    <w:t>1. Yıl Ders Planı</w:t>
                  </w:r>
                </w:p>
              </w:tc>
            </w:tr>
            <w:tr w:rsidR="001865CF" w:rsidTr="001865CF">
              <w:trPr>
                <w:trHeight w:val="3239"/>
              </w:trPr>
              <w:tc>
                <w:tcPr>
                  <w:tcW w:w="93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23"/>
                    <w:gridCol w:w="4697"/>
                    <w:gridCol w:w="1127"/>
                  </w:tblGrid>
                  <w:tr w:rsidR="001865CF" w:rsidTr="001865CF">
                    <w:trPr>
                      <w:trHeight w:val="281"/>
                    </w:trPr>
                    <w:tc>
                      <w:tcPr>
                        <w:tcW w:w="112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1865CF" w:rsidRDefault="001865CF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DCER 4101</w:t>
                        </w:r>
                      </w:p>
                    </w:tc>
                    <w:tc>
                      <w:tcPr>
                        <w:tcW w:w="469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1865CF" w:rsidRDefault="001865CF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DİŞ HEKİMLİĞİNDE SİSTEMİK HASTALIKLAR VE ACİL TEDAVİLER</w:t>
                        </w:r>
                      </w:p>
                    </w:tc>
                    <w:tc>
                      <w:tcPr>
                        <w:tcW w:w="112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1865CF" w:rsidRDefault="001865CF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1865CF" w:rsidTr="001865CF">
                    <w:trPr>
                      <w:trHeight w:val="281"/>
                    </w:trPr>
                    <w:tc>
                      <w:tcPr>
                        <w:tcW w:w="112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1865CF" w:rsidRDefault="001865CF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DCER 4102</w:t>
                        </w:r>
                      </w:p>
                    </w:tc>
                    <w:tc>
                      <w:tcPr>
                        <w:tcW w:w="469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1865CF" w:rsidRDefault="001865CF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ORAL VE MAXİLLOFASİAL CERRAHİ ANATOMİ</w:t>
                        </w:r>
                      </w:p>
                    </w:tc>
                    <w:tc>
                      <w:tcPr>
                        <w:tcW w:w="112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1865CF" w:rsidRDefault="001865CF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1865CF" w:rsidTr="001865CF">
                    <w:trPr>
                      <w:trHeight w:val="281"/>
                    </w:trPr>
                    <w:tc>
                      <w:tcPr>
                        <w:tcW w:w="112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1865CF" w:rsidRDefault="001865CF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DCER 4103</w:t>
                        </w:r>
                      </w:p>
                    </w:tc>
                    <w:tc>
                      <w:tcPr>
                        <w:tcW w:w="469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1865CF" w:rsidRDefault="001865CF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DİŞ HEKİMLİĞİNDE LOKAL, GENEL ANESTEZİ YÖNTEMLERİ VE SEDASYON</w:t>
                        </w:r>
                      </w:p>
                    </w:tc>
                    <w:tc>
                      <w:tcPr>
                        <w:tcW w:w="112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1865CF" w:rsidRDefault="001865CF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2+0</w:t>
                        </w:r>
                      </w:p>
                    </w:tc>
                  </w:tr>
                  <w:tr w:rsidR="001865CF" w:rsidTr="001865CF">
                    <w:trPr>
                      <w:trHeight w:val="281"/>
                    </w:trPr>
                    <w:tc>
                      <w:tcPr>
                        <w:tcW w:w="112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1865CF" w:rsidRDefault="001865CF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DCER 4104</w:t>
                        </w:r>
                      </w:p>
                    </w:tc>
                    <w:tc>
                      <w:tcPr>
                        <w:tcW w:w="469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1865CF" w:rsidRDefault="001865CF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ORAL VE MAXİLLOFASİAL BÖLGEDE AĞRI İLETİMİNİN BLOKAJI</w:t>
                        </w:r>
                      </w:p>
                    </w:tc>
                    <w:tc>
                      <w:tcPr>
                        <w:tcW w:w="112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1865CF" w:rsidRDefault="001865CF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2+0</w:t>
                        </w:r>
                      </w:p>
                    </w:tc>
                  </w:tr>
                  <w:tr w:rsidR="001865CF" w:rsidTr="001865CF">
                    <w:trPr>
                      <w:trHeight w:val="281"/>
                    </w:trPr>
                    <w:tc>
                      <w:tcPr>
                        <w:tcW w:w="112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1865CF" w:rsidRDefault="001865CF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DCER 4105</w:t>
                        </w:r>
                      </w:p>
                    </w:tc>
                    <w:tc>
                      <w:tcPr>
                        <w:tcW w:w="469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1865CF" w:rsidRDefault="001865CF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AĞIZ, DİŞ VE ÇENE CERRAHİSİNDE TEMEL CERRAHİ PRENSİPLER VE PREPROTETİK CERRAHİ UYGULAMALARI, GÖMÜLÜ DİŞLER VE ÇEKİM TEKNİKLERİ</w:t>
                        </w:r>
                      </w:p>
                    </w:tc>
                    <w:tc>
                      <w:tcPr>
                        <w:tcW w:w="112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1865CF" w:rsidRDefault="001865CF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4+0</w:t>
                        </w:r>
                      </w:p>
                    </w:tc>
                  </w:tr>
                  <w:tr w:rsidR="001865CF" w:rsidTr="001865CF">
                    <w:trPr>
                      <w:trHeight w:val="281"/>
                    </w:trPr>
                    <w:tc>
                      <w:tcPr>
                        <w:tcW w:w="112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1865CF" w:rsidRDefault="001865CF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DCER 4106</w:t>
                        </w:r>
                      </w:p>
                    </w:tc>
                    <w:tc>
                      <w:tcPr>
                        <w:tcW w:w="469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1865CF" w:rsidRDefault="001865CF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MAXİLLOFASİAL ENFEKSİYONLAR VE OSTEOMİYELİT</w:t>
                        </w:r>
                      </w:p>
                    </w:tc>
                    <w:tc>
                      <w:tcPr>
                        <w:tcW w:w="112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1865CF" w:rsidRDefault="001865CF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1865CF" w:rsidTr="001865CF">
                    <w:trPr>
                      <w:trHeight w:val="281"/>
                    </w:trPr>
                    <w:tc>
                      <w:tcPr>
                        <w:tcW w:w="112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1865CF" w:rsidRDefault="001865CF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DCER 4107</w:t>
                        </w:r>
                      </w:p>
                    </w:tc>
                    <w:tc>
                      <w:tcPr>
                        <w:tcW w:w="469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1865CF" w:rsidRDefault="001865CF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AĞIZ, DİŞ VE ÇENE İLE İLİŞKİLİ DOKULARIN KİSTLERİ</w:t>
                        </w:r>
                      </w:p>
                    </w:tc>
                    <w:tc>
                      <w:tcPr>
                        <w:tcW w:w="112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1865CF" w:rsidRDefault="001865CF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1865CF" w:rsidTr="001865CF">
                    <w:trPr>
                      <w:trHeight w:val="281"/>
                    </w:trPr>
                    <w:tc>
                      <w:tcPr>
                        <w:tcW w:w="112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1865CF" w:rsidRDefault="001865CF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DCER 4108</w:t>
                        </w:r>
                      </w:p>
                    </w:tc>
                    <w:tc>
                      <w:tcPr>
                        <w:tcW w:w="469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1865CF" w:rsidRDefault="001865CF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SEMİNER SUNUMU</w:t>
                        </w:r>
                      </w:p>
                    </w:tc>
                    <w:tc>
                      <w:tcPr>
                        <w:tcW w:w="112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1865CF" w:rsidRDefault="001865CF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2+0</w:t>
                        </w:r>
                      </w:p>
                    </w:tc>
                  </w:tr>
                </w:tbl>
                <w:p w:rsidR="009D4C2B" w:rsidRDefault="009D4C2B">
                  <w:pPr>
                    <w:spacing w:after="0" w:line="240" w:lineRule="auto"/>
                  </w:pPr>
                </w:p>
              </w:tc>
            </w:tr>
            <w:tr w:rsidR="001865CF" w:rsidTr="001865CF">
              <w:trPr>
                <w:trHeight w:val="262"/>
              </w:trPr>
              <w:tc>
                <w:tcPr>
                  <w:tcW w:w="93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CF" w:rsidRDefault="001865CF">
                  <w:pPr>
                    <w:spacing w:after="0" w:line="240" w:lineRule="auto"/>
                    <w:rPr>
                      <w:rFonts w:ascii="Arial" w:eastAsia="Arial" w:hAnsi="Arial"/>
                      <w:b/>
                      <w:color w:val="00008B"/>
                      <w:sz w:val="18"/>
                    </w:rPr>
                  </w:pPr>
                </w:p>
                <w:p w:rsidR="009D4C2B" w:rsidRDefault="001865C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8B"/>
                      <w:sz w:val="18"/>
                    </w:rPr>
                    <w:t>2</w:t>
                  </w:r>
                  <w:r w:rsidR="00B85632">
                    <w:rPr>
                      <w:rFonts w:ascii="Arial" w:eastAsia="Arial" w:hAnsi="Arial"/>
                      <w:b/>
                      <w:color w:val="00008B"/>
                      <w:sz w:val="18"/>
                    </w:rPr>
                    <w:t>. Yıl Ders Planı</w:t>
                  </w:r>
                </w:p>
              </w:tc>
            </w:tr>
            <w:tr w:rsidR="001865CF" w:rsidTr="001865CF">
              <w:trPr>
                <w:trHeight w:val="2879"/>
              </w:trPr>
              <w:tc>
                <w:tcPr>
                  <w:tcW w:w="93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19"/>
                    <w:gridCol w:w="4714"/>
                    <w:gridCol w:w="1123"/>
                  </w:tblGrid>
                  <w:tr w:rsidR="001865CF" w:rsidTr="001865CF">
                    <w:trPr>
                      <w:trHeight w:val="281"/>
                    </w:trPr>
                    <w:tc>
                      <w:tcPr>
                        <w:tcW w:w="111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1865CF" w:rsidRDefault="001865CF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DCER 4109</w:t>
                        </w:r>
                      </w:p>
                    </w:tc>
                    <w:tc>
                      <w:tcPr>
                        <w:tcW w:w="471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1865CF" w:rsidRDefault="001865CF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DİŞ HEKİMLİĞİNDE KULLANILAN İLAÇLAR VE ETKİ MEKANİZMALARI</w:t>
                        </w:r>
                      </w:p>
                    </w:tc>
                    <w:tc>
                      <w:tcPr>
                        <w:tcW w:w="112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1865CF" w:rsidRDefault="001865CF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2+0</w:t>
                        </w:r>
                      </w:p>
                    </w:tc>
                  </w:tr>
                  <w:tr w:rsidR="001865CF" w:rsidTr="001865CF">
                    <w:trPr>
                      <w:trHeight w:val="281"/>
                    </w:trPr>
                    <w:tc>
                      <w:tcPr>
                        <w:tcW w:w="111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1865CF" w:rsidRDefault="001865CF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DCER 4110</w:t>
                        </w:r>
                      </w:p>
                    </w:tc>
                    <w:tc>
                      <w:tcPr>
                        <w:tcW w:w="471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1865CF" w:rsidRDefault="001865CF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AĞIZ HASTALIKLARI VE PATOLOJİSİ</w:t>
                        </w:r>
                      </w:p>
                    </w:tc>
                    <w:tc>
                      <w:tcPr>
                        <w:tcW w:w="112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1865CF" w:rsidRDefault="001865CF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4+0</w:t>
                        </w:r>
                      </w:p>
                    </w:tc>
                  </w:tr>
                  <w:tr w:rsidR="001865CF" w:rsidTr="001865CF">
                    <w:trPr>
                      <w:trHeight w:val="281"/>
                    </w:trPr>
                    <w:tc>
                      <w:tcPr>
                        <w:tcW w:w="111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1865CF" w:rsidRDefault="001865CF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DCER 4111</w:t>
                        </w:r>
                      </w:p>
                    </w:tc>
                    <w:tc>
                      <w:tcPr>
                        <w:tcW w:w="471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1865CF" w:rsidRDefault="001865CF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DOKU AUGMENTASYON TEKNİKLERİ VE GREFT MATERYALLERİ</w:t>
                        </w:r>
                      </w:p>
                    </w:tc>
                    <w:tc>
                      <w:tcPr>
                        <w:tcW w:w="112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1865CF" w:rsidRDefault="001865CF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1865CF" w:rsidTr="001865CF">
                    <w:trPr>
                      <w:trHeight w:val="281"/>
                    </w:trPr>
                    <w:tc>
                      <w:tcPr>
                        <w:tcW w:w="111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1865CF" w:rsidRDefault="001865CF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DCER 4112</w:t>
                        </w:r>
                      </w:p>
                    </w:tc>
                    <w:tc>
                      <w:tcPr>
                        <w:tcW w:w="471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1865CF" w:rsidRDefault="001865CF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TEMPOROMANDİBULAR EKLEM ANATOMİSİ VE HASTALIKLARI</w:t>
                        </w:r>
                      </w:p>
                    </w:tc>
                    <w:tc>
                      <w:tcPr>
                        <w:tcW w:w="112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1865CF" w:rsidRDefault="001865CF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4+0</w:t>
                        </w:r>
                      </w:p>
                    </w:tc>
                  </w:tr>
                  <w:tr w:rsidR="001865CF" w:rsidTr="001865CF">
                    <w:trPr>
                      <w:trHeight w:val="281"/>
                    </w:trPr>
                    <w:tc>
                      <w:tcPr>
                        <w:tcW w:w="111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1865CF" w:rsidRDefault="001865CF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DCER 4113</w:t>
                        </w:r>
                      </w:p>
                    </w:tc>
                    <w:tc>
                      <w:tcPr>
                        <w:tcW w:w="471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1865CF" w:rsidRDefault="001865CF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ORAL VE MAXİLLOFASİAL İMPLANT UYGULAMALARI</w:t>
                        </w:r>
                      </w:p>
                    </w:tc>
                    <w:tc>
                      <w:tcPr>
                        <w:tcW w:w="112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1865CF" w:rsidRDefault="001865CF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1865CF" w:rsidTr="001865CF">
                    <w:trPr>
                      <w:trHeight w:val="281"/>
                    </w:trPr>
                    <w:tc>
                      <w:tcPr>
                        <w:tcW w:w="111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1865CF" w:rsidRDefault="001865CF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DCER 4114</w:t>
                        </w:r>
                      </w:p>
                    </w:tc>
                    <w:tc>
                      <w:tcPr>
                        <w:tcW w:w="471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1865CF" w:rsidRDefault="001865CF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AĞIZ, DİŞ, ÇENE VE İLİŞKİLİ DOKULARIN SİNİR HASARLARI</w:t>
                        </w:r>
                      </w:p>
                    </w:tc>
                    <w:tc>
                      <w:tcPr>
                        <w:tcW w:w="112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1865CF" w:rsidRDefault="001865CF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2+0</w:t>
                        </w:r>
                      </w:p>
                    </w:tc>
                  </w:tr>
                  <w:tr w:rsidR="001865CF" w:rsidTr="001865CF">
                    <w:trPr>
                      <w:trHeight w:val="281"/>
                    </w:trPr>
                    <w:tc>
                      <w:tcPr>
                        <w:tcW w:w="111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1865CF" w:rsidRDefault="001865CF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DCER 4115</w:t>
                        </w:r>
                      </w:p>
                    </w:tc>
                    <w:tc>
                      <w:tcPr>
                        <w:tcW w:w="471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1865CF" w:rsidRDefault="001865CF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RADYOTERAPİ VE B</w:t>
                        </w:r>
                        <w:bookmarkStart w:id="0" w:name="_GoBack"/>
                        <w:bookmarkEnd w:id="0"/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İFOSFONATA BAĞLI OSTEONEKROZ ÖNLEM, TEDAVİ VE CERRAHİSİ</w:t>
                        </w:r>
                      </w:p>
                    </w:tc>
                    <w:tc>
                      <w:tcPr>
                        <w:tcW w:w="112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1865CF" w:rsidRDefault="001865CF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2+0</w:t>
                        </w:r>
                      </w:p>
                    </w:tc>
                  </w:tr>
                  <w:tr w:rsidR="001865CF" w:rsidTr="001865CF">
                    <w:trPr>
                      <w:trHeight w:val="281"/>
                    </w:trPr>
                    <w:tc>
                      <w:tcPr>
                        <w:tcW w:w="111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1865CF" w:rsidRDefault="001865CF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DCER 4116</w:t>
                        </w:r>
                      </w:p>
                    </w:tc>
                    <w:tc>
                      <w:tcPr>
                        <w:tcW w:w="471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1865CF" w:rsidRDefault="001865CF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SEMİNER SUNUMU</w:t>
                        </w:r>
                      </w:p>
                    </w:tc>
                    <w:tc>
                      <w:tcPr>
                        <w:tcW w:w="112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1865CF" w:rsidRDefault="001865CF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2+0</w:t>
                        </w:r>
                      </w:p>
                    </w:tc>
                  </w:tr>
                </w:tbl>
                <w:p w:rsidR="009D4C2B" w:rsidRDefault="009D4C2B">
                  <w:pPr>
                    <w:spacing w:after="0" w:line="240" w:lineRule="auto"/>
                  </w:pPr>
                </w:p>
              </w:tc>
            </w:tr>
            <w:tr w:rsidR="001865CF" w:rsidTr="001865CF">
              <w:trPr>
                <w:trHeight w:val="262"/>
              </w:trPr>
              <w:tc>
                <w:tcPr>
                  <w:tcW w:w="93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CF" w:rsidRDefault="001865CF">
                  <w:pPr>
                    <w:spacing w:after="0" w:line="240" w:lineRule="auto"/>
                    <w:rPr>
                      <w:rFonts w:ascii="Arial" w:eastAsia="Arial" w:hAnsi="Arial"/>
                      <w:b/>
                      <w:color w:val="00008B"/>
                      <w:sz w:val="18"/>
                    </w:rPr>
                  </w:pPr>
                </w:p>
                <w:p w:rsidR="009D4C2B" w:rsidRDefault="001865C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8B"/>
                      <w:sz w:val="18"/>
                    </w:rPr>
                    <w:t>3</w:t>
                  </w:r>
                  <w:r w:rsidR="00B85632">
                    <w:rPr>
                      <w:rFonts w:ascii="Arial" w:eastAsia="Arial" w:hAnsi="Arial"/>
                      <w:b/>
                      <w:color w:val="00008B"/>
                      <w:sz w:val="18"/>
                    </w:rPr>
                    <w:t>. Yıl Ders Planı</w:t>
                  </w:r>
                </w:p>
              </w:tc>
            </w:tr>
            <w:tr w:rsidR="001865CF" w:rsidTr="001865CF">
              <w:trPr>
                <w:trHeight w:val="2159"/>
              </w:trPr>
              <w:tc>
                <w:tcPr>
                  <w:tcW w:w="93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22"/>
                    <w:gridCol w:w="4701"/>
                    <w:gridCol w:w="1126"/>
                  </w:tblGrid>
                  <w:tr w:rsidR="00FC05A8" w:rsidRPr="00FC05A8" w:rsidTr="00FC05A8">
                    <w:trPr>
                      <w:trHeight w:val="281"/>
                    </w:trPr>
                    <w:tc>
                      <w:tcPr>
                        <w:tcW w:w="112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C05A8" w:rsidRPr="00FC05A8" w:rsidRDefault="00FC05A8" w:rsidP="00FC05A8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FC05A8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DCER 4117</w:t>
                        </w:r>
                      </w:p>
                    </w:tc>
                    <w:tc>
                      <w:tcPr>
                        <w:tcW w:w="470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C05A8" w:rsidRPr="00FC05A8" w:rsidRDefault="00FC05A8" w:rsidP="00FC05A8">
                        <w:pPr>
                          <w:spacing w:after="0" w:line="240" w:lineRule="auto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FC05A8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PREMALİGN LEZYONLAR VE TEDAVİ YAKLAŞIMLARI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C05A8" w:rsidRPr="00FC05A8" w:rsidRDefault="00FC05A8" w:rsidP="00FC05A8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FC05A8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4+0</w:t>
                        </w:r>
                      </w:p>
                    </w:tc>
                  </w:tr>
                  <w:tr w:rsidR="00FC05A8" w:rsidRPr="00FC05A8" w:rsidTr="00FC05A8">
                    <w:trPr>
                      <w:trHeight w:val="281"/>
                    </w:trPr>
                    <w:tc>
                      <w:tcPr>
                        <w:tcW w:w="112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C05A8" w:rsidRPr="00FC05A8" w:rsidRDefault="00FC05A8" w:rsidP="00FC05A8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FC05A8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DCER 4118</w:t>
                        </w:r>
                      </w:p>
                    </w:tc>
                    <w:tc>
                      <w:tcPr>
                        <w:tcW w:w="470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C05A8" w:rsidRPr="00FC05A8" w:rsidRDefault="00FC05A8" w:rsidP="00FC05A8">
                        <w:pPr>
                          <w:spacing w:after="0" w:line="240" w:lineRule="auto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FC05A8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LAZER CERRAHİSİ VE UYGULAMALARI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C05A8" w:rsidRPr="00FC05A8" w:rsidRDefault="00FC05A8" w:rsidP="00FC05A8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FC05A8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2+0</w:t>
                        </w:r>
                      </w:p>
                    </w:tc>
                  </w:tr>
                  <w:tr w:rsidR="00FC05A8" w:rsidRPr="00FC05A8" w:rsidTr="00FC05A8">
                    <w:trPr>
                      <w:trHeight w:val="281"/>
                    </w:trPr>
                    <w:tc>
                      <w:tcPr>
                        <w:tcW w:w="112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C05A8" w:rsidRPr="00FC05A8" w:rsidRDefault="00FC05A8" w:rsidP="00FC05A8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FC05A8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DCER 4119</w:t>
                        </w:r>
                      </w:p>
                    </w:tc>
                    <w:tc>
                      <w:tcPr>
                        <w:tcW w:w="470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C05A8" w:rsidRPr="00FC05A8" w:rsidRDefault="00FC05A8" w:rsidP="00FC05A8">
                        <w:pPr>
                          <w:spacing w:after="0" w:line="240" w:lineRule="auto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FC05A8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UYKU APNESİ VE TEDAVİSİ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C05A8" w:rsidRPr="00FC05A8" w:rsidRDefault="00FC05A8" w:rsidP="00FC05A8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FC05A8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2+0</w:t>
                        </w:r>
                      </w:p>
                    </w:tc>
                  </w:tr>
                  <w:tr w:rsidR="00FC05A8" w:rsidRPr="00FC05A8" w:rsidTr="00FC05A8">
                    <w:trPr>
                      <w:trHeight w:val="281"/>
                    </w:trPr>
                    <w:tc>
                      <w:tcPr>
                        <w:tcW w:w="112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C05A8" w:rsidRPr="00FC05A8" w:rsidRDefault="00FC05A8" w:rsidP="00FC05A8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FC05A8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DCER 4120</w:t>
                        </w:r>
                      </w:p>
                    </w:tc>
                    <w:tc>
                      <w:tcPr>
                        <w:tcW w:w="470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C05A8" w:rsidRPr="00FC05A8" w:rsidRDefault="00FC05A8" w:rsidP="00FC05A8">
                        <w:pPr>
                          <w:spacing w:after="0" w:line="240" w:lineRule="auto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FC05A8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ORAL VE MAKSİLLOFASİYAL BENİGN  LEZYONLAR VE TEDAVİLERİ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C05A8" w:rsidRPr="00FC05A8" w:rsidRDefault="00FC05A8" w:rsidP="00FC05A8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FC05A8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4+0</w:t>
                        </w:r>
                      </w:p>
                    </w:tc>
                  </w:tr>
                  <w:tr w:rsidR="00FC05A8" w:rsidRPr="00FC05A8" w:rsidTr="00FC05A8">
                    <w:trPr>
                      <w:trHeight w:val="281"/>
                    </w:trPr>
                    <w:tc>
                      <w:tcPr>
                        <w:tcW w:w="112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C05A8" w:rsidRPr="00FC05A8" w:rsidRDefault="00FC05A8" w:rsidP="00FC05A8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FC05A8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DCER 4121</w:t>
                        </w:r>
                      </w:p>
                    </w:tc>
                    <w:tc>
                      <w:tcPr>
                        <w:tcW w:w="470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C05A8" w:rsidRPr="00FC05A8" w:rsidRDefault="00FC05A8" w:rsidP="00FC05A8">
                        <w:pPr>
                          <w:spacing w:after="0" w:line="240" w:lineRule="auto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FC05A8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ORAL VE MAKSİLLOFASİYAL MALİGN  LEZYONLAR VE TEDAVİLERİ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C05A8" w:rsidRPr="00FC05A8" w:rsidRDefault="00FC05A8" w:rsidP="00FC05A8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FC05A8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4+0</w:t>
                        </w:r>
                      </w:p>
                    </w:tc>
                  </w:tr>
                  <w:tr w:rsidR="00FC05A8" w:rsidRPr="00FC05A8" w:rsidTr="00FC05A8">
                    <w:trPr>
                      <w:trHeight w:val="281"/>
                    </w:trPr>
                    <w:tc>
                      <w:tcPr>
                        <w:tcW w:w="112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C05A8" w:rsidRPr="00FC05A8" w:rsidRDefault="00FC05A8" w:rsidP="00FC05A8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FC05A8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DCER 4122</w:t>
                        </w:r>
                      </w:p>
                    </w:tc>
                    <w:tc>
                      <w:tcPr>
                        <w:tcW w:w="470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C05A8" w:rsidRPr="00FC05A8" w:rsidRDefault="00FC05A8" w:rsidP="00FC05A8">
                        <w:pPr>
                          <w:spacing w:after="0" w:line="240" w:lineRule="auto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FC05A8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MAXİLLOFASİAL TRAVMATOLOJİ VE FİKSASYON YÖNTEMLERİ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C05A8" w:rsidRPr="00FC05A8" w:rsidRDefault="00FC05A8" w:rsidP="00FC05A8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FC05A8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4+0</w:t>
                        </w:r>
                      </w:p>
                    </w:tc>
                  </w:tr>
                </w:tbl>
                <w:p w:rsidR="009D4C2B" w:rsidRDefault="009D4C2B">
                  <w:pPr>
                    <w:spacing w:after="0" w:line="240" w:lineRule="auto"/>
                  </w:pPr>
                </w:p>
              </w:tc>
            </w:tr>
            <w:tr w:rsidR="001865CF" w:rsidTr="001865CF">
              <w:trPr>
                <w:trHeight w:val="262"/>
              </w:trPr>
              <w:tc>
                <w:tcPr>
                  <w:tcW w:w="93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CF" w:rsidRDefault="001865CF">
                  <w:pPr>
                    <w:spacing w:after="0" w:line="240" w:lineRule="auto"/>
                    <w:rPr>
                      <w:rFonts w:ascii="Arial" w:eastAsia="Arial" w:hAnsi="Arial"/>
                      <w:b/>
                      <w:color w:val="00008B"/>
                      <w:sz w:val="18"/>
                    </w:rPr>
                  </w:pPr>
                </w:p>
                <w:p w:rsidR="009D4C2B" w:rsidRDefault="001865C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8B"/>
                      <w:sz w:val="18"/>
                    </w:rPr>
                    <w:t>4</w:t>
                  </w:r>
                  <w:r w:rsidR="00B85632">
                    <w:rPr>
                      <w:rFonts w:ascii="Arial" w:eastAsia="Arial" w:hAnsi="Arial"/>
                      <w:b/>
                      <w:color w:val="00008B"/>
                      <w:sz w:val="18"/>
                    </w:rPr>
                    <w:t>. Yıl Ders Planı</w:t>
                  </w:r>
                </w:p>
              </w:tc>
            </w:tr>
            <w:tr w:rsidR="001865CF" w:rsidTr="001865CF">
              <w:trPr>
                <w:trHeight w:val="2159"/>
              </w:trPr>
              <w:tc>
                <w:tcPr>
                  <w:tcW w:w="93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21"/>
                    <w:gridCol w:w="4703"/>
                    <w:gridCol w:w="1126"/>
                  </w:tblGrid>
                  <w:tr w:rsidR="00FC05A8" w:rsidRPr="00FC05A8" w:rsidTr="00FC05A8">
                    <w:trPr>
                      <w:trHeight w:val="281"/>
                    </w:trPr>
                    <w:tc>
                      <w:tcPr>
                        <w:tcW w:w="112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C05A8" w:rsidRPr="00FC05A8" w:rsidRDefault="00FC05A8" w:rsidP="00FC05A8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FC05A8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DCER 4123</w:t>
                        </w:r>
                      </w:p>
                    </w:tc>
                    <w:tc>
                      <w:tcPr>
                        <w:tcW w:w="470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C05A8" w:rsidRPr="00FC05A8" w:rsidRDefault="00FC05A8" w:rsidP="00FC05A8">
                        <w:pPr>
                          <w:spacing w:after="0" w:line="240" w:lineRule="auto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FC05A8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FASİAL BÖLGEYE CERRAHİ YAKLAŞIM VE DİSEKSİYONLAR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C05A8" w:rsidRPr="00FC05A8" w:rsidRDefault="00FC05A8" w:rsidP="00FC05A8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FC05A8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3+0</w:t>
                        </w:r>
                      </w:p>
                    </w:tc>
                  </w:tr>
                  <w:tr w:rsidR="00FC05A8" w:rsidRPr="00FC05A8" w:rsidTr="00FC05A8">
                    <w:trPr>
                      <w:trHeight w:val="281"/>
                    </w:trPr>
                    <w:tc>
                      <w:tcPr>
                        <w:tcW w:w="112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C05A8" w:rsidRPr="00FC05A8" w:rsidRDefault="00FC05A8" w:rsidP="00FC05A8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FC05A8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DCER 4124</w:t>
                        </w:r>
                      </w:p>
                    </w:tc>
                    <w:tc>
                      <w:tcPr>
                        <w:tcW w:w="470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C05A8" w:rsidRPr="00FC05A8" w:rsidRDefault="00FC05A8" w:rsidP="00FC05A8">
                        <w:pPr>
                          <w:spacing w:after="0" w:line="240" w:lineRule="auto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FC05A8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ORTODONTİK VE ORTOGNATİK CERRAHİ UYGULAMALARI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C05A8" w:rsidRPr="00FC05A8" w:rsidRDefault="00FC05A8" w:rsidP="00FC05A8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FC05A8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4+0</w:t>
                        </w:r>
                      </w:p>
                    </w:tc>
                  </w:tr>
                  <w:tr w:rsidR="00FC05A8" w:rsidRPr="00FC05A8" w:rsidTr="00FC05A8">
                    <w:trPr>
                      <w:trHeight w:val="281"/>
                    </w:trPr>
                    <w:tc>
                      <w:tcPr>
                        <w:tcW w:w="112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C05A8" w:rsidRPr="00FC05A8" w:rsidRDefault="00FC05A8" w:rsidP="00FC05A8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FC05A8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DCER 4125</w:t>
                        </w:r>
                      </w:p>
                    </w:tc>
                    <w:tc>
                      <w:tcPr>
                        <w:tcW w:w="470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C05A8" w:rsidRPr="00FC05A8" w:rsidRDefault="00FC05A8" w:rsidP="00FC05A8">
                        <w:pPr>
                          <w:spacing w:after="0" w:line="240" w:lineRule="auto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FC05A8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DUDAK DAMAK YARIKLARININ SINIFLANDIRILMASI VE TEDAVİ YÖNTEMLERİ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C05A8" w:rsidRPr="00FC05A8" w:rsidRDefault="00FC05A8" w:rsidP="00FC05A8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FC05A8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4+0</w:t>
                        </w:r>
                      </w:p>
                    </w:tc>
                  </w:tr>
                  <w:tr w:rsidR="00FC05A8" w:rsidRPr="00FC05A8" w:rsidTr="00FC05A8">
                    <w:trPr>
                      <w:trHeight w:val="281"/>
                    </w:trPr>
                    <w:tc>
                      <w:tcPr>
                        <w:tcW w:w="112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C05A8" w:rsidRPr="00FC05A8" w:rsidRDefault="00FC05A8" w:rsidP="00FC05A8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FC05A8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DCER 4126</w:t>
                        </w:r>
                      </w:p>
                    </w:tc>
                    <w:tc>
                      <w:tcPr>
                        <w:tcW w:w="470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C05A8" w:rsidRPr="00FC05A8" w:rsidRDefault="00FC05A8" w:rsidP="00FC05A8">
                        <w:pPr>
                          <w:spacing w:after="0" w:line="240" w:lineRule="auto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FC05A8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TÜKÜRÜK BEZLERİ, HASTALIKLARI VE TEDAVİ YÖNTEMLERİ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C05A8" w:rsidRPr="00FC05A8" w:rsidRDefault="00FC05A8" w:rsidP="00FC05A8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FC05A8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3+0</w:t>
                        </w:r>
                      </w:p>
                    </w:tc>
                  </w:tr>
                  <w:tr w:rsidR="00FC05A8" w:rsidRPr="00FC05A8" w:rsidTr="00FC05A8">
                    <w:trPr>
                      <w:trHeight w:val="281"/>
                    </w:trPr>
                    <w:tc>
                      <w:tcPr>
                        <w:tcW w:w="112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C05A8" w:rsidRPr="00FC05A8" w:rsidRDefault="00FC05A8" w:rsidP="00FC05A8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FC05A8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DCER 4127</w:t>
                        </w:r>
                      </w:p>
                    </w:tc>
                    <w:tc>
                      <w:tcPr>
                        <w:tcW w:w="470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C05A8" w:rsidRPr="00FC05A8" w:rsidRDefault="00FC05A8" w:rsidP="00FC05A8">
                        <w:pPr>
                          <w:spacing w:after="0" w:line="240" w:lineRule="auto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FC05A8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OROFASİAL AĞRILAR VE TEDAVİ YÖNTEMLERİ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C05A8" w:rsidRPr="00FC05A8" w:rsidRDefault="00FC05A8" w:rsidP="00FC05A8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FC05A8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2+0</w:t>
                        </w:r>
                      </w:p>
                    </w:tc>
                  </w:tr>
                  <w:tr w:rsidR="00FC05A8" w:rsidRPr="00FC05A8" w:rsidTr="00FC05A8">
                    <w:trPr>
                      <w:trHeight w:val="281"/>
                    </w:trPr>
                    <w:tc>
                      <w:tcPr>
                        <w:tcW w:w="112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C05A8" w:rsidRPr="00FC05A8" w:rsidRDefault="00FC05A8" w:rsidP="00FC05A8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FC05A8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DCER 4128</w:t>
                        </w:r>
                      </w:p>
                    </w:tc>
                    <w:tc>
                      <w:tcPr>
                        <w:tcW w:w="470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C05A8" w:rsidRPr="00FC05A8" w:rsidRDefault="00FC05A8" w:rsidP="00FC05A8">
                        <w:pPr>
                          <w:spacing w:after="0" w:line="240" w:lineRule="auto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FC05A8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KONJENİTAL VE KAZANILMIŞ DEFORMİTELER VE TEDAVİLERİ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C05A8" w:rsidRPr="00FC05A8" w:rsidRDefault="00FC05A8" w:rsidP="00FC05A8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FC05A8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2+0</w:t>
                        </w:r>
                      </w:p>
                    </w:tc>
                  </w:tr>
                </w:tbl>
                <w:p w:rsidR="009D4C2B" w:rsidRDefault="009D4C2B">
                  <w:pPr>
                    <w:spacing w:after="0" w:line="240" w:lineRule="auto"/>
                  </w:pPr>
                </w:p>
              </w:tc>
            </w:tr>
          </w:tbl>
          <w:p w:rsidR="009D4C2B" w:rsidRDefault="009D4C2B">
            <w:pPr>
              <w:spacing w:after="0" w:line="240" w:lineRule="auto"/>
            </w:pPr>
          </w:p>
        </w:tc>
        <w:tc>
          <w:tcPr>
            <w:tcW w:w="1210" w:type="dxa"/>
          </w:tcPr>
          <w:p w:rsidR="009D4C2B" w:rsidRDefault="009D4C2B">
            <w:pPr>
              <w:pStyle w:val="EmptyCellLayoutStyle"/>
              <w:spacing w:after="0" w:line="240" w:lineRule="auto"/>
            </w:pPr>
          </w:p>
        </w:tc>
        <w:tc>
          <w:tcPr>
            <w:tcW w:w="287" w:type="dxa"/>
          </w:tcPr>
          <w:p w:rsidR="009D4C2B" w:rsidRDefault="009D4C2B">
            <w:pPr>
              <w:pStyle w:val="EmptyCellLayoutStyle"/>
              <w:spacing w:after="0" w:line="240" w:lineRule="auto"/>
            </w:pPr>
          </w:p>
        </w:tc>
      </w:tr>
    </w:tbl>
    <w:p w:rsidR="009D4C2B" w:rsidRDefault="009D4C2B">
      <w:pPr>
        <w:spacing w:after="0" w:line="240" w:lineRule="auto"/>
      </w:pPr>
    </w:p>
    <w:sectPr w:rsidR="009D4C2B">
      <w:footerReference w:type="default" r:id="rId7"/>
      <w:pgSz w:w="12063" w:h="16837"/>
      <w:pgMar w:top="283" w:right="283" w:bottom="283" w:left="283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5AEE" w:rsidRDefault="00105AEE">
      <w:pPr>
        <w:spacing w:after="0" w:line="240" w:lineRule="auto"/>
      </w:pPr>
      <w:r>
        <w:separator/>
      </w:r>
    </w:p>
  </w:endnote>
  <w:endnote w:type="continuationSeparator" w:id="0">
    <w:p w:rsidR="00105AEE" w:rsidRDefault="00105A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"/>
      <w:gridCol w:w="747"/>
      <w:gridCol w:w="178"/>
      <w:gridCol w:w="9236"/>
      <w:gridCol w:w="80"/>
      <w:gridCol w:w="785"/>
      <w:gridCol w:w="353"/>
    </w:tblGrid>
    <w:tr w:rsidR="009D4C2B">
      <w:tc>
        <w:tcPr>
          <w:tcW w:w="114" w:type="dxa"/>
        </w:tcPr>
        <w:p w:rsidR="009D4C2B" w:rsidRDefault="009D4C2B">
          <w:pPr>
            <w:pStyle w:val="EmptyCellLayoutStyle"/>
            <w:spacing w:after="0" w:line="240" w:lineRule="auto"/>
          </w:pPr>
        </w:p>
      </w:tc>
      <w:tc>
        <w:tcPr>
          <w:tcW w:w="747" w:type="dxa"/>
        </w:tcPr>
        <w:p w:rsidR="009D4C2B" w:rsidRDefault="009D4C2B">
          <w:pPr>
            <w:pStyle w:val="EmptyCellLayoutStyle"/>
            <w:spacing w:after="0" w:line="240" w:lineRule="auto"/>
          </w:pPr>
        </w:p>
      </w:tc>
      <w:tc>
        <w:tcPr>
          <w:tcW w:w="178" w:type="dxa"/>
        </w:tcPr>
        <w:p w:rsidR="009D4C2B" w:rsidRDefault="009D4C2B">
          <w:pPr>
            <w:pStyle w:val="EmptyCellLayoutStyle"/>
            <w:spacing w:after="0" w:line="240" w:lineRule="auto"/>
          </w:pPr>
        </w:p>
      </w:tc>
      <w:tc>
        <w:tcPr>
          <w:tcW w:w="9236" w:type="dxa"/>
        </w:tcPr>
        <w:p w:rsidR="009D4C2B" w:rsidRDefault="009D4C2B">
          <w:pPr>
            <w:pStyle w:val="EmptyCellLayoutStyle"/>
            <w:spacing w:after="0" w:line="240" w:lineRule="auto"/>
          </w:pPr>
        </w:p>
      </w:tc>
      <w:tc>
        <w:tcPr>
          <w:tcW w:w="80" w:type="dxa"/>
        </w:tcPr>
        <w:p w:rsidR="009D4C2B" w:rsidRDefault="009D4C2B">
          <w:pPr>
            <w:pStyle w:val="EmptyCellLayoutStyle"/>
            <w:spacing w:after="0" w:line="240" w:lineRule="auto"/>
          </w:pPr>
        </w:p>
      </w:tc>
      <w:tc>
        <w:tcPr>
          <w:tcW w:w="785" w:type="dxa"/>
        </w:tcPr>
        <w:p w:rsidR="009D4C2B" w:rsidRDefault="009D4C2B">
          <w:pPr>
            <w:pStyle w:val="EmptyCellLayoutStyle"/>
            <w:spacing w:after="0" w:line="240" w:lineRule="auto"/>
          </w:pPr>
        </w:p>
      </w:tc>
      <w:tc>
        <w:tcPr>
          <w:tcW w:w="353" w:type="dxa"/>
        </w:tcPr>
        <w:p w:rsidR="009D4C2B" w:rsidRDefault="009D4C2B">
          <w:pPr>
            <w:pStyle w:val="EmptyCellLayoutStyle"/>
            <w:spacing w:after="0" w:line="240" w:lineRule="auto"/>
          </w:pPr>
        </w:p>
      </w:tc>
    </w:tr>
    <w:tr w:rsidR="009D4C2B">
      <w:tc>
        <w:tcPr>
          <w:tcW w:w="114" w:type="dxa"/>
        </w:tcPr>
        <w:p w:rsidR="009D4C2B" w:rsidRDefault="009D4C2B">
          <w:pPr>
            <w:pStyle w:val="EmptyCellLayoutStyle"/>
            <w:spacing w:after="0" w:line="240" w:lineRule="auto"/>
          </w:pPr>
        </w:p>
      </w:tc>
      <w:tc>
        <w:tcPr>
          <w:tcW w:w="74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47"/>
          </w:tblGrid>
          <w:tr w:rsidR="009D4C2B">
            <w:trPr>
              <w:trHeight w:val="219"/>
            </w:trPr>
            <w:tc>
              <w:tcPr>
                <w:tcW w:w="74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9D4C2B" w:rsidRDefault="00B85632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EBS006</w:t>
                </w:r>
              </w:p>
            </w:tc>
          </w:tr>
        </w:tbl>
        <w:p w:rsidR="009D4C2B" w:rsidRDefault="009D4C2B">
          <w:pPr>
            <w:spacing w:after="0" w:line="240" w:lineRule="auto"/>
          </w:pPr>
        </w:p>
      </w:tc>
      <w:tc>
        <w:tcPr>
          <w:tcW w:w="178" w:type="dxa"/>
        </w:tcPr>
        <w:p w:rsidR="009D4C2B" w:rsidRDefault="009D4C2B">
          <w:pPr>
            <w:pStyle w:val="EmptyCellLayoutStyle"/>
            <w:spacing w:after="0" w:line="240" w:lineRule="auto"/>
          </w:pPr>
        </w:p>
      </w:tc>
      <w:tc>
        <w:tcPr>
          <w:tcW w:w="9236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236"/>
          </w:tblGrid>
          <w:tr w:rsidR="009D4C2B">
            <w:trPr>
              <w:trHeight w:val="219"/>
            </w:trPr>
            <w:tc>
              <w:tcPr>
                <w:tcW w:w="9236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9D4C2B" w:rsidRDefault="00B85632">
                <w:pPr>
                  <w:spacing w:after="0" w:line="240" w:lineRule="auto"/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Pamukkale Üniversitesi -  Bilgi İşlem Daire Başkanlığı</w:t>
                </w:r>
              </w:p>
            </w:tc>
          </w:tr>
        </w:tbl>
        <w:p w:rsidR="009D4C2B" w:rsidRDefault="009D4C2B">
          <w:pPr>
            <w:spacing w:after="0" w:line="240" w:lineRule="auto"/>
          </w:pPr>
        </w:p>
      </w:tc>
      <w:tc>
        <w:tcPr>
          <w:tcW w:w="80" w:type="dxa"/>
        </w:tcPr>
        <w:p w:rsidR="009D4C2B" w:rsidRDefault="009D4C2B">
          <w:pPr>
            <w:pStyle w:val="EmptyCellLayoutStyle"/>
            <w:spacing w:after="0" w:line="240" w:lineRule="auto"/>
          </w:pPr>
        </w:p>
      </w:tc>
      <w:tc>
        <w:tcPr>
          <w:tcW w:w="785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85"/>
          </w:tblGrid>
          <w:tr w:rsidR="009D4C2B">
            <w:trPr>
              <w:trHeight w:val="219"/>
            </w:trPr>
            <w:tc>
              <w:tcPr>
                <w:tcW w:w="78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  <w:vAlign w:val="center"/>
              </w:tcPr>
              <w:p w:rsidR="009D4C2B" w:rsidRDefault="00B85632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 w:rsidR="00FC05A8"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 /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 w:rsidR="00FC05A8"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9D4C2B" w:rsidRDefault="009D4C2B">
          <w:pPr>
            <w:spacing w:after="0" w:line="240" w:lineRule="auto"/>
          </w:pPr>
        </w:p>
      </w:tc>
      <w:tc>
        <w:tcPr>
          <w:tcW w:w="353" w:type="dxa"/>
        </w:tcPr>
        <w:p w:rsidR="009D4C2B" w:rsidRDefault="009D4C2B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5AEE" w:rsidRDefault="00105AEE">
      <w:pPr>
        <w:spacing w:after="0" w:line="240" w:lineRule="auto"/>
      </w:pPr>
      <w:r>
        <w:separator/>
      </w:r>
    </w:p>
  </w:footnote>
  <w:footnote w:type="continuationSeparator" w:id="0">
    <w:p w:rsidR="00105AEE" w:rsidRDefault="00105A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9D4C2B"/>
    <w:rsid w:val="00105AEE"/>
    <w:rsid w:val="001865CF"/>
    <w:rsid w:val="009D4C2B"/>
    <w:rsid w:val="00B85632"/>
    <w:rsid w:val="00FC0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49E987-862F-470C-94E7-E82ED5022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22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285</Words>
  <Characters>1626</Characters>
  <Application>Microsoft Office Word</Application>
  <DocSecurity>0</DocSecurity>
  <Lines>13</Lines>
  <Paragraphs>3</Paragraphs>
  <ScaleCrop>false</ScaleCrop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EOBS_ProgramBilgileriListesi</dc:title>
  <dc:creator/>
  <dc:description/>
  <cp:lastModifiedBy>Windows Kullanıcısı</cp:lastModifiedBy>
  <cp:revision>4</cp:revision>
  <dcterms:created xsi:type="dcterms:W3CDTF">2020-01-26T19:30:00Z</dcterms:created>
  <dcterms:modified xsi:type="dcterms:W3CDTF">2020-01-27T10:43:00Z</dcterms:modified>
</cp:coreProperties>
</file>