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093EC" w14:textId="77777777" w:rsidR="00C34B02" w:rsidRDefault="00A61F04" w:rsidP="009C26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098ED997" w14:textId="77777777" w:rsidR="00C34B02" w:rsidRDefault="00C34B02" w:rsidP="009C26AF">
      <w:pPr>
        <w:jc w:val="both"/>
        <w:rPr>
          <w:rFonts w:ascii="Times New Roman" w:hAnsi="Times New Roman" w:cs="Times New Roman"/>
          <w:sz w:val="24"/>
        </w:rPr>
      </w:pPr>
    </w:p>
    <w:p w14:paraId="2F0BFCAD" w14:textId="6F577776" w:rsidR="00A2436C" w:rsidRPr="00A61F04" w:rsidRDefault="00A61F04" w:rsidP="009C26AF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  <w:r w:rsidRPr="00A61F04">
        <w:rPr>
          <w:rFonts w:ascii="Times New Roman" w:hAnsi="Times New Roman" w:cs="Times New Roman"/>
          <w:b/>
          <w:sz w:val="24"/>
        </w:rPr>
        <w:t>PAÜ İTBF SOSYOLOJİ BÖLÜMÜ DANIŞMA KURULU TOPLANTIMIZ</w:t>
      </w:r>
    </w:p>
    <w:p w14:paraId="14C73846" w14:textId="7FA91875" w:rsidR="00CA2BB4" w:rsidRPr="00CA2BB4" w:rsidRDefault="00CA2BB4" w:rsidP="009C26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Sosyoloji Bölümü </w:t>
      </w:r>
      <w:r w:rsidR="00BA792E">
        <w:rPr>
          <w:rFonts w:ascii="Times New Roman" w:hAnsi="Times New Roman" w:cs="Times New Roman"/>
          <w:sz w:val="24"/>
        </w:rPr>
        <w:t xml:space="preserve">Akademik Alt Birim </w:t>
      </w:r>
      <w:r>
        <w:rPr>
          <w:rFonts w:ascii="Times New Roman" w:hAnsi="Times New Roman" w:cs="Times New Roman"/>
          <w:sz w:val="24"/>
        </w:rPr>
        <w:t>Danışma Kurulu</w:t>
      </w:r>
      <w:r w:rsidR="00BA792E">
        <w:rPr>
          <w:rFonts w:ascii="Times New Roman" w:hAnsi="Times New Roman" w:cs="Times New Roman"/>
          <w:sz w:val="24"/>
        </w:rPr>
        <w:t xml:space="preserve"> 22.11.2023</w:t>
      </w:r>
      <w:r>
        <w:rPr>
          <w:rFonts w:ascii="Times New Roman" w:hAnsi="Times New Roman" w:cs="Times New Roman"/>
          <w:sz w:val="24"/>
        </w:rPr>
        <w:t xml:space="preserve"> tarihinde, saat</w:t>
      </w:r>
      <w:r w:rsidR="00BA792E">
        <w:rPr>
          <w:rFonts w:ascii="Times New Roman" w:hAnsi="Times New Roman" w:cs="Times New Roman"/>
          <w:sz w:val="24"/>
        </w:rPr>
        <w:t xml:space="preserve"> 10.00</w:t>
      </w:r>
      <w:r>
        <w:rPr>
          <w:rFonts w:ascii="Times New Roman" w:hAnsi="Times New Roman" w:cs="Times New Roman"/>
          <w:sz w:val="24"/>
        </w:rPr>
        <w:t xml:space="preserve">’da Prof. Dr. Türkan </w:t>
      </w:r>
      <w:proofErr w:type="spellStart"/>
      <w:r w:rsidR="001D6D31">
        <w:rPr>
          <w:rFonts w:ascii="Times New Roman" w:hAnsi="Times New Roman" w:cs="Times New Roman"/>
          <w:sz w:val="24"/>
        </w:rPr>
        <w:t>ERDOĞAN’ın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1D6D31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aşkanlığında toplanmış olup gündem maddeleri ve alınan kararlar aşağıda sunulmuştur.</w:t>
      </w:r>
    </w:p>
    <w:p w14:paraId="7AAF152D" w14:textId="77777777" w:rsidR="00A61F04" w:rsidRDefault="00A61F04" w:rsidP="009C26AF">
      <w:pPr>
        <w:jc w:val="both"/>
        <w:rPr>
          <w:rFonts w:ascii="Times New Roman" w:hAnsi="Times New Roman" w:cs="Times New Roman"/>
          <w:b/>
          <w:sz w:val="24"/>
        </w:rPr>
      </w:pPr>
    </w:p>
    <w:p w14:paraId="4FF4748E" w14:textId="01ABB9D0" w:rsidR="00E430E6" w:rsidRPr="009C26AF" w:rsidRDefault="00A61F04" w:rsidP="009C26AF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TOPLANTININ </w:t>
      </w:r>
      <w:r w:rsidRPr="009C26AF">
        <w:rPr>
          <w:rFonts w:ascii="Times New Roman" w:hAnsi="Times New Roman" w:cs="Times New Roman"/>
          <w:b/>
          <w:sz w:val="24"/>
        </w:rPr>
        <w:t>GÜNDEM MADDELERİ</w:t>
      </w:r>
    </w:p>
    <w:p w14:paraId="180099F9" w14:textId="596E982B" w:rsidR="00C34B02" w:rsidRDefault="009D0F8A" w:rsidP="009C26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B6151">
        <w:rPr>
          <w:rFonts w:ascii="Times New Roman" w:hAnsi="Times New Roman" w:cs="Times New Roman"/>
          <w:sz w:val="24"/>
        </w:rPr>
        <w:t>-</w:t>
      </w:r>
      <w:r w:rsidR="002D7504">
        <w:rPr>
          <w:rFonts w:ascii="Times New Roman" w:hAnsi="Times New Roman" w:cs="Times New Roman"/>
          <w:sz w:val="24"/>
        </w:rPr>
        <w:t>Sosyoloji</w:t>
      </w:r>
      <w:r w:rsidR="00C34B02">
        <w:rPr>
          <w:rFonts w:ascii="Times New Roman" w:hAnsi="Times New Roman" w:cs="Times New Roman"/>
          <w:sz w:val="24"/>
        </w:rPr>
        <w:t>k</w:t>
      </w:r>
      <w:r w:rsidR="002D7504">
        <w:rPr>
          <w:rFonts w:ascii="Times New Roman" w:hAnsi="Times New Roman" w:cs="Times New Roman"/>
          <w:sz w:val="24"/>
        </w:rPr>
        <w:t xml:space="preserve"> </w:t>
      </w:r>
      <w:r w:rsidR="00C34B02">
        <w:rPr>
          <w:rFonts w:ascii="Times New Roman" w:hAnsi="Times New Roman" w:cs="Times New Roman"/>
          <w:sz w:val="24"/>
        </w:rPr>
        <w:t>eğitimin istihdam alanlarına mevcut katkısı</w:t>
      </w:r>
    </w:p>
    <w:p w14:paraId="45CF6AC1" w14:textId="03F2E324" w:rsidR="002D7504" w:rsidRDefault="009D0F8A" w:rsidP="009C26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B6151">
        <w:rPr>
          <w:rFonts w:ascii="Times New Roman" w:hAnsi="Times New Roman" w:cs="Times New Roman"/>
          <w:sz w:val="24"/>
        </w:rPr>
        <w:t>-</w:t>
      </w:r>
      <w:r w:rsidR="002D7504">
        <w:rPr>
          <w:rFonts w:ascii="Times New Roman" w:hAnsi="Times New Roman" w:cs="Times New Roman"/>
          <w:sz w:val="24"/>
        </w:rPr>
        <w:t>Sosyoloji mezunlarının istihdam sorunlarının çözümünde kamunun görev önceliği ve yasal mevzuatın önemi</w:t>
      </w:r>
    </w:p>
    <w:p w14:paraId="28C7F9C9" w14:textId="3BB83735" w:rsidR="005B6151" w:rsidRDefault="00CE4034" w:rsidP="009C26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5B6151">
        <w:rPr>
          <w:rFonts w:ascii="Times New Roman" w:hAnsi="Times New Roman" w:cs="Times New Roman"/>
          <w:sz w:val="24"/>
        </w:rPr>
        <w:t xml:space="preserve">-Öğrencileri istihdam alanlarına hazırlama noktasında sosyoloji bölümünün iş birliği yapabileceği dış paydaşların kimler olabileceği </w:t>
      </w:r>
    </w:p>
    <w:p w14:paraId="0AA44CC0" w14:textId="7588522E" w:rsidR="002D7504" w:rsidRDefault="00CE4034" w:rsidP="009C26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5B6151">
        <w:rPr>
          <w:rFonts w:ascii="Times New Roman" w:hAnsi="Times New Roman" w:cs="Times New Roman"/>
          <w:sz w:val="24"/>
        </w:rPr>
        <w:t>-</w:t>
      </w:r>
      <w:r w:rsidR="002D7504">
        <w:rPr>
          <w:rFonts w:ascii="Times New Roman" w:hAnsi="Times New Roman" w:cs="Times New Roman"/>
          <w:sz w:val="24"/>
        </w:rPr>
        <w:t>Sosyoloji eğitiminin gündelik iş yaşamı deneyimiyle olan ilişkisi ve yeterliliğinin tartışılması</w:t>
      </w:r>
    </w:p>
    <w:p w14:paraId="7BF3A809" w14:textId="77777777" w:rsidR="00A61F04" w:rsidRDefault="00A61F04" w:rsidP="009C26AF">
      <w:pPr>
        <w:jc w:val="both"/>
        <w:rPr>
          <w:rFonts w:ascii="Times New Roman" w:hAnsi="Times New Roman" w:cs="Times New Roman"/>
          <w:b/>
          <w:sz w:val="24"/>
        </w:rPr>
      </w:pPr>
    </w:p>
    <w:p w14:paraId="16D60C2F" w14:textId="3E19B9A4" w:rsidR="009C26AF" w:rsidRDefault="00A61F04" w:rsidP="009C26AF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TOPLANTIDA ALINAN KARARLAR</w:t>
      </w:r>
    </w:p>
    <w:p w14:paraId="37F578C6" w14:textId="59DDA7FF" w:rsidR="00BA792E" w:rsidRDefault="005B6151" w:rsidP="009C26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1-Sosyoloji bölümündeki öğrencilerimizin mezun olmadan önce sosyologların istihdam koşulları hakkında daha fazla bilgi alabilmesi için mezun ve istihdam edilen öğrencilerimiz ile henüz mezun olmamış öğrencilerimizi bir araya getirecek etkinlikler</w:t>
      </w:r>
      <w:r w:rsidR="008C4FA9">
        <w:rPr>
          <w:rFonts w:ascii="Times New Roman" w:hAnsi="Times New Roman" w:cs="Times New Roman"/>
          <w:sz w:val="24"/>
        </w:rPr>
        <w:t xml:space="preserve">in planlanmasına, </w:t>
      </w:r>
    </w:p>
    <w:p w14:paraId="2782C5E5" w14:textId="2C406452" w:rsidR="00BA792E" w:rsidRDefault="00BA792E" w:rsidP="009C26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2-Mezun öğrencilerimiz ile olan iletişim ve bağın arttırılması adına iletişim kanalları</w:t>
      </w:r>
      <w:r w:rsidR="005B6A0E">
        <w:rPr>
          <w:rFonts w:ascii="Times New Roman" w:hAnsi="Times New Roman" w:cs="Times New Roman"/>
          <w:sz w:val="24"/>
        </w:rPr>
        <w:t>nın oluşturulmasına,</w:t>
      </w:r>
    </w:p>
    <w:p w14:paraId="4EBE674E" w14:textId="21A28650" w:rsidR="005B6151" w:rsidRDefault="005B6A0E" w:rsidP="009C26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BA792E">
        <w:rPr>
          <w:rFonts w:ascii="Times New Roman" w:hAnsi="Times New Roman" w:cs="Times New Roman"/>
          <w:sz w:val="24"/>
        </w:rPr>
        <w:t>-F</w:t>
      </w:r>
      <w:r w:rsidR="008C4FA9">
        <w:rPr>
          <w:rFonts w:ascii="Times New Roman" w:hAnsi="Times New Roman" w:cs="Times New Roman"/>
          <w:sz w:val="24"/>
        </w:rPr>
        <w:t xml:space="preserve">arklı alanlarda istihdam edilen </w:t>
      </w:r>
      <w:r>
        <w:rPr>
          <w:rFonts w:ascii="Times New Roman" w:hAnsi="Times New Roman" w:cs="Times New Roman"/>
          <w:sz w:val="24"/>
        </w:rPr>
        <w:t xml:space="preserve">sosyoloji mezunlarının </w:t>
      </w:r>
      <w:r w:rsidR="008C4FA9">
        <w:rPr>
          <w:rFonts w:ascii="Times New Roman" w:hAnsi="Times New Roman" w:cs="Times New Roman"/>
          <w:sz w:val="24"/>
        </w:rPr>
        <w:t>deneyimlerinin aktarımı</w:t>
      </w:r>
      <w:r>
        <w:rPr>
          <w:rFonts w:ascii="Times New Roman" w:hAnsi="Times New Roman" w:cs="Times New Roman"/>
          <w:sz w:val="24"/>
        </w:rPr>
        <w:t xml:space="preserve"> ile </w:t>
      </w:r>
      <w:r w:rsidR="008C4FA9">
        <w:rPr>
          <w:rFonts w:ascii="Times New Roman" w:hAnsi="Times New Roman" w:cs="Times New Roman"/>
          <w:sz w:val="24"/>
        </w:rPr>
        <w:t>öğrencilerimizin hangi alanlarda istihdam edilebilecekleri hakkında farkındalık geliştirmelerin</w:t>
      </w:r>
      <w:r>
        <w:rPr>
          <w:rFonts w:ascii="Times New Roman" w:hAnsi="Times New Roman" w:cs="Times New Roman"/>
          <w:sz w:val="24"/>
        </w:rPr>
        <w:t>i</w:t>
      </w:r>
      <w:r w:rsidR="008C4FA9">
        <w:rPr>
          <w:rFonts w:ascii="Times New Roman" w:hAnsi="Times New Roman" w:cs="Times New Roman"/>
          <w:sz w:val="24"/>
        </w:rPr>
        <w:t xml:space="preserve"> sağla</w:t>
      </w:r>
      <w:r>
        <w:rPr>
          <w:rFonts w:ascii="Times New Roman" w:hAnsi="Times New Roman" w:cs="Times New Roman"/>
          <w:sz w:val="24"/>
        </w:rPr>
        <w:t>mak</w:t>
      </w:r>
      <w:r w:rsidR="00BA792E">
        <w:rPr>
          <w:rFonts w:ascii="Times New Roman" w:hAnsi="Times New Roman" w:cs="Times New Roman"/>
          <w:sz w:val="24"/>
        </w:rPr>
        <w:t xml:space="preserve"> için </w:t>
      </w:r>
      <w:r>
        <w:rPr>
          <w:rFonts w:ascii="Times New Roman" w:hAnsi="Times New Roman" w:cs="Times New Roman"/>
          <w:sz w:val="24"/>
        </w:rPr>
        <w:t>bölüm etkinliklerinin planlanmasına</w:t>
      </w:r>
    </w:p>
    <w:p w14:paraId="5D389A38" w14:textId="704E6F76" w:rsidR="008C4FA9" w:rsidRDefault="005B6A0E" w:rsidP="009C26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8C4FA9">
        <w:rPr>
          <w:rFonts w:ascii="Times New Roman" w:hAnsi="Times New Roman" w:cs="Times New Roman"/>
          <w:sz w:val="24"/>
        </w:rPr>
        <w:t xml:space="preserve">-Müfredatımızda bulunan Staj dersi kapsamında kamu kurum ve kuruluşları dışında medya, reklamcılık, araştırma </w:t>
      </w:r>
      <w:r w:rsidR="00EE0275">
        <w:rPr>
          <w:rFonts w:ascii="Times New Roman" w:hAnsi="Times New Roman" w:cs="Times New Roman"/>
          <w:sz w:val="24"/>
        </w:rPr>
        <w:t>şirketleri</w:t>
      </w:r>
      <w:r w:rsidR="00CA2BB4">
        <w:rPr>
          <w:rFonts w:ascii="Times New Roman" w:hAnsi="Times New Roman" w:cs="Times New Roman"/>
          <w:sz w:val="24"/>
        </w:rPr>
        <w:t>,</w:t>
      </w:r>
      <w:r w:rsidR="00716B1A">
        <w:rPr>
          <w:rFonts w:ascii="Times New Roman" w:hAnsi="Times New Roman" w:cs="Times New Roman"/>
          <w:sz w:val="24"/>
        </w:rPr>
        <w:t xml:space="preserve"> dershaneler,</w:t>
      </w:r>
      <w:r w:rsidR="00CA2BB4">
        <w:rPr>
          <w:rFonts w:ascii="Times New Roman" w:hAnsi="Times New Roman" w:cs="Times New Roman"/>
          <w:sz w:val="24"/>
        </w:rPr>
        <w:t xml:space="preserve"> özel kurumların insan kaynakları ve halkla ilişkiler birimlerinde staj yapılmasının teşvik edilmesine,</w:t>
      </w:r>
    </w:p>
    <w:p w14:paraId="487B56E1" w14:textId="75B53AC7" w:rsidR="00CA2BB4" w:rsidRDefault="005B6A0E" w:rsidP="009C26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CA2BB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2023-2024 </w:t>
      </w:r>
      <w:r w:rsidR="00BA792E">
        <w:rPr>
          <w:rFonts w:ascii="Times New Roman" w:hAnsi="Times New Roman" w:cs="Times New Roman"/>
          <w:sz w:val="24"/>
        </w:rPr>
        <w:t>Bahar yarıyılında gerçekleştirilecek olan bölüm etkinliklerinin planlanmasına</w:t>
      </w:r>
      <w:r>
        <w:rPr>
          <w:rFonts w:ascii="Times New Roman" w:hAnsi="Times New Roman" w:cs="Times New Roman"/>
          <w:sz w:val="24"/>
        </w:rPr>
        <w:t xml:space="preserve"> karar verilmiştir. </w:t>
      </w:r>
    </w:p>
    <w:p w14:paraId="4DB5E927" w14:textId="77777777" w:rsidR="00040B5D" w:rsidRDefault="00040B5D" w:rsidP="009C26AF">
      <w:pPr>
        <w:jc w:val="both"/>
        <w:rPr>
          <w:rFonts w:ascii="Times New Roman" w:hAnsi="Times New Roman" w:cs="Times New Roman"/>
          <w:b/>
          <w:sz w:val="24"/>
        </w:rPr>
      </w:pPr>
    </w:p>
    <w:p w14:paraId="627552DC" w14:textId="77777777" w:rsidR="00040B5D" w:rsidRDefault="00040B5D" w:rsidP="009C26AF">
      <w:pPr>
        <w:jc w:val="both"/>
        <w:rPr>
          <w:rFonts w:ascii="Times New Roman" w:hAnsi="Times New Roman" w:cs="Times New Roman"/>
          <w:b/>
          <w:sz w:val="24"/>
        </w:rPr>
      </w:pPr>
    </w:p>
    <w:p w14:paraId="6159DB10" w14:textId="77777777" w:rsidR="00040B5D" w:rsidRDefault="00040B5D" w:rsidP="009C26AF">
      <w:pPr>
        <w:jc w:val="both"/>
        <w:rPr>
          <w:rFonts w:ascii="Times New Roman" w:hAnsi="Times New Roman" w:cs="Times New Roman"/>
          <w:b/>
          <w:sz w:val="24"/>
        </w:rPr>
      </w:pPr>
    </w:p>
    <w:p w14:paraId="5FDDDBF9" w14:textId="77777777" w:rsidR="00040B5D" w:rsidRDefault="00040B5D" w:rsidP="009C26AF">
      <w:pPr>
        <w:jc w:val="both"/>
        <w:rPr>
          <w:rFonts w:ascii="Times New Roman" w:hAnsi="Times New Roman" w:cs="Times New Roman"/>
          <w:b/>
          <w:sz w:val="24"/>
        </w:rPr>
      </w:pPr>
    </w:p>
    <w:p w14:paraId="67A639A7" w14:textId="77777777" w:rsidR="00040B5D" w:rsidRDefault="00040B5D" w:rsidP="009C26AF">
      <w:pPr>
        <w:jc w:val="both"/>
        <w:rPr>
          <w:rFonts w:ascii="Times New Roman" w:hAnsi="Times New Roman" w:cs="Times New Roman"/>
          <w:b/>
          <w:sz w:val="24"/>
        </w:rPr>
      </w:pPr>
    </w:p>
    <w:p w14:paraId="3B2A0653" w14:textId="77777777" w:rsidR="00040B5D" w:rsidRDefault="00040B5D" w:rsidP="009C26AF">
      <w:pPr>
        <w:jc w:val="both"/>
        <w:rPr>
          <w:rFonts w:ascii="Times New Roman" w:hAnsi="Times New Roman" w:cs="Times New Roman"/>
          <w:b/>
          <w:sz w:val="24"/>
        </w:rPr>
      </w:pPr>
    </w:p>
    <w:p w14:paraId="29519530" w14:textId="77777777" w:rsidR="00040B5D" w:rsidRDefault="00040B5D" w:rsidP="009C26AF">
      <w:pPr>
        <w:jc w:val="both"/>
        <w:rPr>
          <w:rFonts w:ascii="Times New Roman" w:hAnsi="Times New Roman" w:cs="Times New Roman"/>
          <w:b/>
          <w:sz w:val="24"/>
        </w:rPr>
      </w:pPr>
    </w:p>
    <w:p w14:paraId="4742A839" w14:textId="77777777" w:rsidR="00040B5D" w:rsidRDefault="00040B5D" w:rsidP="009C26AF">
      <w:pPr>
        <w:jc w:val="both"/>
        <w:rPr>
          <w:rFonts w:ascii="Times New Roman" w:hAnsi="Times New Roman" w:cs="Times New Roman"/>
          <w:b/>
          <w:sz w:val="24"/>
        </w:rPr>
      </w:pPr>
    </w:p>
    <w:p w14:paraId="5830C70C" w14:textId="77777777" w:rsidR="007024C8" w:rsidRPr="00CA2BB4" w:rsidRDefault="007024C8" w:rsidP="009C26AF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523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687"/>
        <w:gridCol w:w="2834"/>
      </w:tblGrid>
      <w:tr w:rsidR="007024C8" w14:paraId="725AFDED" w14:textId="3B15FD3D" w:rsidTr="007024C8">
        <w:trPr>
          <w:trHeight w:val="630"/>
        </w:trPr>
        <w:tc>
          <w:tcPr>
            <w:tcW w:w="6659" w:type="dxa"/>
            <w:gridSpan w:val="2"/>
          </w:tcPr>
          <w:p w14:paraId="5FF05B69" w14:textId="77777777" w:rsidR="007024C8" w:rsidRDefault="007024C8" w:rsidP="007024C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039E5608" w14:textId="7ECB7FBC" w:rsidR="007024C8" w:rsidRDefault="007024C8" w:rsidP="007024C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A2BB4">
              <w:rPr>
                <w:rFonts w:ascii="Times New Roman" w:hAnsi="Times New Roman" w:cs="Times New Roman"/>
                <w:b/>
                <w:sz w:val="24"/>
              </w:rPr>
              <w:t>SOSYOLOJİ BÖLÜMÜ DANIŞMA KURULU ÜYELERİ</w:t>
            </w:r>
          </w:p>
          <w:p w14:paraId="7AE9B1E8" w14:textId="77777777" w:rsidR="007024C8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4" w:type="dxa"/>
          </w:tcPr>
          <w:p w14:paraId="6275FCBB" w14:textId="77777777" w:rsidR="007024C8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</w:p>
          <w:p w14:paraId="55A0D218" w14:textId="74AA1362" w:rsidR="007024C8" w:rsidRPr="007024C8" w:rsidRDefault="007024C8" w:rsidP="007024C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024C8">
              <w:rPr>
                <w:rFonts w:ascii="Times New Roman" w:hAnsi="Times New Roman" w:cs="Times New Roman"/>
                <w:b/>
                <w:sz w:val="24"/>
              </w:rPr>
              <w:t xml:space="preserve">              İMZA </w:t>
            </w:r>
          </w:p>
        </w:tc>
      </w:tr>
      <w:tr w:rsidR="007024C8" w:rsidRPr="005B6A0E" w14:paraId="007B2BBE" w14:textId="1A0AFAD7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59"/>
        </w:trPr>
        <w:tc>
          <w:tcPr>
            <w:tcW w:w="2972" w:type="dxa"/>
          </w:tcPr>
          <w:p w14:paraId="6C11C338" w14:textId="7D81DDD6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Akademik</w:t>
            </w:r>
            <w:r w:rsidR="00A2436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Alt</w:t>
            </w:r>
            <w:r w:rsidR="00A2436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Birim Danışma </w:t>
            </w:r>
            <w:r w:rsidR="00A2436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Kurulu Başkanı</w:t>
            </w:r>
          </w:p>
        </w:tc>
        <w:tc>
          <w:tcPr>
            <w:tcW w:w="3687" w:type="dxa"/>
          </w:tcPr>
          <w:p w14:paraId="3DE12559" w14:textId="03A7ED04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B6A0E">
              <w:rPr>
                <w:rFonts w:ascii="Times New Roman" w:hAnsi="Times New Roman" w:cs="Times New Roman"/>
                <w:sz w:val="24"/>
              </w:rPr>
              <w:t>Prof. Dr. Türkan ERDOĞAN</w:t>
            </w:r>
          </w:p>
        </w:tc>
        <w:tc>
          <w:tcPr>
            <w:tcW w:w="2834" w:type="dxa"/>
          </w:tcPr>
          <w:p w14:paraId="3245DCAD" w14:textId="77777777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5B6A0E" w14:paraId="76F762DD" w14:textId="2D3539FE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2972" w:type="dxa"/>
            <w:vMerge w:val="restart"/>
          </w:tcPr>
          <w:p w14:paraId="1049B6D2" w14:textId="4BA3C989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Akademik Alt Birim Danışma Kurulu Üyeleri</w:t>
            </w:r>
          </w:p>
        </w:tc>
        <w:tc>
          <w:tcPr>
            <w:tcW w:w="3687" w:type="dxa"/>
          </w:tcPr>
          <w:p w14:paraId="3F2A0E07" w14:textId="5C3C63C1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B6A0E">
              <w:rPr>
                <w:rFonts w:ascii="Times New Roman" w:hAnsi="Times New Roman" w:cs="Times New Roman"/>
                <w:sz w:val="24"/>
              </w:rPr>
              <w:t>Prof. Dr. Mehmet MEDER</w:t>
            </w:r>
          </w:p>
        </w:tc>
        <w:tc>
          <w:tcPr>
            <w:tcW w:w="2834" w:type="dxa"/>
          </w:tcPr>
          <w:p w14:paraId="6DFE85EF" w14:textId="77777777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5B6A0E" w14:paraId="7C8CF965" w14:textId="32055EB2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2972" w:type="dxa"/>
            <w:vMerge/>
          </w:tcPr>
          <w:p w14:paraId="0B98B60E" w14:textId="54DEA82A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7" w:type="dxa"/>
          </w:tcPr>
          <w:p w14:paraId="164AF15E" w14:textId="13CBD0E3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B6A0E">
              <w:rPr>
                <w:rFonts w:ascii="Times New Roman" w:hAnsi="Times New Roman" w:cs="Times New Roman"/>
                <w:sz w:val="24"/>
              </w:rPr>
              <w:t>Prof. Dr. Güney ÇEĞİN</w:t>
            </w:r>
          </w:p>
        </w:tc>
        <w:tc>
          <w:tcPr>
            <w:tcW w:w="2834" w:type="dxa"/>
          </w:tcPr>
          <w:p w14:paraId="130E9CEC" w14:textId="77777777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5B6A0E" w14:paraId="458AEE4A" w14:textId="763807E3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2972" w:type="dxa"/>
            <w:vMerge/>
          </w:tcPr>
          <w:p w14:paraId="47488E61" w14:textId="7CE62C0B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7" w:type="dxa"/>
          </w:tcPr>
          <w:p w14:paraId="153FDE59" w14:textId="21A27F58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Doç. Dr. Gül AKTAŞ</w:t>
            </w:r>
          </w:p>
        </w:tc>
        <w:tc>
          <w:tcPr>
            <w:tcW w:w="2834" w:type="dxa"/>
          </w:tcPr>
          <w:p w14:paraId="5E9390B7" w14:textId="77777777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5B6A0E" w14:paraId="3C265152" w14:textId="56EC0A60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5"/>
        </w:trPr>
        <w:tc>
          <w:tcPr>
            <w:tcW w:w="2972" w:type="dxa"/>
            <w:vMerge/>
          </w:tcPr>
          <w:p w14:paraId="7DE4588F" w14:textId="2534AB91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7" w:type="dxa"/>
          </w:tcPr>
          <w:p w14:paraId="486730DB" w14:textId="3E581409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Arş. Gör. Buket BEREKETLİ</w:t>
            </w:r>
          </w:p>
        </w:tc>
        <w:tc>
          <w:tcPr>
            <w:tcW w:w="2834" w:type="dxa"/>
          </w:tcPr>
          <w:p w14:paraId="3856DC04" w14:textId="77777777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5B6A0E" w14:paraId="7FC9D528" w14:textId="05A24F2A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1"/>
        </w:trPr>
        <w:tc>
          <w:tcPr>
            <w:tcW w:w="2972" w:type="dxa"/>
          </w:tcPr>
          <w:p w14:paraId="624803E2" w14:textId="78A4D89D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Özel Sektör Çalışanı </w:t>
            </w:r>
          </w:p>
        </w:tc>
        <w:tc>
          <w:tcPr>
            <w:tcW w:w="3687" w:type="dxa"/>
          </w:tcPr>
          <w:p w14:paraId="55679EB1" w14:textId="4F08B991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Gözde Sabancı IŞIKLI </w:t>
            </w:r>
          </w:p>
        </w:tc>
        <w:tc>
          <w:tcPr>
            <w:tcW w:w="2834" w:type="dxa"/>
          </w:tcPr>
          <w:p w14:paraId="3EC3B0D6" w14:textId="77777777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5B6A0E" w14:paraId="04B34A1A" w14:textId="4250D711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2"/>
        </w:trPr>
        <w:tc>
          <w:tcPr>
            <w:tcW w:w="2972" w:type="dxa"/>
          </w:tcPr>
          <w:p w14:paraId="7D035A7C" w14:textId="7F4A2681" w:rsidR="007024C8" w:rsidRPr="005B6A0E" w:rsidRDefault="001D6D31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Meslek Odası Temsilcisi </w:t>
            </w:r>
          </w:p>
        </w:tc>
        <w:tc>
          <w:tcPr>
            <w:tcW w:w="3687" w:type="dxa"/>
          </w:tcPr>
          <w:p w14:paraId="43C6008A" w14:textId="3186AF59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Burcu Özhan TARHAN </w:t>
            </w:r>
          </w:p>
        </w:tc>
        <w:tc>
          <w:tcPr>
            <w:tcW w:w="2834" w:type="dxa"/>
          </w:tcPr>
          <w:p w14:paraId="325771F5" w14:textId="77777777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5B6A0E" w14:paraId="296855D7" w14:textId="0DAB84F9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2972" w:type="dxa"/>
          </w:tcPr>
          <w:p w14:paraId="6D2E6F14" w14:textId="19D91B99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Kamu Kurumu Temsilcisi</w:t>
            </w:r>
          </w:p>
        </w:tc>
        <w:tc>
          <w:tcPr>
            <w:tcW w:w="3687" w:type="dxa"/>
          </w:tcPr>
          <w:p w14:paraId="545C0A14" w14:textId="38B967C3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Serkan ŞAHİN</w:t>
            </w:r>
          </w:p>
        </w:tc>
        <w:tc>
          <w:tcPr>
            <w:tcW w:w="2834" w:type="dxa"/>
          </w:tcPr>
          <w:p w14:paraId="0818FF48" w14:textId="77777777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CA2BB4" w14:paraId="1F88822D" w14:textId="1D2A5DD7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2972" w:type="dxa"/>
          </w:tcPr>
          <w:p w14:paraId="22B1F173" w14:textId="721850D8" w:rsidR="007024C8" w:rsidRPr="00CA2BB4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İşveren</w:t>
            </w:r>
          </w:p>
        </w:tc>
        <w:tc>
          <w:tcPr>
            <w:tcW w:w="3687" w:type="dxa"/>
          </w:tcPr>
          <w:p w14:paraId="73AAFE91" w14:textId="641DD04E" w:rsidR="007024C8" w:rsidRPr="00CA2BB4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Serkan DENİZ</w:t>
            </w:r>
          </w:p>
        </w:tc>
        <w:tc>
          <w:tcPr>
            <w:tcW w:w="2834" w:type="dxa"/>
          </w:tcPr>
          <w:p w14:paraId="7D5ED180" w14:textId="77777777" w:rsidR="007024C8" w:rsidRPr="00CA2BB4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CA2BB4" w14:paraId="3CE129DA" w14:textId="371D70D5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2972" w:type="dxa"/>
          </w:tcPr>
          <w:p w14:paraId="341F6209" w14:textId="6D2CCDCF" w:rsidR="007024C8" w:rsidRDefault="001D6D31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Serbest Meslek Erbabı </w:t>
            </w:r>
          </w:p>
        </w:tc>
        <w:tc>
          <w:tcPr>
            <w:tcW w:w="3687" w:type="dxa"/>
          </w:tcPr>
          <w:p w14:paraId="3300B309" w14:textId="542FF122" w:rsidR="007024C8" w:rsidRPr="00CA2BB4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Songül Kübra ULAĞ</w:t>
            </w:r>
          </w:p>
        </w:tc>
        <w:tc>
          <w:tcPr>
            <w:tcW w:w="2834" w:type="dxa"/>
          </w:tcPr>
          <w:p w14:paraId="7F7E766A" w14:textId="77777777" w:rsidR="007024C8" w:rsidRPr="00CA2BB4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CA2BB4" w14:paraId="553E3AD7" w14:textId="349068C2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2972" w:type="dxa"/>
          </w:tcPr>
          <w:p w14:paraId="3F936D12" w14:textId="360A1F67" w:rsidR="007024C8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Faal Öğrenci Temsilcisi</w:t>
            </w:r>
          </w:p>
        </w:tc>
        <w:tc>
          <w:tcPr>
            <w:tcW w:w="3687" w:type="dxa"/>
          </w:tcPr>
          <w:p w14:paraId="15CC2F46" w14:textId="165E652A" w:rsidR="007024C8" w:rsidRPr="00CA2BB4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Eylül GEÇER</w:t>
            </w:r>
          </w:p>
        </w:tc>
        <w:tc>
          <w:tcPr>
            <w:tcW w:w="2834" w:type="dxa"/>
          </w:tcPr>
          <w:p w14:paraId="230FABED" w14:textId="77777777" w:rsidR="007024C8" w:rsidRPr="00CA2BB4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CA2BB4" w14:paraId="06CABAC8" w14:textId="4EA21A79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2972" w:type="dxa"/>
          </w:tcPr>
          <w:p w14:paraId="45062CCD" w14:textId="7C628D0B" w:rsidR="007024C8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Mezun Öğrenci Temsilcisi</w:t>
            </w:r>
          </w:p>
        </w:tc>
        <w:tc>
          <w:tcPr>
            <w:tcW w:w="3687" w:type="dxa"/>
          </w:tcPr>
          <w:p w14:paraId="18F19415" w14:textId="6F348783" w:rsidR="007024C8" w:rsidRPr="00CA2BB4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Yezdan TOKMAK</w:t>
            </w:r>
          </w:p>
        </w:tc>
        <w:tc>
          <w:tcPr>
            <w:tcW w:w="2834" w:type="dxa"/>
          </w:tcPr>
          <w:p w14:paraId="3BDE6302" w14:textId="77777777" w:rsidR="007024C8" w:rsidRPr="00CA2BB4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CA2BB4" w14:paraId="71D912ED" w14:textId="560BC869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2972" w:type="dxa"/>
          </w:tcPr>
          <w:p w14:paraId="0E241B8F" w14:textId="62CFAAC8" w:rsidR="007024C8" w:rsidRDefault="001D6D31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İşveren</w:t>
            </w:r>
          </w:p>
        </w:tc>
        <w:tc>
          <w:tcPr>
            <w:tcW w:w="3687" w:type="dxa"/>
          </w:tcPr>
          <w:p w14:paraId="1A42057C" w14:textId="2EFB883C" w:rsidR="007024C8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Ercan AKYOL</w:t>
            </w:r>
          </w:p>
        </w:tc>
        <w:tc>
          <w:tcPr>
            <w:tcW w:w="2834" w:type="dxa"/>
          </w:tcPr>
          <w:p w14:paraId="1D144ACC" w14:textId="77777777" w:rsidR="007024C8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B35C830" w14:textId="2998F593" w:rsidR="00EA48C5" w:rsidRPr="00CA2BB4" w:rsidRDefault="00EA48C5" w:rsidP="005B6A0E">
      <w:pPr>
        <w:jc w:val="both"/>
        <w:rPr>
          <w:rFonts w:ascii="Times New Roman" w:hAnsi="Times New Roman" w:cs="Times New Roman"/>
          <w:sz w:val="24"/>
        </w:rPr>
      </w:pPr>
    </w:p>
    <w:sectPr w:rsidR="00EA48C5" w:rsidRPr="00CA2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52"/>
    <w:rsid w:val="00040B5D"/>
    <w:rsid w:val="001D6D31"/>
    <w:rsid w:val="002D7504"/>
    <w:rsid w:val="00331239"/>
    <w:rsid w:val="003E6D47"/>
    <w:rsid w:val="004C6552"/>
    <w:rsid w:val="005B0297"/>
    <w:rsid w:val="005B6151"/>
    <w:rsid w:val="005B6A0E"/>
    <w:rsid w:val="00690935"/>
    <w:rsid w:val="007024C8"/>
    <w:rsid w:val="00716B1A"/>
    <w:rsid w:val="00867C01"/>
    <w:rsid w:val="00875FC3"/>
    <w:rsid w:val="008C4FA9"/>
    <w:rsid w:val="009C26AF"/>
    <w:rsid w:val="009D0F8A"/>
    <w:rsid w:val="00A2436C"/>
    <w:rsid w:val="00A61F04"/>
    <w:rsid w:val="00BA792E"/>
    <w:rsid w:val="00C34B02"/>
    <w:rsid w:val="00CA2BB4"/>
    <w:rsid w:val="00CE4034"/>
    <w:rsid w:val="00E430E6"/>
    <w:rsid w:val="00EA48C5"/>
    <w:rsid w:val="00EE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CD2D"/>
  <w15:chartTrackingRefBased/>
  <w15:docId w15:val="{822C6644-5FCA-4938-BFE8-5861D31A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B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Buket Bereketli</dc:creator>
  <cp:keywords/>
  <dc:description/>
  <cp:lastModifiedBy>Pau</cp:lastModifiedBy>
  <cp:revision>10</cp:revision>
  <cp:lastPrinted>2023-11-22T05:49:00Z</cp:lastPrinted>
  <dcterms:created xsi:type="dcterms:W3CDTF">2023-11-21T08:22:00Z</dcterms:created>
  <dcterms:modified xsi:type="dcterms:W3CDTF">2023-11-22T05:55:00Z</dcterms:modified>
</cp:coreProperties>
</file>