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649" w:rsidRDefault="00720649" w:rsidP="008D72F3">
      <w:pPr>
        <w:spacing w:after="0" w:line="480" w:lineRule="auto"/>
        <w:ind w:left="34" w:right="0" w:firstLine="0"/>
        <w:jc w:val="center"/>
        <w:rPr>
          <w:b/>
          <w:szCs w:val="24"/>
        </w:rPr>
      </w:pPr>
    </w:p>
    <w:p w:rsidR="00720649" w:rsidRDefault="00720649" w:rsidP="008D72F3">
      <w:pPr>
        <w:spacing w:after="0" w:line="480" w:lineRule="auto"/>
        <w:ind w:left="34" w:right="0" w:firstLine="0"/>
        <w:jc w:val="center"/>
        <w:rPr>
          <w:b/>
          <w:szCs w:val="24"/>
        </w:rPr>
      </w:pPr>
    </w:p>
    <w:p w:rsidR="00720649" w:rsidRDefault="00720649" w:rsidP="008D72F3">
      <w:pPr>
        <w:spacing w:after="0" w:line="480" w:lineRule="auto"/>
        <w:ind w:left="34" w:right="0" w:firstLine="0"/>
        <w:jc w:val="center"/>
        <w:rPr>
          <w:b/>
          <w:szCs w:val="24"/>
        </w:rPr>
      </w:pPr>
    </w:p>
    <w:p w:rsidR="00720649" w:rsidRDefault="00720649" w:rsidP="008D72F3">
      <w:pPr>
        <w:spacing w:after="0" w:line="480" w:lineRule="auto"/>
        <w:ind w:left="34" w:right="0" w:firstLine="0"/>
        <w:jc w:val="center"/>
        <w:rPr>
          <w:b/>
          <w:szCs w:val="24"/>
        </w:rPr>
      </w:pPr>
    </w:p>
    <w:p w:rsidR="00720649" w:rsidRDefault="00720649" w:rsidP="008D72F3">
      <w:pPr>
        <w:spacing w:after="0" w:line="480" w:lineRule="auto"/>
        <w:ind w:left="34" w:right="0" w:firstLine="0"/>
        <w:jc w:val="center"/>
        <w:rPr>
          <w:b/>
          <w:szCs w:val="24"/>
        </w:rPr>
      </w:pPr>
    </w:p>
    <w:p w:rsidR="008D72F3" w:rsidRPr="00CD4CE0" w:rsidRDefault="008D72F3" w:rsidP="008D72F3">
      <w:pPr>
        <w:spacing w:after="0" w:line="480" w:lineRule="auto"/>
        <w:ind w:left="34" w:right="0" w:firstLine="0"/>
        <w:jc w:val="center"/>
        <w:rPr>
          <w:b/>
          <w:szCs w:val="24"/>
        </w:rPr>
      </w:pPr>
      <w:r w:rsidRPr="00CD4CE0">
        <w:rPr>
          <w:b/>
          <w:szCs w:val="24"/>
        </w:rPr>
        <w:t>PAMUKKALE ÜNİVERSİTESİ</w:t>
      </w:r>
    </w:p>
    <w:p w:rsidR="008D72F3" w:rsidRPr="00CD4CE0" w:rsidRDefault="008D72F3" w:rsidP="008D72F3">
      <w:pPr>
        <w:spacing w:after="0" w:line="480" w:lineRule="auto"/>
        <w:ind w:left="34" w:right="0" w:firstLine="0"/>
        <w:jc w:val="center"/>
        <w:rPr>
          <w:b/>
          <w:sz w:val="22"/>
        </w:rPr>
      </w:pPr>
    </w:p>
    <w:p w:rsidR="008D72F3" w:rsidRDefault="008D72F3" w:rsidP="008D72F3">
      <w:pPr>
        <w:spacing w:after="0" w:line="259" w:lineRule="auto"/>
        <w:ind w:left="34" w:right="0" w:firstLine="0"/>
        <w:jc w:val="center"/>
        <w:rPr>
          <w:b/>
          <w:sz w:val="22"/>
        </w:rPr>
      </w:pPr>
      <w:r>
        <w:rPr>
          <w:b/>
          <w:sz w:val="22"/>
        </w:rPr>
        <w:t xml:space="preserve">ÖN MALİ KONTROL İŞLEMLERİ </w:t>
      </w:r>
      <w:r w:rsidRPr="00CD4CE0">
        <w:rPr>
          <w:b/>
          <w:sz w:val="22"/>
        </w:rPr>
        <w:t>YÖNERGESİ LİSTELERİ</w:t>
      </w: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Default="008D72F3" w:rsidP="008D72F3">
      <w:pPr>
        <w:spacing w:after="0" w:line="259" w:lineRule="auto"/>
        <w:ind w:left="34" w:right="0" w:firstLine="0"/>
        <w:jc w:val="center"/>
        <w:rPr>
          <w:b/>
          <w:sz w:val="22"/>
        </w:rPr>
      </w:pPr>
    </w:p>
    <w:p w:rsidR="008D72F3" w:rsidRPr="00CD4CE0" w:rsidRDefault="008D72F3" w:rsidP="008D72F3">
      <w:pPr>
        <w:spacing w:after="0" w:line="259" w:lineRule="auto"/>
        <w:ind w:left="34" w:right="0" w:firstLine="0"/>
        <w:jc w:val="center"/>
        <w:rPr>
          <w:b/>
          <w:sz w:val="22"/>
        </w:rPr>
      </w:pPr>
    </w:p>
    <w:p w:rsidR="008D72F3" w:rsidRPr="00CD4CE0" w:rsidRDefault="008D72F3" w:rsidP="008D72F3">
      <w:pPr>
        <w:spacing w:after="0"/>
        <w:rPr>
          <w:b/>
          <w:sz w:val="22"/>
        </w:rPr>
      </w:pPr>
    </w:p>
    <w:p w:rsidR="008D72F3" w:rsidRPr="00CD4CE0" w:rsidRDefault="008D72F3" w:rsidP="008D72F3">
      <w:pPr>
        <w:spacing w:after="18" w:line="360" w:lineRule="auto"/>
        <w:ind w:left="535" w:right="7"/>
        <w:jc w:val="center"/>
        <w:rPr>
          <w:b/>
          <w:sz w:val="22"/>
        </w:rPr>
      </w:pPr>
      <w:r w:rsidRPr="00CD4CE0">
        <w:rPr>
          <w:b/>
          <w:sz w:val="22"/>
        </w:rPr>
        <w:t>Strateji Geliştirme Daire Başkanlığı</w:t>
      </w:r>
    </w:p>
    <w:p w:rsidR="008D72F3" w:rsidRDefault="008D72F3" w:rsidP="008D72F3">
      <w:pPr>
        <w:spacing w:after="16" w:line="360" w:lineRule="auto"/>
        <w:ind w:left="532" w:right="0"/>
        <w:jc w:val="center"/>
        <w:rPr>
          <w:b/>
          <w:sz w:val="22"/>
        </w:rPr>
      </w:pPr>
      <w:r>
        <w:rPr>
          <w:b/>
          <w:sz w:val="22"/>
        </w:rPr>
        <w:t>2026</w:t>
      </w:r>
    </w:p>
    <w:p w:rsidR="008D72F3" w:rsidRPr="00006B76" w:rsidRDefault="008D72F3" w:rsidP="008D72F3">
      <w:pPr>
        <w:spacing w:after="16" w:line="360" w:lineRule="auto"/>
        <w:ind w:left="532" w:right="0"/>
        <w:jc w:val="center"/>
        <w:rPr>
          <w:b/>
          <w:sz w:val="22"/>
        </w:rPr>
        <w:sectPr w:rsidR="008D72F3" w:rsidRPr="00006B76">
          <w:headerReference w:type="even" r:id="rId8"/>
          <w:headerReference w:type="first" r:id="rId9"/>
          <w:pgSz w:w="11911" w:h="16841"/>
          <w:pgMar w:top="1377" w:right="1213" w:bottom="1280" w:left="1404" w:header="708" w:footer="708" w:gutter="0"/>
          <w:cols w:space="708"/>
        </w:sectPr>
      </w:pPr>
    </w:p>
    <w:p w:rsidR="00720649" w:rsidRPr="00FF638C" w:rsidRDefault="00720649" w:rsidP="00720649">
      <w:pPr>
        <w:spacing w:after="0" w:line="259" w:lineRule="auto"/>
        <w:ind w:left="2865" w:right="0" w:firstLine="0"/>
        <w:jc w:val="left"/>
        <w:rPr>
          <w:rFonts w:eastAsia="Arial"/>
          <w:b/>
          <w:sz w:val="22"/>
        </w:rPr>
      </w:pPr>
      <w:r>
        <w:rPr>
          <w:rFonts w:eastAsia="Arial"/>
          <w:b/>
          <w:sz w:val="22"/>
        </w:rPr>
        <w:lastRenderedPageBreak/>
        <w:t>Harcama Talimatı</w:t>
      </w:r>
      <w:r w:rsidRPr="00FF638C">
        <w:rPr>
          <w:rFonts w:eastAsia="Arial"/>
          <w:b/>
          <w:sz w:val="22"/>
        </w:rPr>
        <w:t xml:space="preserve"> Kontrol Listesi</w:t>
      </w:r>
    </w:p>
    <w:p w:rsidR="00720649" w:rsidRPr="00CD4CE0" w:rsidRDefault="008A43E3" w:rsidP="008A43E3">
      <w:pPr>
        <w:spacing w:after="0" w:line="259" w:lineRule="auto"/>
        <w:ind w:right="0"/>
        <w:jc w:val="left"/>
        <w:rPr>
          <w:sz w:val="22"/>
        </w:rPr>
      </w:pPr>
      <w:r>
        <w:rPr>
          <w:rFonts w:eastAsia="Arial"/>
          <w:b/>
          <w:sz w:val="22"/>
        </w:rPr>
        <w:t xml:space="preserve">                           </w:t>
      </w:r>
      <w:r w:rsidR="00720649" w:rsidRPr="00FF638C">
        <w:rPr>
          <w:rFonts w:eastAsia="Arial"/>
          <w:b/>
          <w:sz w:val="22"/>
        </w:rPr>
        <w:t>(Onay Belgesi/</w:t>
      </w:r>
      <w:r w:rsidR="00720649">
        <w:rPr>
          <w:rFonts w:eastAsia="Arial"/>
          <w:b/>
          <w:sz w:val="22"/>
        </w:rPr>
        <w:t>Yaklaşık Maliyet</w:t>
      </w:r>
      <w:r w:rsidR="00720649" w:rsidRPr="00FF638C">
        <w:rPr>
          <w:rFonts w:eastAsia="Arial"/>
          <w:b/>
          <w:sz w:val="22"/>
        </w:rPr>
        <w:t>/Dayanak Teşkil Eden Belgeler)</w:t>
      </w:r>
    </w:p>
    <w:tbl>
      <w:tblPr>
        <w:tblStyle w:val="TableGrid"/>
        <w:tblW w:w="5241" w:type="pct"/>
        <w:tblInd w:w="-5" w:type="dxa"/>
        <w:tblLayout w:type="fixed"/>
        <w:tblCellMar>
          <w:top w:w="24" w:type="dxa"/>
        </w:tblCellMar>
        <w:tblLook w:val="04A0" w:firstRow="1" w:lastRow="0" w:firstColumn="1" w:lastColumn="0" w:noHBand="0" w:noVBand="1"/>
      </w:tblPr>
      <w:tblGrid>
        <w:gridCol w:w="450"/>
        <w:gridCol w:w="1786"/>
        <w:gridCol w:w="175"/>
        <w:gridCol w:w="4045"/>
        <w:gridCol w:w="68"/>
        <w:gridCol w:w="1275"/>
        <w:gridCol w:w="1700"/>
      </w:tblGrid>
      <w:tr w:rsidR="00720649" w:rsidRPr="00CD4CE0" w:rsidTr="00AC3EFF">
        <w:trPr>
          <w:trHeight w:val="158"/>
        </w:trPr>
        <w:tc>
          <w:tcPr>
            <w:tcW w:w="3434" w:type="pct"/>
            <w:gridSpan w:val="5"/>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3434" w:type="pct"/>
            <w:gridSpan w:val="5"/>
            <w:tcBorders>
              <w:top w:val="single" w:sz="4" w:space="0" w:color="auto"/>
              <w:left w:val="single" w:sz="8" w:space="0" w:color="000000"/>
              <w:bottom w:val="single" w:sz="4" w:space="0" w:color="000000"/>
              <w:right w:val="single" w:sz="4" w:space="0" w:color="000000"/>
            </w:tcBorders>
          </w:tcPr>
          <w:p w:rsidR="00720649" w:rsidRPr="00CD4CE0" w:rsidRDefault="00720649" w:rsidP="00AC3EFF">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tcPr>
          <w:p w:rsidR="00720649" w:rsidRPr="00CD4CE0" w:rsidRDefault="00720649" w:rsidP="00AC3EFF">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1269" w:type="pct"/>
            <w:gridSpan w:val="3"/>
            <w:tcBorders>
              <w:top w:val="single" w:sz="4" w:space="0" w:color="000000"/>
              <w:left w:val="single" w:sz="8"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5" w:right="0" w:firstLine="0"/>
              <w:jc w:val="center"/>
              <w:rPr>
                <w:sz w:val="22"/>
              </w:rPr>
            </w:pPr>
            <w:r w:rsidRPr="00CD4CE0">
              <w:rPr>
                <w:rFonts w:eastAsia="Arial"/>
                <w:b/>
                <w:sz w:val="22"/>
              </w:rPr>
              <w:t>Belgeler</w:t>
            </w: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sz w:val="22"/>
              </w:rPr>
            </w:pPr>
            <w:r w:rsidRPr="00CD4CE0">
              <w:rPr>
                <w:rFonts w:eastAsia="Arial"/>
                <w:b/>
                <w:sz w:val="22"/>
              </w:rPr>
              <w:t xml:space="preserve"> Açıklama</w:t>
            </w:r>
          </w:p>
        </w:tc>
      </w:tr>
      <w:tr w:rsidR="00720649" w:rsidRPr="00CD4CE0" w:rsidTr="00AC3EFF">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720649" w:rsidRPr="00CD4CE0" w:rsidRDefault="00720649" w:rsidP="00AC3EFF">
            <w:pPr>
              <w:spacing w:after="0" w:line="259" w:lineRule="auto"/>
              <w:ind w:left="15" w:right="0" w:firstLine="0"/>
              <w:jc w:val="center"/>
              <w:rPr>
                <w:rFonts w:eastAsia="Arial"/>
                <w:b/>
                <w:sz w:val="22"/>
              </w:rPr>
            </w:pPr>
            <w:r>
              <w:rPr>
                <w:rFonts w:eastAsia="Arial"/>
                <w:b/>
                <w:sz w:val="22"/>
              </w:rPr>
              <w:t>1</w:t>
            </w:r>
          </w:p>
        </w:tc>
        <w:tc>
          <w:tcPr>
            <w:tcW w:w="1032" w:type="pct"/>
            <w:gridSpan w:val="2"/>
            <w:vMerge w:val="restart"/>
            <w:tcBorders>
              <w:top w:val="single" w:sz="4" w:space="0" w:color="000000"/>
              <w:left w:val="single" w:sz="4" w:space="0" w:color="auto"/>
              <w:right w:val="single" w:sz="4" w:space="0" w:color="000000"/>
            </w:tcBorders>
            <w:shd w:val="clear" w:color="auto" w:fill="D9D9D9"/>
            <w:vAlign w:val="center"/>
          </w:tcPr>
          <w:p w:rsidR="00720649" w:rsidRPr="00CD4CE0" w:rsidRDefault="00720649" w:rsidP="00AC3EFF">
            <w:pPr>
              <w:spacing w:after="0" w:line="259" w:lineRule="auto"/>
              <w:ind w:left="15" w:right="0" w:firstLine="0"/>
              <w:jc w:val="left"/>
              <w:rPr>
                <w:rFonts w:eastAsia="Arial"/>
                <w:b/>
                <w:sz w:val="22"/>
              </w:rPr>
            </w:pPr>
            <w:r w:rsidRPr="00FF638C">
              <w:rPr>
                <w:rFonts w:eastAsia="Arial"/>
                <w:b/>
                <w:sz w:val="22"/>
              </w:rPr>
              <w:t>İhale Onay Belgesi</w:t>
            </w:r>
            <w:r>
              <w:rPr>
                <w:rFonts w:eastAsia="Arial"/>
                <w:b/>
                <w:sz w:val="22"/>
              </w:rPr>
              <w:t>, Yaklaşık Maliyet Hesap Cetveli ve eki belgeler</w:t>
            </w: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FF638C" w:rsidRDefault="00720649" w:rsidP="00AC3EFF">
            <w:pPr>
              <w:spacing w:after="0" w:line="259" w:lineRule="auto"/>
              <w:ind w:left="18" w:right="0" w:firstLine="0"/>
              <w:jc w:val="left"/>
              <w:rPr>
                <w:rFonts w:eastAsia="Arial"/>
                <w:sz w:val="22"/>
              </w:rPr>
            </w:pPr>
            <w:r>
              <w:rPr>
                <w:rFonts w:eastAsia="Arial"/>
                <w:sz w:val="22"/>
              </w:rPr>
              <w:t xml:space="preserve">İşin </w:t>
            </w:r>
            <w:r w:rsidRPr="00FF638C">
              <w:rPr>
                <w:rFonts w:eastAsia="Arial"/>
                <w:sz w:val="22"/>
              </w:rPr>
              <w:t>ad</w:t>
            </w:r>
            <w:r>
              <w:rPr>
                <w:rFonts w:eastAsia="Arial"/>
                <w:sz w:val="22"/>
              </w:rPr>
              <w:t>ı, tanımı</w:t>
            </w:r>
            <w:r>
              <w:rPr>
                <w:rFonts w:eastAsia="Arial"/>
                <w:sz w:val="22"/>
              </w:rPr>
              <w:tab/>
              <w:t xml:space="preserve">ve niteliğinin ilgili mevzuat ve </w:t>
            </w:r>
            <w:r w:rsidRPr="00FF638C">
              <w:rPr>
                <w:rFonts w:eastAsia="Arial"/>
                <w:sz w:val="22"/>
              </w:rPr>
              <w:t xml:space="preserve">ihale dokümanlarıyla uygunluğu     </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tcPr>
          <w:p w:rsidR="00720649" w:rsidRDefault="00720649" w:rsidP="00AC3EFF">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tcPr>
          <w:p w:rsidR="00720649" w:rsidRPr="00FF638C" w:rsidRDefault="00720649" w:rsidP="00AC3EFF">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Default="00720649" w:rsidP="00AC3EFF">
            <w:pPr>
              <w:spacing w:after="0" w:line="259" w:lineRule="auto"/>
              <w:ind w:left="18" w:right="0" w:firstLine="0"/>
              <w:jc w:val="left"/>
              <w:rPr>
                <w:rFonts w:eastAsia="Arial"/>
                <w:sz w:val="22"/>
              </w:rPr>
            </w:pPr>
            <w:r w:rsidRPr="00FF638C">
              <w:rPr>
                <w:rFonts w:eastAsia="Arial"/>
                <w:sz w:val="22"/>
              </w:rPr>
              <w:t>İşin miktarının ihale dokümanlarıyla uyumluluğu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tcPr>
          <w:p w:rsidR="00720649" w:rsidRDefault="00720649" w:rsidP="00AC3EFF">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tcPr>
          <w:p w:rsidR="00720649" w:rsidRPr="00FF638C" w:rsidRDefault="00720649" w:rsidP="00AC3EFF">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FF638C" w:rsidRDefault="00720649" w:rsidP="00AC3EFF">
            <w:pPr>
              <w:spacing w:after="0" w:line="259" w:lineRule="auto"/>
              <w:ind w:left="18" w:right="0" w:firstLine="0"/>
              <w:jc w:val="left"/>
              <w:rPr>
                <w:rFonts w:eastAsia="Arial"/>
                <w:sz w:val="22"/>
              </w:rPr>
            </w:pPr>
            <w:r w:rsidRPr="00FF638C">
              <w:rPr>
                <w:rFonts w:eastAsia="Arial"/>
                <w:sz w:val="22"/>
              </w:rPr>
              <w:t>Yaklaşık maliyetin ekli hesap cetveli ile uyumluluğu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tcPr>
          <w:p w:rsidR="00720649" w:rsidRDefault="00720649" w:rsidP="00AC3EFF">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tcPr>
          <w:p w:rsidR="00720649" w:rsidRPr="00FF638C" w:rsidRDefault="00720649" w:rsidP="00AC3EFF">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FF638C" w:rsidRDefault="00720649" w:rsidP="00AC3EFF">
            <w:pPr>
              <w:spacing w:after="0" w:line="259" w:lineRule="auto"/>
              <w:ind w:left="18" w:right="0" w:firstLine="0"/>
              <w:jc w:val="left"/>
              <w:rPr>
                <w:rFonts w:eastAsia="Arial"/>
                <w:sz w:val="22"/>
              </w:rPr>
            </w:pPr>
            <w:r w:rsidRPr="00FF638C">
              <w:rPr>
                <w:rFonts w:eastAsia="Arial"/>
                <w:sz w:val="22"/>
              </w:rPr>
              <w:t>Kullanılabilir ödenek tutarının doğru belirlenip belirlenmediği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tcPr>
          <w:p w:rsidR="00720649" w:rsidRDefault="00720649" w:rsidP="00AC3EFF">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tcPr>
          <w:p w:rsidR="00720649" w:rsidRPr="00FF638C" w:rsidRDefault="00720649" w:rsidP="00AC3EFF">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FF638C" w:rsidRDefault="00720649" w:rsidP="00AC3EFF">
            <w:pPr>
              <w:spacing w:after="0" w:line="259" w:lineRule="auto"/>
              <w:ind w:left="18" w:right="0" w:firstLine="0"/>
              <w:jc w:val="left"/>
              <w:rPr>
                <w:rFonts w:eastAsia="Arial"/>
                <w:sz w:val="22"/>
              </w:rPr>
            </w:pPr>
            <w:r w:rsidRPr="00FF638C">
              <w:rPr>
                <w:rFonts w:eastAsia="Arial"/>
                <w:sz w:val="22"/>
              </w:rPr>
              <w:t>Kullanılabilir ödenek tutarının KDV dâhil yaklaşık maliyeti karşılayıp karşılamadığı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tcPr>
          <w:p w:rsidR="00720649" w:rsidRDefault="00720649" w:rsidP="00AC3EFF">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tcPr>
          <w:p w:rsidR="00720649" w:rsidRPr="00FF638C" w:rsidRDefault="00720649" w:rsidP="00AC3EFF">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FF638C" w:rsidRDefault="00720649" w:rsidP="00AC3EFF">
            <w:pPr>
              <w:spacing w:after="0" w:line="259" w:lineRule="auto"/>
              <w:ind w:left="18" w:right="0" w:firstLine="0"/>
              <w:jc w:val="left"/>
              <w:rPr>
                <w:rFonts w:eastAsia="Arial"/>
                <w:sz w:val="22"/>
              </w:rPr>
            </w:pPr>
            <w:r w:rsidRPr="00FF638C">
              <w:rPr>
                <w:rFonts w:eastAsia="Arial"/>
                <w:sz w:val="22"/>
              </w:rPr>
              <w:t>Varsa yatırım proje numarasının yılı yatırım programı ile uyumluluğu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tcPr>
          <w:p w:rsidR="00720649" w:rsidRDefault="00720649" w:rsidP="00AC3EFF">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tcPr>
          <w:p w:rsidR="00720649" w:rsidRPr="00FF638C" w:rsidRDefault="00720649" w:rsidP="00AC3EFF">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FF638C" w:rsidRDefault="00720649" w:rsidP="00AC3EFF">
            <w:pPr>
              <w:spacing w:after="0" w:line="259" w:lineRule="auto"/>
              <w:ind w:left="18" w:right="0" w:firstLine="0"/>
              <w:jc w:val="left"/>
              <w:rPr>
                <w:rFonts w:eastAsia="Arial"/>
                <w:sz w:val="22"/>
              </w:rPr>
            </w:pPr>
            <w:r w:rsidRPr="00FF638C">
              <w:rPr>
                <w:rFonts w:eastAsia="Arial"/>
                <w:sz w:val="22"/>
              </w:rPr>
              <w:t>Bütçe tertibinin yılı bütçe kanunu, kurum bütçesi ve diğer</w:t>
            </w:r>
            <w:r>
              <w:rPr>
                <w:rFonts w:eastAsia="Arial"/>
                <w:sz w:val="22"/>
              </w:rPr>
              <w:t xml:space="preserve"> </w:t>
            </w:r>
            <w:r w:rsidRPr="00FF638C">
              <w:rPr>
                <w:rFonts w:eastAsia="Arial"/>
                <w:sz w:val="22"/>
              </w:rPr>
              <w:t>düzenlemeler çerçevesinde doğru tespit edilip edilmediği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tcPr>
          <w:p w:rsidR="00720649" w:rsidRDefault="00720649" w:rsidP="00AC3EFF">
            <w:pPr>
              <w:spacing w:after="0" w:line="259" w:lineRule="auto"/>
              <w:ind w:left="15" w:right="0" w:firstLine="0"/>
              <w:jc w:val="center"/>
              <w:rPr>
                <w:rFonts w:eastAsia="Arial"/>
                <w:b/>
                <w:sz w:val="22"/>
              </w:rPr>
            </w:pPr>
          </w:p>
        </w:tc>
        <w:tc>
          <w:tcPr>
            <w:tcW w:w="1032" w:type="pct"/>
            <w:gridSpan w:val="2"/>
            <w:vMerge/>
            <w:tcBorders>
              <w:left w:val="single" w:sz="4" w:space="0" w:color="auto"/>
              <w:bottom w:val="single" w:sz="4" w:space="0" w:color="000000"/>
              <w:right w:val="single" w:sz="4" w:space="0" w:color="000000"/>
            </w:tcBorders>
            <w:shd w:val="clear" w:color="auto" w:fill="D9D9D9"/>
          </w:tcPr>
          <w:p w:rsidR="00720649" w:rsidRPr="00FF638C" w:rsidRDefault="00720649" w:rsidP="00AC3EFF">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FF638C" w:rsidRDefault="00720649" w:rsidP="00AC3EFF">
            <w:pPr>
              <w:spacing w:after="0" w:line="259" w:lineRule="auto"/>
              <w:ind w:left="18" w:right="0" w:firstLine="0"/>
              <w:jc w:val="left"/>
              <w:rPr>
                <w:rFonts w:eastAsia="Arial"/>
                <w:sz w:val="22"/>
              </w:rPr>
            </w:pPr>
            <w:r w:rsidRPr="00CA649D">
              <w:rPr>
                <w:rFonts w:eastAsia="Arial"/>
                <w:sz w:val="22"/>
              </w:rPr>
              <w:t>İhale usulünün ilgili mevzuat çerçevesinde yaklaşık maliyete uygun belirlenip belirlenmediği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286"/>
        </w:trPr>
        <w:tc>
          <w:tcPr>
            <w:tcW w:w="5000" w:type="pct"/>
            <w:gridSpan w:val="7"/>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720649" w:rsidRPr="004B04D1" w:rsidRDefault="00720649" w:rsidP="00AC3EFF">
            <w:pPr>
              <w:pStyle w:val="ListeParagraf"/>
              <w:numPr>
                <w:ilvl w:val="0"/>
                <w:numId w:val="1"/>
              </w:numPr>
              <w:spacing w:after="0" w:line="273" w:lineRule="auto"/>
              <w:ind w:right="1322"/>
              <w:rPr>
                <w:sz w:val="22"/>
              </w:rPr>
            </w:pPr>
            <w:r w:rsidRPr="004B04D1">
              <w:rPr>
                <w:rFonts w:eastAsia="Arial"/>
                <w:b/>
                <w:sz w:val="22"/>
              </w:rPr>
              <w:t>Uygun görülmüştür.</w:t>
            </w:r>
          </w:p>
          <w:p w:rsidR="00720649" w:rsidRPr="004B04D1" w:rsidRDefault="00720649" w:rsidP="00AC3EFF">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720649" w:rsidRPr="004B04D1" w:rsidRDefault="00720649" w:rsidP="00AC3EFF">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720649" w:rsidRPr="00CD4CE0" w:rsidTr="00AC3EFF">
        <w:trPr>
          <w:trHeight w:val="214"/>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left="2" w:right="0" w:firstLine="0"/>
              <w:jc w:val="center"/>
              <w:rPr>
                <w:sz w:val="22"/>
              </w:rPr>
            </w:pPr>
            <w:r w:rsidRPr="00CD4CE0">
              <w:rPr>
                <w:rFonts w:eastAsia="Arial"/>
                <w:b/>
                <w:sz w:val="22"/>
              </w:rPr>
              <w:t>Kontrol Eden</w:t>
            </w: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720649"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right="0"/>
              <w:jc w:val="left"/>
              <w:rPr>
                <w:sz w:val="22"/>
              </w:rPr>
            </w:pPr>
            <w:r w:rsidRPr="00CD4CE0">
              <w:rPr>
                <w:rFonts w:eastAsia="Arial"/>
                <w:b/>
                <w:sz w:val="22"/>
              </w:rPr>
              <w:t>Unvanı</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right="0"/>
              <w:jc w:val="left"/>
              <w:rPr>
                <w:sz w:val="22"/>
              </w:rPr>
            </w:pPr>
            <w:r w:rsidRPr="00CD4CE0">
              <w:rPr>
                <w:rFonts w:eastAsia="Arial"/>
                <w:b/>
                <w:sz w:val="22"/>
              </w:rPr>
              <w:t>Tarih</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66"/>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right="0"/>
              <w:jc w:val="left"/>
              <w:rPr>
                <w:sz w:val="22"/>
              </w:rPr>
            </w:pPr>
            <w:r w:rsidRPr="00CD4CE0">
              <w:rPr>
                <w:rFonts w:eastAsia="Arial"/>
                <w:b/>
                <w:sz w:val="22"/>
              </w:rPr>
              <w:t>İmza</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bl>
    <w:p w:rsidR="00720649" w:rsidRPr="00CD4CE0" w:rsidRDefault="00720649" w:rsidP="00720649">
      <w:pPr>
        <w:rPr>
          <w:sz w:val="22"/>
        </w:rPr>
      </w:pPr>
    </w:p>
    <w:p w:rsidR="00720649" w:rsidRDefault="00720649" w:rsidP="00720649"/>
    <w:p w:rsidR="00720649" w:rsidRDefault="00720649" w:rsidP="00720649"/>
    <w:p w:rsidR="00720649" w:rsidRDefault="00720649" w:rsidP="00720649"/>
    <w:p w:rsidR="00720649" w:rsidRDefault="00720649" w:rsidP="00720649"/>
    <w:p w:rsidR="00720649" w:rsidRDefault="00720649" w:rsidP="00720649"/>
    <w:p w:rsidR="00720649" w:rsidRDefault="00720649" w:rsidP="00720649"/>
    <w:p w:rsidR="008A43E3" w:rsidRDefault="008A43E3" w:rsidP="00720649"/>
    <w:p w:rsidR="00F943D5" w:rsidRDefault="00F943D5" w:rsidP="00720649"/>
    <w:p w:rsidR="00720649" w:rsidRDefault="00720649" w:rsidP="00720649"/>
    <w:p w:rsidR="008A43E3" w:rsidRDefault="008A43E3" w:rsidP="00720649">
      <w:pPr>
        <w:spacing w:after="0" w:line="259" w:lineRule="auto"/>
        <w:ind w:left="2865" w:right="0" w:firstLine="0"/>
        <w:jc w:val="left"/>
      </w:pPr>
    </w:p>
    <w:p w:rsidR="00720649" w:rsidRPr="00446022" w:rsidRDefault="00720649" w:rsidP="008A43E3">
      <w:pPr>
        <w:spacing w:after="0" w:line="259" w:lineRule="auto"/>
        <w:ind w:left="2268" w:right="0" w:firstLine="0"/>
        <w:jc w:val="left"/>
        <w:rPr>
          <w:rFonts w:eastAsia="Arial"/>
          <w:b/>
          <w:sz w:val="22"/>
        </w:rPr>
      </w:pPr>
      <w:r w:rsidRPr="00446022">
        <w:rPr>
          <w:rFonts w:eastAsia="Arial"/>
          <w:b/>
          <w:sz w:val="22"/>
        </w:rPr>
        <w:lastRenderedPageBreak/>
        <w:t>Taahhüt Evrakı ve Sözleşme Tasarıları Kontrol Listesi</w:t>
      </w:r>
    </w:p>
    <w:p w:rsidR="00720649" w:rsidRPr="00446022" w:rsidRDefault="008A43E3" w:rsidP="00720649">
      <w:pPr>
        <w:spacing w:after="0" w:line="259" w:lineRule="auto"/>
        <w:ind w:left="2865" w:right="0" w:firstLine="0"/>
        <w:jc w:val="left"/>
        <w:rPr>
          <w:b/>
          <w:sz w:val="22"/>
        </w:rPr>
      </w:pPr>
      <w:r>
        <w:rPr>
          <w:b/>
          <w:sz w:val="22"/>
        </w:rPr>
        <w:t xml:space="preserve">    </w:t>
      </w:r>
      <w:r w:rsidR="00720649" w:rsidRPr="00446022">
        <w:rPr>
          <w:b/>
          <w:sz w:val="22"/>
        </w:rPr>
        <w:t>(Sözleşme Öncesi Ön Mali Kontrol)</w:t>
      </w:r>
    </w:p>
    <w:tbl>
      <w:tblPr>
        <w:tblStyle w:val="TableGrid"/>
        <w:tblW w:w="5241" w:type="pct"/>
        <w:tblInd w:w="-5" w:type="dxa"/>
        <w:tblLayout w:type="fixed"/>
        <w:tblCellMar>
          <w:top w:w="24" w:type="dxa"/>
        </w:tblCellMar>
        <w:tblLook w:val="04A0" w:firstRow="1" w:lastRow="0" w:firstColumn="1" w:lastColumn="0" w:noHBand="0" w:noVBand="1"/>
      </w:tblPr>
      <w:tblGrid>
        <w:gridCol w:w="451"/>
        <w:gridCol w:w="1786"/>
        <w:gridCol w:w="598"/>
        <w:gridCol w:w="3621"/>
        <w:gridCol w:w="68"/>
        <w:gridCol w:w="1275"/>
        <w:gridCol w:w="1700"/>
      </w:tblGrid>
      <w:tr w:rsidR="00720649" w:rsidRPr="00CD4CE0" w:rsidTr="00AC3EFF">
        <w:trPr>
          <w:trHeight w:val="158"/>
        </w:trPr>
        <w:tc>
          <w:tcPr>
            <w:tcW w:w="3434" w:type="pct"/>
            <w:gridSpan w:val="5"/>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3434" w:type="pct"/>
            <w:gridSpan w:val="5"/>
            <w:tcBorders>
              <w:top w:val="single" w:sz="4" w:space="0" w:color="auto"/>
              <w:left w:val="single" w:sz="8" w:space="0" w:color="000000"/>
              <w:bottom w:val="single" w:sz="4" w:space="0" w:color="000000"/>
              <w:right w:val="single" w:sz="4" w:space="0" w:color="000000"/>
            </w:tcBorders>
          </w:tcPr>
          <w:p w:rsidR="00720649" w:rsidRPr="00CD4CE0" w:rsidRDefault="00720649" w:rsidP="00AC3EFF">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tcPr>
          <w:p w:rsidR="00720649" w:rsidRPr="00CD4CE0" w:rsidRDefault="00720649" w:rsidP="00AC3EFF">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1492" w:type="pct"/>
            <w:gridSpan w:val="3"/>
            <w:tcBorders>
              <w:top w:val="single" w:sz="4" w:space="0" w:color="000000"/>
              <w:left w:val="single" w:sz="8"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5" w:right="0" w:firstLine="0"/>
              <w:jc w:val="center"/>
              <w:rPr>
                <w:sz w:val="22"/>
              </w:rPr>
            </w:pPr>
            <w:r w:rsidRPr="00CD4CE0">
              <w:rPr>
                <w:rFonts w:eastAsia="Arial"/>
                <w:b/>
                <w:sz w:val="22"/>
              </w:rPr>
              <w:t>Belgeler</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720649" w:rsidRPr="00CD4CE0" w:rsidRDefault="00720649" w:rsidP="00AC3EFF">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sz w:val="22"/>
              </w:rPr>
            </w:pPr>
            <w:r w:rsidRPr="00CD4CE0">
              <w:rPr>
                <w:rFonts w:eastAsia="Arial"/>
                <w:b/>
                <w:sz w:val="22"/>
              </w:rPr>
              <w:t xml:space="preserve"> Açıklama</w:t>
            </w:r>
          </w:p>
        </w:tc>
      </w:tr>
      <w:tr w:rsidR="00720649" w:rsidRPr="00CD4CE0" w:rsidTr="00AC3EFF">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720649" w:rsidRPr="00CD4CE0" w:rsidRDefault="00720649" w:rsidP="00AC3EFF">
            <w:pPr>
              <w:spacing w:after="0" w:line="259" w:lineRule="auto"/>
              <w:ind w:left="15" w:right="0" w:firstLine="0"/>
              <w:jc w:val="center"/>
              <w:rPr>
                <w:rFonts w:eastAsia="Arial"/>
                <w:b/>
                <w:sz w:val="22"/>
              </w:rPr>
            </w:pPr>
            <w:r>
              <w:rPr>
                <w:rFonts w:eastAsia="Arial"/>
                <w:b/>
                <w:sz w:val="22"/>
              </w:rPr>
              <w:t>1</w:t>
            </w:r>
          </w:p>
        </w:tc>
        <w:tc>
          <w:tcPr>
            <w:tcW w:w="1255" w:type="pct"/>
            <w:gridSpan w:val="2"/>
            <w:vMerge w:val="restart"/>
            <w:tcBorders>
              <w:top w:val="single" w:sz="4" w:space="0" w:color="000000"/>
              <w:left w:val="single" w:sz="4" w:space="0" w:color="auto"/>
              <w:right w:val="single" w:sz="4" w:space="0" w:color="000000"/>
            </w:tcBorders>
            <w:shd w:val="clear" w:color="auto" w:fill="D9D9D9"/>
            <w:vAlign w:val="center"/>
          </w:tcPr>
          <w:p w:rsidR="00720649" w:rsidRPr="00155855" w:rsidRDefault="00720649" w:rsidP="00AC3EFF">
            <w:pPr>
              <w:spacing w:after="0" w:line="259" w:lineRule="auto"/>
              <w:ind w:left="15" w:right="0" w:firstLine="0"/>
              <w:jc w:val="center"/>
              <w:rPr>
                <w:rFonts w:eastAsia="Arial"/>
                <w:b/>
                <w:sz w:val="22"/>
              </w:rPr>
            </w:pPr>
            <w:r w:rsidRPr="00155855">
              <w:rPr>
                <w:rFonts w:eastAsia="Arial"/>
                <w:b/>
                <w:sz w:val="22"/>
              </w:rPr>
              <w:t xml:space="preserve">İhale Onay Belgesi ve Harcama </w:t>
            </w:r>
          </w:p>
          <w:p w:rsidR="00720649" w:rsidRPr="00155855" w:rsidRDefault="00720649" w:rsidP="00AC3EFF">
            <w:pPr>
              <w:spacing w:after="0" w:line="259" w:lineRule="auto"/>
              <w:ind w:left="15" w:right="0" w:firstLine="0"/>
              <w:jc w:val="center"/>
              <w:rPr>
                <w:rFonts w:eastAsia="Arial"/>
                <w:b/>
                <w:sz w:val="22"/>
              </w:rPr>
            </w:pPr>
            <w:r w:rsidRPr="00155855">
              <w:rPr>
                <w:rFonts w:eastAsia="Arial"/>
                <w:b/>
                <w:sz w:val="22"/>
              </w:rPr>
              <w:t xml:space="preserve">Talimatı/İhale Dokümanları/Yaklaşık </w:t>
            </w:r>
          </w:p>
          <w:p w:rsidR="00720649" w:rsidRPr="00CD4CE0" w:rsidRDefault="00720649" w:rsidP="00AC3EFF">
            <w:pPr>
              <w:spacing w:after="0" w:line="259" w:lineRule="auto"/>
              <w:ind w:left="15" w:right="0" w:firstLine="0"/>
              <w:jc w:val="center"/>
              <w:rPr>
                <w:rFonts w:eastAsia="Arial"/>
                <w:b/>
                <w:sz w:val="22"/>
              </w:rPr>
            </w:pPr>
            <w:r w:rsidRPr="00155855">
              <w:rPr>
                <w:rFonts w:eastAsia="Arial"/>
                <w:b/>
                <w:sz w:val="22"/>
              </w:rPr>
              <w:t>Maliyet Hesap Cetveli/Diğer Belgeler</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8" w:right="0" w:firstLine="0"/>
              <w:jc w:val="left"/>
              <w:rPr>
                <w:rFonts w:eastAsia="Arial"/>
                <w:b/>
                <w:sz w:val="22"/>
              </w:rPr>
            </w:pPr>
            <w:r w:rsidRPr="00155855">
              <w:rPr>
                <w:rFonts w:eastAsia="Arial"/>
                <w:sz w:val="22"/>
              </w:rPr>
              <w:t>Yapılacak Kontrol</w:t>
            </w:r>
            <w:r>
              <w:rPr>
                <w:rFonts w:eastAsia="Arial"/>
                <w:sz w:val="22"/>
              </w:rPr>
              <w:t xml:space="preserve"> </w:t>
            </w:r>
            <w:r w:rsidRPr="00155855">
              <w:rPr>
                <w:rFonts w:eastAsia="Arial"/>
                <w:sz w:val="22"/>
              </w:rPr>
              <w:t>Harcama yetkilisince imzalanmadan önce mali hizmetler birimi tarafından yapılan ön mali kontrol sonucunda uygun görüş verilmediyse ilgili mali karar ve işlemin uygulanma gerekçesinin işlem dosyasına eklenip eklenmediği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155855"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155855" w:rsidRDefault="00720649" w:rsidP="00AC3EFF">
            <w:pPr>
              <w:spacing w:after="0" w:line="259" w:lineRule="auto"/>
              <w:ind w:left="18" w:right="0" w:firstLine="0"/>
              <w:jc w:val="left"/>
              <w:rPr>
                <w:rFonts w:eastAsia="Arial"/>
                <w:sz w:val="22"/>
              </w:rPr>
            </w:pPr>
            <w:r w:rsidRPr="00155855">
              <w:rPr>
                <w:rFonts w:eastAsia="Arial"/>
                <w:sz w:val="22"/>
              </w:rPr>
              <w:t>Harcama yetkilisince imzalanmadan önce mali hizmetler birimi tarafından yapılan ön mali kontrol sonucunda düzeltilmesi talep edilen hususların yerine getirilip getirilmediği / Getirilmediyse düzeltilmeme gerekçesinin işlem dosyasına eklenip eklenmediği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155855"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155855" w:rsidRDefault="00720649" w:rsidP="003F5211">
            <w:pPr>
              <w:spacing w:after="0" w:line="259" w:lineRule="auto"/>
              <w:ind w:left="18" w:right="0" w:firstLine="0"/>
              <w:jc w:val="left"/>
              <w:rPr>
                <w:rFonts w:eastAsia="Arial"/>
                <w:sz w:val="22"/>
              </w:rPr>
            </w:pPr>
            <w:r w:rsidRPr="00155855">
              <w:rPr>
                <w:rFonts w:eastAsia="Arial"/>
                <w:sz w:val="22"/>
              </w:rPr>
              <w:t>Harcama yetkilisince imzalanmadan önce mali hizmetler birimine ön mali kontrol için gönderilen belgeler ile bu aşamada</w:t>
            </w:r>
            <w:r w:rsidR="003F5211">
              <w:rPr>
                <w:rFonts w:eastAsia="Arial"/>
                <w:sz w:val="22"/>
              </w:rPr>
              <w:t xml:space="preserve"> </w:t>
            </w:r>
            <w:r w:rsidRPr="00155855">
              <w:rPr>
                <w:rFonts w:eastAsia="Arial"/>
                <w:sz w:val="22"/>
              </w:rPr>
              <w:t>gönderilen belgelerin birbiriyle uyumluluğu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155855"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155855" w:rsidRDefault="00720649" w:rsidP="00AC3EFF">
            <w:pPr>
              <w:spacing w:after="0" w:line="259" w:lineRule="auto"/>
              <w:ind w:left="18" w:right="0" w:firstLine="0"/>
              <w:jc w:val="left"/>
              <w:rPr>
                <w:rFonts w:eastAsia="Arial"/>
                <w:sz w:val="22"/>
              </w:rPr>
            </w:pPr>
            <w:r w:rsidRPr="00155855">
              <w:rPr>
                <w:rFonts w:eastAsia="Arial"/>
                <w:sz w:val="22"/>
              </w:rPr>
              <w:t>İhale onay belgesi ve harcama talimatının harcama yetkilisince imzalanıp imzalanmadığı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bottom w:val="single" w:sz="4" w:space="0" w:color="000000"/>
              <w:right w:val="single" w:sz="4" w:space="0" w:color="000000"/>
            </w:tcBorders>
            <w:shd w:val="clear" w:color="auto" w:fill="D9D9D9"/>
            <w:vAlign w:val="center"/>
          </w:tcPr>
          <w:p w:rsidR="00720649" w:rsidRPr="00155855"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155855" w:rsidRDefault="00720649" w:rsidP="00AC3EFF">
            <w:pPr>
              <w:spacing w:after="0" w:line="259" w:lineRule="auto"/>
              <w:ind w:left="18" w:right="0" w:firstLine="0"/>
              <w:jc w:val="left"/>
              <w:rPr>
                <w:rFonts w:eastAsia="Arial"/>
                <w:sz w:val="22"/>
              </w:rPr>
            </w:pPr>
            <w:r w:rsidRPr="00155855">
              <w:rPr>
                <w:rFonts w:eastAsia="Arial"/>
                <w:sz w:val="22"/>
              </w:rPr>
              <w:t>İlan yapıldıktan sonra ihale dokümanında değişiklik yapılması durumunda 4734 sayılı Kanun'un 29'uncu maddesinde</w:t>
            </w:r>
            <w:r>
              <w:rPr>
                <w:rFonts w:eastAsia="Arial"/>
                <w:sz w:val="22"/>
              </w:rPr>
              <w:t xml:space="preserve"> </w:t>
            </w:r>
            <w:r w:rsidRPr="00155855">
              <w:rPr>
                <w:rFonts w:eastAsia="Arial"/>
                <w:sz w:val="22"/>
              </w:rPr>
              <w:t>düzenlenen hususlara uyulup uyulmadığı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t>2</w:t>
            </w:r>
          </w:p>
        </w:tc>
        <w:tc>
          <w:tcPr>
            <w:tcW w:w="1255" w:type="pct"/>
            <w:gridSpan w:val="2"/>
            <w:vMerge w:val="restart"/>
            <w:tcBorders>
              <w:left w:val="single" w:sz="4" w:space="0" w:color="auto"/>
              <w:right w:val="single" w:sz="4" w:space="0" w:color="000000"/>
            </w:tcBorders>
            <w:shd w:val="clear" w:color="auto" w:fill="D9D9D9"/>
            <w:vAlign w:val="center"/>
          </w:tcPr>
          <w:p w:rsidR="00720649" w:rsidRPr="00155855" w:rsidRDefault="00720649" w:rsidP="00AC3EFF">
            <w:pPr>
              <w:spacing w:after="0" w:line="259" w:lineRule="auto"/>
              <w:ind w:left="15" w:right="0" w:firstLine="0"/>
              <w:jc w:val="center"/>
              <w:rPr>
                <w:rFonts w:eastAsia="Arial"/>
                <w:b/>
                <w:sz w:val="22"/>
              </w:rPr>
            </w:pPr>
            <w:r w:rsidRPr="00FA109B">
              <w:rPr>
                <w:rFonts w:eastAsia="Arial"/>
                <w:b/>
                <w:sz w:val="22"/>
              </w:rPr>
              <w:t>İhale İlanı</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155855" w:rsidRDefault="00720649" w:rsidP="00AC3EFF">
            <w:pPr>
              <w:spacing w:after="0" w:line="259" w:lineRule="auto"/>
              <w:ind w:left="18" w:right="0" w:firstLine="0"/>
              <w:jc w:val="left"/>
              <w:rPr>
                <w:rFonts w:eastAsia="Arial"/>
                <w:sz w:val="22"/>
              </w:rPr>
            </w:pPr>
            <w:r w:rsidRPr="00FA109B">
              <w:rPr>
                <w:rFonts w:eastAsia="Arial"/>
                <w:sz w:val="22"/>
              </w:rPr>
              <w:t>4734 sayılı Kanun'un 13'üncü maddesinde düzenlenen ilan ve davet süreleri ile kurallara uyulup uyulmadığı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FA109B">
              <w:rPr>
                <w:rFonts w:eastAsia="Arial"/>
                <w:sz w:val="22"/>
              </w:rPr>
              <w:t>4734 sayılı Kanun'un 24 ve 25'inci maddesinde zorunlu olduğu belirtilen hususlara yer verilip verilmediği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t>3</w:t>
            </w:r>
          </w:p>
        </w:tc>
        <w:tc>
          <w:tcPr>
            <w:tcW w:w="1255" w:type="pct"/>
            <w:gridSpan w:val="2"/>
            <w:vMerge w:val="restart"/>
            <w:tcBorders>
              <w:top w:val="single" w:sz="4" w:space="0" w:color="000000"/>
              <w:left w:val="single" w:sz="4" w:space="0" w:color="auto"/>
              <w:right w:val="single" w:sz="4" w:space="0" w:color="000000"/>
            </w:tcBorders>
            <w:shd w:val="clear" w:color="auto" w:fill="D9D9D9"/>
            <w:vAlign w:val="center"/>
          </w:tcPr>
          <w:p w:rsidR="00720649" w:rsidRPr="00155855" w:rsidRDefault="00720649" w:rsidP="00AC3EFF">
            <w:pPr>
              <w:spacing w:after="0" w:line="259" w:lineRule="auto"/>
              <w:ind w:left="15" w:right="0" w:firstLine="0"/>
              <w:jc w:val="center"/>
              <w:rPr>
                <w:rFonts w:eastAsia="Arial"/>
                <w:b/>
                <w:sz w:val="22"/>
              </w:rPr>
            </w:pPr>
            <w:r w:rsidRPr="00FA109B">
              <w:rPr>
                <w:rFonts w:eastAsia="Arial"/>
                <w:b/>
                <w:sz w:val="22"/>
              </w:rPr>
              <w:t>İhale Komisyonu Görevlendirme Yazısı</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155855" w:rsidRDefault="00720649" w:rsidP="00AC3EFF">
            <w:pPr>
              <w:spacing w:after="0" w:line="259" w:lineRule="auto"/>
              <w:ind w:left="18" w:right="0" w:firstLine="0"/>
              <w:jc w:val="left"/>
              <w:rPr>
                <w:rFonts w:eastAsia="Arial"/>
                <w:sz w:val="22"/>
              </w:rPr>
            </w:pPr>
            <w:r w:rsidRPr="00FA109B">
              <w:rPr>
                <w:rFonts w:eastAsia="Arial"/>
                <w:sz w:val="22"/>
              </w:rPr>
              <w:t>Yazının ihale yetkilisince imzalanıp imzalanmadığı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FA109B"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FA109B">
              <w:rPr>
                <w:rFonts w:eastAsia="Arial"/>
                <w:sz w:val="22"/>
              </w:rPr>
              <w:t>4734 sayılı Kanun'un 6'ncı maddesine uygun olarak ihale komisyonun belirlenip belirlenmediği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FA109B">
              <w:rPr>
                <w:rFonts w:eastAsia="Arial"/>
                <w:sz w:val="22"/>
              </w:rPr>
              <w:t>İhale işlem dosyasının bir örneğinin ilan veya daveti izleyen üç gün içinde komisyon üyelerine verilip verilmediği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t>4</w:t>
            </w:r>
          </w:p>
        </w:tc>
        <w:tc>
          <w:tcPr>
            <w:tcW w:w="1255" w:type="pct"/>
            <w:gridSpan w:val="2"/>
            <w:vMerge w:val="restart"/>
            <w:tcBorders>
              <w:left w:val="single" w:sz="4" w:space="0" w:color="auto"/>
              <w:right w:val="single" w:sz="4" w:space="0" w:color="000000"/>
            </w:tcBorders>
            <w:shd w:val="clear" w:color="auto" w:fill="D9D9D9"/>
            <w:vAlign w:val="center"/>
          </w:tcPr>
          <w:p w:rsidR="00720649" w:rsidRPr="00FA109B" w:rsidRDefault="00720649" w:rsidP="00AC3EFF">
            <w:pPr>
              <w:spacing w:after="0" w:line="259" w:lineRule="auto"/>
              <w:ind w:left="15" w:right="0" w:firstLine="0"/>
              <w:jc w:val="center"/>
              <w:rPr>
                <w:rFonts w:eastAsia="Arial"/>
                <w:b/>
                <w:sz w:val="22"/>
              </w:rPr>
            </w:pPr>
            <w:r w:rsidRPr="008B3D9B">
              <w:rPr>
                <w:rFonts w:eastAsia="Arial"/>
                <w:b/>
                <w:sz w:val="22"/>
              </w:rPr>
              <w:t>Zeyilname</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8B3D9B">
              <w:rPr>
                <w:rFonts w:eastAsia="Arial"/>
                <w:sz w:val="22"/>
              </w:rPr>
              <w:t xml:space="preserve">4734 sayılı Kanun'un 29'uncu maddesi gereği tutanak düzenlenip </w:t>
            </w:r>
            <w:r w:rsidRPr="008B3D9B">
              <w:rPr>
                <w:rFonts w:eastAsia="Arial"/>
                <w:sz w:val="22"/>
              </w:rPr>
              <w:lastRenderedPageBreak/>
              <w:t>düzenlenmediği / İşin yeniden aynı şekilde ilan edilip edilmediği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8B3D9B"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8B3D9B">
              <w:rPr>
                <w:rFonts w:eastAsia="Arial"/>
                <w:sz w:val="22"/>
              </w:rPr>
              <w:t>Yapılan değişikliğin 4734 sayılı Kanun'un 29'uncu maddesinde belirtilen süreler içerisinde ihale dokümanı alanların tamamına gönderilip gönderilmediği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8B3D9B"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8B3D9B">
              <w:rPr>
                <w:rFonts w:eastAsia="Arial"/>
                <w:sz w:val="22"/>
              </w:rPr>
              <w:t>İhale tarihinin değiştirilmesi durumunda 4734 sayılı Kanun'un</w:t>
            </w:r>
            <w:r>
              <w:rPr>
                <w:rFonts w:eastAsia="Arial"/>
                <w:sz w:val="22"/>
              </w:rPr>
              <w:t xml:space="preserve"> </w:t>
            </w:r>
            <w:r w:rsidRPr="008B3D9B">
              <w:rPr>
                <w:rFonts w:eastAsia="Arial"/>
                <w:sz w:val="22"/>
              </w:rPr>
              <w:t>29'uncu maddesinde belirtilen sürelere uyulup uyulmadığı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8B3D9B"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8B3D9B">
              <w:rPr>
                <w:rFonts w:eastAsia="Arial"/>
                <w:sz w:val="22"/>
              </w:rPr>
              <w:t>Teklifini zeyilnameden önce vermiş isteklilere tekliflerini geri çekerek, yeniden teklif verme imkânı sağlanıp sağlanmadığı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bottom w:val="single" w:sz="4" w:space="0" w:color="000000"/>
              <w:right w:val="single" w:sz="4" w:space="0" w:color="000000"/>
            </w:tcBorders>
            <w:shd w:val="clear" w:color="auto" w:fill="D9D9D9"/>
            <w:vAlign w:val="center"/>
          </w:tcPr>
          <w:p w:rsidR="00720649" w:rsidRPr="008B3D9B"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FA109B" w:rsidRDefault="00720649" w:rsidP="00AC3EFF">
            <w:pPr>
              <w:spacing w:after="0" w:line="259" w:lineRule="auto"/>
              <w:ind w:left="18" w:right="0" w:firstLine="0"/>
              <w:jc w:val="left"/>
              <w:rPr>
                <w:rFonts w:eastAsia="Arial"/>
                <w:sz w:val="22"/>
              </w:rPr>
            </w:pPr>
            <w:r w:rsidRPr="008B3D9B">
              <w:rPr>
                <w:rFonts w:eastAsia="Arial"/>
                <w:sz w:val="22"/>
              </w:rPr>
              <w:t>İstekliklerce yapılan yazılı açıklama talepleri ile bu taleplere verilen cevapların 4734 sayılı Kanun'un 29'uncu maddesinde düzenlenen hükümlere uygun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t>5</w:t>
            </w:r>
          </w:p>
        </w:tc>
        <w:tc>
          <w:tcPr>
            <w:tcW w:w="1255" w:type="pct"/>
            <w:gridSpan w:val="2"/>
            <w:vMerge w:val="restart"/>
            <w:tcBorders>
              <w:left w:val="single" w:sz="4" w:space="0" w:color="auto"/>
              <w:right w:val="single" w:sz="4" w:space="0" w:color="000000"/>
            </w:tcBorders>
            <w:shd w:val="clear" w:color="auto" w:fill="D9D9D9"/>
            <w:vAlign w:val="center"/>
          </w:tcPr>
          <w:p w:rsidR="00720649" w:rsidRPr="008B3D9B" w:rsidRDefault="00720649" w:rsidP="00AC3EFF">
            <w:pPr>
              <w:spacing w:after="0" w:line="259" w:lineRule="auto"/>
              <w:ind w:left="15" w:right="0" w:firstLine="0"/>
              <w:jc w:val="center"/>
              <w:rPr>
                <w:rFonts w:eastAsia="Arial"/>
                <w:b/>
                <w:sz w:val="22"/>
              </w:rPr>
            </w:pPr>
            <w:r w:rsidRPr="009700F5">
              <w:rPr>
                <w:rFonts w:eastAsia="Arial"/>
                <w:b/>
                <w:sz w:val="22"/>
              </w:rPr>
              <w:t>Teklif/Başvuru/e-Teklif</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8B3D9B" w:rsidRDefault="00720649" w:rsidP="00AC3EFF">
            <w:pPr>
              <w:spacing w:after="0" w:line="259" w:lineRule="auto"/>
              <w:ind w:left="18" w:right="0" w:firstLine="0"/>
              <w:jc w:val="left"/>
              <w:rPr>
                <w:rFonts w:eastAsia="Arial"/>
                <w:sz w:val="22"/>
              </w:rPr>
            </w:pPr>
            <w:r w:rsidRPr="009700F5">
              <w:rPr>
                <w:rFonts w:eastAsia="Arial"/>
                <w:sz w:val="22"/>
              </w:rPr>
              <w:t>Başvuru ve tekliflerin, 4734 sayılı Kanun'un 30, 31 ve 36'ncı maddeleri, elektronik ve ilgili ihale uygulama yönetmeliği ile diğer mevzuata uygun alınıp alınmadığı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9700F5"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9700F5" w:rsidRDefault="00720649" w:rsidP="00AC3EFF">
            <w:pPr>
              <w:spacing w:after="0" w:line="259" w:lineRule="auto"/>
              <w:ind w:left="18" w:right="0" w:firstLine="0"/>
              <w:jc w:val="left"/>
              <w:rPr>
                <w:rFonts w:eastAsia="Arial"/>
                <w:sz w:val="22"/>
              </w:rPr>
            </w:pPr>
            <w:r w:rsidRPr="009700F5">
              <w:rPr>
                <w:rFonts w:eastAsia="Arial"/>
                <w:sz w:val="22"/>
              </w:rPr>
              <w:t>İsteklilerce sunulan belgelerin eksik olup olmadığı / Teklif mektupları ve geçici teminatların usulüne uygun olup olmadığı /</w:t>
            </w:r>
          </w:p>
          <w:p w:rsidR="00720649" w:rsidRPr="008B3D9B" w:rsidRDefault="00720649" w:rsidP="00AC3EFF">
            <w:pPr>
              <w:spacing w:after="0" w:line="259" w:lineRule="auto"/>
              <w:ind w:left="18" w:right="0" w:firstLine="0"/>
              <w:jc w:val="left"/>
              <w:rPr>
                <w:rFonts w:eastAsia="Arial"/>
                <w:sz w:val="22"/>
              </w:rPr>
            </w:pPr>
            <w:r w:rsidRPr="009700F5">
              <w:rPr>
                <w:rFonts w:eastAsia="Arial"/>
                <w:sz w:val="22"/>
              </w:rPr>
              <w:t xml:space="preserve">Yaklaşık maliyet tutarının isteklilere açıklanıp açıklanmadığı  </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9700F5"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8B3D9B" w:rsidRDefault="00720649" w:rsidP="00AC3EFF">
            <w:pPr>
              <w:spacing w:after="0" w:line="259" w:lineRule="auto"/>
              <w:ind w:left="18" w:right="0" w:firstLine="0"/>
              <w:jc w:val="left"/>
              <w:rPr>
                <w:rFonts w:eastAsia="Arial"/>
                <w:sz w:val="22"/>
              </w:rPr>
            </w:pPr>
            <w:r w:rsidRPr="009700F5">
              <w:rPr>
                <w:rFonts w:eastAsia="Arial"/>
                <w:sz w:val="22"/>
              </w:rPr>
              <w:t>Tekliflerin 4734 sayılı Kanun'un 37'nci maddesi, elektronik ve ilgili ihale uygulama yönetmeliği ile diğer mevzuata uygun değerlendirip değerlendirilmediği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bottom w:val="single" w:sz="4" w:space="0" w:color="000000"/>
              <w:right w:val="single" w:sz="4" w:space="0" w:color="000000"/>
            </w:tcBorders>
            <w:shd w:val="clear" w:color="auto" w:fill="D9D9D9"/>
            <w:vAlign w:val="center"/>
          </w:tcPr>
          <w:p w:rsidR="00720649" w:rsidRPr="009700F5"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8B3D9B" w:rsidRDefault="00720649" w:rsidP="00AC3EFF">
            <w:pPr>
              <w:spacing w:after="0" w:line="259" w:lineRule="auto"/>
              <w:ind w:left="18" w:right="0" w:firstLine="0"/>
              <w:jc w:val="left"/>
              <w:rPr>
                <w:rFonts w:eastAsia="Arial"/>
                <w:sz w:val="22"/>
              </w:rPr>
            </w:pPr>
            <w:r w:rsidRPr="009700F5">
              <w:rPr>
                <w:rFonts w:eastAsia="Arial"/>
                <w:sz w:val="22"/>
              </w:rPr>
              <w:t>Aşırı düşük teklif sorgulamasının 4734 sayılı Kanun'un 38'inci maddesi, elektronik ve ilgili ihale uygulama yönetmeliği ile diğer mevzuata uygun değerlendirip değerlendirilmediği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t>6</w:t>
            </w:r>
          </w:p>
        </w:tc>
        <w:tc>
          <w:tcPr>
            <w:tcW w:w="1255" w:type="pct"/>
            <w:gridSpan w:val="2"/>
            <w:vMerge w:val="restart"/>
            <w:tcBorders>
              <w:left w:val="single" w:sz="4" w:space="0" w:color="auto"/>
              <w:right w:val="single" w:sz="4" w:space="0" w:color="000000"/>
            </w:tcBorders>
            <w:shd w:val="clear" w:color="auto" w:fill="D9D9D9"/>
            <w:vAlign w:val="center"/>
          </w:tcPr>
          <w:p w:rsidR="00720649" w:rsidRPr="009700F5" w:rsidRDefault="00720649" w:rsidP="00AC3EFF">
            <w:pPr>
              <w:spacing w:after="0" w:line="259" w:lineRule="auto"/>
              <w:ind w:left="15" w:right="0" w:firstLine="0"/>
              <w:jc w:val="center"/>
              <w:rPr>
                <w:rFonts w:eastAsia="Arial"/>
                <w:b/>
                <w:sz w:val="22"/>
              </w:rPr>
            </w:pPr>
            <w:r w:rsidRPr="00CD4CE0">
              <w:rPr>
                <w:rFonts w:eastAsia="Arial"/>
                <w:b/>
                <w:sz w:val="22"/>
              </w:rPr>
              <w:t>İhale Kararı</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9700F5" w:rsidRDefault="00720649" w:rsidP="00AC3EFF">
            <w:pPr>
              <w:spacing w:after="0" w:line="259" w:lineRule="auto"/>
              <w:ind w:left="18" w:right="0" w:firstLine="0"/>
              <w:jc w:val="left"/>
              <w:rPr>
                <w:rFonts w:eastAsia="Arial"/>
                <w:sz w:val="22"/>
              </w:rPr>
            </w:pPr>
            <w:r w:rsidRPr="006B39E3">
              <w:rPr>
                <w:rFonts w:eastAsia="Arial"/>
                <w:sz w:val="22"/>
              </w:rPr>
              <w:t>4734 sayılı Kanun'un 40'ıncı maddesi, elektronik ve ilgili ihale uygulama yönetmeliği ile diğer mevzuata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right w:val="single" w:sz="4" w:space="0" w:color="000000"/>
            </w:tcBorders>
            <w:shd w:val="clear" w:color="auto" w:fill="D9D9D9"/>
            <w:vAlign w:val="center"/>
          </w:tcPr>
          <w:p w:rsidR="00720649" w:rsidRPr="00CD4CE0"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9700F5" w:rsidRDefault="00720649" w:rsidP="00AC3EFF">
            <w:pPr>
              <w:spacing w:after="0" w:line="259" w:lineRule="auto"/>
              <w:ind w:left="18" w:right="0" w:firstLine="0"/>
              <w:jc w:val="left"/>
              <w:rPr>
                <w:rFonts w:eastAsia="Arial"/>
                <w:sz w:val="22"/>
              </w:rPr>
            </w:pPr>
            <w:r w:rsidRPr="006B39E3">
              <w:rPr>
                <w:rFonts w:eastAsia="Arial"/>
                <w:sz w:val="22"/>
              </w:rPr>
              <w:t>İmzaların tam olup olmadığı ile ihale yetkilisince süresinde onaylanıp onaylanmadığı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9700F5" w:rsidRDefault="00720649" w:rsidP="00AC3EFF">
            <w:pPr>
              <w:spacing w:after="0" w:line="259" w:lineRule="auto"/>
              <w:ind w:left="18" w:right="0" w:firstLine="0"/>
              <w:jc w:val="left"/>
              <w:rPr>
                <w:rFonts w:eastAsia="Arial"/>
                <w:sz w:val="22"/>
              </w:rPr>
            </w:pPr>
            <w:r w:rsidRPr="006B39E3">
              <w:rPr>
                <w:rFonts w:eastAsia="Arial"/>
                <w:sz w:val="22"/>
              </w:rPr>
              <w:t>Kesinleşen</w:t>
            </w:r>
            <w:r w:rsidRPr="006B39E3">
              <w:rPr>
                <w:rFonts w:eastAsia="Arial"/>
                <w:sz w:val="22"/>
              </w:rPr>
              <w:tab/>
              <w:t>ihal</w:t>
            </w:r>
            <w:r>
              <w:rPr>
                <w:rFonts w:eastAsia="Arial"/>
                <w:sz w:val="22"/>
              </w:rPr>
              <w:t>e</w:t>
            </w:r>
            <w:r>
              <w:rPr>
                <w:rFonts w:eastAsia="Arial"/>
                <w:sz w:val="22"/>
              </w:rPr>
              <w:tab/>
              <w:t xml:space="preserve">kararının 4734 </w:t>
            </w:r>
            <w:r w:rsidRPr="006B39E3">
              <w:rPr>
                <w:rFonts w:eastAsia="Arial"/>
                <w:sz w:val="22"/>
              </w:rPr>
              <w:t>sayılı</w:t>
            </w:r>
            <w:r>
              <w:rPr>
                <w:rFonts w:eastAsia="Arial"/>
                <w:sz w:val="22"/>
              </w:rPr>
              <w:t xml:space="preserve"> </w:t>
            </w:r>
            <w:r w:rsidRPr="006B39E3">
              <w:rPr>
                <w:rFonts w:eastAsia="Arial"/>
                <w:sz w:val="22"/>
              </w:rPr>
              <w:t>Kanun'un</w:t>
            </w:r>
            <w:r w:rsidRPr="006B39E3">
              <w:rPr>
                <w:rFonts w:eastAsia="Arial"/>
                <w:sz w:val="22"/>
              </w:rPr>
              <w:tab/>
            </w:r>
            <w:r>
              <w:rPr>
                <w:rFonts w:eastAsia="Arial"/>
                <w:sz w:val="22"/>
              </w:rPr>
              <w:t xml:space="preserve"> </w:t>
            </w:r>
            <w:r w:rsidRPr="006B39E3">
              <w:rPr>
                <w:rFonts w:eastAsia="Arial"/>
                <w:sz w:val="22"/>
              </w:rPr>
              <w:t xml:space="preserve">41'inci maddesine göre </w:t>
            </w:r>
            <w:r w:rsidRPr="006B39E3">
              <w:rPr>
                <w:rFonts w:eastAsia="Arial"/>
                <w:sz w:val="22"/>
              </w:rPr>
              <w:lastRenderedPageBreak/>
              <w:t>usulünce bütün isteklilere bildirilip bildirilmediği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lastRenderedPageBreak/>
              <w:t>7</w:t>
            </w:r>
          </w:p>
        </w:tc>
        <w:tc>
          <w:tcPr>
            <w:tcW w:w="1255" w:type="pct"/>
            <w:gridSpan w:val="2"/>
            <w:vMerge w:val="restart"/>
            <w:tcBorders>
              <w:left w:val="single" w:sz="4" w:space="0" w:color="auto"/>
              <w:right w:val="single" w:sz="4" w:space="0" w:color="000000"/>
            </w:tcBorders>
            <w:shd w:val="clear" w:color="auto" w:fill="D9D9D9"/>
            <w:vAlign w:val="center"/>
          </w:tcPr>
          <w:p w:rsidR="00720649" w:rsidRPr="00CD4CE0" w:rsidRDefault="00720649" w:rsidP="00AC3EFF">
            <w:pPr>
              <w:spacing w:after="0" w:line="259" w:lineRule="auto"/>
              <w:ind w:left="15" w:right="0" w:firstLine="0"/>
              <w:jc w:val="center"/>
              <w:rPr>
                <w:rFonts w:eastAsia="Arial"/>
                <w:b/>
                <w:sz w:val="22"/>
              </w:rPr>
            </w:pPr>
            <w:r w:rsidRPr="002E1F4C">
              <w:rPr>
                <w:rFonts w:eastAsia="Arial"/>
                <w:b/>
                <w:sz w:val="22"/>
              </w:rPr>
              <w:t>İhaleye Yönelik Başvuru Belgeleri</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6B39E3" w:rsidRDefault="00720649" w:rsidP="00AC3EFF">
            <w:pPr>
              <w:spacing w:after="0" w:line="259" w:lineRule="auto"/>
              <w:ind w:left="18" w:right="0" w:firstLine="0"/>
              <w:jc w:val="left"/>
              <w:rPr>
                <w:rFonts w:eastAsia="Arial"/>
                <w:sz w:val="22"/>
              </w:rPr>
            </w:pPr>
            <w:r w:rsidRPr="002E1F4C">
              <w:rPr>
                <w:rFonts w:eastAsia="Arial"/>
                <w:sz w:val="22"/>
              </w:rPr>
              <w:t>İsteklilerce idareye yapılan şikâyet başvurularının 4734 sayılı Kanun'un 54 ve 55'inci maddelerinde düzenlenen şekil, süre ve usullere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p>
        </w:tc>
        <w:tc>
          <w:tcPr>
            <w:tcW w:w="1255" w:type="pct"/>
            <w:gridSpan w:val="2"/>
            <w:vMerge/>
            <w:tcBorders>
              <w:left w:val="single" w:sz="4" w:space="0" w:color="auto"/>
              <w:bottom w:val="single" w:sz="4" w:space="0" w:color="000000"/>
              <w:right w:val="single" w:sz="4" w:space="0" w:color="000000"/>
            </w:tcBorders>
            <w:shd w:val="clear" w:color="auto" w:fill="D9D9D9"/>
            <w:vAlign w:val="center"/>
          </w:tcPr>
          <w:p w:rsidR="00720649" w:rsidRPr="002E1F4C" w:rsidRDefault="00720649" w:rsidP="00AC3EFF">
            <w:pPr>
              <w:spacing w:after="0" w:line="259" w:lineRule="auto"/>
              <w:ind w:left="15" w:right="0" w:firstLine="0"/>
              <w:jc w:val="center"/>
              <w:rPr>
                <w:rFonts w:eastAsia="Arial"/>
                <w:b/>
                <w:sz w:val="22"/>
              </w:rPr>
            </w:pP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6B39E3" w:rsidRDefault="00720649" w:rsidP="00AC3EFF">
            <w:pPr>
              <w:spacing w:after="0" w:line="259" w:lineRule="auto"/>
              <w:ind w:left="18" w:right="0" w:firstLine="0"/>
              <w:jc w:val="left"/>
              <w:rPr>
                <w:rFonts w:eastAsia="Arial"/>
                <w:sz w:val="22"/>
              </w:rPr>
            </w:pPr>
            <w:r w:rsidRPr="002E1F4C">
              <w:rPr>
                <w:rFonts w:eastAsia="Arial"/>
                <w:sz w:val="22"/>
              </w:rPr>
              <w:t>Şikâyet başvurularına yönelik idarece yapılan iş ve işlemlerin 4734 sayılı Kanun'un 54 ve 55'inci maddelerinde düzenlenen şekil, süre ve usullere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58"/>
        </w:trPr>
        <w:tc>
          <w:tcPr>
            <w:tcW w:w="237" w:type="pct"/>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t>8</w:t>
            </w:r>
          </w:p>
        </w:tc>
        <w:tc>
          <w:tcPr>
            <w:tcW w:w="1255" w:type="pct"/>
            <w:gridSpan w:val="2"/>
            <w:tcBorders>
              <w:left w:val="single" w:sz="4" w:space="0" w:color="auto"/>
              <w:bottom w:val="single" w:sz="4" w:space="0" w:color="000000"/>
              <w:right w:val="single" w:sz="4" w:space="0" w:color="000000"/>
            </w:tcBorders>
            <w:shd w:val="clear" w:color="auto" w:fill="D9D9D9"/>
            <w:vAlign w:val="center"/>
          </w:tcPr>
          <w:p w:rsidR="00720649" w:rsidRPr="008264E8" w:rsidRDefault="00720649" w:rsidP="00AC3EFF">
            <w:pPr>
              <w:spacing w:after="0" w:line="259" w:lineRule="auto"/>
              <w:ind w:left="15" w:right="0" w:firstLine="0"/>
              <w:jc w:val="center"/>
              <w:rPr>
                <w:rFonts w:eastAsia="Arial"/>
                <w:b/>
                <w:sz w:val="22"/>
              </w:rPr>
            </w:pPr>
            <w:r w:rsidRPr="008264E8">
              <w:rPr>
                <w:rFonts w:eastAsia="Arial"/>
                <w:b/>
                <w:sz w:val="22"/>
              </w:rPr>
              <w:t xml:space="preserve">Danışmanlık Hizmet İhalelerine İlişkin </w:t>
            </w:r>
          </w:p>
          <w:p w:rsidR="00720649" w:rsidRPr="002E1F4C" w:rsidRDefault="00720649" w:rsidP="00AC3EFF">
            <w:pPr>
              <w:spacing w:after="0" w:line="259" w:lineRule="auto"/>
              <w:ind w:left="15" w:right="0" w:firstLine="0"/>
              <w:jc w:val="center"/>
              <w:rPr>
                <w:rFonts w:eastAsia="Arial"/>
                <w:b/>
                <w:sz w:val="22"/>
              </w:rPr>
            </w:pPr>
            <w:r w:rsidRPr="008264E8">
              <w:rPr>
                <w:rFonts w:eastAsia="Arial"/>
                <w:b/>
                <w:sz w:val="22"/>
              </w:rPr>
              <w:t>Belgeler</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2E1F4C" w:rsidRDefault="00720649" w:rsidP="00AC3EFF">
            <w:pPr>
              <w:spacing w:after="0" w:line="259" w:lineRule="auto"/>
              <w:ind w:left="18" w:right="0" w:firstLine="0"/>
              <w:jc w:val="left"/>
              <w:rPr>
                <w:rFonts w:eastAsia="Arial"/>
                <w:sz w:val="22"/>
              </w:rPr>
            </w:pPr>
            <w:r w:rsidRPr="008264E8">
              <w:rPr>
                <w:rFonts w:eastAsia="Arial"/>
                <w:sz w:val="22"/>
              </w:rPr>
              <w:t>4734 sayılı Kanun'un 48 ila 52'inci maddelerinde düzenlenen usul ve esaslar ile Danışmanlık Hizmet Alımı İhaleleri Uygulama Yönetmeliği'ne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445"/>
        </w:trPr>
        <w:tc>
          <w:tcPr>
            <w:tcW w:w="237" w:type="pct"/>
            <w:tcBorders>
              <w:left w:val="single" w:sz="8" w:space="0" w:color="000000"/>
              <w:bottom w:val="single" w:sz="4" w:space="0" w:color="000000"/>
              <w:right w:val="single" w:sz="4" w:space="0" w:color="auto"/>
            </w:tcBorders>
            <w:shd w:val="clear" w:color="auto" w:fill="D9D9D9"/>
            <w:vAlign w:val="center"/>
          </w:tcPr>
          <w:p w:rsidR="00720649" w:rsidRDefault="00720649" w:rsidP="00AC3EFF">
            <w:pPr>
              <w:spacing w:after="0" w:line="259" w:lineRule="auto"/>
              <w:ind w:left="15" w:right="0" w:firstLine="0"/>
              <w:jc w:val="center"/>
              <w:rPr>
                <w:rFonts w:eastAsia="Arial"/>
                <w:b/>
                <w:sz w:val="22"/>
              </w:rPr>
            </w:pPr>
            <w:r>
              <w:rPr>
                <w:rFonts w:eastAsia="Arial"/>
                <w:b/>
                <w:sz w:val="22"/>
              </w:rPr>
              <w:t>9</w:t>
            </w:r>
          </w:p>
        </w:tc>
        <w:tc>
          <w:tcPr>
            <w:tcW w:w="1255" w:type="pct"/>
            <w:gridSpan w:val="2"/>
            <w:tcBorders>
              <w:left w:val="single" w:sz="4" w:space="0" w:color="auto"/>
              <w:bottom w:val="single" w:sz="4" w:space="0" w:color="000000"/>
              <w:right w:val="single" w:sz="4" w:space="0" w:color="000000"/>
            </w:tcBorders>
            <w:shd w:val="clear" w:color="auto" w:fill="D9D9D9"/>
            <w:vAlign w:val="center"/>
          </w:tcPr>
          <w:p w:rsidR="00720649" w:rsidRPr="008264E8" w:rsidRDefault="00720649" w:rsidP="00AC3EFF">
            <w:pPr>
              <w:spacing w:after="0" w:line="259" w:lineRule="auto"/>
              <w:ind w:left="15" w:right="0" w:firstLine="0"/>
              <w:jc w:val="center"/>
              <w:rPr>
                <w:rFonts w:eastAsia="Arial"/>
                <w:b/>
                <w:sz w:val="22"/>
              </w:rPr>
            </w:pPr>
            <w:r w:rsidRPr="008264E8">
              <w:rPr>
                <w:rFonts w:eastAsia="Arial"/>
                <w:b/>
                <w:sz w:val="22"/>
              </w:rPr>
              <w:t>4734 Sayılı Kanun'un 3'üncü Maddesinde Düzenlenen İstisnai Alımlara İlişkin Belgeler</w:t>
            </w:r>
          </w:p>
        </w:tc>
        <w:tc>
          <w:tcPr>
            <w:tcW w:w="194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720649" w:rsidRPr="008264E8" w:rsidRDefault="00720649" w:rsidP="00AC3EFF">
            <w:pPr>
              <w:spacing w:after="0" w:line="259" w:lineRule="auto"/>
              <w:ind w:left="18" w:right="0" w:firstLine="0"/>
              <w:jc w:val="left"/>
              <w:rPr>
                <w:rFonts w:eastAsia="Arial"/>
                <w:sz w:val="22"/>
              </w:rPr>
            </w:pPr>
            <w:r w:rsidRPr="008264E8">
              <w:rPr>
                <w:rFonts w:eastAsia="Arial"/>
                <w:sz w:val="22"/>
              </w:rPr>
              <w:t>Bu listede tanımlanan belgeler ile ayrıca düzenlenecek diğer belgelerin 4734 sayılı Kanun ve ilgili mevzuatına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720649" w:rsidRPr="00CD4CE0" w:rsidRDefault="00720649"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720649" w:rsidRPr="00CD4CE0" w:rsidRDefault="00720649" w:rsidP="00AC3EFF">
            <w:pPr>
              <w:spacing w:after="0" w:line="259" w:lineRule="auto"/>
              <w:ind w:left="0" w:right="0" w:firstLine="0"/>
              <w:jc w:val="left"/>
              <w:rPr>
                <w:rFonts w:eastAsia="Arial"/>
                <w:b/>
                <w:sz w:val="22"/>
              </w:rPr>
            </w:pPr>
          </w:p>
        </w:tc>
      </w:tr>
      <w:tr w:rsidR="00720649" w:rsidRPr="00CD4CE0" w:rsidTr="00AC3EFF">
        <w:trPr>
          <w:trHeight w:val="1286"/>
        </w:trPr>
        <w:tc>
          <w:tcPr>
            <w:tcW w:w="5000" w:type="pct"/>
            <w:gridSpan w:val="7"/>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720649" w:rsidRPr="004B04D1" w:rsidRDefault="00720649" w:rsidP="00AC3EFF">
            <w:pPr>
              <w:pStyle w:val="ListeParagraf"/>
              <w:numPr>
                <w:ilvl w:val="0"/>
                <w:numId w:val="1"/>
              </w:numPr>
              <w:spacing w:after="0" w:line="273" w:lineRule="auto"/>
              <w:ind w:right="1322"/>
              <w:rPr>
                <w:sz w:val="22"/>
              </w:rPr>
            </w:pPr>
            <w:r w:rsidRPr="004B04D1">
              <w:rPr>
                <w:rFonts w:eastAsia="Arial"/>
                <w:b/>
                <w:sz w:val="22"/>
              </w:rPr>
              <w:t>Uygun görülmüştür.</w:t>
            </w:r>
          </w:p>
          <w:p w:rsidR="00720649" w:rsidRPr="004B04D1" w:rsidRDefault="00720649" w:rsidP="00AC3EFF">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720649" w:rsidRPr="004B04D1" w:rsidRDefault="00720649" w:rsidP="00AC3EFF">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720649" w:rsidRPr="00CD4CE0" w:rsidTr="00AC3EFF">
        <w:trPr>
          <w:trHeight w:val="214"/>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left="2" w:right="0" w:firstLine="0"/>
              <w:jc w:val="center"/>
              <w:rPr>
                <w:sz w:val="22"/>
              </w:rPr>
            </w:pPr>
            <w:r w:rsidRPr="00CD4CE0">
              <w:rPr>
                <w:rFonts w:eastAsia="Arial"/>
                <w:b/>
                <w:sz w:val="22"/>
              </w:rPr>
              <w:t>Kontrol Eden</w:t>
            </w: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720649"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right="0"/>
              <w:jc w:val="left"/>
              <w:rPr>
                <w:sz w:val="22"/>
              </w:rPr>
            </w:pPr>
            <w:r w:rsidRPr="00CD4CE0">
              <w:rPr>
                <w:rFonts w:eastAsia="Arial"/>
                <w:b/>
                <w:sz w:val="22"/>
              </w:rPr>
              <w:t>Unvanı</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right="0"/>
              <w:jc w:val="left"/>
              <w:rPr>
                <w:sz w:val="22"/>
              </w:rPr>
            </w:pPr>
            <w:r w:rsidRPr="00CD4CE0">
              <w:rPr>
                <w:rFonts w:eastAsia="Arial"/>
                <w:b/>
                <w:sz w:val="22"/>
              </w:rPr>
              <w:t>Tarih</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r w:rsidR="00720649" w:rsidRPr="00CD4CE0" w:rsidTr="00AC3EFF">
        <w:trPr>
          <w:trHeight w:val="166"/>
        </w:trPr>
        <w:tc>
          <w:tcPr>
            <w:tcW w:w="1177"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0" w:line="259" w:lineRule="auto"/>
              <w:ind w:right="0"/>
              <w:jc w:val="left"/>
              <w:rPr>
                <w:sz w:val="22"/>
              </w:rPr>
            </w:pPr>
            <w:r w:rsidRPr="00CD4CE0">
              <w:rPr>
                <w:rFonts w:eastAsia="Arial"/>
                <w:b/>
                <w:sz w:val="22"/>
              </w:rPr>
              <w:t>İmza</w:t>
            </w:r>
          </w:p>
        </w:tc>
        <w:tc>
          <w:tcPr>
            <w:tcW w:w="2221" w:type="pct"/>
            <w:gridSpan w:val="2"/>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720649" w:rsidRPr="00CD4CE0" w:rsidRDefault="00720649" w:rsidP="00AC3EFF">
            <w:pPr>
              <w:spacing w:after="160" w:line="259" w:lineRule="auto"/>
              <w:ind w:left="0" w:right="0" w:firstLine="0"/>
              <w:jc w:val="left"/>
              <w:rPr>
                <w:sz w:val="22"/>
              </w:rPr>
            </w:pPr>
          </w:p>
        </w:tc>
      </w:tr>
    </w:tbl>
    <w:p w:rsidR="00720649" w:rsidRPr="00CD4CE0" w:rsidRDefault="00720649" w:rsidP="00720649">
      <w:pPr>
        <w:rPr>
          <w:sz w:val="22"/>
        </w:rPr>
      </w:pPr>
    </w:p>
    <w:p w:rsidR="00720649" w:rsidRDefault="00720649" w:rsidP="00720649"/>
    <w:p w:rsidR="00720649" w:rsidRDefault="00720649" w:rsidP="00720649"/>
    <w:p w:rsidR="00720649" w:rsidRDefault="00720649" w:rsidP="00720649"/>
    <w:p w:rsidR="00720649" w:rsidRDefault="00720649" w:rsidP="00720649"/>
    <w:p w:rsidR="00720649" w:rsidRDefault="00720649" w:rsidP="00720649"/>
    <w:p w:rsidR="00720649" w:rsidRDefault="00720649" w:rsidP="00720649"/>
    <w:p w:rsidR="00720649" w:rsidRDefault="00720649" w:rsidP="00720649"/>
    <w:p w:rsidR="00F943D5" w:rsidRDefault="00F943D5" w:rsidP="008D72F3">
      <w:pPr>
        <w:spacing w:after="17" w:line="259" w:lineRule="auto"/>
        <w:ind w:left="39" w:right="0" w:firstLine="0"/>
        <w:jc w:val="center"/>
        <w:rPr>
          <w:rFonts w:eastAsia="Arial"/>
          <w:b/>
          <w:sz w:val="22"/>
        </w:rPr>
      </w:pPr>
    </w:p>
    <w:p w:rsidR="00F943D5" w:rsidRDefault="00F943D5" w:rsidP="008D72F3">
      <w:pPr>
        <w:spacing w:after="17" w:line="259" w:lineRule="auto"/>
        <w:ind w:left="39" w:right="0" w:firstLine="0"/>
        <w:jc w:val="center"/>
        <w:rPr>
          <w:rFonts w:eastAsia="Arial"/>
          <w:b/>
          <w:sz w:val="22"/>
        </w:rPr>
      </w:pPr>
    </w:p>
    <w:p w:rsidR="00F943D5" w:rsidRDefault="00F943D5" w:rsidP="008D72F3">
      <w:pPr>
        <w:spacing w:after="17" w:line="259" w:lineRule="auto"/>
        <w:ind w:left="39" w:right="0" w:firstLine="0"/>
        <w:jc w:val="center"/>
        <w:rPr>
          <w:rFonts w:eastAsia="Arial"/>
          <w:b/>
          <w:sz w:val="22"/>
        </w:rPr>
      </w:pPr>
    </w:p>
    <w:p w:rsidR="00720649" w:rsidRDefault="008D72F3" w:rsidP="008D72F3">
      <w:pPr>
        <w:spacing w:after="17" w:line="259" w:lineRule="auto"/>
        <w:ind w:left="39" w:right="0" w:firstLine="0"/>
        <w:jc w:val="center"/>
        <w:rPr>
          <w:rFonts w:eastAsia="Arial"/>
          <w:b/>
          <w:sz w:val="22"/>
        </w:rPr>
      </w:pPr>
      <w:r>
        <w:rPr>
          <w:rFonts w:eastAsia="Arial"/>
          <w:b/>
          <w:sz w:val="22"/>
        </w:rPr>
        <w:t xml:space="preserve">         </w:t>
      </w:r>
    </w:p>
    <w:p w:rsidR="00720649" w:rsidRDefault="00720649" w:rsidP="008D72F3">
      <w:pPr>
        <w:spacing w:after="17" w:line="259" w:lineRule="auto"/>
        <w:ind w:left="39" w:right="0" w:firstLine="0"/>
        <w:jc w:val="center"/>
        <w:rPr>
          <w:rFonts w:eastAsia="Arial"/>
          <w:b/>
          <w:sz w:val="22"/>
        </w:rPr>
      </w:pPr>
    </w:p>
    <w:p w:rsidR="00720649" w:rsidRDefault="00720649" w:rsidP="008D72F3">
      <w:pPr>
        <w:spacing w:after="17" w:line="259" w:lineRule="auto"/>
        <w:ind w:left="39" w:right="0" w:firstLine="0"/>
        <w:jc w:val="center"/>
        <w:rPr>
          <w:rFonts w:eastAsia="Arial"/>
          <w:b/>
          <w:sz w:val="22"/>
        </w:rPr>
      </w:pPr>
    </w:p>
    <w:p w:rsidR="00720649" w:rsidRDefault="00720649" w:rsidP="008D72F3">
      <w:pPr>
        <w:spacing w:after="17" w:line="259" w:lineRule="auto"/>
        <w:ind w:left="39" w:right="0" w:firstLine="0"/>
        <w:jc w:val="center"/>
        <w:rPr>
          <w:rFonts w:eastAsia="Arial"/>
          <w:b/>
          <w:sz w:val="22"/>
        </w:rPr>
      </w:pPr>
    </w:p>
    <w:p w:rsidR="00720649" w:rsidRDefault="00720649" w:rsidP="008D72F3">
      <w:pPr>
        <w:spacing w:after="17" w:line="259" w:lineRule="auto"/>
        <w:ind w:left="39" w:right="0" w:firstLine="0"/>
        <w:jc w:val="center"/>
        <w:rPr>
          <w:rFonts w:eastAsia="Arial"/>
          <w:b/>
          <w:sz w:val="22"/>
        </w:rPr>
      </w:pPr>
    </w:p>
    <w:p w:rsidR="008D72F3" w:rsidRPr="00CD4CE0" w:rsidRDefault="008D72F3" w:rsidP="008D72F3">
      <w:pPr>
        <w:spacing w:after="17" w:line="259" w:lineRule="auto"/>
        <w:ind w:left="39" w:right="0" w:firstLine="0"/>
        <w:jc w:val="center"/>
        <w:rPr>
          <w:sz w:val="22"/>
        </w:rPr>
      </w:pPr>
      <w:r>
        <w:rPr>
          <w:rFonts w:eastAsia="Arial"/>
          <w:b/>
          <w:sz w:val="22"/>
        </w:rPr>
        <w:lastRenderedPageBreak/>
        <w:t xml:space="preserve">  </w:t>
      </w:r>
      <w:r w:rsidRPr="00CD4CE0">
        <w:rPr>
          <w:rFonts w:eastAsia="Arial"/>
          <w:b/>
          <w:sz w:val="22"/>
        </w:rPr>
        <w:t>Gelir Getirici İşlemler Kontrol Listesi</w:t>
      </w:r>
    </w:p>
    <w:p w:rsidR="008D72F3" w:rsidRPr="00CD4CE0" w:rsidRDefault="003F5211" w:rsidP="003F5211">
      <w:pPr>
        <w:spacing w:after="0" w:line="259" w:lineRule="auto"/>
        <w:ind w:right="0"/>
        <w:jc w:val="left"/>
        <w:rPr>
          <w:sz w:val="22"/>
        </w:rPr>
      </w:pPr>
      <w:r>
        <w:rPr>
          <w:rFonts w:eastAsia="Arial"/>
          <w:b/>
          <w:sz w:val="22"/>
        </w:rPr>
        <w:t xml:space="preserve">                                           </w:t>
      </w:r>
      <w:r w:rsidR="008D72F3" w:rsidRPr="00CD4CE0">
        <w:rPr>
          <w:rFonts w:eastAsia="Arial"/>
          <w:b/>
          <w:sz w:val="22"/>
        </w:rPr>
        <w:t>(Onay Belgesi/Dayanak Teşkil Eden Belgeler)</w:t>
      </w:r>
    </w:p>
    <w:tbl>
      <w:tblPr>
        <w:tblStyle w:val="TableGrid"/>
        <w:tblW w:w="9818" w:type="dxa"/>
        <w:tblInd w:w="-406" w:type="dxa"/>
        <w:tblCellMar>
          <w:top w:w="24" w:type="dxa"/>
        </w:tblCellMar>
        <w:tblLook w:val="04A0" w:firstRow="1" w:lastRow="0" w:firstColumn="1" w:lastColumn="0" w:noHBand="0" w:noVBand="1"/>
      </w:tblPr>
      <w:tblGrid>
        <w:gridCol w:w="324"/>
        <w:gridCol w:w="2315"/>
        <w:gridCol w:w="4220"/>
        <w:gridCol w:w="1273"/>
        <w:gridCol w:w="1686"/>
      </w:tblGrid>
      <w:tr w:rsidR="008D72F3" w:rsidRPr="00CD4CE0" w:rsidTr="00F21A7D">
        <w:trPr>
          <w:trHeight w:val="158"/>
        </w:trPr>
        <w:tc>
          <w:tcPr>
            <w:tcW w:w="6859" w:type="dxa"/>
            <w:gridSpan w:val="3"/>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r w:rsidRPr="00CD4CE0">
              <w:rPr>
                <w:rFonts w:eastAsia="Arial"/>
                <w:b/>
                <w:sz w:val="22"/>
              </w:rPr>
              <w:t xml:space="preserve">Birim Adı   </w:t>
            </w:r>
          </w:p>
        </w:tc>
        <w:tc>
          <w:tcPr>
            <w:tcW w:w="1273"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59" w:lineRule="auto"/>
              <w:ind w:left="29" w:right="0" w:firstLine="0"/>
              <w:jc w:val="left"/>
              <w:rPr>
                <w:sz w:val="22"/>
              </w:rPr>
            </w:pPr>
            <w:r w:rsidRPr="00CD4CE0">
              <w:rPr>
                <w:rFonts w:eastAsia="Arial"/>
                <w:b/>
                <w:sz w:val="22"/>
              </w:rPr>
              <w:t>Evrak Giriş Tarihi</w:t>
            </w:r>
          </w:p>
        </w:tc>
        <w:tc>
          <w:tcPr>
            <w:tcW w:w="1686"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58"/>
        </w:trPr>
        <w:tc>
          <w:tcPr>
            <w:tcW w:w="6859" w:type="dxa"/>
            <w:gridSpan w:val="3"/>
            <w:tcBorders>
              <w:top w:val="single" w:sz="4" w:space="0" w:color="auto"/>
              <w:left w:val="single" w:sz="8"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273" w:type="dxa"/>
            <w:tcBorders>
              <w:top w:val="single" w:sz="4" w:space="0" w:color="auto"/>
              <w:left w:val="single" w:sz="4" w:space="0" w:color="000000"/>
              <w:bottom w:val="single" w:sz="4" w:space="0" w:color="auto"/>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b/>
                <w:sz w:val="22"/>
              </w:rPr>
              <w:t>Evrak Sayısı</w:t>
            </w:r>
          </w:p>
        </w:tc>
        <w:tc>
          <w:tcPr>
            <w:tcW w:w="1686"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58"/>
        </w:trPr>
        <w:tc>
          <w:tcPr>
            <w:tcW w:w="2639" w:type="dxa"/>
            <w:gridSpan w:val="2"/>
            <w:tcBorders>
              <w:top w:val="single" w:sz="4" w:space="0" w:color="000000"/>
              <w:left w:val="single" w:sz="8" w:space="0" w:color="000000"/>
              <w:bottom w:val="single" w:sz="4" w:space="0" w:color="000000"/>
              <w:right w:val="single" w:sz="4" w:space="0" w:color="000000"/>
            </w:tcBorders>
            <w:shd w:val="clear" w:color="auto" w:fill="D9D9D9"/>
          </w:tcPr>
          <w:p w:rsidR="008D72F3" w:rsidRPr="00CD4CE0" w:rsidRDefault="008D72F3" w:rsidP="00F21A7D">
            <w:pPr>
              <w:spacing w:after="0" w:line="259" w:lineRule="auto"/>
              <w:ind w:left="15" w:right="0" w:firstLine="0"/>
              <w:jc w:val="center"/>
              <w:rPr>
                <w:sz w:val="22"/>
              </w:rPr>
            </w:pPr>
            <w:r w:rsidRPr="00CD4CE0">
              <w:rPr>
                <w:rFonts w:eastAsia="Arial"/>
                <w:b/>
                <w:sz w:val="22"/>
              </w:rPr>
              <w:t>Belgeler</w:t>
            </w:r>
          </w:p>
        </w:tc>
        <w:tc>
          <w:tcPr>
            <w:tcW w:w="4220" w:type="dxa"/>
            <w:tcBorders>
              <w:top w:val="single" w:sz="4" w:space="0" w:color="000000"/>
              <w:left w:val="single" w:sz="4" w:space="0" w:color="000000"/>
              <w:bottom w:val="single" w:sz="4" w:space="0" w:color="000000"/>
              <w:right w:val="single" w:sz="4" w:space="0" w:color="000000"/>
            </w:tcBorders>
            <w:shd w:val="clear" w:color="auto" w:fill="D9D9D9"/>
          </w:tcPr>
          <w:p w:rsidR="008D72F3" w:rsidRPr="00CD4CE0" w:rsidRDefault="008D72F3" w:rsidP="00F21A7D">
            <w:pPr>
              <w:spacing w:after="0" w:line="259" w:lineRule="auto"/>
              <w:ind w:left="18" w:right="0" w:firstLine="0"/>
              <w:jc w:val="center"/>
              <w:rPr>
                <w:sz w:val="22"/>
              </w:rPr>
            </w:pPr>
            <w:r w:rsidRPr="00CD4CE0">
              <w:rPr>
                <w:rFonts w:eastAsia="Arial"/>
                <w:b/>
                <w:sz w:val="22"/>
              </w:rPr>
              <w:t>Yapılacak Kontrol</w:t>
            </w:r>
          </w:p>
        </w:tc>
        <w:tc>
          <w:tcPr>
            <w:tcW w:w="1273" w:type="dxa"/>
            <w:tcBorders>
              <w:top w:val="single" w:sz="4" w:space="0" w:color="auto"/>
              <w:left w:val="single" w:sz="4" w:space="0" w:color="000000"/>
              <w:bottom w:val="single" w:sz="4" w:space="0" w:color="000000"/>
              <w:right w:val="single" w:sz="4" w:space="0" w:color="000000"/>
            </w:tcBorders>
            <w:shd w:val="clear" w:color="auto" w:fill="D9D9D9"/>
          </w:tcPr>
          <w:p w:rsidR="008D72F3" w:rsidRPr="00CD4CE0" w:rsidRDefault="008D72F3" w:rsidP="00F21A7D">
            <w:pPr>
              <w:spacing w:after="0" w:line="259" w:lineRule="auto"/>
              <w:ind w:left="19" w:right="0" w:firstLine="0"/>
              <w:jc w:val="center"/>
              <w:rPr>
                <w:sz w:val="22"/>
              </w:rPr>
            </w:pPr>
            <w:r w:rsidRPr="00CD4CE0">
              <w:rPr>
                <w:rFonts w:eastAsia="Arial"/>
                <w:b/>
                <w:sz w:val="22"/>
              </w:rPr>
              <w:t>Uygunluğu</w:t>
            </w:r>
          </w:p>
        </w:tc>
        <w:tc>
          <w:tcPr>
            <w:tcW w:w="1686" w:type="dxa"/>
            <w:tcBorders>
              <w:top w:val="single" w:sz="4" w:space="0" w:color="auto"/>
              <w:left w:val="single" w:sz="4" w:space="0" w:color="000000"/>
              <w:bottom w:val="single" w:sz="4" w:space="0" w:color="000000"/>
              <w:right w:val="single" w:sz="8" w:space="0" w:color="000000"/>
            </w:tcBorders>
            <w:shd w:val="clear" w:color="auto" w:fill="D9D9D9"/>
          </w:tcPr>
          <w:p w:rsidR="008D72F3" w:rsidRPr="00CD4CE0" w:rsidRDefault="008D72F3" w:rsidP="00F21A7D">
            <w:pPr>
              <w:spacing w:after="0" w:line="259" w:lineRule="auto"/>
              <w:ind w:left="0" w:right="0" w:firstLine="0"/>
              <w:jc w:val="left"/>
              <w:rPr>
                <w:sz w:val="22"/>
              </w:rPr>
            </w:pPr>
            <w:r w:rsidRPr="00CD4CE0">
              <w:rPr>
                <w:rFonts w:eastAsia="Arial"/>
                <w:b/>
                <w:sz w:val="22"/>
              </w:rPr>
              <w:t xml:space="preserve"> Açıklama</w:t>
            </w:r>
          </w:p>
        </w:tc>
      </w:tr>
      <w:tr w:rsidR="008D72F3" w:rsidRPr="00CD4CE0" w:rsidTr="00F21A7D">
        <w:trPr>
          <w:trHeight w:val="490"/>
        </w:trPr>
        <w:tc>
          <w:tcPr>
            <w:tcW w:w="324" w:type="dxa"/>
            <w:vMerge w:val="restart"/>
            <w:tcBorders>
              <w:top w:val="single" w:sz="4" w:space="0" w:color="000000"/>
              <w:left w:val="single" w:sz="8" w:space="0" w:color="000000"/>
              <w:bottom w:val="single" w:sz="4" w:space="0" w:color="000000"/>
              <w:right w:val="single" w:sz="4" w:space="0" w:color="000000"/>
            </w:tcBorders>
            <w:shd w:val="clear" w:color="auto" w:fill="D9D9D9"/>
            <w:vAlign w:val="center"/>
          </w:tcPr>
          <w:p w:rsidR="008D72F3" w:rsidRPr="00CD4CE0" w:rsidRDefault="008D72F3" w:rsidP="00F21A7D">
            <w:pPr>
              <w:spacing w:after="0" w:line="259" w:lineRule="auto"/>
              <w:ind w:left="134" w:right="0" w:firstLine="0"/>
              <w:jc w:val="left"/>
              <w:rPr>
                <w:sz w:val="22"/>
              </w:rPr>
            </w:pPr>
            <w:r w:rsidRPr="00CD4CE0">
              <w:rPr>
                <w:rFonts w:eastAsia="Arial"/>
                <w:b/>
                <w:sz w:val="22"/>
              </w:rPr>
              <w:t>1</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D72F3" w:rsidRPr="00CD4CE0" w:rsidRDefault="008D72F3" w:rsidP="00F21A7D">
            <w:pPr>
              <w:spacing w:after="0" w:line="259" w:lineRule="auto"/>
              <w:ind w:left="29" w:right="0" w:firstLine="0"/>
              <w:jc w:val="left"/>
              <w:rPr>
                <w:sz w:val="22"/>
              </w:rPr>
            </w:pPr>
            <w:r w:rsidRPr="00CD4CE0">
              <w:rPr>
                <w:rFonts w:eastAsia="Arial"/>
                <w:b/>
                <w:sz w:val="22"/>
              </w:rPr>
              <w:t>Onay Belgesi</w:t>
            </w: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24" w:firstLine="0"/>
              <w:rPr>
                <w:sz w:val="22"/>
              </w:rPr>
            </w:pPr>
            <w:r w:rsidRPr="00CD4CE0">
              <w:rPr>
                <w:rFonts w:eastAsia="Arial"/>
                <w:sz w:val="22"/>
              </w:rPr>
              <w:t xml:space="preserve">İşin nevi, niteliği, miktarı, tahmin edilen bedeli, ihalede uygulanacak usul, alınacaksa geçici teminat miktarının 2886 sayılı Kanun ve ihale dokümanlarıyla uygunluğu     </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497"/>
        </w:trPr>
        <w:tc>
          <w:tcPr>
            <w:tcW w:w="0" w:type="auto"/>
            <w:vMerge/>
            <w:tcBorders>
              <w:top w:val="nil"/>
              <w:left w:val="single" w:sz="8"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22" w:firstLine="0"/>
              <w:rPr>
                <w:sz w:val="22"/>
              </w:rPr>
            </w:pPr>
            <w:r w:rsidRPr="00CD4CE0">
              <w:rPr>
                <w:rFonts w:eastAsia="Arial"/>
                <w:sz w:val="22"/>
              </w:rPr>
              <w:t>Şartname ve eklerinin bir bedel karşılığında verilip verilmeyeceği, bedel karşılığında verilecekse bedelinin gösterilip gösterilmediği</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90"/>
        </w:trPr>
        <w:tc>
          <w:tcPr>
            <w:tcW w:w="0" w:type="auto"/>
            <w:vMerge/>
            <w:tcBorders>
              <w:top w:val="nil"/>
              <w:left w:val="single" w:sz="8"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sz w:val="22"/>
              </w:rPr>
              <w:t>Tahmini bedelin ekli hesap cetveli ile uyumluluğu</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324"/>
        </w:trPr>
        <w:tc>
          <w:tcPr>
            <w:tcW w:w="0" w:type="auto"/>
            <w:vMerge/>
            <w:tcBorders>
              <w:top w:val="nil"/>
              <w:left w:val="single" w:sz="8"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rPr>
                <w:sz w:val="22"/>
              </w:rPr>
            </w:pPr>
            <w:r w:rsidRPr="00CD4CE0">
              <w:rPr>
                <w:rFonts w:eastAsia="Arial"/>
                <w:sz w:val="22"/>
              </w:rPr>
              <w:t>İhale usulünün 2886 sayılı Kanun çerçevesinde tahmini bedele uygun belirlenip belirlenmediği</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331"/>
        </w:trPr>
        <w:tc>
          <w:tcPr>
            <w:tcW w:w="0" w:type="auto"/>
            <w:vMerge/>
            <w:tcBorders>
              <w:top w:val="nil"/>
              <w:left w:val="single" w:sz="8"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rPr>
                <w:sz w:val="22"/>
              </w:rPr>
            </w:pPr>
            <w:r w:rsidRPr="00CD4CE0">
              <w:rPr>
                <w:rFonts w:eastAsia="Arial"/>
                <w:sz w:val="22"/>
              </w:rPr>
              <w:t>İlanın şekli ve adedinin ilgili mevzuat çerçevesinde tahmini bedele uygun belirlenip belirlenmediği</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331"/>
        </w:trPr>
        <w:tc>
          <w:tcPr>
            <w:tcW w:w="324" w:type="dxa"/>
            <w:vMerge w:val="restart"/>
            <w:tcBorders>
              <w:top w:val="single" w:sz="4" w:space="0" w:color="000000"/>
              <w:left w:val="single" w:sz="8" w:space="0" w:color="000000"/>
              <w:bottom w:val="single" w:sz="4" w:space="0" w:color="000000"/>
              <w:right w:val="single" w:sz="4" w:space="0" w:color="000000"/>
            </w:tcBorders>
            <w:shd w:val="clear" w:color="auto" w:fill="D9D9D9"/>
            <w:vAlign w:val="center"/>
          </w:tcPr>
          <w:p w:rsidR="008D72F3" w:rsidRPr="00CD4CE0" w:rsidRDefault="008D72F3" w:rsidP="00F21A7D">
            <w:pPr>
              <w:spacing w:after="0" w:line="259" w:lineRule="auto"/>
              <w:ind w:left="134" w:right="0" w:firstLine="0"/>
              <w:jc w:val="left"/>
              <w:rPr>
                <w:sz w:val="22"/>
              </w:rPr>
            </w:pPr>
            <w:r w:rsidRPr="00CD4CE0">
              <w:rPr>
                <w:rFonts w:eastAsia="Arial"/>
                <w:b/>
                <w:sz w:val="22"/>
              </w:rPr>
              <w:t>2</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D72F3" w:rsidRPr="00CD4CE0" w:rsidRDefault="008D72F3" w:rsidP="00F21A7D">
            <w:pPr>
              <w:spacing w:after="0" w:line="259" w:lineRule="auto"/>
              <w:ind w:left="29" w:right="0" w:firstLine="0"/>
              <w:jc w:val="left"/>
              <w:rPr>
                <w:sz w:val="22"/>
              </w:rPr>
            </w:pPr>
            <w:r w:rsidRPr="00CD4CE0">
              <w:rPr>
                <w:rFonts w:eastAsia="Arial"/>
                <w:b/>
                <w:sz w:val="22"/>
              </w:rPr>
              <w:t>Tahmini Bedel Hesap Tutanağı</w:t>
            </w: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sz w:val="22"/>
              </w:rPr>
              <w:t>2886 sayılı Kanun'un 9’uncu maddesine uygun hesaplanıp hesaplanmadığı</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73"/>
        </w:trPr>
        <w:tc>
          <w:tcPr>
            <w:tcW w:w="0" w:type="auto"/>
            <w:vMerge/>
            <w:tcBorders>
              <w:top w:val="nil"/>
              <w:left w:val="single" w:sz="8"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sz w:val="22"/>
              </w:rPr>
              <w:t>Maddi/aritmetik hata bulunup bulunmadığı</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97"/>
        </w:trPr>
        <w:tc>
          <w:tcPr>
            <w:tcW w:w="324" w:type="dxa"/>
            <w:tcBorders>
              <w:top w:val="single" w:sz="4" w:space="0" w:color="000000"/>
              <w:left w:val="single" w:sz="8" w:space="0" w:color="000000"/>
              <w:bottom w:val="single" w:sz="4" w:space="0" w:color="000000"/>
              <w:right w:val="single" w:sz="4" w:space="0" w:color="000000"/>
            </w:tcBorders>
            <w:shd w:val="clear" w:color="auto" w:fill="D9D9D9"/>
          </w:tcPr>
          <w:p w:rsidR="008D72F3" w:rsidRPr="00CD4CE0" w:rsidRDefault="008D72F3" w:rsidP="00F21A7D">
            <w:pPr>
              <w:spacing w:after="0" w:line="259" w:lineRule="auto"/>
              <w:ind w:left="134" w:right="0" w:firstLine="0"/>
              <w:jc w:val="left"/>
              <w:rPr>
                <w:sz w:val="22"/>
              </w:rPr>
            </w:pPr>
            <w:r w:rsidRPr="00CD4CE0">
              <w:rPr>
                <w:rFonts w:eastAsia="Arial"/>
                <w:b/>
                <w:sz w:val="22"/>
              </w:rPr>
              <w:t>3</w:t>
            </w:r>
          </w:p>
        </w:tc>
        <w:tc>
          <w:tcPr>
            <w:tcW w:w="2315"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b/>
                <w:sz w:val="22"/>
              </w:rPr>
              <w:t>İhale Dokümanları</w:t>
            </w: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sz w:val="22"/>
              </w:rPr>
              <w:t>2886 sayılı Kanun ve diğer mevzuata uygunluğu</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97"/>
        </w:trPr>
        <w:tc>
          <w:tcPr>
            <w:tcW w:w="324" w:type="dxa"/>
            <w:vMerge w:val="restart"/>
            <w:tcBorders>
              <w:top w:val="single" w:sz="4" w:space="0" w:color="000000"/>
              <w:left w:val="single" w:sz="8" w:space="0" w:color="000000"/>
              <w:bottom w:val="single" w:sz="4" w:space="0" w:color="000000"/>
              <w:right w:val="single" w:sz="4" w:space="0" w:color="000000"/>
            </w:tcBorders>
            <w:shd w:val="clear" w:color="auto" w:fill="D9D9D9"/>
            <w:vAlign w:val="center"/>
          </w:tcPr>
          <w:p w:rsidR="008D72F3" w:rsidRPr="00CD4CE0" w:rsidRDefault="008D72F3" w:rsidP="00F21A7D">
            <w:pPr>
              <w:spacing w:after="0" w:line="259" w:lineRule="auto"/>
              <w:ind w:left="134" w:right="0" w:firstLine="0"/>
              <w:jc w:val="left"/>
              <w:rPr>
                <w:sz w:val="22"/>
              </w:rPr>
            </w:pPr>
            <w:r w:rsidRPr="00CD4CE0">
              <w:rPr>
                <w:rFonts w:eastAsia="Arial"/>
                <w:b/>
                <w:sz w:val="22"/>
              </w:rPr>
              <w:t>4</w:t>
            </w:r>
          </w:p>
        </w:tc>
        <w:tc>
          <w:tcPr>
            <w:tcW w:w="2315" w:type="dxa"/>
            <w:vMerge w:val="restart"/>
            <w:tcBorders>
              <w:top w:val="single" w:sz="4" w:space="0" w:color="000000"/>
              <w:left w:val="single" w:sz="4" w:space="0" w:color="000000"/>
              <w:bottom w:val="single" w:sz="4" w:space="0" w:color="000000"/>
              <w:right w:val="single" w:sz="4" w:space="0" w:color="000000"/>
            </w:tcBorders>
            <w:vAlign w:val="center"/>
          </w:tcPr>
          <w:p w:rsidR="008D72F3" w:rsidRPr="00CD4CE0" w:rsidRDefault="008D72F3" w:rsidP="00F21A7D">
            <w:pPr>
              <w:spacing w:after="0" w:line="259" w:lineRule="auto"/>
              <w:ind w:left="29" w:right="0" w:firstLine="0"/>
              <w:jc w:val="left"/>
              <w:rPr>
                <w:sz w:val="22"/>
              </w:rPr>
            </w:pPr>
            <w:r w:rsidRPr="00CD4CE0">
              <w:rPr>
                <w:rFonts w:eastAsia="Arial"/>
                <w:b/>
                <w:sz w:val="22"/>
              </w:rPr>
              <w:t>Diğer Belgeler</w:t>
            </w: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sz w:val="22"/>
              </w:rPr>
              <w:t>Tasarruf tedbirlerine uygunluğu</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482"/>
        </w:trPr>
        <w:tc>
          <w:tcPr>
            <w:tcW w:w="0" w:type="auto"/>
            <w:vMerge/>
            <w:tcBorders>
              <w:top w:val="nil"/>
              <w:left w:val="single" w:sz="8"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0" w:firstLine="0"/>
              <w:rPr>
                <w:sz w:val="22"/>
              </w:rPr>
            </w:pPr>
            <w:r w:rsidRPr="00CD4CE0">
              <w:rPr>
                <w:rFonts w:eastAsia="Arial"/>
                <w:sz w:val="22"/>
              </w:rPr>
              <w:t>İlgili mevzuatı çerçevesinde diğer kamu kurum ve kuruluşlarının izninin gerektirdiği durumlarda izin yazısının alınıp alınmadığı</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482"/>
        </w:trPr>
        <w:tc>
          <w:tcPr>
            <w:tcW w:w="0" w:type="auto"/>
            <w:vMerge/>
            <w:tcBorders>
              <w:top w:val="nil"/>
              <w:left w:val="single" w:sz="8"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nil"/>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0" w:line="259" w:lineRule="auto"/>
              <w:ind w:left="29" w:right="22" w:firstLine="0"/>
              <w:rPr>
                <w:sz w:val="22"/>
              </w:rPr>
            </w:pPr>
            <w:r w:rsidRPr="00CD4CE0">
              <w:rPr>
                <w:rFonts w:eastAsia="Arial"/>
                <w:sz w:val="22"/>
              </w:rPr>
              <w:t>İlgili mevzuatı çerçevesinde Bakan, Yönetim Kurulu ve üst yönetici izninin gerektirdiği durumlarda izin yazısının alınıp alınmadığı</w:t>
            </w:r>
          </w:p>
        </w:tc>
        <w:tc>
          <w:tcPr>
            <w:tcW w:w="1273" w:type="dxa"/>
            <w:tcBorders>
              <w:top w:val="single" w:sz="4" w:space="0" w:color="000000"/>
              <w:left w:val="single" w:sz="4"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000000"/>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90"/>
        </w:trPr>
        <w:tc>
          <w:tcPr>
            <w:tcW w:w="0" w:type="auto"/>
            <w:vMerge/>
            <w:tcBorders>
              <w:top w:val="nil"/>
              <w:left w:val="single" w:sz="8" w:space="0" w:color="000000"/>
              <w:bottom w:val="single" w:sz="4" w:space="0" w:color="auto"/>
              <w:right w:val="single" w:sz="4" w:space="0" w:color="000000"/>
            </w:tcBorders>
          </w:tcPr>
          <w:p w:rsidR="008D72F3" w:rsidRPr="00CD4CE0" w:rsidRDefault="008D72F3" w:rsidP="00F21A7D">
            <w:pPr>
              <w:spacing w:after="160" w:line="259" w:lineRule="auto"/>
              <w:ind w:left="0" w:right="0" w:firstLine="0"/>
              <w:jc w:val="left"/>
              <w:rPr>
                <w:sz w:val="22"/>
              </w:rPr>
            </w:pPr>
          </w:p>
        </w:tc>
        <w:tc>
          <w:tcPr>
            <w:tcW w:w="0" w:type="auto"/>
            <w:vMerge/>
            <w:tcBorders>
              <w:top w:val="nil"/>
              <w:left w:val="single" w:sz="4" w:space="0" w:color="000000"/>
              <w:bottom w:val="single" w:sz="4" w:space="0" w:color="auto"/>
              <w:right w:val="single" w:sz="4" w:space="0" w:color="000000"/>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000000"/>
              <w:left w:val="single" w:sz="4" w:space="0" w:color="000000"/>
              <w:bottom w:val="single" w:sz="4" w:space="0" w:color="auto"/>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sz w:val="22"/>
              </w:rPr>
              <w:t>İdare tarafından yapılan düzenlemelere uygunluğu</w:t>
            </w:r>
          </w:p>
        </w:tc>
        <w:tc>
          <w:tcPr>
            <w:tcW w:w="1273" w:type="dxa"/>
            <w:tcBorders>
              <w:top w:val="single" w:sz="4" w:space="0" w:color="000000"/>
              <w:left w:val="single" w:sz="4" w:space="0" w:color="000000"/>
              <w:bottom w:val="single" w:sz="4" w:space="0" w:color="auto"/>
              <w:right w:val="single" w:sz="4" w:space="0" w:color="000000"/>
            </w:tcBorders>
          </w:tcPr>
          <w:p w:rsidR="008D72F3" w:rsidRPr="00CD4CE0" w:rsidRDefault="008D72F3" w:rsidP="00F21A7D">
            <w:pPr>
              <w:spacing w:after="160" w:line="259" w:lineRule="auto"/>
              <w:ind w:left="0" w:right="0" w:firstLine="0"/>
              <w:jc w:val="left"/>
              <w:rPr>
                <w:sz w:val="22"/>
              </w:rPr>
            </w:pPr>
          </w:p>
        </w:tc>
        <w:tc>
          <w:tcPr>
            <w:tcW w:w="1686" w:type="dxa"/>
            <w:tcBorders>
              <w:top w:val="single" w:sz="4" w:space="0" w:color="000000"/>
              <w:left w:val="single" w:sz="4" w:space="0" w:color="000000"/>
              <w:bottom w:val="single" w:sz="4" w:space="0" w:color="auto"/>
              <w:right w:val="single" w:sz="8" w:space="0" w:color="000000"/>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286"/>
        </w:trPr>
        <w:tc>
          <w:tcPr>
            <w:tcW w:w="9818" w:type="dxa"/>
            <w:gridSpan w:val="5"/>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8D72F3" w:rsidRPr="004B04D1" w:rsidRDefault="008D72F3" w:rsidP="008D72F3">
            <w:pPr>
              <w:pStyle w:val="ListeParagraf"/>
              <w:numPr>
                <w:ilvl w:val="0"/>
                <w:numId w:val="1"/>
              </w:numPr>
              <w:spacing w:after="0" w:line="273" w:lineRule="auto"/>
              <w:ind w:right="1322"/>
              <w:rPr>
                <w:sz w:val="22"/>
              </w:rPr>
            </w:pPr>
            <w:r w:rsidRPr="004B04D1">
              <w:rPr>
                <w:rFonts w:eastAsia="Arial"/>
                <w:b/>
                <w:sz w:val="22"/>
              </w:rPr>
              <w:t>Uygun görülmüştür.</w:t>
            </w:r>
          </w:p>
          <w:p w:rsidR="008D72F3" w:rsidRPr="004B04D1" w:rsidRDefault="008D72F3" w:rsidP="008D72F3">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8D72F3" w:rsidRPr="004B04D1" w:rsidRDefault="008D72F3" w:rsidP="008D72F3">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8D72F3" w:rsidRPr="00CD4CE0" w:rsidTr="00F21A7D">
        <w:trPr>
          <w:trHeight w:val="214"/>
        </w:trPr>
        <w:tc>
          <w:tcPr>
            <w:tcW w:w="263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c>
          <w:tcPr>
            <w:tcW w:w="4220"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59" w:lineRule="auto"/>
              <w:ind w:left="2" w:right="0" w:firstLine="0"/>
              <w:jc w:val="center"/>
              <w:rPr>
                <w:sz w:val="22"/>
              </w:rPr>
            </w:pPr>
            <w:r w:rsidRPr="00CD4CE0">
              <w:rPr>
                <w:rFonts w:eastAsia="Arial"/>
                <w:b/>
                <w:sz w:val="22"/>
              </w:rPr>
              <w:t>Kontrol Eden</w:t>
            </w:r>
          </w:p>
        </w:tc>
        <w:tc>
          <w:tcPr>
            <w:tcW w:w="295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8D72F3" w:rsidRPr="00CD4CE0" w:rsidTr="00F21A7D">
        <w:trPr>
          <w:trHeight w:val="158"/>
        </w:trPr>
        <w:tc>
          <w:tcPr>
            <w:tcW w:w="263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4220"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c>
          <w:tcPr>
            <w:tcW w:w="295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58"/>
        </w:trPr>
        <w:tc>
          <w:tcPr>
            <w:tcW w:w="263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59" w:lineRule="auto"/>
              <w:ind w:right="0"/>
              <w:jc w:val="left"/>
              <w:rPr>
                <w:sz w:val="22"/>
              </w:rPr>
            </w:pPr>
            <w:r w:rsidRPr="00CD4CE0">
              <w:rPr>
                <w:rFonts w:eastAsia="Arial"/>
                <w:b/>
                <w:sz w:val="22"/>
              </w:rPr>
              <w:t>Unvanı</w:t>
            </w:r>
          </w:p>
        </w:tc>
        <w:tc>
          <w:tcPr>
            <w:tcW w:w="4220"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c>
          <w:tcPr>
            <w:tcW w:w="295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58"/>
        </w:trPr>
        <w:tc>
          <w:tcPr>
            <w:tcW w:w="263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59" w:lineRule="auto"/>
              <w:ind w:right="0"/>
              <w:jc w:val="left"/>
              <w:rPr>
                <w:sz w:val="22"/>
              </w:rPr>
            </w:pPr>
            <w:r w:rsidRPr="00CD4CE0">
              <w:rPr>
                <w:rFonts w:eastAsia="Arial"/>
                <w:b/>
                <w:sz w:val="22"/>
              </w:rPr>
              <w:t>Tarih</w:t>
            </w:r>
          </w:p>
        </w:tc>
        <w:tc>
          <w:tcPr>
            <w:tcW w:w="4220"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c>
          <w:tcPr>
            <w:tcW w:w="295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r w:rsidR="008D72F3" w:rsidRPr="00CD4CE0" w:rsidTr="00F21A7D">
        <w:trPr>
          <w:trHeight w:val="166"/>
        </w:trPr>
        <w:tc>
          <w:tcPr>
            <w:tcW w:w="263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59" w:lineRule="auto"/>
              <w:ind w:right="0"/>
              <w:jc w:val="left"/>
              <w:rPr>
                <w:sz w:val="22"/>
              </w:rPr>
            </w:pPr>
            <w:r w:rsidRPr="00CD4CE0">
              <w:rPr>
                <w:rFonts w:eastAsia="Arial"/>
                <w:b/>
                <w:sz w:val="22"/>
              </w:rPr>
              <w:t>İmza</w:t>
            </w:r>
          </w:p>
        </w:tc>
        <w:tc>
          <w:tcPr>
            <w:tcW w:w="4220" w:type="dxa"/>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c>
          <w:tcPr>
            <w:tcW w:w="2959" w:type="dxa"/>
            <w:gridSpan w:val="2"/>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bl>
    <w:p w:rsidR="00F943D5" w:rsidRDefault="00F943D5" w:rsidP="00B92922">
      <w:pPr>
        <w:spacing w:after="0" w:line="259" w:lineRule="auto"/>
        <w:ind w:left="2865" w:right="0" w:firstLine="0"/>
        <w:jc w:val="left"/>
        <w:rPr>
          <w:rFonts w:eastAsia="Arial"/>
          <w:b/>
          <w:sz w:val="22"/>
        </w:rPr>
      </w:pPr>
    </w:p>
    <w:p w:rsidR="00B92922" w:rsidRDefault="00B92922" w:rsidP="00B92922">
      <w:pPr>
        <w:spacing w:after="0" w:line="259" w:lineRule="auto"/>
        <w:ind w:left="2865" w:right="0" w:firstLine="0"/>
        <w:jc w:val="left"/>
        <w:rPr>
          <w:rFonts w:eastAsia="Arial"/>
          <w:b/>
          <w:sz w:val="22"/>
        </w:rPr>
      </w:pPr>
      <w:r w:rsidRPr="00434101">
        <w:rPr>
          <w:rFonts w:eastAsia="Arial"/>
          <w:b/>
          <w:sz w:val="22"/>
        </w:rPr>
        <w:lastRenderedPageBreak/>
        <w:t>Ödenek Gönderme Belgeleri Kontrol Listesi</w:t>
      </w:r>
    </w:p>
    <w:p w:rsidR="00B92922" w:rsidRPr="00CD4CE0" w:rsidRDefault="00B92922" w:rsidP="00B92922">
      <w:pPr>
        <w:spacing w:after="0" w:line="259" w:lineRule="auto"/>
        <w:ind w:left="2865" w:right="0" w:firstLine="0"/>
        <w:jc w:val="left"/>
        <w:rPr>
          <w:sz w:val="22"/>
        </w:rPr>
      </w:pPr>
    </w:p>
    <w:tbl>
      <w:tblPr>
        <w:tblStyle w:val="TableGrid"/>
        <w:tblW w:w="5241" w:type="pct"/>
        <w:tblInd w:w="-5" w:type="dxa"/>
        <w:tblLayout w:type="fixed"/>
        <w:tblCellMar>
          <w:top w:w="24" w:type="dxa"/>
        </w:tblCellMar>
        <w:tblLook w:val="04A0" w:firstRow="1" w:lastRow="0" w:firstColumn="1" w:lastColumn="0" w:noHBand="0" w:noVBand="1"/>
      </w:tblPr>
      <w:tblGrid>
        <w:gridCol w:w="450"/>
        <w:gridCol w:w="1786"/>
        <w:gridCol w:w="175"/>
        <w:gridCol w:w="4045"/>
        <w:gridCol w:w="207"/>
        <w:gridCol w:w="1417"/>
        <w:gridCol w:w="1419"/>
      </w:tblGrid>
      <w:tr w:rsidR="00B92922" w:rsidRPr="00CD4CE0" w:rsidTr="00AC3EFF">
        <w:trPr>
          <w:trHeight w:val="158"/>
        </w:trPr>
        <w:tc>
          <w:tcPr>
            <w:tcW w:w="3507" w:type="pct"/>
            <w:gridSpan w:val="5"/>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r w:rsidRPr="00CD4CE0">
              <w:rPr>
                <w:rFonts w:eastAsia="Arial"/>
                <w:b/>
                <w:sz w:val="22"/>
              </w:rPr>
              <w:t xml:space="preserve">Birim Adı   </w:t>
            </w:r>
          </w:p>
        </w:tc>
        <w:tc>
          <w:tcPr>
            <w:tcW w:w="746"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left="29" w:right="0" w:firstLine="0"/>
              <w:jc w:val="left"/>
              <w:rPr>
                <w:sz w:val="22"/>
              </w:rPr>
            </w:pPr>
            <w:r w:rsidRPr="00CD4CE0">
              <w:rPr>
                <w:rFonts w:eastAsia="Arial"/>
                <w:b/>
                <w:sz w:val="22"/>
              </w:rPr>
              <w:t>Evrak Giriş Tarihi</w:t>
            </w:r>
          </w:p>
        </w:tc>
        <w:tc>
          <w:tcPr>
            <w:tcW w:w="747"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3507" w:type="pct"/>
            <w:gridSpan w:val="5"/>
            <w:tcBorders>
              <w:top w:val="single" w:sz="4" w:space="0" w:color="auto"/>
              <w:left w:val="single" w:sz="8" w:space="0" w:color="000000"/>
              <w:bottom w:val="single" w:sz="4" w:space="0" w:color="000000"/>
              <w:right w:val="single" w:sz="4" w:space="0" w:color="000000"/>
            </w:tcBorders>
          </w:tcPr>
          <w:p w:rsidR="00B92922" w:rsidRPr="00CD4CE0" w:rsidRDefault="00B92922" w:rsidP="00AC3EFF">
            <w:pPr>
              <w:spacing w:after="160" w:line="259" w:lineRule="auto"/>
              <w:ind w:left="0" w:right="0" w:firstLine="0"/>
              <w:jc w:val="left"/>
              <w:rPr>
                <w:sz w:val="22"/>
              </w:rPr>
            </w:pPr>
          </w:p>
        </w:tc>
        <w:tc>
          <w:tcPr>
            <w:tcW w:w="746" w:type="pct"/>
            <w:tcBorders>
              <w:top w:val="single" w:sz="4" w:space="0" w:color="auto"/>
              <w:left w:val="single" w:sz="4" w:space="0" w:color="000000"/>
              <w:bottom w:val="single" w:sz="4" w:space="0" w:color="auto"/>
              <w:right w:val="single" w:sz="4" w:space="0" w:color="000000"/>
            </w:tcBorders>
          </w:tcPr>
          <w:p w:rsidR="00B92922" w:rsidRPr="00CD4CE0" w:rsidRDefault="00B92922" w:rsidP="00AC3EFF">
            <w:pPr>
              <w:spacing w:after="0" w:line="259" w:lineRule="auto"/>
              <w:ind w:left="29" w:right="0" w:firstLine="0"/>
              <w:jc w:val="left"/>
              <w:rPr>
                <w:sz w:val="22"/>
              </w:rPr>
            </w:pPr>
            <w:r w:rsidRPr="00CD4CE0">
              <w:rPr>
                <w:rFonts w:eastAsia="Arial"/>
                <w:b/>
                <w:sz w:val="22"/>
              </w:rPr>
              <w:t>Evrak Sayısı</w:t>
            </w:r>
          </w:p>
        </w:tc>
        <w:tc>
          <w:tcPr>
            <w:tcW w:w="747"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1269" w:type="pct"/>
            <w:gridSpan w:val="3"/>
            <w:tcBorders>
              <w:top w:val="single" w:sz="4" w:space="0" w:color="000000"/>
              <w:left w:val="single" w:sz="8"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5" w:right="0" w:firstLine="0"/>
              <w:jc w:val="center"/>
              <w:rPr>
                <w:sz w:val="22"/>
              </w:rPr>
            </w:pPr>
            <w:r w:rsidRPr="00CD4CE0">
              <w:rPr>
                <w:rFonts w:eastAsia="Arial"/>
                <w:b/>
                <w:sz w:val="22"/>
              </w:rPr>
              <w:t>Belgeler</w:t>
            </w:r>
          </w:p>
        </w:tc>
        <w:tc>
          <w:tcPr>
            <w:tcW w:w="2238" w:type="pct"/>
            <w:gridSpan w:val="2"/>
            <w:tcBorders>
              <w:top w:val="single" w:sz="4" w:space="0" w:color="000000"/>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8" w:right="0" w:firstLine="0"/>
              <w:jc w:val="center"/>
              <w:rPr>
                <w:sz w:val="22"/>
              </w:rPr>
            </w:pPr>
            <w:r w:rsidRPr="00CD4CE0">
              <w:rPr>
                <w:rFonts w:eastAsia="Arial"/>
                <w:b/>
                <w:sz w:val="22"/>
              </w:rPr>
              <w:t>Yapılacak Kontrol</w:t>
            </w:r>
          </w:p>
        </w:tc>
        <w:tc>
          <w:tcPr>
            <w:tcW w:w="746" w:type="pct"/>
            <w:tcBorders>
              <w:top w:val="single" w:sz="4" w:space="0" w:color="auto"/>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9" w:right="0" w:firstLine="0"/>
              <w:jc w:val="center"/>
              <w:rPr>
                <w:sz w:val="22"/>
              </w:rPr>
            </w:pPr>
            <w:r w:rsidRPr="00CD4CE0">
              <w:rPr>
                <w:rFonts w:eastAsia="Arial"/>
                <w:b/>
                <w:sz w:val="22"/>
              </w:rPr>
              <w:t>Uygunluğu</w:t>
            </w:r>
          </w:p>
        </w:tc>
        <w:tc>
          <w:tcPr>
            <w:tcW w:w="747" w:type="pct"/>
            <w:tcBorders>
              <w:top w:val="single" w:sz="4" w:space="0" w:color="auto"/>
              <w:left w:val="single" w:sz="4" w:space="0" w:color="000000"/>
              <w:bottom w:val="single" w:sz="4" w:space="0" w:color="000000"/>
              <w:right w:val="single" w:sz="8" w:space="0" w:color="000000"/>
            </w:tcBorders>
            <w:shd w:val="clear" w:color="auto" w:fill="D9D9D9"/>
          </w:tcPr>
          <w:p w:rsidR="00B92922" w:rsidRPr="00CD4CE0" w:rsidRDefault="00B92922" w:rsidP="00AC3EFF">
            <w:pPr>
              <w:spacing w:after="0" w:line="259" w:lineRule="auto"/>
              <w:ind w:left="0" w:right="0" w:firstLine="0"/>
              <w:jc w:val="left"/>
              <w:rPr>
                <w:sz w:val="22"/>
              </w:rPr>
            </w:pPr>
            <w:r w:rsidRPr="00CD4CE0">
              <w:rPr>
                <w:rFonts w:eastAsia="Arial"/>
                <w:b/>
                <w:sz w:val="22"/>
              </w:rPr>
              <w:t xml:space="preserve"> Açıklama</w:t>
            </w:r>
          </w:p>
        </w:tc>
      </w:tr>
      <w:tr w:rsidR="00B92922" w:rsidRPr="00CD4CE0" w:rsidTr="00AC3EFF">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B92922" w:rsidRPr="00CD4CE0" w:rsidRDefault="00B92922" w:rsidP="00AC3EFF">
            <w:pPr>
              <w:spacing w:after="0" w:line="259" w:lineRule="auto"/>
              <w:ind w:left="15" w:right="0" w:firstLine="0"/>
              <w:jc w:val="center"/>
              <w:rPr>
                <w:rFonts w:eastAsia="Arial"/>
                <w:b/>
                <w:sz w:val="22"/>
              </w:rPr>
            </w:pPr>
            <w:r>
              <w:rPr>
                <w:rFonts w:eastAsia="Arial"/>
                <w:b/>
                <w:sz w:val="22"/>
              </w:rPr>
              <w:t>1</w:t>
            </w:r>
          </w:p>
        </w:tc>
        <w:tc>
          <w:tcPr>
            <w:tcW w:w="1032" w:type="pct"/>
            <w:gridSpan w:val="2"/>
            <w:vMerge w:val="restart"/>
            <w:tcBorders>
              <w:top w:val="single" w:sz="4" w:space="0" w:color="000000"/>
              <w:left w:val="single" w:sz="4" w:space="0" w:color="auto"/>
              <w:right w:val="single" w:sz="4" w:space="0" w:color="000000"/>
            </w:tcBorders>
            <w:shd w:val="clear" w:color="auto" w:fill="D9D9D9"/>
            <w:vAlign w:val="center"/>
          </w:tcPr>
          <w:p w:rsidR="00B92922" w:rsidRPr="00CD4CE0" w:rsidRDefault="00B92922" w:rsidP="00AC3EFF">
            <w:pPr>
              <w:spacing w:after="0" w:line="259" w:lineRule="auto"/>
              <w:ind w:left="15" w:right="0" w:firstLine="0"/>
              <w:jc w:val="left"/>
              <w:rPr>
                <w:rFonts w:eastAsia="Arial"/>
                <w:b/>
                <w:sz w:val="22"/>
              </w:rPr>
            </w:pPr>
            <w:r>
              <w:rPr>
                <w:rFonts w:eastAsia="Arial"/>
                <w:b/>
                <w:sz w:val="22"/>
              </w:rPr>
              <w:t>Ödenek Gönderme Belgesi</w:t>
            </w:r>
          </w:p>
        </w:tc>
        <w:tc>
          <w:tcPr>
            <w:tcW w:w="223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92922" w:rsidRPr="0047473B" w:rsidRDefault="00B92922" w:rsidP="00AC3EFF">
            <w:pPr>
              <w:spacing w:after="0" w:line="259" w:lineRule="auto"/>
              <w:ind w:left="18" w:right="0" w:firstLine="0"/>
              <w:jc w:val="left"/>
              <w:rPr>
                <w:rFonts w:eastAsia="Arial"/>
                <w:sz w:val="22"/>
              </w:rPr>
            </w:pPr>
            <w:r w:rsidRPr="0047473B">
              <w:rPr>
                <w:rFonts w:eastAsia="Arial"/>
                <w:sz w:val="22"/>
              </w:rPr>
              <w:t>5018 sayılı kanun, yılı bütçe kanunu</w:t>
            </w:r>
            <w:r>
              <w:rPr>
                <w:rFonts w:eastAsia="Arial"/>
                <w:sz w:val="22"/>
              </w:rPr>
              <w:t xml:space="preserve"> </w:t>
            </w:r>
            <w:r w:rsidRPr="0047473B">
              <w:rPr>
                <w:rFonts w:eastAsia="Arial"/>
                <w:sz w:val="22"/>
              </w:rPr>
              <w:t>çerçevesinde ödeneklerin dağıtım ve kullanımına ilişkin usul ve esaslara uygunluğu</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2922" w:rsidRPr="00CD4CE0" w:rsidRDefault="00B92922"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2922" w:rsidRPr="00CD4CE0" w:rsidRDefault="00B92922" w:rsidP="00AC3EFF">
            <w:pPr>
              <w:spacing w:after="0" w:line="259" w:lineRule="auto"/>
              <w:ind w:left="0" w:right="0" w:firstLine="0"/>
              <w:jc w:val="left"/>
              <w:rPr>
                <w:rFonts w:eastAsia="Arial"/>
                <w:b/>
                <w:sz w:val="22"/>
              </w:rPr>
            </w:pPr>
          </w:p>
        </w:tc>
      </w:tr>
      <w:tr w:rsidR="00B92922"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B92922" w:rsidRDefault="00B92922" w:rsidP="00AC3EFF">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vAlign w:val="center"/>
          </w:tcPr>
          <w:p w:rsidR="00B92922" w:rsidRDefault="00B92922" w:rsidP="00AC3EFF">
            <w:pPr>
              <w:spacing w:after="0" w:line="259" w:lineRule="auto"/>
              <w:ind w:left="15" w:right="0" w:firstLine="0"/>
              <w:jc w:val="left"/>
              <w:rPr>
                <w:rFonts w:eastAsia="Arial"/>
                <w:b/>
                <w:sz w:val="22"/>
              </w:rPr>
            </w:pPr>
          </w:p>
        </w:tc>
        <w:tc>
          <w:tcPr>
            <w:tcW w:w="223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92922" w:rsidRPr="0047473B" w:rsidRDefault="00B92922" w:rsidP="00AC3EFF">
            <w:pPr>
              <w:spacing w:after="0" w:line="259" w:lineRule="auto"/>
              <w:ind w:left="18" w:right="0" w:firstLine="0"/>
              <w:jc w:val="left"/>
              <w:rPr>
                <w:rFonts w:eastAsia="Arial"/>
                <w:sz w:val="22"/>
              </w:rPr>
            </w:pPr>
            <w:r w:rsidRPr="0047473B">
              <w:rPr>
                <w:rFonts w:eastAsia="Arial"/>
                <w:sz w:val="22"/>
              </w:rPr>
              <w:t>Ayrıntılı finansman programına uygunluğu</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2922" w:rsidRPr="00CD4CE0" w:rsidRDefault="00B92922"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2922" w:rsidRPr="00CD4CE0" w:rsidRDefault="00B92922" w:rsidP="00AC3EFF">
            <w:pPr>
              <w:spacing w:after="0" w:line="259" w:lineRule="auto"/>
              <w:ind w:left="0" w:right="0" w:firstLine="0"/>
              <w:jc w:val="left"/>
              <w:rPr>
                <w:rFonts w:eastAsia="Arial"/>
                <w:b/>
                <w:sz w:val="22"/>
              </w:rPr>
            </w:pPr>
          </w:p>
        </w:tc>
      </w:tr>
      <w:tr w:rsidR="00B92922"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B92922" w:rsidRDefault="00B92922" w:rsidP="00AC3EFF">
            <w:pPr>
              <w:spacing w:after="0" w:line="259" w:lineRule="auto"/>
              <w:ind w:left="15" w:right="0" w:firstLine="0"/>
              <w:jc w:val="center"/>
              <w:rPr>
                <w:rFonts w:eastAsia="Arial"/>
                <w:b/>
                <w:sz w:val="22"/>
              </w:rPr>
            </w:pPr>
          </w:p>
        </w:tc>
        <w:tc>
          <w:tcPr>
            <w:tcW w:w="1032" w:type="pct"/>
            <w:gridSpan w:val="2"/>
            <w:vMerge/>
            <w:tcBorders>
              <w:left w:val="single" w:sz="4" w:space="0" w:color="auto"/>
              <w:bottom w:val="single" w:sz="4" w:space="0" w:color="000000"/>
              <w:right w:val="single" w:sz="4" w:space="0" w:color="000000"/>
            </w:tcBorders>
            <w:shd w:val="clear" w:color="auto" w:fill="D9D9D9"/>
            <w:vAlign w:val="center"/>
          </w:tcPr>
          <w:p w:rsidR="00B92922" w:rsidRDefault="00B92922" w:rsidP="00AC3EFF">
            <w:pPr>
              <w:spacing w:after="0" w:line="259" w:lineRule="auto"/>
              <w:ind w:left="15" w:right="0" w:firstLine="0"/>
              <w:jc w:val="left"/>
              <w:rPr>
                <w:rFonts w:eastAsia="Arial"/>
                <w:b/>
                <w:sz w:val="22"/>
              </w:rPr>
            </w:pPr>
          </w:p>
        </w:tc>
        <w:tc>
          <w:tcPr>
            <w:tcW w:w="2238"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92922" w:rsidRPr="0047473B" w:rsidRDefault="00B92922" w:rsidP="00AC3EFF">
            <w:pPr>
              <w:spacing w:after="0" w:line="259" w:lineRule="auto"/>
              <w:ind w:left="18" w:right="0" w:firstLine="0"/>
              <w:jc w:val="left"/>
              <w:rPr>
                <w:rFonts w:eastAsia="Arial"/>
                <w:sz w:val="22"/>
              </w:rPr>
            </w:pPr>
            <w:r w:rsidRPr="0047473B">
              <w:rPr>
                <w:rFonts w:eastAsia="Arial"/>
                <w:sz w:val="22"/>
              </w:rPr>
              <w:t>İlgili tertipteki kullanılabilir ödenek ile uygunluğu</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2922" w:rsidRPr="00CD4CE0" w:rsidRDefault="00B92922"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2922" w:rsidRPr="00CD4CE0" w:rsidRDefault="00B92922" w:rsidP="00AC3EFF">
            <w:pPr>
              <w:spacing w:after="0" w:line="259" w:lineRule="auto"/>
              <w:ind w:left="0" w:right="0" w:firstLine="0"/>
              <w:jc w:val="left"/>
              <w:rPr>
                <w:rFonts w:eastAsia="Arial"/>
                <w:b/>
                <w:sz w:val="22"/>
              </w:rPr>
            </w:pPr>
          </w:p>
        </w:tc>
      </w:tr>
      <w:tr w:rsidR="00B92922" w:rsidRPr="00CD4CE0" w:rsidTr="00AC3EFF">
        <w:trPr>
          <w:trHeight w:val="1286"/>
        </w:trPr>
        <w:tc>
          <w:tcPr>
            <w:tcW w:w="5000" w:type="pct"/>
            <w:gridSpan w:val="7"/>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B92922" w:rsidRPr="004B04D1" w:rsidRDefault="00B92922" w:rsidP="00AC3EFF">
            <w:pPr>
              <w:pStyle w:val="ListeParagraf"/>
              <w:numPr>
                <w:ilvl w:val="0"/>
                <w:numId w:val="1"/>
              </w:numPr>
              <w:spacing w:after="0" w:line="273" w:lineRule="auto"/>
              <w:ind w:right="1322"/>
              <w:rPr>
                <w:sz w:val="22"/>
              </w:rPr>
            </w:pPr>
            <w:r w:rsidRPr="004B04D1">
              <w:rPr>
                <w:rFonts w:eastAsia="Arial"/>
                <w:b/>
                <w:sz w:val="22"/>
              </w:rPr>
              <w:t>Uygun görülmüştür.</w:t>
            </w:r>
          </w:p>
          <w:p w:rsidR="00B92922" w:rsidRPr="004B04D1" w:rsidRDefault="00B92922" w:rsidP="00AC3EFF">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B92922" w:rsidRPr="004B04D1" w:rsidRDefault="00B92922" w:rsidP="00AC3EFF">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B92922" w:rsidRPr="00CD4CE0" w:rsidTr="00AC3EFF">
        <w:trPr>
          <w:trHeight w:val="214"/>
        </w:trPr>
        <w:tc>
          <w:tcPr>
            <w:tcW w:w="1177"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2221"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left="2" w:right="0" w:firstLine="0"/>
              <w:jc w:val="center"/>
              <w:rPr>
                <w:sz w:val="22"/>
              </w:rPr>
            </w:pPr>
            <w:r w:rsidRPr="00CD4CE0">
              <w:rPr>
                <w:rFonts w:eastAsia="Arial"/>
                <w:b/>
                <w:sz w:val="22"/>
              </w:rPr>
              <w:t>Kontrol Eden</w:t>
            </w:r>
          </w:p>
        </w:tc>
        <w:tc>
          <w:tcPr>
            <w:tcW w:w="1602" w:type="pct"/>
            <w:gridSpan w:val="3"/>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B92922"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2221"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right="0"/>
              <w:jc w:val="left"/>
              <w:rPr>
                <w:sz w:val="22"/>
              </w:rPr>
            </w:pPr>
            <w:r w:rsidRPr="00CD4CE0">
              <w:rPr>
                <w:rFonts w:eastAsia="Arial"/>
                <w:b/>
                <w:sz w:val="22"/>
              </w:rPr>
              <w:t>Unvanı</w:t>
            </w:r>
          </w:p>
        </w:tc>
        <w:tc>
          <w:tcPr>
            <w:tcW w:w="2221"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right="0"/>
              <w:jc w:val="left"/>
              <w:rPr>
                <w:sz w:val="22"/>
              </w:rPr>
            </w:pPr>
            <w:r w:rsidRPr="00CD4CE0">
              <w:rPr>
                <w:rFonts w:eastAsia="Arial"/>
                <w:b/>
                <w:sz w:val="22"/>
              </w:rPr>
              <w:t>Tarih</w:t>
            </w:r>
          </w:p>
        </w:tc>
        <w:tc>
          <w:tcPr>
            <w:tcW w:w="2221"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66"/>
        </w:trPr>
        <w:tc>
          <w:tcPr>
            <w:tcW w:w="1177"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right="0"/>
              <w:jc w:val="left"/>
              <w:rPr>
                <w:sz w:val="22"/>
              </w:rPr>
            </w:pPr>
            <w:r w:rsidRPr="00CD4CE0">
              <w:rPr>
                <w:rFonts w:eastAsia="Arial"/>
                <w:b/>
                <w:sz w:val="22"/>
              </w:rPr>
              <w:t>İmza</w:t>
            </w:r>
          </w:p>
        </w:tc>
        <w:tc>
          <w:tcPr>
            <w:tcW w:w="2221" w:type="pct"/>
            <w:gridSpan w:val="2"/>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bl>
    <w:p w:rsidR="00B92922" w:rsidRDefault="00B92922" w:rsidP="00B92922"/>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F943D5" w:rsidRDefault="00F943D5" w:rsidP="00B92922">
      <w:pPr>
        <w:spacing w:after="0" w:line="259" w:lineRule="auto"/>
        <w:ind w:left="2865" w:right="0" w:firstLine="0"/>
        <w:jc w:val="left"/>
        <w:rPr>
          <w:rFonts w:eastAsia="Arial"/>
          <w:b/>
          <w:sz w:val="22"/>
        </w:rPr>
      </w:pPr>
    </w:p>
    <w:p w:rsidR="00B92922" w:rsidRPr="00360F7E" w:rsidRDefault="00B92922" w:rsidP="00B92922">
      <w:pPr>
        <w:spacing w:after="0" w:line="259" w:lineRule="auto"/>
        <w:ind w:left="2865" w:right="0" w:firstLine="0"/>
        <w:jc w:val="left"/>
        <w:rPr>
          <w:rFonts w:eastAsia="Arial"/>
          <w:b/>
          <w:sz w:val="22"/>
        </w:rPr>
      </w:pPr>
      <w:r w:rsidRPr="00360F7E">
        <w:rPr>
          <w:rFonts w:eastAsia="Arial"/>
          <w:b/>
          <w:sz w:val="22"/>
        </w:rPr>
        <w:lastRenderedPageBreak/>
        <w:t>Ödenek Aktarmaları Kontrol Listesi</w:t>
      </w:r>
    </w:p>
    <w:p w:rsidR="00B92922" w:rsidRPr="00CD4CE0" w:rsidRDefault="00B92922" w:rsidP="00B92922">
      <w:pPr>
        <w:spacing w:after="0" w:line="259" w:lineRule="auto"/>
        <w:ind w:left="2865" w:right="0" w:firstLine="0"/>
        <w:jc w:val="left"/>
        <w:rPr>
          <w:sz w:val="22"/>
        </w:rPr>
      </w:pPr>
    </w:p>
    <w:tbl>
      <w:tblPr>
        <w:tblStyle w:val="TableGrid"/>
        <w:tblpPr w:leftFromText="57" w:rightFromText="57" w:vertAnchor="page" w:tblpY="2280"/>
        <w:tblOverlap w:val="never"/>
        <w:tblW w:w="5241" w:type="pct"/>
        <w:tblInd w:w="0" w:type="dxa"/>
        <w:tblLayout w:type="fixed"/>
        <w:tblCellMar>
          <w:top w:w="24" w:type="dxa"/>
        </w:tblCellMar>
        <w:tblLook w:val="04A0" w:firstRow="1" w:lastRow="0" w:firstColumn="1" w:lastColumn="0" w:noHBand="0" w:noVBand="1"/>
      </w:tblPr>
      <w:tblGrid>
        <w:gridCol w:w="450"/>
        <w:gridCol w:w="1961"/>
        <w:gridCol w:w="4113"/>
        <w:gridCol w:w="1275"/>
        <w:gridCol w:w="1700"/>
      </w:tblGrid>
      <w:tr w:rsidR="00B92922"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3434" w:type="pct"/>
            <w:gridSpan w:val="3"/>
            <w:tcBorders>
              <w:top w:val="single" w:sz="4" w:space="0" w:color="auto"/>
              <w:left w:val="single" w:sz="8" w:space="0" w:color="000000"/>
              <w:bottom w:val="single" w:sz="4" w:space="0" w:color="000000"/>
              <w:right w:val="single" w:sz="4" w:space="0" w:color="000000"/>
            </w:tcBorders>
          </w:tcPr>
          <w:p w:rsidR="00B92922" w:rsidRPr="00CD4CE0" w:rsidRDefault="00B92922" w:rsidP="00AC3EFF">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tcPr>
          <w:p w:rsidR="00B92922" w:rsidRPr="00CD4CE0" w:rsidRDefault="00B92922" w:rsidP="00AC3EFF">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1269" w:type="pct"/>
            <w:gridSpan w:val="2"/>
            <w:tcBorders>
              <w:top w:val="single" w:sz="4" w:space="0" w:color="000000"/>
              <w:left w:val="single" w:sz="8"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5" w:right="0" w:firstLine="0"/>
              <w:jc w:val="center"/>
              <w:rPr>
                <w:sz w:val="22"/>
              </w:rPr>
            </w:pPr>
            <w:r w:rsidRPr="00CD4CE0">
              <w:rPr>
                <w:rFonts w:eastAsia="Arial"/>
                <w:b/>
                <w:sz w:val="22"/>
              </w:rPr>
              <w:t>Belgeler</w:t>
            </w:r>
          </w:p>
        </w:tc>
        <w:tc>
          <w:tcPr>
            <w:tcW w:w="2165" w:type="pct"/>
            <w:tcBorders>
              <w:top w:val="single" w:sz="4" w:space="0" w:color="000000"/>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B92922" w:rsidRPr="00CD4CE0" w:rsidRDefault="00B92922" w:rsidP="00AC3EFF">
            <w:pPr>
              <w:spacing w:after="0" w:line="259" w:lineRule="auto"/>
              <w:ind w:left="0" w:right="0" w:firstLine="0"/>
              <w:jc w:val="left"/>
              <w:rPr>
                <w:sz w:val="22"/>
              </w:rPr>
            </w:pPr>
            <w:r w:rsidRPr="00CD4CE0">
              <w:rPr>
                <w:rFonts w:eastAsia="Arial"/>
                <w:b/>
                <w:sz w:val="22"/>
              </w:rPr>
              <w:t xml:space="preserve"> Açıklama</w:t>
            </w:r>
          </w:p>
        </w:tc>
      </w:tr>
      <w:tr w:rsidR="00B92922" w:rsidRPr="00CD4CE0" w:rsidTr="00AC3EFF">
        <w:trPr>
          <w:trHeight w:val="158"/>
        </w:trPr>
        <w:tc>
          <w:tcPr>
            <w:tcW w:w="237" w:type="pct"/>
            <w:tcBorders>
              <w:top w:val="single" w:sz="4" w:space="0" w:color="000000"/>
              <w:left w:val="single" w:sz="8" w:space="0" w:color="000000"/>
              <w:bottom w:val="single" w:sz="4" w:space="0" w:color="000000"/>
              <w:right w:val="single" w:sz="4" w:space="0" w:color="auto"/>
            </w:tcBorders>
            <w:shd w:val="clear" w:color="auto" w:fill="D9D9D9"/>
          </w:tcPr>
          <w:p w:rsidR="00B92922" w:rsidRPr="00CD4CE0" w:rsidRDefault="00B92922" w:rsidP="00AC3EFF">
            <w:pPr>
              <w:spacing w:after="0" w:line="259" w:lineRule="auto"/>
              <w:ind w:left="15" w:right="0" w:firstLine="0"/>
              <w:jc w:val="center"/>
              <w:rPr>
                <w:rFonts w:eastAsia="Arial"/>
                <w:b/>
                <w:sz w:val="22"/>
              </w:rPr>
            </w:pPr>
            <w:r>
              <w:rPr>
                <w:rFonts w:eastAsia="Arial"/>
                <w:b/>
                <w:sz w:val="22"/>
              </w:rPr>
              <w:t>1</w:t>
            </w:r>
          </w:p>
        </w:tc>
        <w:tc>
          <w:tcPr>
            <w:tcW w:w="1032" w:type="pct"/>
            <w:tcBorders>
              <w:top w:val="single" w:sz="4" w:space="0" w:color="000000"/>
              <w:left w:val="single" w:sz="4" w:space="0" w:color="auto"/>
              <w:bottom w:val="single" w:sz="4" w:space="0" w:color="000000"/>
              <w:right w:val="single" w:sz="4" w:space="0" w:color="000000"/>
            </w:tcBorders>
            <w:shd w:val="clear" w:color="auto" w:fill="D9D9D9"/>
          </w:tcPr>
          <w:p w:rsidR="00B92922" w:rsidRPr="00360F7E" w:rsidRDefault="00B92922" w:rsidP="00AC3EFF">
            <w:pPr>
              <w:spacing w:after="0" w:line="259" w:lineRule="auto"/>
              <w:ind w:left="15" w:right="0" w:firstLine="0"/>
              <w:jc w:val="left"/>
              <w:rPr>
                <w:rFonts w:eastAsia="Arial"/>
                <w:sz w:val="22"/>
              </w:rPr>
            </w:pPr>
            <w:r w:rsidRPr="00360F7E">
              <w:rPr>
                <w:rFonts w:eastAsia="Arial"/>
                <w:sz w:val="22"/>
              </w:rPr>
              <w:t>Ödenek Aktarma Talebi</w:t>
            </w: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2922" w:rsidRPr="00360F7E" w:rsidRDefault="00B92922" w:rsidP="00AC3EFF">
            <w:pPr>
              <w:spacing w:after="0" w:line="259" w:lineRule="auto"/>
              <w:ind w:left="18" w:right="0" w:firstLine="0"/>
              <w:rPr>
                <w:rFonts w:eastAsia="Arial"/>
                <w:sz w:val="22"/>
              </w:rPr>
            </w:pPr>
            <w:r w:rsidRPr="00360F7E">
              <w:rPr>
                <w:rFonts w:eastAsia="Arial"/>
                <w:sz w:val="22"/>
              </w:rPr>
              <w:t xml:space="preserve">5018 </w:t>
            </w:r>
            <w:r>
              <w:rPr>
                <w:rFonts w:eastAsia="Arial"/>
                <w:sz w:val="22"/>
              </w:rPr>
              <w:t>sayılı kanun, yılı bütçe kanunu çerçevesinde ödeneklerin dağıtım ve kullanımına ilişkin usul ve esaslara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B92922" w:rsidRPr="00CD4CE0" w:rsidRDefault="00B92922" w:rsidP="00AC3EFF">
            <w:pPr>
              <w:spacing w:after="0" w:line="259" w:lineRule="auto"/>
              <w:ind w:left="0" w:right="0" w:firstLine="0"/>
              <w:jc w:val="left"/>
              <w:rPr>
                <w:rFonts w:eastAsia="Arial"/>
                <w:b/>
                <w:sz w:val="22"/>
              </w:rPr>
            </w:pPr>
          </w:p>
        </w:tc>
      </w:tr>
      <w:tr w:rsidR="00B92922" w:rsidRPr="00CD4CE0" w:rsidTr="00AC3EFF">
        <w:trPr>
          <w:trHeight w:val="158"/>
        </w:trPr>
        <w:tc>
          <w:tcPr>
            <w:tcW w:w="237" w:type="pct"/>
            <w:tcBorders>
              <w:top w:val="single" w:sz="4" w:space="0" w:color="000000"/>
              <w:left w:val="single" w:sz="8" w:space="0" w:color="000000"/>
              <w:bottom w:val="single" w:sz="4" w:space="0" w:color="000000"/>
              <w:right w:val="single" w:sz="4" w:space="0" w:color="auto"/>
            </w:tcBorders>
            <w:shd w:val="clear" w:color="auto" w:fill="D9D9D9"/>
          </w:tcPr>
          <w:p w:rsidR="00B92922" w:rsidRDefault="00B92922" w:rsidP="00AC3EFF">
            <w:pPr>
              <w:spacing w:after="0" w:line="259" w:lineRule="auto"/>
              <w:ind w:left="15" w:right="0" w:firstLine="0"/>
              <w:jc w:val="center"/>
              <w:rPr>
                <w:rFonts w:eastAsia="Arial"/>
                <w:b/>
                <w:sz w:val="22"/>
              </w:rPr>
            </w:pPr>
          </w:p>
        </w:tc>
        <w:tc>
          <w:tcPr>
            <w:tcW w:w="1032" w:type="pct"/>
            <w:tcBorders>
              <w:top w:val="single" w:sz="4" w:space="0" w:color="000000"/>
              <w:left w:val="single" w:sz="4" w:space="0" w:color="auto"/>
              <w:bottom w:val="single" w:sz="4" w:space="0" w:color="000000"/>
              <w:right w:val="single" w:sz="4" w:space="0" w:color="000000"/>
            </w:tcBorders>
            <w:shd w:val="clear" w:color="auto" w:fill="D9D9D9"/>
          </w:tcPr>
          <w:p w:rsidR="00B92922" w:rsidRPr="00360F7E" w:rsidRDefault="00B92922" w:rsidP="00AC3EFF">
            <w:pPr>
              <w:spacing w:after="0" w:line="259" w:lineRule="auto"/>
              <w:ind w:left="15" w:right="0" w:firstLine="0"/>
              <w:jc w:val="left"/>
              <w:rPr>
                <w:rFonts w:eastAsia="Arial"/>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2922" w:rsidRPr="00360F7E" w:rsidRDefault="00B92922" w:rsidP="00AC3EFF">
            <w:pPr>
              <w:spacing w:after="0" w:line="259" w:lineRule="auto"/>
              <w:ind w:left="18" w:right="0" w:firstLine="0"/>
              <w:rPr>
                <w:rFonts w:eastAsia="Arial"/>
                <w:sz w:val="22"/>
              </w:rPr>
            </w:pPr>
            <w:r w:rsidRPr="00360F7E">
              <w:rPr>
                <w:rFonts w:eastAsia="Arial"/>
                <w:sz w:val="22"/>
              </w:rPr>
              <w:t>Ayrıntılı finansman programına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B92922" w:rsidRPr="00CD4CE0" w:rsidRDefault="00B92922" w:rsidP="00AC3EFF">
            <w:pPr>
              <w:spacing w:after="0" w:line="259" w:lineRule="auto"/>
              <w:ind w:left="0" w:right="0" w:firstLine="0"/>
              <w:jc w:val="left"/>
              <w:rPr>
                <w:rFonts w:eastAsia="Arial"/>
                <w:b/>
                <w:sz w:val="22"/>
              </w:rPr>
            </w:pPr>
          </w:p>
        </w:tc>
      </w:tr>
      <w:tr w:rsidR="00B92922" w:rsidRPr="00CD4CE0" w:rsidTr="00AC3EFF">
        <w:trPr>
          <w:trHeight w:val="158"/>
        </w:trPr>
        <w:tc>
          <w:tcPr>
            <w:tcW w:w="237" w:type="pct"/>
            <w:tcBorders>
              <w:top w:val="single" w:sz="4" w:space="0" w:color="000000"/>
              <w:left w:val="single" w:sz="8" w:space="0" w:color="000000"/>
              <w:bottom w:val="single" w:sz="4" w:space="0" w:color="000000"/>
              <w:right w:val="single" w:sz="4" w:space="0" w:color="auto"/>
            </w:tcBorders>
            <w:shd w:val="clear" w:color="auto" w:fill="D9D9D9"/>
          </w:tcPr>
          <w:p w:rsidR="00B92922" w:rsidRDefault="00B92922" w:rsidP="00AC3EFF">
            <w:pPr>
              <w:spacing w:after="0" w:line="259" w:lineRule="auto"/>
              <w:ind w:left="15" w:right="0" w:firstLine="0"/>
              <w:jc w:val="center"/>
              <w:rPr>
                <w:rFonts w:eastAsia="Arial"/>
                <w:b/>
                <w:sz w:val="22"/>
              </w:rPr>
            </w:pPr>
          </w:p>
        </w:tc>
        <w:tc>
          <w:tcPr>
            <w:tcW w:w="1032" w:type="pct"/>
            <w:tcBorders>
              <w:top w:val="single" w:sz="4" w:space="0" w:color="000000"/>
              <w:left w:val="single" w:sz="4" w:space="0" w:color="auto"/>
              <w:bottom w:val="single" w:sz="4" w:space="0" w:color="000000"/>
              <w:right w:val="single" w:sz="4" w:space="0" w:color="000000"/>
            </w:tcBorders>
            <w:shd w:val="clear" w:color="auto" w:fill="D9D9D9"/>
          </w:tcPr>
          <w:p w:rsidR="00B92922" w:rsidRPr="00360F7E" w:rsidRDefault="00B92922" w:rsidP="00AC3EFF">
            <w:pPr>
              <w:spacing w:after="0" w:line="259" w:lineRule="auto"/>
              <w:ind w:left="15" w:right="0" w:firstLine="0"/>
              <w:jc w:val="left"/>
              <w:rPr>
                <w:rFonts w:eastAsia="Arial"/>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2922" w:rsidRPr="00360F7E" w:rsidRDefault="00B92922" w:rsidP="00AC3EFF">
            <w:pPr>
              <w:spacing w:after="0" w:line="259" w:lineRule="auto"/>
              <w:ind w:left="18" w:right="0" w:firstLine="0"/>
              <w:rPr>
                <w:rFonts w:eastAsia="Arial"/>
                <w:sz w:val="22"/>
              </w:rPr>
            </w:pPr>
            <w:r w:rsidRPr="00360F7E">
              <w:rPr>
                <w:rFonts w:eastAsia="Arial"/>
                <w:sz w:val="22"/>
              </w:rPr>
              <w:t>İlgili tertipteki kullanılabilir ödenek ile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B92922" w:rsidRPr="00CD4CE0" w:rsidRDefault="00B92922" w:rsidP="00AC3EFF">
            <w:pPr>
              <w:spacing w:after="0" w:line="259" w:lineRule="auto"/>
              <w:ind w:left="0" w:right="0" w:firstLine="0"/>
              <w:jc w:val="left"/>
              <w:rPr>
                <w:rFonts w:eastAsia="Arial"/>
                <w:b/>
                <w:sz w:val="22"/>
              </w:rPr>
            </w:pPr>
          </w:p>
        </w:tc>
      </w:tr>
      <w:tr w:rsidR="00B92922" w:rsidRPr="00CD4CE0" w:rsidTr="00AC3EFF">
        <w:trPr>
          <w:trHeight w:val="158"/>
        </w:trPr>
        <w:tc>
          <w:tcPr>
            <w:tcW w:w="237" w:type="pct"/>
            <w:tcBorders>
              <w:top w:val="single" w:sz="4" w:space="0" w:color="000000"/>
              <w:left w:val="single" w:sz="8" w:space="0" w:color="000000"/>
              <w:bottom w:val="single" w:sz="4" w:space="0" w:color="000000"/>
              <w:right w:val="single" w:sz="4" w:space="0" w:color="auto"/>
            </w:tcBorders>
            <w:shd w:val="clear" w:color="auto" w:fill="D9D9D9"/>
          </w:tcPr>
          <w:p w:rsidR="00B92922" w:rsidRDefault="00B92922" w:rsidP="00AC3EFF">
            <w:pPr>
              <w:spacing w:after="0" w:line="259" w:lineRule="auto"/>
              <w:ind w:left="15" w:right="0" w:firstLine="0"/>
              <w:jc w:val="center"/>
              <w:rPr>
                <w:rFonts w:eastAsia="Arial"/>
                <w:b/>
                <w:sz w:val="22"/>
              </w:rPr>
            </w:pPr>
          </w:p>
        </w:tc>
        <w:tc>
          <w:tcPr>
            <w:tcW w:w="1032" w:type="pct"/>
            <w:tcBorders>
              <w:top w:val="single" w:sz="4" w:space="0" w:color="000000"/>
              <w:left w:val="single" w:sz="4" w:space="0" w:color="auto"/>
              <w:bottom w:val="single" w:sz="4" w:space="0" w:color="000000"/>
              <w:right w:val="single" w:sz="4" w:space="0" w:color="000000"/>
            </w:tcBorders>
            <w:shd w:val="clear" w:color="auto" w:fill="D9D9D9"/>
          </w:tcPr>
          <w:p w:rsidR="00B92922" w:rsidRPr="00360F7E" w:rsidRDefault="00B92922" w:rsidP="00AC3EFF">
            <w:pPr>
              <w:spacing w:after="0" w:line="259" w:lineRule="auto"/>
              <w:ind w:left="15" w:right="0" w:firstLine="0"/>
              <w:jc w:val="left"/>
              <w:rPr>
                <w:rFonts w:eastAsia="Arial"/>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2922" w:rsidRPr="00360F7E" w:rsidRDefault="00B92922" w:rsidP="00AC3EFF">
            <w:pPr>
              <w:spacing w:after="0" w:line="259" w:lineRule="auto"/>
              <w:ind w:left="18" w:right="0" w:firstLine="0"/>
              <w:rPr>
                <w:rFonts w:eastAsia="Arial"/>
                <w:sz w:val="22"/>
              </w:rPr>
            </w:pPr>
            <w:r w:rsidRPr="00360F7E">
              <w:rPr>
                <w:rFonts w:eastAsia="Arial"/>
                <w:sz w:val="22"/>
              </w:rPr>
              <w:t>Tasarruf tedbirlerine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B92922" w:rsidRPr="00CD4CE0" w:rsidRDefault="00B92922"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B92922" w:rsidRPr="00CD4CE0" w:rsidRDefault="00B92922" w:rsidP="00AC3EFF">
            <w:pPr>
              <w:spacing w:after="0" w:line="259" w:lineRule="auto"/>
              <w:ind w:left="0" w:right="0" w:firstLine="0"/>
              <w:jc w:val="left"/>
              <w:rPr>
                <w:rFonts w:eastAsia="Arial"/>
                <w:b/>
                <w:sz w:val="22"/>
              </w:rPr>
            </w:pPr>
          </w:p>
        </w:tc>
      </w:tr>
      <w:tr w:rsidR="00B92922" w:rsidRPr="00CD4CE0" w:rsidTr="00AC3EFF">
        <w:trPr>
          <w:trHeight w:val="1286"/>
        </w:trPr>
        <w:tc>
          <w:tcPr>
            <w:tcW w:w="5000" w:type="pct"/>
            <w:gridSpan w:val="5"/>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B92922" w:rsidRPr="004B04D1" w:rsidRDefault="00B92922" w:rsidP="00AC3EFF">
            <w:pPr>
              <w:pStyle w:val="ListeParagraf"/>
              <w:numPr>
                <w:ilvl w:val="0"/>
                <w:numId w:val="1"/>
              </w:numPr>
              <w:spacing w:after="0" w:line="273" w:lineRule="auto"/>
              <w:ind w:right="1322"/>
              <w:rPr>
                <w:sz w:val="22"/>
              </w:rPr>
            </w:pPr>
            <w:r w:rsidRPr="004B04D1">
              <w:rPr>
                <w:rFonts w:eastAsia="Arial"/>
                <w:b/>
                <w:sz w:val="22"/>
              </w:rPr>
              <w:t>Uygun görülmüştür.</w:t>
            </w:r>
          </w:p>
          <w:p w:rsidR="00B92922" w:rsidRPr="004B04D1" w:rsidRDefault="00B92922" w:rsidP="00AC3EFF">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B92922" w:rsidRPr="004B04D1" w:rsidRDefault="00B92922" w:rsidP="00AC3EFF">
            <w:pPr>
              <w:pStyle w:val="ListeParagraf"/>
              <w:numPr>
                <w:ilvl w:val="0"/>
                <w:numId w:val="1"/>
              </w:numPr>
              <w:spacing w:after="160" w:line="259" w:lineRule="auto"/>
              <w:ind w:right="0"/>
              <w:jc w:val="left"/>
              <w:rPr>
                <w:sz w:val="22"/>
              </w:rPr>
            </w:pPr>
            <w:r w:rsidRPr="004B04D1">
              <w:rPr>
                <w:rFonts w:eastAsia="Arial"/>
                <w:b/>
                <w:sz w:val="22"/>
              </w:rPr>
              <w:t>Uygun görülmemiştir.</w:t>
            </w:r>
          </w:p>
        </w:tc>
      </w:tr>
    </w:tbl>
    <w:p w:rsidR="00B92922" w:rsidRPr="00CD4CE0" w:rsidRDefault="00B92922" w:rsidP="00B92922">
      <w:pPr>
        <w:rPr>
          <w:sz w:val="22"/>
        </w:rPr>
      </w:pPr>
    </w:p>
    <w:tbl>
      <w:tblPr>
        <w:tblStyle w:val="TableGrid"/>
        <w:tblW w:w="5241" w:type="pct"/>
        <w:tblInd w:w="-5" w:type="dxa"/>
        <w:tblLayout w:type="fixed"/>
        <w:tblCellMar>
          <w:top w:w="24" w:type="dxa"/>
        </w:tblCellMar>
        <w:tblLook w:val="04A0" w:firstRow="1" w:lastRow="0" w:firstColumn="1" w:lastColumn="0" w:noHBand="0" w:noVBand="1"/>
      </w:tblPr>
      <w:tblGrid>
        <w:gridCol w:w="2237"/>
        <w:gridCol w:w="4220"/>
        <w:gridCol w:w="3042"/>
      </w:tblGrid>
      <w:tr w:rsidR="00B92922" w:rsidRPr="00CD4CE0" w:rsidTr="00AC3EFF">
        <w:trPr>
          <w:trHeight w:val="214"/>
        </w:trPr>
        <w:tc>
          <w:tcPr>
            <w:tcW w:w="1177"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222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left="2" w:right="0" w:firstLine="0"/>
              <w:jc w:val="center"/>
              <w:rPr>
                <w:sz w:val="22"/>
              </w:rPr>
            </w:pPr>
            <w:r w:rsidRPr="00CD4CE0">
              <w:rPr>
                <w:rFonts w:eastAsia="Arial"/>
                <w:b/>
                <w:sz w:val="22"/>
              </w:rPr>
              <w:t>Kontrol Eden</w:t>
            </w:r>
          </w:p>
        </w:tc>
        <w:tc>
          <w:tcPr>
            <w:tcW w:w="160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B92922" w:rsidRPr="00CD4CE0" w:rsidTr="00AC3EFF">
        <w:trPr>
          <w:trHeight w:val="158"/>
        </w:trPr>
        <w:tc>
          <w:tcPr>
            <w:tcW w:w="1177"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222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1177"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right="0"/>
              <w:jc w:val="left"/>
              <w:rPr>
                <w:sz w:val="22"/>
              </w:rPr>
            </w:pPr>
            <w:r w:rsidRPr="00CD4CE0">
              <w:rPr>
                <w:rFonts w:eastAsia="Arial"/>
                <w:b/>
                <w:sz w:val="22"/>
              </w:rPr>
              <w:t>Unvanı</w:t>
            </w:r>
          </w:p>
        </w:tc>
        <w:tc>
          <w:tcPr>
            <w:tcW w:w="222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58"/>
        </w:trPr>
        <w:tc>
          <w:tcPr>
            <w:tcW w:w="1177"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right="0"/>
              <w:jc w:val="left"/>
              <w:rPr>
                <w:sz w:val="22"/>
              </w:rPr>
            </w:pPr>
            <w:r w:rsidRPr="00CD4CE0">
              <w:rPr>
                <w:rFonts w:eastAsia="Arial"/>
                <w:b/>
                <w:sz w:val="22"/>
              </w:rPr>
              <w:t>Tarih</w:t>
            </w:r>
          </w:p>
        </w:tc>
        <w:tc>
          <w:tcPr>
            <w:tcW w:w="222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r w:rsidR="00B92922" w:rsidRPr="00CD4CE0" w:rsidTr="00AC3EFF">
        <w:trPr>
          <w:trHeight w:val="166"/>
        </w:trPr>
        <w:tc>
          <w:tcPr>
            <w:tcW w:w="1177"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0" w:line="259" w:lineRule="auto"/>
              <w:ind w:right="0"/>
              <w:jc w:val="left"/>
              <w:rPr>
                <w:sz w:val="22"/>
              </w:rPr>
            </w:pPr>
            <w:r w:rsidRPr="00CD4CE0">
              <w:rPr>
                <w:rFonts w:eastAsia="Arial"/>
                <w:b/>
                <w:sz w:val="22"/>
              </w:rPr>
              <w:t>İmza</w:t>
            </w:r>
          </w:p>
        </w:tc>
        <w:tc>
          <w:tcPr>
            <w:tcW w:w="222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c>
          <w:tcPr>
            <w:tcW w:w="1601" w:type="pct"/>
            <w:tcBorders>
              <w:top w:val="single" w:sz="4" w:space="0" w:color="auto"/>
              <w:left w:val="single" w:sz="4" w:space="0" w:color="auto"/>
              <w:bottom w:val="single" w:sz="4" w:space="0" w:color="auto"/>
              <w:right w:val="single" w:sz="4" w:space="0" w:color="auto"/>
            </w:tcBorders>
          </w:tcPr>
          <w:p w:rsidR="00B92922" w:rsidRPr="00CD4CE0" w:rsidRDefault="00B92922" w:rsidP="00AC3EFF">
            <w:pPr>
              <w:spacing w:after="160" w:line="259" w:lineRule="auto"/>
              <w:ind w:left="0" w:right="0" w:firstLine="0"/>
              <w:jc w:val="left"/>
              <w:rPr>
                <w:sz w:val="22"/>
              </w:rPr>
            </w:pPr>
          </w:p>
        </w:tc>
      </w:tr>
    </w:tbl>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B92922" w:rsidRDefault="00B92922" w:rsidP="00042A78">
      <w:pPr>
        <w:spacing w:after="0" w:line="259" w:lineRule="auto"/>
        <w:ind w:left="2560" w:right="0" w:firstLine="0"/>
        <w:jc w:val="left"/>
        <w:rPr>
          <w:rFonts w:eastAsia="Arial"/>
          <w:b/>
          <w:sz w:val="22"/>
        </w:rPr>
      </w:pPr>
    </w:p>
    <w:p w:rsidR="00042A78" w:rsidRDefault="00042A78" w:rsidP="00042A78">
      <w:pPr>
        <w:spacing w:after="0" w:line="259" w:lineRule="auto"/>
        <w:ind w:left="2560" w:right="0" w:firstLine="0"/>
        <w:jc w:val="left"/>
        <w:rPr>
          <w:rFonts w:eastAsia="Arial"/>
          <w:b/>
          <w:sz w:val="22"/>
        </w:rPr>
      </w:pPr>
      <w:r w:rsidRPr="00CD4CE0">
        <w:rPr>
          <w:rFonts w:eastAsia="Arial"/>
          <w:b/>
          <w:sz w:val="22"/>
        </w:rPr>
        <w:lastRenderedPageBreak/>
        <w:t>Kadro ve Pozisyon Dağılım Cetvelleri Kontrol Listesi</w:t>
      </w:r>
    </w:p>
    <w:p w:rsidR="008D72F3" w:rsidRPr="00CD4CE0" w:rsidRDefault="008D72F3" w:rsidP="008D72F3">
      <w:pPr>
        <w:spacing w:after="0" w:line="259" w:lineRule="auto"/>
        <w:ind w:left="2865" w:right="0" w:firstLine="0"/>
        <w:jc w:val="left"/>
        <w:rPr>
          <w:sz w:val="22"/>
        </w:rPr>
      </w:pPr>
    </w:p>
    <w:tbl>
      <w:tblPr>
        <w:tblStyle w:val="TableGrid"/>
        <w:tblW w:w="5241" w:type="pct"/>
        <w:tblInd w:w="-5" w:type="dxa"/>
        <w:tblLayout w:type="fixed"/>
        <w:tblCellMar>
          <w:top w:w="24" w:type="dxa"/>
        </w:tblCellMar>
        <w:tblLook w:val="04A0" w:firstRow="1" w:lastRow="0" w:firstColumn="1" w:lastColumn="0" w:noHBand="0" w:noVBand="1"/>
      </w:tblPr>
      <w:tblGrid>
        <w:gridCol w:w="446"/>
        <w:gridCol w:w="1790"/>
        <w:gridCol w:w="175"/>
        <w:gridCol w:w="4045"/>
        <w:gridCol w:w="68"/>
        <w:gridCol w:w="1275"/>
        <w:gridCol w:w="1700"/>
      </w:tblGrid>
      <w:tr w:rsidR="008D72F3" w:rsidRPr="00CD4CE0" w:rsidTr="008837C4">
        <w:trPr>
          <w:trHeight w:val="158"/>
        </w:trPr>
        <w:tc>
          <w:tcPr>
            <w:tcW w:w="3434" w:type="pct"/>
            <w:gridSpan w:val="5"/>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r w:rsidR="008D72F3" w:rsidRPr="00CD4CE0" w:rsidTr="008837C4">
        <w:trPr>
          <w:trHeight w:val="158"/>
        </w:trPr>
        <w:tc>
          <w:tcPr>
            <w:tcW w:w="3434" w:type="pct"/>
            <w:gridSpan w:val="5"/>
            <w:tcBorders>
              <w:top w:val="single" w:sz="4" w:space="0" w:color="auto"/>
              <w:left w:val="single" w:sz="8" w:space="0" w:color="000000"/>
              <w:bottom w:val="single" w:sz="4" w:space="0" w:color="000000"/>
              <w:right w:val="single" w:sz="4" w:space="0" w:color="000000"/>
            </w:tcBorders>
          </w:tcPr>
          <w:p w:rsidR="008D72F3" w:rsidRPr="00CD4CE0" w:rsidRDefault="008D72F3" w:rsidP="00F21A7D">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tcPr>
          <w:p w:rsidR="008D72F3" w:rsidRPr="00CD4CE0" w:rsidRDefault="008D72F3" w:rsidP="00F21A7D">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160" w:line="259" w:lineRule="auto"/>
              <w:ind w:left="0" w:right="0" w:firstLine="0"/>
              <w:jc w:val="left"/>
              <w:rPr>
                <w:sz w:val="22"/>
              </w:rPr>
            </w:pPr>
          </w:p>
        </w:tc>
      </w:tr>
      <w:tr w:rsidR="008D72F3" w:rsidRPr="00CD4CE0" w:rsidTr="008837C4">
        <w:trPr>
          <w:trHeight w:val="158"/>
        </w:trPr>
        <w:tc>
          <w:tcPr>
            <w:tcW w:w="1269" w:type="pct"/>
            <w:gridSpan w:val="3"/>
            <w:tcBorders>
              <w:top w:val="single" w:sz="4" w:space="0" w:color="000000"/>
              <w:left w:val="single" w:sz="8" w:space="0" w:color="000000"/>
              <w:bottom w:val="single" w:sz="4" w:space="0" w:color="000000"/>
              <w:right w:val="single" w:sz="4" w:space="0" w:color="000000"/>
            </w:tcBorders>
            <w:shd w:val="clear" w:color="auto" w:fill="D9D9D9"/>
          </w:tcPr>
          <w:p w:rsidR="008D72F3" w:rsidRPr="00CD4CE0" w:rsidRDefault="008D72F3" w:rsidP="00F21A7D">
            <w:pPr>
              <w:spacing w:after="0" w:line="259" w:lineRule="auto"/>
              <w:ind w:left="15" w:right="0" w:firstLine="0"/>
              <w:jc w:val="center"/>
              <w:rPr>
                <w:sz w:val="22"/>
              </w:rPr>
            </w:pPr>
            <w:r w:rsidRPr="00CD4CE0">
              <w:rPr>
                <w:rFonts w:eastAsia="Arial"/>
                <w:b/>
                <w:sz w:val="22"/>
              </w:rPr>
              <w:t>Belgeler</w:t>
            </w: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8D72F3" w:rsidRPr="00CD4CE0" w:rsidRDefault="008D72F3" w:rsidP="00F21A7D">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8D72F3" w:rsidRPr="00CD4CE0" w:rsidRDefault="008D72F3" w:rsidP="00F21A7D">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8D72F3" w:rsidRPr="00CD4CE0" w:rsidRDefault="008D72F3" w:rsidP="00F21A7D">
            <w:pPr>
              <w:spacing w:after="0" w:line="259" w:lineRule="auto"/>
              <w:ind w:left="0" w:right="0" w:firstLine="0"/>
              <w:jc w:val="left"/>
              <w:rPr>
                <w:sz w:val="22"/>
              </w:rPr>
            </w:pPr>
            <w:r w:rsidRPr="00CD4CE0">
              <w:rPr>
                <w:rFonts w:eastAsia="Arial"/>
                <w:b/>
                <w:sz w:val="22"/>
              </w:rPr>
              <w:t xml:space="preserve"> Açıklama</w:t>
            </w:r>
          </w:p>
        </w:tc>
      </w:tr>
      <w:tr w:rsidR="00042A78" w:rsidRPr="00CD4CE0" w:rsidTr="008837C4">
        <w:trPr>
          <w:trHeight w:val="1036"/>
        </w:trPr>
        <w:tc>
          <w:tcPr>
            <w:tcW w:w="235" w:type="pct"/>
            <w:vMerge w:val="restart"/>
            <w:tcBorders>
              <w:top w:val="single" w:sz="4" w:space="0" w:color="000000"/>
              <w:left w:val="single" w:sz="8" w:space="0" w:color="000000"/>
              <w:right w:val="single" w:sz="4" w:space="0" w:color="auto"/>
            </w:tcBorders>
            <w:shd w:val="clear" w:color="auto" w:fill="D9D9D9"/>
            <w:vAlign w:val="center"/>
          </w:tcPr>
          <w:p w:rsidR="00042A78" w:rsidRPr="00CD4CE0" w:rsidRDefault="00042A78" w:rsidP="00F21A7D">
            <w:pPr>
              <w:spacing w:after="0" w:line="259" w:lineRule="auto"/>
              <w:ind w:left="15" w:right="0" w:firstLine="0"/>
              <w:jc w:val="center"/>
              <w:rPr>
                <w:rFonts w:eastAsia="Arial"/>
                <w:b/>
                <w:sz w:val="22"/>
              </w:rPr>
            </w:pPr>
            <w:r>
              <w:rPr>
                <w:rFonts w:eastAsia="Arial"/>
                <w:b/>
                <w:sz w:val="22"/>
              </w:rPr>
              <w:t>1</w:t>
            </w:r>
          </w:p>
        </w:tc>
        <w:tc>
          <w:tcPr>
            <w:tcW w:w="1033" w:type="pct"/>
            <w:gridSpan w:val="2"/>
            <w:vMerge w:val="restart"/>
            <w:tcBorders>
              <w:top w:val="single" w:sz="4" w:space="0" w:color="000000"/>
              <w:left w:val="single" w:sz="4" w:space="0" w:color="auto"/>
              <w:right w:val="single" w:sz="4" w:space="0" w:color="000000"/>
            </w:tcBorders>
            <w:shd w:val="clear" w:color="auto" w:fill="D9D9D9"/>
            <w:vAlign w:val="center"/>
          </w:tcPr>
          <w:p w:rsidR="00042A78" w:rsidRPr="00CD4CE0" w:rsidRDefault="00042A78" w:rsidP="00F21A7D">
            <w:pPr>
              <w:spacing w:after="0" w:line="259" w:lineRule="auto"/>
              <w:ind w:left="15" w:right="0" w:firstLine="0"/>
              <w:jc w:val="center"/>
              <w:rPr>
                <w:rFonts w:eastAsia="Arial"/>
                <w:b/>
                <w:sz w:val="22"/>
              </w:rPr>
            </w:pPr>
            <w:r w:rsidRPr="00CD4CE0">
              <w:rPr>
                <w:rFonts w:eastAsia="Arial"/>
                <w:b/>
                <w:sz w:val="22"/>
              </w:rPr>
              <w:t>Kadro ve Pozisyon Dağılım Cetveli</w:t>
            </w: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42A78" w:rsidRPr="00CD4CE0" w:rsidRDefault="00042A78" w:rsidP="00042A78">
            <w:pPr>
              <w:spacing w:after="0" w:line="259" w:lineRule="auto"/>
              <w:ind w:left="18" w:right="0" w:firstLine="0"/>
              <w:jc w:val="left"/>
              <w:rPr>
                <w:rFonts w:eastAsia="Arial"/>
                <w:b/>
                <w:sz w:val="22"/>
              </w:rPr>
            </w:pPr>
            <w:r w:rsidRPr="00CD4CE0">
              <w:rPr>
                <w:rFonts w:eastAsia="Arial"/>
                <w:sz w:val="22"/>
              </w:rPr>
              <w:t>2 sayılı Genel Kadro ve Usulü Hakkında Cumhurbaşkanlığı Kararnamesi'ne eklenen ve/veya değiştirilen kadrolarla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042A78" w:rsidRPr="00CD4CE0" w:rsidRDefault="00042A78"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042A78" w:rsidRPr="00CD4CE0" w:rsidRDefault="00042A78" w:rsidP="00F21A7D">
            <w:pPr>
              <w:spacing w:after="0" w:line="259" w:lineRule="auto"/>
              <w:ind w:left="0" w:right="0" w:firstLine="0"/>
              <w:jc w:val="left"/>
              <w:rPr>
                <w:rFonts w:eastAsia="Arial"/>
                <w:b/>
                <w:sz w:val="22"/>
              </w:rPr>
            </w:pPr>
          </w:p>
        </w:tc>
      </w:tr>
      <w:tr w:rsidR="00042A78" w:rsidRPr="00CD4CE0" w:rsidTr="008837C4">
        <w:trPr>
          <w:trHeight w:val="1036"/>
        </w:trPr>
        <w:tc>
          <w:tcPr>
            <w:tcW w:w="235" w:type="pct"/>
            <w:vMerge/>
            <w:tcBorders>
              <w:left w:val="single" w:sz="8" w:space="0" w:color="000000"/>
              <w:right w:val="single" w:sz="4" w:space="0" w:color="auto"/>
            </w:tcBorders>
            <w:shd w:val="clear" w:color="auto" w:fill="D9D9D9"/>
            <w:vAlign w:val="center"/>
          </w:tcPr>
          <w:p w:rsidR="00042A78" w:rsidRDefault="00042A78" w:rsidP="00F21A7D">
            <w:pPr>
              <w:spacing w:after="0" w:line="259" w:lineRule="auto"/>
              <w:ind w:left="15" w:right="0" w:firstLine="0"/>
              <w:jc w:val="center"/>
              <w:rPr>
                <w:rFonts w:eastAsia="Arial"/>
                <w:b/>
                <w:sz w:val="22"/>
              </w:rPr>
            </w:pPr>
          </w:p>
        </w:tc>
        <w:tc>
          <w:tcPr>
            <w:tcW w:w="1033" w:type="pct"/>
            <w:gridSpan w:val="2"/>
            <w:vMerge/>
            <w:tcBorders>
              <w:left w:val="single" w:sz="4" w:space="0" w:color="auto"/>
              <w:right w:val="single" w:sz="4" w:space="0" w:color="000000"/>
            </w:tcBorders>
            <w:shd w:val="clear" w:color="auto" w:fill="D9D9D9"/>
            <w:vAlign w:val="center"/>
          </w:tcPr>
          <w:p w:rsidR="00042A78" w:rsidRPr="00CD4CE0" w:rsidRDefault="00042A78"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42A78" w:rsidRPr="00CD4CE0" w:rsidRDefault="00042A78" w:rsidP="00042A78">
            <w:pPr>
              <w:spacing w:after="0" w:line="259" w:lineRule="auto"/>
              <w:ind w:left="18" w:right="0" w:firstLine="0"/>
              <w:jc w:val="left"/>
              <w:rPr>
                <w:rFonts w:eastAsia="Arial"/>
                <w:sz w:val="22"/>
              </w:rPr>
            </w:pPr>
            <w:r w:rsidRPr="00CD4CE0">
              <w:rPr>
                <w:rFonts w:eastAsia="Arial"/>
                <w:sz w:val="22"/>
              </w:rPr>
              <w:t>Kamu Personeli Bilgi Sistemi'ne kaydedilip edilmediği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042A78" w:rsidRPr="00CD4CE0" w:rsidRDefault="00042A78"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042A78" w:rsidRPr="00CD4CE0" w:rsidRDefault="00042A78" w:rsidP="00F21A7D">
            <w:pPr>
              <w:spacing w:after="0" w:line="259" w:lineRule="auto"/>
              <w:ind w:left="0" w:right="0" w:firstLine="0"/>
              <w:jc w:val="left"/>
              <w:rPr>
                <w:rFonts w:eastAsia="Arial"/>
                <w:b/>
                <w:sz w:val="22"/>
              </w:rPr>
            </w:pPr>
          </w:p>
        </w:tc>
      </w:tr>
      <w:tr w:rsidR="00042A78" w:rsidRPr="00CD4CE0" w:rsidTr="008837C4">
        <w:trPr>
          <w:trHeight w:val="1036"/>
        </w:trPr>
        <w:tc>
          <w:tcPr>
            <w:tcW w:w="235" w:type="pct"/>
            <w:vMerge/>
            <w:tcBorders>
              <w:left w:val="single" w:sz="8" w:space="0" w:color="000000"/>
              <w:right w:val="single" w:sz="4" w:space="0" w:color="auto"/>
            </w:tcBorders>
            <w:shd w:val="clear" w:color="auto" w:fill="D9D9D9"/>
            <w:vAlign w:val="center"/>
          </w:tcPr>
          <w:p w:rsidR="00042A78" w:rsidRDefault="00042A78" w:rsidP="00F21A7D">
            <w:pPr>
              <w:spacing w:after="0" w:line="259" w:lineRule="auto"/>
              <w:ind w:left="15" w:right="0" w:firstLine="0"/>
              <w:jc w:val="center"/>
              <w:rPr>
                <w:rFonts w:eastAsia="Arial"/>
                <w:b/>
                <w:sz w:val="22"/>
              </w:rPr>
            </w:pPr>
          </w:p>
        </w:tc>
        <w:tc>
          <w:tcPr>
            <w:tcW w:w="1033" w:type="pct"/>
            <w:gridSpan w:val="2"/>
            <w:vMerge/>
            <w:tcBorders>
              <w:left w:val="single" w:sz="4" w:space="0" w:color="auto"/>
              <w:right w:val="single" w:sz="4" w:space="0" w:color="000000"/>
            </w:tcBorders>
            <w:shd w:val="clear" w:color="auto" w:fill="D9D9D9"/>
            <w:vAlign w:val="center"/>
          </w:tcPr>
          <w:p w:rsidR="00042A78" w:rsidRPr="00CD4CE0" w:rsidRDefault="00042A78"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42A78" w:rsidRPr="00CD4CE0" w:rsidRDefault="00042A78" w:rsidP="00042A78">
            <w:pPr>
              <w:spacing w:after="0" w:line="259" w:lineRule="auto"/>
              <w:ind w:left="18" w:right="0" w:firstLine="0"/>
              <w:jc w:val="left"/>
              <w:rPr>
                <w:rFonts w:eastAsia="Arial"/>
                <w:sz w:val="22"/>
              </w:rPr>
            </w:pPr>
            <w:r w:rsidRPr="00CD4CE0">
              <w:rPr>
                <w:rFonts w:eastAsia="Arial"/>
                <w:sz w:val="22"/>
              </w:rPr>
              <w:t>Kadro</w:t>
            </w:r>
            <w:r w:rsidRPr="00CD4CE0">
              <w:rPr>
                <w:rFonts w:eastAsia="Arial"/>
                <w:sz w:val="22"/>
              </w:rPr>
              <w:tab/>
              <w:t>dağılımının</w:t>
            </w:r>
            <w:r>
              <w:rPr>
                <w:rFonts w:eastAsia="Arial"/>
                <w:sz w:val="22"/>
              </w:rPr>
              <w:t xml:space="preserve"> Cumhurbaşkanlığınca </w:t>
            </w:r>
            <w:r w:rsidRPr="00CD4CE0">
              <w:rPr>
                <w:rFonts w:eastAsia="Arial"/>
                <w:sz w:val="22"/>
              </w:rPr>
              <w:t>onaylanıp onaylanmadığı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042A78" w:rsidRPr="00CD4CE0" w:rsidRDefault="00042A78"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042A78" w:rsidRPr="00CD4CE0" w:rsidRDefault="00042A78" w:rsidP="00F21A7D">
            <w:pPr>
              <w:spacing w:after="0" w:line="259" w:lineRule="auto"/>
              <w:ind w:left="0" w:right="0" w:firstLine="0"/>
              <w:jc w:val="left"/>
              <w:rPr>
                <w:rFonts w:eastAsia="Arial"/>
                <w:b/>
                <w:sz w:val="22"/>
              </w:rPr>
            </w:pPr>
          </w:p>
        </w:tc>
      </w:tr>
      <w:tr w:rsidR="00042A78" w:rsidRPr="00CD4CE0" w:rsidTr="008837C4">
        <w:trPr>
          <w:trHeight w:val="1036"/>
        </w:trPr>
        <w:tc>
          <w:tcPr>
            <w:tcW w:w="235" w:type="pct"/>
            <w:vMerge/>
            <w:tcBorders>
              <w:left w:val="single" w:sz="8" w:space="0" w:color="000000"/>
              <w:bottom w:val="single" w:sz="4" w:space="0" w:color="000000"/>
              <w:right w:val="single" w:sz="4" w:space="0" w:color="auto"/>
            </w:tcBorders>
            <w:shd w:val="clear" w:color="auto" w:fill="D9D9D9"/>
            <w:vAlign w:val="center"/>
          </w:tcPr>
          <w:p w:rsidR="00042A78" w:rsidRDefault="00042A78" w:rsidP="00F21A7D">
            <w:pPr>
              <w:spacing w:after="0" w:line="259" w:lineRule="auto"/>
              <w:ind w:left="15" w:right="0" w:firstLine="0"/>
              <w:jc w:val="center"/>
              <w:rPr>
                <w:rFonts w:eastAsia="Arial"/>
                <w:b/>
                <w:sz w:val="22"/>
              </w:rPr>
            </w:pPr>
          </w:p>
        </w:tc>
        <w:tc>
          <w:tcPr>
            <w:tcW w:w="1033" w:type="pct"/>
            <w:gridSpan w:val="2"/>
            <w:vMerge/>
            <w:tcBorders>
              <w:left w:val="single" w:sz="4" w:space="0" w:color="auto"/>
              <w:bottom w:val="single" w:sz="4" w:space="0" w:color="000000"/>
              <w:right w:val="single" w:sz="4" w:space="0" w:color="000000"/>
            </w:tcBorders>
            <w:shd w:val="clear" w:color="auto" w:fill="D9D9D9"/>
            <w:vAlign w:val="center"/>
          </w:tcPr>
          <w:p w:rsidR="00042A78" w:rsidRPr="00CD4CE0" w:rsidRDefault="00042A78"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42A78" w:rsidRPr="00CD4CE0" w:rsidRDefault="00042A78" w:rsidP="00042A78">
            <w:pPr>
              <w:spacing w:after="3" w:line="259" w:lineRule="auto"/>
              <w:ind w:left="26" w:right="0" w:firstLine="0"/>
              <w:jc w:val="left"/>
              <w:rPr>
                <w:rFonts w:eastAsia="Arial"/>
                <w:sz w:val="22"/>
              </w:rPr>
            </w:pPr>
            <w:r w:rsidRPr="00CD4CE0">
              <w:rPr>
                <w:rFonts w:eastAsia="Arial"/>
                <w:sz w:val="22"/>
              </w:rPr>
              <w:t>2 sayılı Genel Kadro ve Usulü Hakkında Cumhurbaşkanlığı</w:t>
            </w:r>
            <w:r>
              <w:rPr>
                <w:rFonts w:eastAsia="Arial"/>
                <w:sz w:val="22"/>
              </w:rPr>
              <w:t xml:space="preserve"> </w:t>
            </w:r>
            <w:r w:rsidRPr="00CD4CE0">
              <w:rPr>
                <w:rFonts w:eastAsia="Arial"/>
                <w:sz w:val="22"/>
              </w:rPr>
              <w:t>Kararnamesi'nde belirlenen sürelere uyulup uyulmadığı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042A78" w:rsidRPr="00CD4CE0" w:rsidRDefault="00042A78"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042A78" w:rsidRPr="00CD4CE0" w:rsidRDefault="00042A78" w:rsidP="00F21A7D">
            <w:pPr>
              <w:spacing w:after="0" w:line="259" w:lineRule="auto"/>
              <w:ind w:left="0" w:right="0" w:firstLine="0"/>
              <w:jc w:val="left"/>
              <w:rPr>
                <w:rFonts w:eastAsia="Arial"/>
                <w:b/>
                <w:sz w:val="22"/>
              </w:rPr>
            </w:pPr>
          </w:p>
        </w:tc>
      </w:tr>
      <w:tr w:rsidR="008D72F3" w:rsidRPr="00CD4CE0" w:rsidTr="008837C4">
        <w:trPr>
          <w:trHeight w:val="1286"/>
        </w:trPr>
        <w:tc>
          <w:tcPr>
            <w:tcW w:w="5000" w:type="pct"/>
            <w:gridSpan w:val="7"/>
            <w:tcBorders>
              <w:top w:val="single" w:sz="4" w:space="0" w:color="auto"/>
              <w:left w:val="single" w:sz="4" w:space="0" w:color="auto"/>
              <w:bottom w:val="single" w:sz="4" w:space="0" w:color="auto"/>
              <w:right w:val="single" w:sz="4" w:space="0" w:color="auto"/>
            </w:tcBorders>
          </w:tcPr>
          <w:p w:rsidR="008D72F3" w:rsidRPr="00CD4CE0" w:rsidRDefault="008D72F3" w:rsidP="00F21A7D">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8D72F3" w:rsidRPr="004B04D1" w:rsidRDefault="008D72F3" w:rsidP="00F21A7D">
            <w:pPr>
              <w:pStyle w:val="ListeParagraf"/>
              <w:numPr>
                <w:ilvl w:val="0"/>
                <w:numId w:val="1"/>
              </w:numPr>
              <w:spacing w:after="0" w:line="273" w:lineRule="auto"/>
              <w:ind w:right="1322"/>
              <w:rPr>
                <w:sz w:val="22"/>
              </w:rPr>
            </w:pPr>
            <w:r w:rsidRPr="004B04D1">
              <w:rPr>
                <w:rFonts w:eastAsia="Arial"/>
                <w:b/>
                <w:sz w:val="22"/>
              </w:rPr>
              <w:t>Uygun görülmüştür.</w:t>
            </w:r>
          </w:p>
          <w:p w:rsidR="008D72F3" w:rsidRPr="004B04D1" w:rsidRDefault="008D72F3" w:rsidP="00F21A7D">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8D72F3" w:rsidRPr="004B04D1" w:rsidRDefault="008D72F3" w:rsidP="00F21A7D">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8837C4" w:rsidRPr="00CD4CE0" w:rsidTr="008837C4">
        <w:trPr>
          <w:trHeight w:val="214"/>
        </w:trPr>
        <w:tc>
          <w:tcPr>
            <w:tcW w:w="1177"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c>
          <w:tcPr>
            <w:tcW w:w="2221"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0" w:line="259" w:lineRule="auto"/>
              <w:ind w:left="2" w:right="0" w:firstLine="0"/>
              <w:jc w:val="center"/>
              <w:rPr>
                <w:sz w:val="22"/>
              </w:rPr>
            </w:pPr>
            <w:r w:rsidRPr="00CD4CE0">
              <w:rPr>
                <w:rFonts w:eastAsia="Arial"/>
                <w:b/>
                <w:sz w:val="22"/>
              </w:rPr>
              <w:t>Kontrol Eden</w:t>
            </w:r>
          </w:p>
        </w:tc>
        <w:tc>
          <w:tcPr>
            <w:tcW w:w="1601" w:type="pct"/>
            <w:gridSpan w:val="3"/>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8837C4" w:rsidRPr="00CD4CE0" w:rsidTr="008837C4">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2221"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c>
          <w:tcPr>
            <w:tcW w:w="1601" w:type="pct"/>
            <w:gridSpan w:val="3"/>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r>
      <w:tr w:rsidR="008837C4" w:rsidRPr="00CD4CE0" w:rsidTr="008837C4">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0" w:line="259" w:lineRule="auto"/>
              <w:ind w:right="0"/>
              <w:jc w:val="left"/>
              <w:rPr>
                <w:sz w:val="22"/>
              </w:rPr>
            </w:pPr>
            <w:r w:rsidRPr="00CD4CE0">
              <w:rPr>
                <w:rFonts w:eastAsia="Arial"/>
                <w:b/>
                <w:sz w:val="22"/>
              </w:rPr>
              <w:t>Unvanı</w:t>
            </w:r>
          </w:p>
        </w:tc>
        <w:tc>
          <w:tcPr>
            <w:tcW w:w="2221"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c>
          <w:tcPr>
            <w:tcW w:w="1601" w:type="pct"/>
            <w:gridSpan w:val="3"/>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r>
      <w:tr w:rsidR="008837C4" w:rsidRPr="00CD4CE0" w:rsidTr="008837C4">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0" w:line="259" w:lineRule="auto"/>
              <w:ind w:right="0"/>
              <w:jc w:val="left"/>
              <w:rPr>
                <w:sz w:val="22"/>
              </w:rPr>
            </w:pPr>
            <w:r w:rsidRPr="00CD4CE0">
              <w:rPr>
                <w:rFonts w:eastAsia="Arial"/>
                <w:b/>
                <w:sz w:val="22"/>
              </w:rPr>
              <w:t>Tarih</w:t>
            </w:r>
          </w:p>
        </w:tc>
        <w:tc>
          <w:tcPr>
            <w:tcW w:w="2221"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c>
          <w:tcPr>
            <w:tcW w:w="1601" w:type="pct"/>
            <w:gridSpan w:val="3"/>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r>
      <w:tr w:rsidR="008837C4" w:rsidRPr="00CD4CE0" w:rsidTr="008837C4">
        <w:trPr>
          <w:trHeight w:val="166"/>
        </w:trPr>
        <w:tc>
          <w:tcPr>
            <w:tcW w:w="1177"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0" w:line="259" w:lineRule="auto"/>
              <w:ind w:right="0"/>
              <w:jc w:val="left"/>
              <w:rPr>
                <w:sz w:val="22"/>
              </w:rPr>
            </w:pPr>
            <w:r w:rsidRPr="00CD4CE0">
              <w:rPr>
                <w:rFonts w:eastAsia="Arial"/>
                <w:b/>
                <w:sz w:val="22"/>
              </w:rPr>
              <w:t>İmza</w:t>
            </w:r>
          </w:p>
        </w:tc>
        <w:tc>
          <w:tcPr>
            <w:tcW w:w="2221" w:type="pct"/>
            <w:gridSpan w:val="2"/>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c>
          <w:tcPr>
            <w:tcW w:w="1601" w:type="pct"/>
            <w:gridSpan w:val="3"/>
            <w:tcBorders>
              <w:top w:val="single" w:sz="4" w:space="0" w:color="auto"/>
              <w:left w:val="single" w:sz="4" w:space="0" w:color="auto"/>
              <w:bottom w:val="single" w:sz="4" w:space="0" w:color="auto"/>
              <w:right w:val="single" w:sz="4" w:space="0" w:color="auto"/>
            </w:tcBorders>
          </w:tcPr>
          <w:p w:rsidR="008837C4" w:rsidRPr="00CD4CE0" w:rsidRDefault="008837C4" w:rsidP="00F21A7D">
            <w:pPr>
              <w:spacing w:after="160" w:line="259" w:lineRule="auto"/>
              <w:ind w:left="0" w:right="0" w:firstLine="0"/>
              <w:jc w:val="left"/>
              <w:rPr>
                <w:sz w:val="22"/>
              </w:rPr>
            </w:pPr>
          </w:p>
        </w:tc>
      </w:tr>
    </w:tbl>
    <w:p w:rsidR="00F40FA7" w:rsidRDefault="00F40FA7" w:rsidP="008D72F3"/>
    <w:p w:rsidR="00F40FA7" w:rsidRDefault="00F40FA7" w:rsidP="008D72F3"/>
    <w:p w:rsidR="00F40FA7" w:rsidRDefault="00F40FA7" w:rsidP="008D72F3"/>
    <w:p w:rsidR="00F40FA7" w:rsidRDefault="00F40FA7" w:rsidP="008D72F3"/>
    <w:p w:rsidR="00F40FA7" w:rsidRDefault="00F40FA7" w:rsidP="008D72F3"/>
    <w:p w:rsidR="008837C4" w:rsidRDefault="008837C4" w:rsidP="008837C4"/>
    <w:p w:rsidR="00F40FA7" w:rsidRDefault="00F40FA7" w:rsidP="008D72F3"/>
    <w:p w:rsidR="00F40FA7" w:rsidRDefault="00F40FA7" w:rsidP="008D72F3"/>
    <w:p w:rsidR="00F40FA7" w:rsidRDefault="00F40FA7" w:rsidP="008D72F3"/>
    <w:p w:rsidR="00F40FA7" w:rsidRDefault="00F40FA7" w:rsidP="008D72F3"/>
    <w:p w:rsidR="00F40FA7" w:rsidRDefault="00F40FA7" w:rsidP="008D72F3"/>
    <w:p w:rsidR="00F40FA7" w:rsidRDefault="00F40FA7" w:rsidP="008D72F3"/>
    <w:p w:rsidR="00F40FA7" w:rsidRDefault="00F40FA7" w:rsidP="008D72F3"/>
    <w:p w:rsidR="00F943D5" w:rsidRDefault="00F943D5" w:rsidP="00201549">
      <w:pPr>
        <w:jc w:val="center"/>
        <w:rPr>
          <w:b/>
        </w:rPr>
      </w:pPr>
    </w:p>
    <w:p w:rsidR="00201549" w:rsidRPr="00BE70D0" w:rsidRDefault="00201549" w:rsidP="00201549">
      <w:pPr>
        <w:jc w:val="center"/>
        <w:rPr>
          <w:b/>
        </w:rPr>
      </w:pPr>
      <w:r w:rsidRPr="00BE70D0">
        <w:rPr>
          <w:b/>
        </w:rPr>
        <w:lastRenderedPageBreak/>
        <w:t xml:space="preserve">Geçici İşçi Pozisyonları </w:t>
      </w:r>
      <w:r w:rsidRPr="00BE70D0">
        <w:rPr>
          <w:rFonts w:eastAsia="Arial"/>
          <w:b/>
          <w:sz w:val="22"/>
        </w:rPr>
        <w:t>Kontrol Listesi</w:t>
      </w:r>
    </w:p>
    <w:p w:rsidR="00201549" w:rsidRPr="00BE70D0" w:rsidRDefault="00201549" w:rsidP="00201549"/>
    <w:tbl>
      <w:tblPr>
        <w:tblStyle w:val="TableGrid"/>
        <w:tblW w:w="5241" w:type="pct"/>
        <w:tblInd w:w="-5" w:type="dxa"/>
        <w:tblLayout w:type="fixed"/>
        <w:tblCellMar>
          <w:top w:w="24" w:type="dxa"/>
        </w:tblCellMar>
        <w:tblLook w:val="04A0" w:firstRow="1" w:lastRow="0" w:firstColumn="1" w:lastColumn="0" w:noHBand="0" w:noVBand="1"/>
      </w:tblPr>
      <w:tblGrid>
        <w:gridCol w:w="450"/>
        <w:gridCol w:w="1790"/>
        <w:gridCol w:w="4423"/>
        <w:gridCol w:w="1417"/>
        <w:gridCol w:w="1419"/>
      </w:tblGrid>
      <w:tr w:rsidR="00201549" w:rsidRPr="00BE70D0" w:rsidTr="00830B50">
        <w:trPr>
          <w:trHeight w:val="158"/>
        </w:trPr>
        <w:tc>
          <w:tcPr>
            <w:tcW w:w="3507" w:type="pct"/>
            <w:gridSpan w:val="3"/>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r w:rsidRPr="00BE70D0">
              <w:rPr>
                <w:rFonts w:eastAsia="Arial"/>
                <w:b/>
                <w:sz w:val="22"/>
              </w:rPr>
              <w:t xml:space="preserve">Birim Adı   </w:t>
            </w:r>
          </w:p>
        </w:tc>
        <w:tc>
          <w:tcPr>
            <w:tcW w:w="746"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0" w:line="259" w:lineRule="auto"/>
              <w:ind w:left="29" w:right="0" w:firstLine="0"/>
              <w:jc w:val="left"/>
              <w:rPr>
                <w:sz w:val="22"/>
              </w:rPr>
            </w:pPr>
            <w:r w:rsidRPr="00BE70D0">
              <w:rPr>
                <w:rFonts w:eastAsia="Arial"/>
                <w:b/>
                <w:sz w:val="22"/>
              </w:rPr>
              <w:t>Evrak Giriş Tarihi</w:t>
            </w:r>
          </w:p>
        </w:tc>
        <w:tc>
          <w:tcPr>
            <w:tcW w:w="747"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r>
      <w:tr w:rsidR="00201549" w:rsidRPr="00BE70D0" w:rsidTr="00830B50">
        <w:trPr>
          <w:trHeight w:val="158"/>
        </w:trPr>
        <w:tc>
          <w:tcPr>
            <w:tcW w:w="3507" w:type="pct"/>
            <w:gridSpan w:val="3"/>
            <w:tcBorders>
              <w:top w:val="single" w:sz="4" w:space="0" w:color="auto"/>
              <w:left w:val="single" w:sz="8" w:space="0" w:color="000000"/>
              <w:bottom w:val="single" w:sz="4" w:space="0" w:color="000000"/>
              <w:right w:val="single" w:sz="4" w:space="0" w:color="000000"/>
            </w:tcBorders>
            <w:vAlign w:val="center"/>
          </w:tcPr>
          <w:p w:rsidR="00201549" w:rsidRPr="00BE70D0" w:rsidRDefault="00201549" w:rsidP="00AC3EFF">
            <w:pPr>
              <w:spacing w:after="160" w:line="259" w:lineRule="auto"/>
              <w:ind w:left="0" w:right="0" w:firstLine="0"/>
              <w:jc w:val="left"/>
              <w:rPr>
                <w:sz w:val="22"/>
              </w:rPr>
            </w:pPr>
          </w:p>
        </w:tc>
        <w:tc>
          <w:tcPr>
            <w:tcW w:w="746" w:type="pct"/>
            <w:tcBorders>
              <w:top w:val="single" w:sz="4" w:space="0" w:color="auto"/>
              <w:left w:val="single" w:sz="4" w:space="0" w:color="000000"/>
              <w:bottom w:val="single" w:sz="4" w:space="0" w:color="auto"/>
              <w:right w:val="single" w:sz="4" w:space="0" w:color="000000"/>
            </w:tcBorders>
            <w:vAlign w:val="center"/>
          </w:tcPr>
          <w:p w:rsidR="00201549" w:rsidRPr="00BE70D0" w:rsidRDefault="00201549" w:rsidP="00AC3EFF">
            <w:pPr>
              <w:spacing w:after="0" w:line="259" w:lineRule="auto"/>
              <w:ind w:left="29" w:right="0" w:firstLine="0"/>
              <w:jc w:val="left"/>
              <w:rPr>
                <w:sz w:val="22"/>
              </w:rPr>
            </w:pPr>
            <w:r w:rsidRPr="00BE70D0">
              <w:rPr>
                <w:rFonts w:eastAsia="Arial"/>
                <w:b/>
                <w:sz w:val="22"/>
              </w:rPr>
              <w:t>Evrak Sayısı</w:t>
            </w:r>
          </w:p>
        </w:tc>
        <w:tc>
          <w:tcPr>
            <w:tcW w:w="747"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r>
      <w:tr w:rsidR="00201549" w:rsidRPr="00BE70D0" w:rsidTr="00830B50">
        <w:trPr>
          <w:trHeight w:val="158"/>
        </w:trPr>
        <w:tc>
          <w:tcPr>
            <w:tcW w:w="1179" w:type="pct"/>
            <w:gridSpan w:val="2"/>
            <w:tcBorders>
              <w:top w:val="single" w:sz="4" w:space="0" w:color="000000"/>
              <w:left w:val="single" w:sz="8" w:space="0" w:color="000000"/>
              <w:bottom w:val="single" w:sz="4" w:space="0" w:color="000000"/>
              <w:right w:val="single" w:sz="4" w:space="0" w:color="000000"/>
            </w:tcBorders>
            <w:shd w:val="clear" w:color="auto" w:fill="D9D9D9"/>
            <w:vAlign w:val="center"/>
          </w:tcPr>
          <w:p w:rsidR="00201549" w:rsidRPr="00BE70D0" w:rsidRDefault="00201549" w:rsidP="00AC3EFF">
            <w:pPr>
              <w:spacing w:after="0" w:line="259" w:lineRule="auto"/>
              <w:ind w:left="15" w:right="0" w:firstLine="0"/>
              <w:jc w:val="center"/>
              <w:rPr>
                <w:sz w:val="22"/>
              </w:rPr>
            </w:pPr>
            <w:r w:rsidRPr="00BE70D0">
              <w:rPr>
                <w:rFonts w:eastAsia="Arial"/>
                <w:b/>
                <w:sz w:val="22"/>
              </w:rPr>
              <w:t>Belgeler</w:t>
            </w:r>
          </w:p>
        </w:tc>
        <w:tc>
          <w:tcPr>
            <w:tcW w:w="232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201549" w:rsidRPr="00BE70D0" w:rsidRDefault="00201549" w:rsidP="00AC3EFF">
            <w:pPr>
              <w:spacing w:after="0" w:line="259" w:lineRule="auto"/>
              <w:ind w:left="18" w:right="0" w:firstLine="0"/>
              <w:jc w:val="center"/>
              <w:rPr>
                <w:sz w:val="22"/>
              </w:rPr>
            </w:pPr>
            <w:r w:rsidRPr="00BE70D0">
              <w:rPr>
                <w:rFonts w:eastAsia="Arial"/>
                <w:b/>
                <w:sz w:val="22"/>
              </w:rPr>
              <w:t>Yapılacak Kontrol</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201549" w:rsidRPr="00BE70D0" w:rsidRDefault="00201549" w:rsidP="00AC3EFF">
            <w:pPr>
              <w:spacing w:after="0" w:line="259" w:lineRule="auto"/>
              <w:ind w:left="19" w:right="0" w:firstLine="0"/>
              <w:jc w:val="center"/>
              <w:rPr>
                <w:sz w:val="22"/>
              </w:rPr>
            </w:pPr>
            <w:r w:rsidRPr="00BE70D0">
              <w:rPr>
                <w:rFonts w:eastAsia="Arial"/>
                <w:b/>
                <w:sz w:val="22"/>
              </w:rPr>
              <w:t>Uygunluğu</w:t>
            </w: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201549" w:rsidRPr="00BE70D0" w:rsidRDefault="00201549" w:rsidP="00AC3EFF">
            <w:pPr>
              <w:spacing w:after="0" w:line="259" w:lineRule="auto"/>
              <w:ind w:left="0" w:right="0" w:firstLine="0"/>
              <w:jc w:val="left"/>
              <w:rPr>
                <w:sz w:val="22"/>
              </w:rPr>
            </w:pPr>
            <w:r w:rsidRPr="00BE70D0">
              <w:rPr>
                <w:rFonts w:eastAsia="Arial"/>
                <w:b/>
                <w:sz w:val="22"/>
              </w:rPr>
              <w:t xml:space="preserve"> Açıklama</w:t>
            </w:r>
          </w:p>
        </w:tc>
      </w:tr>
      <w:tr w:rsidR="00BE70D0" w:rsidRPr="00BE70D0" w:rsidTr="00830B50">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BE70D0" w:rsidRPr="00BE70D0" w:rsidRDefault="00BE70D0" w:rsidP="00AC3EFF">
            <w:pPr>
              <w:spacing w:after="0" w:line="259" w:lineRule="auto"/>
              <w:ind w:left="15" w:right="0" w:firstLine="0"/>
              <w:jc w:val="center"/>
              <w:rPr>
                <w:rFonts w:eastAsia="Arial"/>
                <w:b/>
                <w:sz w:val="22"/>
              </w:rPr>
            </w:pPr>
            <w:r>
              <w:rPr>
                <w:rFonts w:eastAsia="Arial"/>
                <w:b/>
                <w:sz w:val="22"/>
              </w:rPr>
              <w:t>1</w:t>
            </w:r>
          </w:p>
        </w:tc>
        <w:tc>
          <w:tcPr>
            <w:tcW w:w="942" w:type="pct"/>
            <w:vMerge w:val="restart"/>
            <w:tcBorders>
              <w:top w:val="single" w:sz="4" w:space="0" w:color="000000"/>
              <w:left w:val="single" w:sz="4" w:space="0" w:color="auto"/>
              <w:right w:val="single" w:sz="4" w:space="0" w:color="000000"/>
            </w:tcBorders>
            <w:shd w:val="clear" w:color="auto" w:fill="D9D9D9"/>
            <w:vAlign w:val="center"/>
          </w:tcPr>
          <w:p w:rsidR="00BE70D0" w:rsidRPr="00BE70D0" w:rsidRDefault="00BE70D0" w:rsidP="00AC3EFF">
            <w:pPr>
              <w:spacing w:after="0" w:line="259" w:lineRule="auto"/>
              <w:ind w:left="15" w:right="0" w:firstLine="0"/>
              <w:jc w:val="center"/>
              <w:rPr>
                <w:rFonts w:eastAsia="Arial"/>
                <w:b/>
                <w:sz w:val="22"/>
              </w:rPr>
            </w:pPr>
            <w:r>
              <w:rPr>
                <w:rFonts w:eastAsia="Arial"/>
                <w:b/>
                <w:sz w:val="22"/>
              </w:rPr>
              <w:t>Geçici İşçilere Dair Bildirim Formu</w:t>
            </w:r>
          </w:p>
        </w:tc>
        <w:tc>
          <w:tcPr>
            <w:tcW w:w="232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E70D0" w:rsidRPr="00BE70D0" w:rsidRDefault="00BE70D0" w:rsidP="00BE70D0">
            <w:pPr>
              <w:spacing w:after="0" w:line="259" w:lineRule="auto"/>
              <w:ind w:left="18" w:right="0" w:firstLine="0"/>
              <w:jc w:val="left"/>
              <w:rPr>
                <w:rFonts w:eastAsia="Arial"/>
                <w:sz w:val="22"/>
              </w:rPr>
            </w:pPr>
            <w:r w:rsidRPr="00BE70D0">
              <w:rPr>
                <w:rFonts w:eastAsia="Arial"/>
                <w:sz w:val="22"/>
              </w:rPr>
              <w:t xml:space="preserve">Hazine ve Maliye Bakanlığı tarafından vize </w:t>
            </w:r>
            <w:r w:rsidR="00830B50">
              <w:rPr>
                <w:rFonts w:eastAsia="Arial"/>
                <w:sz w:val="22"/>
              </w:rPr>
              <w:t xml:space="preserve">  </w:t>
            </w:r>
            <w:r w:rsidRPr="00BE70D0">
              <w:rPr>
                <w:rFonts w:eastAsia="Arial"/>
                <w:sz w:val="22"/>
              </w:rPr>
              <w:t>edilip edilmediği</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E70D0" w:rsidRPr="00BE70D0" w:rsidRDefault="00BE70D0"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E70D0" w:rsidRPr="00BE70D0" w:rsidRDefault="00BE70D0" w:rsidP="00AC3EFF">
            <w:pPr>
              <w:spacing w:after="0" w:line="259" w:lineRule="auto"/>
              <w:ind w:left="0" w:right="0" w:firstLine="0"/>
              <w:jc w:val="left"/>
              <w:rPr>
                <w:rFonts w:eastAsia="Arial"/>
                <w:b/>
                <w:sz w:val="22"/>
              </w:rPr>
            </w:pPr>
          </w:p>
        </w:tc>
      </w:tr>
      <w:tr w:rsidR="00BE70D0" w:rsidRPr="00BE70D0" w:rsidTr="00830B50">
        <w:trPr>
          <w:trHeight w:val="158"/>
        </w:trPr>
        <w:tc>
          <w:tcPr>
            <w:tcW w:w="237" w:type="pct"/>
            <w:vMerge/>
            <w:tcBorders>
              <w:left w:val="single" w:sz="8" w:space="0" w:color="000000"/>
              <w:right w:val="single" w:sz="4" w:space="0" w:color="auto"/>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232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E70D0" w:rsidRPr="00BE70D0" w:rsidRDefault="00BE70D0" w:rsidP="00830B50">
            <w:pPr>
              <w:spacing w:after="0" w:line="259" w:lineRule="auto"/>
              <w:ind w:left="33" w:right="0" w:firstLine="0"/>
              <w:jc w:val="left"/>
              <w:rPr>
                <w:rFonts w:eastAsia="Arial"/>
                <w:sz w:val="22"/>
              </w:rPr>
            </w:pPr>
            <w:r>
              <w:rPr>
                <w:rFonts w:eastAsia="Arial"/>
                <w:sz w:val="22"/>
              </w:rPr>
              <w:t xml:space="preserve">Personel sayısının vize cetvelleri ile </w:t>
            </w:r>
            <w:r w:rsidR="00830B50">
              <w:rPr>
                <w:rFonts w:eastAsia="Arial"/>
                <w:sz w:val="22"/>
              </w:rPr>
              <w:t>u</w:t>
            </w:r>
            <w:r>
              <w:rPr>
                <w:rFonts w:eastAsia="Arial"/>
                <w:sz w:val="22"/>
              </w:rPr>
              <w:t>yumluluğu</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E70D0" w:rsidRPr="00BE70D0" w:rsidRDefault="00BE70D0"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E70D0" w:rsidRPr="00BE70D0" w:rsidRDefault="00BE70D0" w:rsidP="00AC3EFF">
            <w:pPr>
              <w:spacing w:after="0" w:line="259" w:lineRule="auto"/>
              <w:ind w:left="0" w:right="0" w:firstLine="0"/>
              <w:jc w:val="left"/>
              <w:rPr>
                <w:rFonts w:eastAsia="Arial"/>
                <w:b/>
                <w:sz w:val="22"/>
              </w:rPr>
            </w:pPr>
          </w:p>
        </w:tc>
      </w:tr>
      <w:tr w:rsidR="00BE70D0" w:rsidRPr="00BE70D0" w:rsidTr="00830B50">
        <w:trPr>
          <w:trHeight w:val="158"/>
        </w:trPr>
        <w:tc>
          <w:tcPr>
            <w:tcW w:w="237" w:type="pct"/>
            <w:vMerge/>
            <w:tcBorders>
              <w:left w:val="single" w:sz="8" w:space="0" w:color="000000"/>
              <w:right w:val="single" w:sz="4" w:space="0" w:color="auto"/>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232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E70D0" w:rsidRDefault="00BE70D0" w:rsidP="00BE70D0">
            <w:pPr>
              <w:spacing w:after="0" w:line="259" w:lineRule="auto"/>
              <w:ind w:left="0" w:right="0" w:firstLine="0"/>
              <w:jc w:val="left"/>
              <w:rPr>
                <w:rFonts w:eastAsia="Arial"/>
                <w:sz w:val="22"/>
              </w:rPr>
            </w:pPr>
            <w:r>
              <w:rPr>
                <w:rFonts w:eastAsia="Arial"/>
                <w:sz w:val="22"/>
              </w:rPr>
              <w:t>Tarihlerin tutarlı olup olmadığı</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E70D0" w:rsidRPr="00BE70D0" w:rsidRDefault="00BE70D0"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E70D0" w:rsidRPr="00BE70D0" w:rsidRDefault="00BE70D0" w:rsidP="00AC3EFF">
            <w:pPr>
              <w:spacing w:after="0" w:line="259" w:lineRule="auto"/>
              <w:ind w:left="0" w:right="0" w:firstLine="0"/>
              <w:jc w:val="left"/>
              <w:rPr>
                <w:rFonts w:eastAsia="Arial"/>
                <w:b/>
                <w:sz w:val="22"/>
              </w:rPr>
            </w:pPr>
          </w:p>
        </w:tc>
      </w:tr>
      <w:tr w:rsidR="00BE70D0" w:rsidRPr="00BE70D0" w:rsidTr="00830B50">
        <w:trPr>
          <w:trHeight w:val="158"/>
        </w:trPr>
        <w:tc>
          <w:tcPr>
            <w:tcW w:w="237" w:type="pct"/>
            <w:vMerge/>
            <w:tcBorders>
              <w:left w:val="single" w:sz="8" w:space="0" w:color="000000"/>
              <w:right w:val="single" w:sz="4" w:space="0" w:color="auto"/>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232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E70D0" w:rsidRDefault="00BE70D0" w:rsidP="00830B50">
            <w:pPr>
              <w:spacing w:after="0" w:line="259" w:lineRule="auto"/>
              <w:ind w:left="0" w:right="0"/>
              <w:jc w:val="left"/>
              <w:rPr>
                <w:rFonts w:eastAsia="Arial"/>
                <w:sz w:val="22"/>
              </w:rPr>
            </w:pPr>
            <w:r>
              <w:rPr>
                <w:rFonts w:eastAsia="Arial"/>
                <w:sz w:val="22"/>
              </w:rPr>
              <w:t>Personel Giderlerinin hangi tertipten ödeneceği</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E70D0" w:rsidRPr="00BE70D0" w:rsidRDefault="00BE70D0"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E70D0" w:rsidRPr="00BE70D0" w:rsidRDefault="00BE70D0" w:rsidP="00AC3EFF">
            <w:pPr>
              <w:spacing w:after="0" w:line="259" w:lineRule="auto"/>
              <w:ind w:left="0" w:right="0" w:firstLine="0"/>
              <w:jc w:val="left"/>
              <w:rPr>
                <w:rFonts w:eastAsia="Arial"/>
                <w:b/>
                <w:sz w:val="22"/>
              </w:rPr>
            </w:pPr>
          </w:p>
        </w:tc>
      </w:tr>
      <w:tr w:rsidR="00BE70D0" w:rsidRPr="00BE70D0" w:rsidTr="00830B50">
        <w:trPr>
          <w:trHeight w:val="158"/>
        </w:trPr>
        <w:tc>
          <w:tcPr>
            <w:tcW w:w="237" w:type="pct"/>
            <w:vMerge/>
            <w:tcBorders>
              <w:left w:val="single" w:sz="8" w:space="0" w:color="000000"/>
              <w:right w:val="single" w:sz="4" w:space="0" w:color="auto"/>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232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E70D0" w:rsidRDefault="00BE70D0" w:rsidP="00830B50">
            <w:pPr>
              <w:spacing w:after="0" w:line="259" w:lineRule="auto"/>
              <w:ind w:left="0" w:right="0"/>
              <w:jc w:val="left"/>
              <w:rPr>
                <w:rFonts w:eastAsia="Arial"/>
                <w:sz w:val="22"/>
              </w:rPr>
            </w:pPr>
            <w:r>
              <w:rPr>
                <w:rFonts w:eastAsia="Arial"/>
                <w:sz w:val="22"/>
              </w:rPr>
              <w:t>Sosyal Güvenlik Kurumundan emeklilik teyidinin yapılıp yapılmadığı</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E70D0" w:rsidRPr="00BE70D0" w:rsidRDefault="00BE70D0"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E70D0" w:rsidRPr="00BE70D0" w:rsidRDefault="00BE70D0" w:rsidP="00AC3EFF">
            <w:pPr>
              <w:spacing w:after="0" w:line="259" w:lineRule="auto"/>
              <w:ind w:left="0" w:right="0" w:firstLine="0"/>
              <w:jc w:val="left"/>
              <w:rPr>
                <w:rFonts w:eastAsia="Arial"/>
                <w:b/>
                <w:sz w:val="22"/>
              </w:rPr>
            </w:pPr>
          </w:p>
        </w:tc>
      </w:tr>
      <w:tr w:rsidR="00BE70D0" w:rsidRPr="00BE70D0" w:rsidTr="00830B50">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942" w:type="pct"/>
            <w:vMerge/>
            <w:tcBorders>
              <w:left w:val="single" w:sz="4" w:space="0" w:color="auto"/>
              <w:bottom w:val="single" w:sz="4" w:space="0" w:color="000000"/>
              <w:right w:val="single" w:sz="4" w:space="0" w:color="000000"/>
            </w:tcBorders>
            <w:shd w:val="clear" w:color="auto" w:fill="D9D9D9"/>
            <w:vAlign w:val="center"/>
          </w:tcPr>
          <w:p w:rsidR="00BE70D0" w:rsidRDefault="00BE70D0" w:rsidP="00AC3EFF">
            <w:pPr>
              <w:spacing w:after="0" w:line="259" w:lineRule="auto"/>
              <w:ind w:left="15" w:right="0" w:firstLine="0"/>
              <w:jc w:val="center"/>
              <w:rPr>
                <w:rFonts w:eastAsia="Arial"/>
                <w:b/>
                <w:sz w:val="22"/>
              </w:rPr>
            </w:pPr>
          </w:p>
        </w:tc>
        <w:tc>
          <w:tcPr>
            <w:tcW w:w="232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E70D0" w:rsidRDefault="00BE70D0" w:rsidP="00830B50">
            <w:pPr>
              <w:spacing w:after="0" w:line="259" w:lineRule="auto"/>
              <w:ind w:left="33" w:right="0"/>
              <w:jc w:val="left"/>
              <w:rPr>
                <w:rFonts w:eastAsia="Arial"/>
                <w:sz w:val="22"/>
              </w:rPr>
            </w:pPr>
            <w:r>
              <w:rPr>
                <w:rFonts w:eastAsia="Arial"/>
                <w:sz w:val="22"/>
              </w:rPr>
              <w:t>Formda belirtilen çalışma sürelerinin vize dilen cetveller ile uyumluluğu</w:t>
            </w:r>
          </w:p>
        </w:tc>
        <w:tc>
          <w:tcPr>
            <w:tcW w:w="746" w:type="pct"/>
            <w:tcBorders>
              <w:top w:val="single" w:sz="4" w:space="0" w:color="auto"/>
              <w:left w:val="single" w:sz="4" w:space="0" w:color="000000"/>
              <w:bottom w:val="single" w:sz="4" w:space="0" w:color="000000"/>
              <w:right w:val="single" w:sz="4" w:space="0" w:color="000000"/>
            </w:tcBorders>
            <w:shd w:val="clear" w:color="auto" w:fill="D9D9D9"/>
            <w:vAlign w:val="center"/>
          </w:tcPr>
          <w:p w:rsidR="00BE70D0" w:rsidRPr="00BE70D0" w:rsidRDefault="00BE70D0" w:rsidP="00AC3EFF">
            <w:pPr>
              <w:spacing w:after="0" w:line="259" w:lineRule="auto"/>
              <w:ind w:left="19" w:right="0" w:firstLine="0"/>
              <w:jc w:val="center"/>
              <w:rPr>
                <w:rFonts w:eastAsia="Arial"/>
                <w:b/>
                <w:sz w:val="22"/>
              </w:rPr>
            </w:pPr>
          </w:p>
        </w:tc>
        <w:tc>
          <w:tcPr>
            <w:tcW w:w="747" w:type="pct"/>
            <w:tcBorders>
              <w:top w:val="single" w:sz="4" w:space="0" w:color="auto"/>
              <w:left w:val="single" w:sz="4" w:space="0" w:color="000000"/>
              <w:bottom w:val="single" w:sz="4" w:space="0" w:color="000000"/>
              <w:right w:val="single" w:sz="8" w:space="0" w:color="000000"/>
            </w:tcBorders>
            <w:shd w:val="clear" w:color="auto" w:fill="D9D9D9"/>
            <w:vAlign w:val="center"/>
          </w:tcPr>
          <w:p w:rsidR="00BE70D0" w:rsidRPr="00BE70D0" w:rsidRDefault="00BE70D0" w:rsidP="00AC3EFF">
            <w:pPr>
              <w:spacing w:after="0" w:line="259" w:lineRule="auto"/>
              <w:ind w:left="0" w:right="0" w:firstLine="0"/>
              <w:jc w:val="left"/>
              <w:rPr>
                <w:rFonts w:eastAsia="Arial"/>
                <w:b/>
                <w:sz w:val="22"/>
              </w:rPr>
            </w:pPr>
          </w:p>
        </w:tc>
      </w:tr>
      <w:tr w:rsidR="00201549" w:rsidRPr="00BE70D0" w:rsidTr="00BE70D0">
        <w:trPr>
          <w:trHeight w:val="1286"/>
        </w:trPr>
        <w:tc>
          <w:tcPr>
            <w:tcW w:w="5000" w:type="pct"/>
            <w:gridSpan w:val="5"/>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0" w:line="273" w:lineRule="auto"/>
              <w:ind w:left="0" w:right="1322" w:firstLine="0"/>
              <w:rPr>
                <w:rFonts w:eastAsia="Arial"/>
                <w:b/>
                <w:sz w:val="22"/>
              </w:rPr>
            </w:pPr>
            <w:r w:rsidRPr="00BE70D0">
              <w:rPr>
                <w:rFonts w:eastAsia="Arial"/>
                <w:b/>
                <w:sz w:val="22"/>
              </w:rPr>
              <w:t xml:space="preserve"> Yapılan kontrol sonucunda mali karar ve işlem; </w:t>
            </w:r>
          </w:p>
          <w:p w:rsidR="00201549" w:rsidRPr="00BE70D0" w:rsidRDefault="00201549" w:rsidP="00AC3EFF">
            <w:pPr>
              <w:pStyle w:val="ListeParagraf"/>
              <w:numPr>
                <w:ilvl w:val="0"/>
                <w:numId w:val="1"/>
              </w:numPr>
              <w:spacing w:after="0" w:line="273" w:lineRule="auto"/>
              <w:ind w:right="1322"/>
              <w:rPr>
                <w:sz w:val="22"/>
              </w:rPr>
            </w:pPr>
            <w:r w:rsidRPr="00BE70D0">
              <w:rPr>
                <w:rFonts w:eastAsia="Arial"/>
                <w:b/>
                <w:sz w:val="22"/>
              </w:rPr>
              <w:t>Uygun görülmüştür.</w:t>
            </w:r>
          </w:p>
          <w:p w:rsidR="00201549" w:rsidRPr="00BE70D0" w:rsidRDefault="00201549" w:rsidP="00AC3EFF">
            <w:pPr>
              <w:pStyle w:val="ListeParagraf"/>
              <w:numPr>
                <w:ilvl w:val="0"/>
                <w:numId w:val="1"/>
              </w:numPr>
              <w:spacing w:after="3" w:line="259" w:lineRule="auto"/>
              <w:ind w:right="0"/>
              <w:jc w:val="left"/>
              <w:rPr>
                <w:sz w:val="22"/>
              </w:rPr>
            </w:pPr>
            <w:r w:rsidRPr="00BE70D0">
              <w:rPr>
                <w:rFonts w:eastAsia="Arial"/>
                <w:b/>
                <w:sz w:val="22"/>
              </w:rPr>
              <w:t>Düzeltilmesi kaydıyla uygun görülmüştür.</w:t>
            </w:r>
          </w:p>
          <w:p w:rsidR="00201549" w:rsidRPr="00BE70D0" w:rsidRDefault="00201549" w:rsidP="00AC3EFF">
            <w:pPr>
              <w:pStyle w:val="ListeParagraf"/>
              <w:numPr>
                <w:ilvl w:val="0"/>
                <w:numId w:val="1"/>
              </w:numPr>
              <w:spacing w:after="160" w:line="259" w:lineRule="auto"/>
              <w:ind w:right="0"/>
              <w:jc w:val="left"/>
              <w:rPr>
                <w:sz w:val="22"/>
              </w:rPr>
            </w:pPr>
            <w:r w:rsidRPr="00BE70D0">
              <w:rPr>
                <w:rFonts w:eastAsia="Arial"/>
                <w:b/>
                <w:sz w:val="22"/>
              </w:rPr>
              <w:t>Uygun görülmemiştir.</w:t>
            </w:r>
          </w:p>
        </w:tc>
      </w:tr>
      <w:tr w:rsidR="00201549" w:rsidRPr="00BE70D0" w:rsidTr="00830B50">
        <w:trPr>
          <w:trHeight w:val="214"/>
        </w:trPr>
        <w:tc>
          <w:tcPr>
            <w:tcW w:w="3507" w:type="pct"/>
            <w:gridSpan w:val="3"/>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c>
          <w:tcPr>
            <w:tcW w:w="746"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0" w:line="259" w:lineRule="auto"/>
              <w:ind w:left="2" w:right="0" w:firstLine="0"/>
              <w:jc w:val="center"/>
              <w:rPr>
                <w:sz w:val="22"/>
              </w:rPr>
            </w:pPr>
            <w:r w:rsidRPr="00BE70D0">
              <w:rPr>
                <w:rFonts w:eastAsia="Arial"/>
                <w:b/>
                <w:sz w:val="22"/>
              </w:rPr>
              <w:t>Kontrol Eden</w:t>
            </w:r>
          </w:p>
        </w:tc>
        <w:tc>
          <w:tcPr>
            <w:tcW w:w="747"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r w:rsidRPr="00BE70D0">
              <w:rPr>
                <w:rFonts w:eastAsia="Arial"/>
                <w:b/>
                <w:sz w:val="22"/>
              </w:rPr>
              <w:t>Onaylayan</w:t>
            </w:r>
          </w:p>
        </w:tc>
      </w:tr>
      <w:tr w:rsidR="00201549" w:rsidRPr="00BE70D0" w:rsidTr="00830B50">
        <w:trPr>
          <w:trHeight w:val="158"/>
        </w:trPr>
        <w:tc>
          <w:tcPr>
            <w:tcW w:w="3507" w:type="pct"/>
            <w:gridSpan w:val="3"/>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0" w:line="259" w:lineRule="auto"/>
              <w:ind w:left="0" w:right="323" w:firstLine="0"/>
              <w:jc w:val="left"/>
              <w:rPr>
                <w:sz w:val="22"/>
              </w:rPr>
            </w:pPr>
            <w:r w:rsidRPr="00BE70D0">
              <w:rPr>
                <w:rFonts w:eastAsia="Arial"/>
                <w:b/>
                <w:sz w:val="22"/>
              </w:rPr>
              <w:t xml:space="preserve">  Adı, Soyadı</w:t>
            </w:r>
          </w:p>
        </w:tc>
        <w:tc>
          <w:tcPr>
            <w:tcW w:w="746"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c>
          <w:tcPr>
            <w:tcW w:w="747"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r>
      <w:tr w:rsidR="00201549" w:rsidRPr="00BE70D0" w:rsidTr="00830B50">
        <w:trPr>
          <w:trHeight w:val="158"/>
        </w:trPr>
        <w:tc>
          <w:tcPr>
            <w:tcW w:w="3507" w:type="pct"/>
            <w:gridSpan w:val="3"/>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0" w:line="259" w:lineRule="auto"/>
              <w:ind w:right="0"/>
              <w:jc w:val="left"/>
              <w:rPr>
                <w:sz w:val="22"/>
              </w:rPr>
            </w:pPr>
            <w:r w:rsidRPr="00BE70D0">
              <w:rPr>
                <w:rFonts w:eastAsia="Arial"/>
                <w:b/>
                <w:sz w:val="22"/>
              </w:rPr>
              <w:t>Unvanı</w:t>
            </w:r>
          </w:p>
        </w:tc>
        <w:tc>
          <w:tcPr>
            <w:tcW w:w="746"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c>
          <w:tcPr>
            <w:tcW w:w="747"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r>
      <w:tr w:rsidR="00201549" w:rsidRPr="00BE70D0" w:rsidTr="00830B50">
        <w:trPr>
          <w:trHeight w:val="158"/>
        </w:trPr>
        <w:tc>
          <w:tcPr>
            <w:tcW w:w="3507" w:type="pct"/>
            <w:gridSpan w:val="3"/>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0" w:line="259" w:lineRule="auto"/>
              <w:ind w:right="0"/>
              <w:jc w:val="left"/>
              <w:rPr>
                <w:sz w:val="22"/>
              </w:rPr>
            </w:pPr>
            <w:r w:rsidRPr="00BE70D0">
              <w:rPr>
                <w:rFonts w:eastAsia="Arial"/>
                <w:b/>
                <w:sz w:val="22"/>
              </w:rPr>
              <w:t>Tarih</w:t>
            </w:r>
          </w:p>
        </w:tc>
        <w:tc>
          <w:tcPr>
            <w:tcW w:w="746"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c>
          <w:tcPr>
            <w:tcW w:w="747" w:type="pct"/>
            <w:tcBorders>
              <w:top w:val="single" w:sz="4" w:space="0" w:color="auto"/>
              <w:left w:val="single" w:sz="4" w:space="0" w:color="auto"/>
              <w:bottom w:val="single" w:sz="4" w:space="0" w:color="auto"/>
              <w:right w:val="single" w:sz="4" w:space="0" w:color="auto"/>
            </w:tcBorders>
            <w:vAlign w:val="center"/>
          </w:tcPr>
          <w:p w:rsidR="00201549" w:rsidRPr="00BE70D0" w:rsidRDefault="00201549" w:rsidP="00AC3EFF">
            <w:pPr>
              <w:spacing w:after="160" w:line="259" w:lineRule="auto"/>
              <w:ind w:left="0" w:right="0" w:firstLine="0"/>
              <w:jc w:val="left"/>
              <w:rPr>
                <w:sz w:val="22"/>
              </w:rPr>
            </w:pPr>
          </w:p>
        </w:tc>
      </w:tr>
      <w:tr w:rsidR="00201549" w:rsidRPr="00CD4CE0" w:rsidTr="00830B50">
        <w:trPr>
          <w:trHeight w:val="166"/>
        </w:trPr>
        <w:tc>
          <w:tcPr>
            <w:tcW w:w="3507" w:type="pct"/>
            <w:gridSpan w:val="3"/>
            <w:tcBorders>
              <w:top w:val="single" w:sz="4" w:space="0" w:color="auto"/>
              <w:left w:val="single" w:sz="4" w:space="0" w:color="auto"/>
              <w:bottom w:val="single" w:sz="4" w:space="0" w:color="auto"/>
              <w:right w:val="single" w:sz="4" w:space="0" w:color="auto"/>
            </w:tcBorders>
            <w:vAlign w:val="center"/>
          </w:tcPr>
          <w:p w:rsidR="00201549" w:rsidRPr="00CD4CE0" w:rsidRDefault="00201549" w:rsidP="00AC3EFF">
            <w:pPr>
              <w:spacing w:after="0" w:line="259" w:lineRule="auto"/>
              <w:ind w:right="0"/>
              <w:jc w:val="left"/>
              <w:rPr>
                <w:sz w:val="22"/>
              </w:rPr>
            </w:pPr>
            <w:r w:rsidRPr="00BE70D0">
              <w:rPr>
                <w:rFonts w:eastAsia="Arial"/>
                <w:b/>
                <w:sz w:val="22"/>
              </w:rPr>
              <w:t>İmza</w:t>
            </w:r>
          </w:p>
        </w:tc>
        <w:tc>
          <w:tcPr>
            <w:tcW w:w="746" w:type="pct"/>
            <w:tcBorders>
              <w:top w:val="single" w:sz="4" w:space="0" w:color="auto"/>
              <w:left w:val="single" w:sz="4" w:space="0" w:color="auto"/>
              <w:bottom w:val="single" w:sz="4" w:space="0" w:color="auto"/>
              <w:right w:val="single" w:sz="4" w:space="0" w:color="auto"/>
            </w:tcBorders>
            <w:vAlign w:val="center"/>
          </w:tcPr>
          <w:p w:rsidR="00201549" w:rsidRPr="00CD4CE0" w:rsidRDefault="00201549" w:rsidP="00AC3EFF">
            <w:pPr>
              <w:spacing w:after="160" w:line="259" w:lineRule="auto"/>
              <w:ind w:left="0" w:right="0" w:firstLine="0"/>
              <w:jc w:val="left"/>
              <w:rPr>
                <w:sz w:val="22"/>
              </w:rPr>
            </w:pPr>
          </w:p>
        </w:tc>
        <w:tc>
          <w:tcPr>
            <w:tcW w:w="747" w:type="pct"/>
            <w:tcBorders>
              <w:top w:val="single" w:sz="4" w:space="0" w:color="auto"/>
              <w:left w:val="single" w:sz="4" w:space="0" w:color="auto"/>
              <w:bottom w:val="single" w:sz="4" w:space="0" w:color="auto"/>
              <w:right w:val="single" w:sz="4" w:space="0" w:color="auto"/>
            </w:tcBorders>
            <w:vAlign w:val="center"/>
          </w:tcPr>
          <w:p w:rsidR="00201549" w:rsidRPr="00CD4CE0" w:rsidRDefault="00201549" w:rsidP="00AC3EFF">
            <w:pPr>
              <w:spacing w:after="160" w:line="259" w:lineRule="auto"/>
              <w:ind w:left="0" w:right="0" w:firstLine="0"/>
              <w:jc w:val="left"/>
              <w:rPr>
                <w:sz w:val="22"/>
              </w:rPr>
            </w:pPr>
          </w:p>
        </w:tc>
      </w:tr>
    </w:tbl>
    <w:p w:rsidR="00F40FA7" w:rsidRDefault="00F40FA7" w:rsidP="008D72F3"/>
    <w:p w:rsidR="00201549" w:rsidRDefault="00201549" w:rsidP="008D72F3"/>
    <w:p w:rsidR="00201549" w:rsidRDefault="00201549" w:rsidP="008D72F3"/>
    <w:p w:rsidR="00201549" w:rsidRDefault="00201549" w:rsidP="008D72F3"/>
    <w:p w:rsidR="00201549" w:rsidRDefault="00201549"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830B50" w:rsidRDefault="00830B50" w:rsidP="005F44A3">
      <w:pPr>
        <w:spacing w:after="0" w:line="259" w:lineRule="auto"/>
        <w:ind w:left="3122" w:right="0" w:firstLine="0"/>
        <w:jc w:val="left"/>
        <w:rPr>
          <w:rFonts w:eastAsia="Arial"/>
          <w:b/>
          <w:sz w:val="22"/>
        </w:rPr>
      </w:pPr>
    </w:p>
    <w:p w:rsidR="00F943D5" w:rsidRDefault="00F943D5" w:rsidP="005F44A3">
      <w:pPr>
        <w:spacing w:after="0" w:line="259" w:lineRule="auto"/>
        <w:ind w:left="3122" w:right="0" w:firstLine="0"/>
        <w:jc w:val="left"/>
        <w:rPr>
          <w:rFonts w:eastAsia="Arial"/>
          <w:b/>
          <w:sz w:val="22"/>
        </w:rPr>
      </w:pPr>
    </w:p>
    <w:p w:rsidR="005F44A3" w:rsidRPr="00CD4CE0" w:rsidRDefault="00801CAE" w:rsidP="005F44A3">
      <w:pPr>
        <w:spacing w:after="0" w:line="259" w:lineRule="auto"/>
        <w:ind w:left="3122" w:right="0" w:firstLine="0"/>
        <w:jc w:val="left"/>
        <w:rPr>
          <w:sz w:val="22"/>
        </w:rPr>
      </w:pPr>
      <w:r>
        <w:rPr>
          <w:rFonts w:eastAsia="Arial"/>
          <w:b/>
          <w:sz w:val="22"/>
        </w:rPr>
        <w:lastRenderedPageBreak/>
        <w:t xml:space="preserve"> </w:t>
      </w:r>
      <w:r w:rsidR="005F44A3" w:rsidRPr="00CD4CE0">
        <w:rPr>
          <w:rFonts w:eastAsia="Arial"/>
          <w:b/>
          <w:sz w:val="22"/>
        </w:rPr>
        <w:t>Yan Ödeme Cetvelleri Kontrol Listesi</w:t>
      </w:r>
    </w:p>
    <w:p w:rsidR="005F44A3" w:rsidRPr="00CD4CE0" w:rsidRDefault="005F44A3" w:rsidP="005F44A3">
      <w:pPr>
        <w:spacing w:after="0" w:line="259" w:lineRule="auto"/>
        <w:ind w:left="2865" w:right="0" w:firstLine="0"/>
        <w:jc w:val="left"/>
        <w:rPr>
          <w:sz w:val="22"/>
        </w:rPr>
      </w:pPr>
    </w:p>
    <w:tbl>
      <w:tblPr>
        <w:tblStyle w:val="TableGrid"/>
        <w:tblW w:w="5241" w:type="pct"/>
        <w:tblInd w:w="-5" w:type="dxa"/>
        <w:tblLayout w:type="fixed"/>
        <w:tblCellMar>
          <w:top w:w="24" w:type="dxa"/>
        </w:tblCellMar>
        <w:tblLook w:val="04A0" w:firstRow="1" w:lastRow="0" w:firstColumn="1" w:lastColumn="0" w:noHBand="0" w:noVBand="1"/>
      </w:tblPr>
      <w:tblGrid>
        <w:gridCol w:w="450"/>
        <w:gridCol w:w="1790"/>
        <w:gridCol w:w="4284"/>
        <w:gridCol w:w="1275"/>
        <w:gridCol w:w="1700"/>
      </w:tblGrid>
      <w:tr w:rsidR="005F44A3"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r>
      <w:tr w:rsidR="005F44A3" w:rsidRPr="00CD4CE0" w:rsidTr="00AC3EFF">
        <w:trPr>
          <w:trHeight w:val="158"/>
        </w:trPr>
        <w:tc>
          <w:tcPr>
            <w:tcW w:w="3434" w:type="pct"/>
            <w:gridSpan w:val="3"/>
            <w:tcBorders>
              <w:top w:val="single" w:sz="4" w:space="0" w:color="auto"/>
              <w:left w:val="single" w:sz="8" w:space="0" w:color="000000"/>
              <w:bottom w:val="single" w:sz="4" w:space="0" w:color="000000"/>
              <w:right w:val="single" w:sz="4" w:space="0" w:color="000000"/>
            </w:tcBorders>
          </w:tcPr>
          <w:p w:rsidR="005F44A3" w:rsidRPr="00CD4CE0" w:rsidRDefault="005F44A3" w:rsidP="00AC3EFF">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tcPr>
          <w:p w:rsidR="005F44A3" w:rsidRPr="00CD4CE0" w:rsidRDefault="005F44A3" w:rsidP="00AC3EFF">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r>
      <w:tr w:rsidR="005F44A3" w:rsidRPr="00CD4CE0" w:rsidTr="00AC3EFF">
        <w:trPr>
          <w:trHeight w:val="158"/>
        </w:trPr>
        <w:tc>
          <w:tcPr>
            <w:tcW w:w="1179" w:type="pct"/>
            <w:gridSpan w:val="2"/>
            <w:tcBorders>
              <w:top w:val="single" w:sz="4" w:space="0" w:color="000000"/>
              <w:left w:val="single" w:sz="8" w:space="0" w:color="000000"/>
              <w:bottom w:val="single" w:sz="4" w:space="0" w:color="000000"/>
              <w:right w:val="single" w:sz="4" w:space="0" w:color="000000"/>
            </w:tcBorders>
            <w:shd w:val="clear" w:color="auto" w:fill="D9D9D9"/>
          </w:tcPr>
          <w:p w:rsidR="005F44A3" w:rsidRPr="00CD4CE0" w:rsidRDefault="005F44A3" w:rsidP="00AC3EFF">
            <w:pPr>
              <w:spacing w:after="0" w:line="259" w:lineRule="auto"/>
              <w:ind w:left="15" w:right="0" w:firstLine="0"/>
              <w:jc w:val="center"/>
              <w:rPr>
                <w:sz w:val="22"/>
              </w:rPr>
            </w:pPr>
            <w:r w:rsidRPr="00CD4CE0">
              <w:rPr>
                <w:rFonts w:eastAsia="Arial"/>
                <w:b/>
                <w:sz w:val="22"/>
              </w:rPr>
              <w:t>Belgeler</w:t>
            </w:r>
          </w:p>
        </w:tc>
        <w:tc>
          <w:tcPr>
            <w:tcW w:w="2255" w:type="pct"/>
            <w:tcBorders>
              <w:top w:val="single" w:sz="4" w:space="0" w:color="000000"/>
              <w:left w:val="single" w:sz="4" w:space="0" w:color="000000"/>
              <w:bottom w:val="single" w:sz="4" w:space="0" w:color="000000"/>
              <w:right w:val="single" w:sz="4" w:space="0" w:color="000000"/>
            </w:tcBorders>
            <w:shd w:val="clear" w:color="auto" w:fill="D9D9D9"/>
          </w:tcPr>
          <w:p w:rsidR="005F44A3" w:rsidRPr="00CD4CE0" w:rsidRDefault="005F44A3" w:rsidP="00AC3EFF">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5F44A3" w:rsidRPr="00CD4CE0" w:rsidRDefault="005F44A3" w:rsidP="00AC3EFF">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5F44A3" w:rsidRPr="00CD4CE0" w:rsidRDefault="005F44A3" w:rsidP="00AC3EFF">
            <w:pPr>
              <w:spacing w:after="0" w:line="259" w:lineRule="auto"/>
              <w:ind w:left="0" w:right="0" w:firstLine="0"/>
              <w:jc w:val="left"/>
              <w:rPr>
                <w:sz w:val="22"/>
              </w:rPr>
            </w:pPr>
            <w:r w:rsidRPr="00CD4CE0">
              <w:rPr>
                <w:rFonts w:eastAsia="Arial"/>
                <w:b/>
                <w:sz w:val="22"/>
              </w:rPr>
              <w:t xml:space="preserve"> Açıklama</w:t>
            </w:r>
          </w:p>
        </w:tc>
      </w:tr>
      <w:tr w:rsidR="005F44A3" w:rsidRPr="00CD4CE0" w:rsidTr="00AC3EFF">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5F44A3" w:rsidRPr="00CD4CE0" w:rsidRDefault="005F44A3" w:rsidP="00AC3EFF">
            <w:pPr>
              <w:spacing w:after="0" w:line="259" w:lineRule="auto"/>
              <w:ind w:left="15" w:right="0" w:firstLine="0"/>
              <w:jc w:val="center"/>
              <w:rPr>
                <w:rFonts w:eastAsia="Arial"/>
                <w:b/>
                <w:sz w:val="22"/>
              </w:rPr>
            </w:pPr>
            <w:r w:rsidRPr="00CD4CE0">
              <w:rPr>
                <w:rFonts w:eastAsia="Arial"/>
                <w:b/>
                <w:sz w:val="22"/>
              </w:rPr>
              <w:t>1</w:t>
            </w:r>
          </w:p>
        </w:tc>
        <w:tc>
          <w:tcPr>
            <w:tcW w:w="942" w:type="pct"/>
            <w:vMerge w:val="restart"/>
            <w:tcBorders>
              <w:top w:val="single" w:sz="4" w:space="0" w:color="000000"/>
              <w:left w:val="single" w:sz="4" w:space="0" w:color="auto"/>
              <w:right w:val="single" w:sz="4" w:space="0" w:color="000000"/>
            </w:tcBorders>
            <w:shd w:val="clear" w:color="auto" w:fill="D9D9D9"/>
            <w:vAlign w:val="center"/>
          </w:tcPr>
          <w:p w:rsidR="005F44A3" w:rsidRPr="00CD4CE0" w:rsidRDefault="005F44A3" w:rsidP="00AC3EFF">
            <w:pPr>
              <w:spacing w:after="2" w:line="259" w:lineRule="auto"/>
              <w:ind w:left="5" w:right="0" w:firstLine="0"/>
              <w:jc w:val="center"/>
              <w:rPr>
                <w:sz w:val="22"/>
              </w:rPr>
            </w:pPr>
            <w:r w:rsidRPr="00CD4CE0">
              <w:rPr>
                <w:rFonts w:eastAsia="Arial"/>
                <w:b/>
                <w:sz w:val="22"/>
              </w:rPr>
              <w:t>I SAYILI CETVEL</w:t>
            </w:r>
          </w:p>
          <w:p w:rsidR="005F44A3" w:rsidRPr="00CD4CE0" w:rsidRDefault="005F44A3" w:rsidP="00AC3EFF">
            <w:pPr>
              <w:spacing w:after="0" w:line="259" w:lineRule="auto"/>
              <w:ind w:left="15" w:right="0" w:firstLine="0"/>
              <w:jc w:val="center"/>
              <w:rPr>
                <w:rFonts w:eastAsia="Arial"/>
                <w:b/>
                <w:sz w:val="22"/>
              </w:rPr>
            </w:pPr>
            <w:r w:rsidRPr="00CD4CE0">
              <w:rPr>
                <w:rFonts w:eastAsia="Arial"/>
                <w:b/>
                <w:sz w:val="22"/>
              </w:rPr>
              <w:t>(İş Güçlüğü, İş Riski, Teminde Güçlük ve Mali Sorumluluk Zammı)</w:t>
            </w: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b/>
                <w:sz w:val="22"/>
              </w:rPr>
            </w:pPr>
            <w:r w:rsidRPr="00CD4CE0">
              <w:rPr>
                <w:rFonts w:eastAsia="Arial"/>
                <w:sz w:val="22"/>
              </w:rPr>
              <w:t>Ödeme yapılacak personelin kadro unvanının, serbest ve dolu kadro sayısının, sayı ve unvana göre belirlenen bölümünün, sırasının ve zam puanlarının (İş güçlüğü, iş riski, teminde güçlük ve mali sorumluluk zammı) yılı Yan Ödeme Kararnamesi ile diğer düzenlemelere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5F44A3" w:rsidRPr="00CD4CE0"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5F44A3" w:rsidRPr="00CD4CE0" w:rsidRDefault="005F44A3" w:rsidP="00AC3EFF">
            <w:pPr>
              <w:spacing w:after="2" w:line="259" w:lineRule="auto"/>
              <w:ind w:left="5"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sz w:val="22"/>
              </w:rPr>
            </w:pPr>
            <w:r w:rsidRPr="00CD4CE0">
              <w:rPr>
                <w:rFonts w:eastAsia="Arial"/>
                <w:sz w:val="22"/>
              </w:rPr>
              <w:t>Cetvelde gösterilen zam puanlarının yan ödeme katsayısı ve dolu kadro sayısı ile çarpılması suretiyle belirlenen aylık mali yükün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5F44A3" w:rsidRPr="00CD4CE0"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5F44A3" w:rsidRPr="00CD4CE0" w:rsidRDefault="005F44A3" w:rsidP="00AC3EFF">
            <w:pPr>
              <w:spacing w:after="2" w:line="259" w:lineRule="auto"/>
              <w:ind w:left="5"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sz w:val="22"/>
              </w:rPr>
            </w:pPr>
            <w:r w:rsidRPr="00CD4CE0">
              <w:rPr>
                <w:rFonts w:eastAsia="Arial"/>
                <w:sz w:val="22"/>
              </w:rPr>
              <w:t>Her bölümün serbest ve dolu kadro sayısının toplamı ile genel toplamın doğru hesaplanın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tcPr>
          <w:p w:rsidR="005F44A3" w:rsidRPr="00CD4CE0"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bottom w:val="single" w:sz="4" w:space="0" w:color="000000"/>
              <w:right w:val="single" w:sz="4" w:space="0" w:color="000000"/>
            </w:tcBorders>
            <w:shd w:val="clear" w:color="auto" w:fill="D9D9D9"/>
          </w:tcPr>
          <w:p w:rsidR="005F44A3" w:rsidRPr="00CD4CE0" w:rsidRDefault="005F44A3" w:rsidP="00AC3EFF">
            <w:pPr>
              <w:spacing w:after="2" w:line="259" w:lineRule="auto"/>
              <w:ind w:left="5"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tcPr>
          <w:p w:rsidR="005F44A3" w:rsidRPr="00CD4CE0" w:rsidRDefault="005F44A3" w:rsidP="00AC3EFF">
            <w:pPr>
              <w:spacing w:after="0" w:line="259" w:lineRule="auto"/>
              <w:ind w:left="18" w:right="0" w:firstLine="0"/>
              <w:rPr>
                <w:rFonts w:eastAsia="Arial"/>
                <w:sz w:val="22"/>
              </w:rPr>
            </w:pPr>
            <w:r w:rsidRPr="00CD4CE0">
              <w:rPr>
                <w:rFonts w:eastAsia="Arial"/>
                <w:sz w:val="22"/>
              </w:rPr>
              <w:t>Her bölümün aylık mali yük toplamı ile genel toplamın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5F44A3" w:rsidRPr="00CD4CE0" w:rsidRDefault="005F44A3" w:rsidP="00AC3EFF">
            <w:pPr>
              <w:spacing w:after="0" w:line="259" w:lineRule="auto"/>
              <w:ind w:left="15" w:right="0" w:firstLine="0"/>
              <w:jc w:val="center"/>
              <w:rPr>
                <w:rFonts w:eastAsia="Arial"/>
                <w:b/>
                <w:sz w:val="22"/>
              </w:rPr>
            </w:pPr>
            <w:r>
              <w:rPr>
                <w:rFonts w:eastAsia="Arial"/>
                <w:b/>
                <w:sz w:val="22"/>
              </w:rPr>
              <w:t>2</w:t>
            </w:r>
          </w:p>
        </w:tc>
        <w:tc>
          <w:tcPr>
            <w:tcW w:w="942" w:type="pct"/>
            <w:vMerge w:val="restart"/>
            <w:tcBorders>
              <w:left w:val="single" w:sz="4" w:space="0" w:color="auto"/>
              <w:right w:val="single" w:sz="4" w:space="0" w:color="000000"/>
            </w:tcBorders>
            <w:shd w:val="clear" w:color="auto" w:fill="D9D9D9"/>
            <w:vAlign w:val="center"/>
          </w:tcPr>
          <w:p w:rsidR="005F44A3" w:rsidRPr="00CD4CE0" w:rsidRDefault="005F44A3" w:rsidP="00AC3EFF">
            <w:pPr>
              <w:tabs>
                <w:tab w:val="center" w:pos="1201"/>
                <w:tab w:val="center" w:pos="2371"/>
              </w:tabs>
              <w:spacing w:after="5" w:line="259" w:lineRule="auto"/>
              <w:ind w:left="0" w:right="0" w:firstLine="0"/>
              <w:jc w:val="center"/>
              <w:rPr>
                <w:sz w:val="22"/>
              </w:rPr>
            </w:pPr>
            <w:r w:rsidRPr="00CD4CE0">
              <w:rPr>
                <w:rFonts w:eastAsia="Arial"/>
                <w:b/>
                <w:sz w:val="22"/>
              </w:rPr>
              <w:t>II SAYILI CETVEL</w:t>
            </w:r>
          </w:p>
          <w:p w:rsidR="005F44A3" w:rsidRPr="00CD4CE0" w:rsidRDefault="005F44A3" w:rsidP="00AC3EFF">
            <w:pPr>
              <w:spacing w:after="2" w:line="259" w:lineRule="auto"/>
              <w:ind w:left="5" w:right="0" w:firstLine="0"/>
              <w:jc w:val="center"/>
              <w:rPr>
                <w:rFonts w:eastAsia="Arial"/>
                <w:b/>
                <w:sz w:val="22"/>
              </w:rPr>
            </w:pPr>
            <w:r w:rsidRPr="00CD4CE0">
              <w:rPr>
                <w:rFonts w:eastAsia="Arial"/>
                <w:b/>
                <w:sz w:val="22"/>
              </w:rPr>
              <w:t>(Özel Hizmet Tazminatı)</w:t>
            </w: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sz w:val="22"/>
              </w:rPr>
            </w:pPr>
            <w:r w:rsidRPr="00CD4CE0">
              <w:rPr>
                <w:rFonts w:eastAsia="Arial"/>
                <w:sz w:val="22"/>
              </w:rPr>
              <w:t>Ödeme yapılacak personelin kadro unvanının, serbest ve dolu kadro sayısının, sayı ve unvana göre belirlenen bölümünün, sınıfının, gurubunun, sırasının, derecesinin ve özel hizmet tazminat oranlarının yılı Yan Ödeme Kararnamesi ile diğer düzenlemelere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5F44A3" w:rsidRPr="00CD4CE0" w:rsidRDefault="005F44A3" w:rsidP="00AC3EFF">
            <w:pPr>
              <w:tabs>
                <w:tab w:val="center" w:pos="1201"/>
                <w:tab w:val="center" w:pos="2371"/>
              </w:tabs>
              <w:spacing w:after="5" w:line="259" w:lineRule="auto"/>
              <w:ind w:left="0"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sz w:val="22"/>
              </w:rPr>
            </w:pPr>
            <w:r w:rsidRPr="00CD4CE0">
              <w:rPr>
                <w:rFonts w:eastAsia="Arial"/>
                <w:sz w:val="22"/>
              </w:rPr>
              <w:t>Cetvelde gösterilen zam puanlarının en yüksek Devlet memuru aylığına tazminat oranlarının uygulanması ve memur aylığı katsayısı ile çarpılması suretiyle belirlenen aylık mali yükün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5F44A3" w:rsidRPr="00CD4CE0" w:rsidRDefault="005F44A3" w:rsidP="00AC3EFF">
            <w:pPr>
              <w:tabs>
                <w:tab w:val="center" w:pos="1201"/>
                <w:tab w:val="center" w:pos="2371"/>
              </w:tabs>
              <w:spacing w:after="5" w:line="259" w:lineRule="auto"/>
              <w:ind w:left="0"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sz w:val="22"/>
              </w:rPr>
            </w:pPr>
            <w:r w:rsidRPr="00CD4CE0">
              <w:rPr>
                <w:rFonts w:eastAsia="Arial"/>
                <w:sz w:val="22"/>
              </w:rPr>
              <w:t>Her bölümün serbest ve dolu kadro sayısının toplamı ile genel toplamın doğru hesaplanın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bottom w:val="single" w:sz="4" w:space="0" w:color="000000"/>
              <w:right w:val="single" w:sz="4" w:space="0" w:color="000000"/>
            </w:tcBorders>
            <w:shd w:val="clear" w:color="auto" w:fill="D9D9D9"/>
            <w:vAlign w:val="center"/>
          </w:tcPr>
          <w:p w:rsidR="005F44A3" w:rsidRPr="00CD4CE0" w:rsidRDefault="005F44A3" w:rsidP="00AC3EFF">
            <w:pPr>
              <w:tabs>
                <w:tab w:val="center" w:pos="1201"/>
                <w:tab w:val="center" w:pos="2371"/>
              </w:tabs>
              <w:spacing w:after="5" w:line="259" w:lineRule="auto"/>
              <w:ind w:left="0"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sz w:val="22"/>
              </w:rPr>
            </w:pPr>
            <w:r w:rsidRPr="00CD4CE0">
              <w:rPr>
                <w:rFonts w:eastAsia="Arial"/>
                <w:sz w:val="22"/>
              </w:rPr>
              <w:t>Her bölümün aylık mali yük toplamı ile genel toplamın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r>
              <w:rPr>
                <w:rFonts w:eastAsia="Arial"/>
                <w:b/>
                <w:sz w:val="22"/>
              </w:rPr>
              <w:t>3</w:t>
            </w:r>
          </w:p>
        </w:tc>
        <w:tc>
          <w:tcPr>
            <w:tcW w:w="942" w:type="pct"/>
            <w:vMerge w:val="restart"/>
            <w:tcBorders>
              <w:left w:val="single" w:sz="4" w:space="0" w:color="auto"/>
              <w:right w:val="single" w:sz="4" w:space="0" w:color="000000"/>
            </w:tcBorders>
            <w:shd w:val="clear" w:color="auto" w:fill="D9D9D9"/>
            <w:vAlign w:val="center"/>
          </w:tcPr>
          <w:p w:rsidR="005F44A3" w:rsidRPr="00CD4CE0" w:rsidRDefault="005F44A3" w:rsidP="00AC3EFF">
            <w:pPr>
              <w:tabs>
                <w:tab w:val="center" w:pos="1203"/>
                <w:tab w:val="center" w:pos="2321"/>
              </w:tabs>
              <w:spacing w:after="5" w:line="259" w:lineRule="auto"/>
              <w:ind w:left="0" w:right="0" w:firstLine="0"/>
              <w:jc w:val="center"/>
              <w:rPr>
                <w:sz w:val="22"/>
              </w:rPr>
            </w:pPr>
            <w:r w:rsidRPr="00CD4CE0">
              <w:rPr>
                <w:rFonts w:eastAsia="Arial"/>
                <w:b/>
                <w:sz w:val="22"/>
              </w:rPr>
              <w:t>III SAYILI CETVEL</w:t>
            </w:r>
          </w:p>
          <w:p w:rsidR="005F44A3" w:rsidRPr="00CD4CE0" w:rsidRDefault="005F44A3" w:rsidP="00AC3EFF">
            <w:pPr>
              <w:tabs>
                <w:tab w:val="center" w:pos="1201"/>
                <w:tab w:val="center" w:pos="2371"/>
              </w:tabs>
              <w:spacing w:after="5" w:line="259" w:lineRule="auto"/>
              <w:ind w:left="0" w:right="0" w:firstLine="0"/>
              <w:jc w:val="center"/>
              <w:rPr>
                <w:rFonts w:eastAsia="Arial"/>
                <w:b/>
                <w:sz w:val="22"/>
              </w:rPr>
            </w:pPr>
            <w:r w:rsidRPr="00CD4CE0">
              <w:rPr>
                <w:rFonts w:eastAsia="Arial"/>
                <w:b/>
                <w:sz w:val="22"/>
              </w:rPr>
              <w:t>(Diğer Tazminatlar)</w:t>
            </w: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8" w:right="0" w:firstLine="0"/>
              <w:rPr>
                <w:rFonts w:eastAsia="Arial"/>
                <w:sz w:val="22"/>
              </w:rPr>
            </w:pPr>
            <w:r w:rsidRPr="00CD4CE0">
              <w:rPr>
                <w:rFonts w:eastAsia="Arial"/>
                <w:sz w:val="22"/>
              </w:rPr>
              <w:t>Ödeme yapılacak personelin kadro unvanının, serbest ve dolu kadro sayısının, sayı ve unvana göre belirlenen bölümünün, sınıfının, gurubunun, sırasının, derecesinin ve özel hizmet tazminat oranlarının yılı Yan Ödeme Kararnamesi ile diğer düzenlemelere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5F44A3" w:rsidRPr="00CD4CE0" w:rsidRDefault="005F44A3" w:rsidP="00AC3EFF">
            <w:pPr>
              <w:tabs>
                <w:tab w:val="center" w:pos="1203"/>
                <w:tab w:val="center" w:pos="2321"/>
              </w:tabs>
              <w:spacing w:after="5" w:line="259" w:lineRule="auto"/>
              <w:ind w:left="0"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26" w:right="0" w:firstLine="0"/>
              <w:rPr>
                <w:rFonts w:eastAsia="Arial"/>
                <w:sz w:val="22"/>
              </w:rPr>
            </w:pPr>
            <w:r w:rsidRPr="00CD4CE0">
              <w:rPr>
                <w:rFonts w:eastAsia="Arial"/>
                <w:sz w:val="22"/>
              </w:rPr>
              <w:t>Cetvelde gösterilen zam puanlarının en yüksek Devlet memuru</w:t>
            </w:r>
            <w:r>
              <w:rPr>
                <w:rFonts w:eastAsia="Arial"/>
                <w:sz w:val="22"/>
              </w:rPr>
              <w:t xml:space="preserve"> </w:t>
            </w:r>
            <w:r w:rsidRPr="00CD4CE0">
              <w:rPr>
                <w:rFonts w:eastAsia="Arial"/>
                <w:sz w:val="22"/>
              </w:rPr>
              <w:t>aylığına tazminat oranlarının uygulanması ve memur aylığı katsayısı ile çarpılması suretiyle belirlenen aylık mali yükün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5F44A3" w:rsidRPr="00CD4CE0" w:rsidRDefault="005F44A3" w:rsidP="00AC3EFF">
            <w:pPr>
              <w:tabs>
                <w:tab w:val="center" w:pos="1203"/>
                <w:tab w:val="center" w:pos="2321"/>
              </w:tabs>
              <w:spacing w:after="5" w:line="259" w:lineRule="auto"/>
              <w:ind w:left="0"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26" w:right="0" w:firstLine="0"/>
              <w:rPr>
                <w:rFonts w:eastAsia="Arial"/>
                <w:sz w:val="22"/>
              </w:rPr>
            </w:pPr>
            <w:r w:rsidRPr="00CD4CE0">
              <w:rPr>
                <w:rFonts w:eastAsia="Arial"/>
                <w:sz w:val="22"/>
              </w:rPr>
              <w:t>Her bölümün serbest ve dolu kadro sayısının toplamı ile genel toplamın doğru hesaplanın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bottom w:val="single" w:sz="4" w:space="0" w:color="000000"/>
              <w:right w:val="single" w:sz="4" w:space="0" w:color="000000"/>
            </w:tcBorders>
            <w:shd w:val="clear" w:color="auto" w:fill="D9D9D9"/>
            <w:vAlign w:val="center"/>
          </w:tcPr>
          <w:p w:rsidR="005F44A3" w:rsidRPr="00CD4CE0" w:rsidRDefault="005F44A3" w:rsidP="00AC3EFF">
            <w:pPr>
              <w:tabs>
                <w:tab w:val="center" w:pos="1203"/>
                <w:tab w:val="center" w:pos="2321"/>
              </w:tabs>
              <w:spacing w:after="5" w:line="259" w:lineRule="auto"/>
              <w:ind w:left="0"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26" w:right="0" w:firstLine="0"/>
              <w:rPr>
                <w:rFonts w:eastAsia="Arial"/>
                <w:sz w:val="22"/>
              </w:rPr>
            </w:pPr>
            <w:r w:rsidRPr="00CD4CE0">
              <w:rPr>
                <w:rFonts w:eastAsia="Arial"/>
                <w:sz w:val="22"/>
              </w:rPr>
              <w:t>Her bölümün aylık mali yük toplamı ile genel toplamın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r>
              <w:rPr>
                <w:rFonts w:eastAsia="Arial"/>
                <w:b/>
                <w:sz w:val="22"/>
              </w:rPr>
              <w:t>4</w:t>
            </w:r>
          </w:p>
        </w:tc>
        <w:tc>
          <w:tcPr>
            <w:tcW w:w="942" w:type="pct"/>
            <w:vMerge w:val="restart"/>
            <w:tcBorders>
              <w:left w:val="single" w:sz="4" w:space="0" w:color="auto"/>
              <w:right w:val="single" w:sz="4" w:space="0" w:color="000000"/>
            </w:tcBorders>
            <w:shd w:val="clear" w:color="auto" w:fill="D9D9D9"/>
            <w:vAlign w:val="center"/>
          </w:tcPr>
          <w:p w:rsidR="005F44A3" w:rsidRPr="00CD4CE0" w:rsidRDefault="005F44A3" w:rsidP="00AC3EFF">
            <w:pPr>
              <w:tabs>
                <w:tab w:val="center" w:pos="1203"/>
                <w:tab w:val="center" w:pos="2321"/>
              </w:tabs>
              <w:spacing w:after="5" w:line="259" w:lineRule="auto"/>
              <w:ind w:left="0" w:right="0" w:firstLine="0"/>
              <w:jc w:val="center"/>
              <w:rPr>
                <w:rFonts w:eastAsia="Arial"/>
                <w:b/>
                <w:sz w:val="22"/>
              </w:rPr>
            </w:pPr>
            <w:r w:rsidRPr="00CD4CE0">
              <w:rPr>
                <w:rFonts w:eastAsia="Arial"/>
                <w:b/>
                <w:sz w:val="22"/>
              </w:rPr>
              <w:t>Diğer Kontroller</w:t>
            </w: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26" w:right="0" w:firstLine="0"/>
              <w:rPr>
                <w:rFonts w:eastAsia="Arial"/>
                <w:sz w:val="22"/>
              </w:rPr>
            </w:pPr>
            <w:r w:rsidRPr="00CD4CE0">
              <w:rPr>
                <w:rFonts w:eastAsia="Arial"/>
                <w:sz w:val="22"/>
              </w:rPr>
              <w:t>I sayılı cetvelde bulunan serbest ve dolu kadro sayıları ile II ve III sayılı cetvelde bulunan serbest ve dolu kadro sayılarının birbiriyle uyumlu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5F44A3" w:rsidRDefault="005F44A3" w:rsidP="00AC3EFF">
            <w:pPr>
              <w:spacing w:after="0" w:line="259" w:lineRule="auto"/>
              <w:ind w:left="15" w:right="0" w:firstLine="0"/>
              <w:jc w:val="center"/>
              <w:rPr>
                <w:rFonts w:eastAsia="Arial"/>
                <w:b/>
                <w:sz w:val="22"/>
              </w:rPr>
            </w:pPr>
          </w:p>
        </w:tc>
        <w:tc>
          <w:tcPr>
            <w:tcW w:w="942" w:type="pct"/>
            <w:vMerge/>
            <w:tcBorders>
              <w:left w:val="single" w:sz="4" w:space="0" w:color="auto"/>
              <w:bottom w:val="single" w:sz="4" w:space="0" w:color="000000"/>
              <w:right w:val="single" w:sz="4" w:space="0" w:color="000000"/>
            </w:tcBorders>
            <w:shd w:val="clear" w:color="auto" w:fill="D9D9D9"/>
            <w:vAlign w:val="center"/>
          </w:tcPr>
          <w:p w:rsidR="005F44A3" w:rsidRPr="00CD4CE0" w:rsidRDefault="005F44A3" w:rsidP="00AC3EFF">
            <w:pPr>
              <w:tabs>
                <w:tab w:val="center" w:pos="1203"/>
                <w:tab w:val="center" w:pos="2321"/>
              </w:tabs>
              <w:spacing w:after="5" w:line="259" w:lineRule="auto"/>
              <w:ind w:left="0"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26" w:right="0" w:firstLine="0"/>
              <w:rPr>
                <w:rFonts w:eastAsia="Arial"/>
                <w:sz w:val="22"/>
              </w:rPr>
            </w:pPr>
            <w:r w:rsidRPr="00CD4CE0">
              <w:rPr>
                <w:rFonts w:eastAsia="Arial"/>
                <w:sz w:val="22"/>
              </w:rPr>
              <w:t>I sayılı cetvel ile II ve III sayılı cetvelin serbest ve dolu kadro sayılarının bölüm ve genel toplamlarının birbiriyle uyumlu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5F44A3" w:rsidRPr="00CD4CE0" w:rsidRDefault="005F44A3"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5F44A3" w:rsidRPr="00CD4CE0" w:rsidRDefault="005F44A3" w:rsidP="00AC3EFF">
            <w:pPr>
              <w:spacing w:after="0" w:line="259" w:lineRule="auto"/>
              <w:ind w:left="0" w:right="0" w:firstLine="0"/>
              <w:jc w:val="left"/>
              <w:rPr>
                <w:rFonts w:eastAsia="Arial"/>
                <w:b/>
                <w:sz w:val="22"/>
              </w:rPr>
            </w:pPr>
          </w:p>
        </w:tc>
      </w:tr>
      <w:tr w:rsidR="005F44A3" w:rsidRPr="00CD4CE0" w:rsidTr="00AC3EFF">
        <w:trPr>
          <w:trHeight w:val="1286"/>
        </w:trPr>
        <w:tc>
          <w:tcPr>
            <w:tcW w:w="5000" w:type="pct"/>
            <w:gridSpan w:val="5"/>
            <w:tcBorders>
              <w:top w:val="single" w:sz="4" w:space="0" w:color="auto"/>
              <w:left w:val="single" w:sz="4" w:space="0" w:color="auto"/>
              <w:bottom w:val="single" w:sz="4" w:space="0" w:color="auto"/>
              <w:right w:val="single" w:sz="4" w:space="0" w:color="auto"/>
            </w:tcBorders>
          </w:tcPr>
          <w:p w:rsidR="005F44A3" w:rsidRDefault="005F44A3" w:rsidP="00AC3EFF">
            <w:pPr>
              <w:spacing w:after="0" w:line="273" w:lineRule="auto"/>
              <w:ind w:left="0" w:right="1322" w:firstLine="0"/>
              <w:rPr>
                <w:rFonts w:eastAsia="Arial"/>
                <w:b/>
                <w:sz w:val="22"/>
              </w:rPr>
            </w:pPr>
            <w:r>
              <w:rPr>
                <w:rFonts w:eastAsia="Arial"/>
                <w:b/>
                <w:sz w:val="22"/>
              </w:rPr>
              <w:t xml:space="preserve"> </w:t>
            </w:r>
          </w:p>
          <w:p w:rsidR="005F44A3" w:rsidRPr="00CD4CE0" w:rsidRDefault="005F44A3" w:rsidP="00AC3EFF">
            <w:pPr>
              <w:spacing w:after="0" w:line="273" w:lineRule="auto"/>
              <w:ind w:left="0" w:right="1322" w:firstLine="0"/>
              <w:rPr>
                <w:rFonts w:eastAsia="Arial"/>
                <w:b/>
                <w:sz w:val="22"/>
              </w:rPr>
            </w:pPr>
            <w:r w:rsidRPr="00CD4CE0">
              <w:rPr>
                <w:rFonts w:eastAsia="Arial"/>
                <w:b/>
                <w:sz w:val="22"/>
              </w:rPr>
              <w:t xml:space="preserve">Yapılan kontrol sonucunda mali karar ve işlem; </w:t>
            </w:r>
          </w:p>
          <w:p w:rsidR="005F44A3" w:rsidRPr="004B04D1" w:rsidRDefault="005F44A3" w:rsidP="00AC3EFF">
            <w:pPr>
              <w:pStyle w:val="ListeParagraf"/>
              <w:numPr>
                <w:ilvl w:val="0"/>
                <w:numId w:val="1"/>
              </w:numPr>
              <w:spacing w:after="0" w:line="273" w:lineRule="auto"/>
              <w:ind w:right="1322"/>
              <w:rPr>
                <w:sz w:val="22"/>
              </w:rPr>
            </w:pPr>
            <w:r w:rsidRPr="004B04D1">
              <w:rPr>
                <w:rFonts w:eastAsia="Arial"/>
                <w:b/>
                <w:sz w:val="22"/>
              </w:rPr>
              <w:t>Uygun görülmüştür.</w:t>
            </w:r>
          </w:p>
          <w:p w:rsidR="005F44A3" w:rsidRPr="004B04D1" w:rsidRDefault="005F44A3" w:rsidP="00AC3EFF">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5F44A3" w:rsidRPr="004B04D1" w:rsidRDefault="005F44A3" w:rsidP="00AC3EFF">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5F44A3" w:rsidRPr="00CD4CE0" w:rsidTr="00AC3EFF">
        <w:trPr>
          <w:trHeight w:val="214"/>
        </w:trPr>
        <w:tc>
          <w:tcPr>
            <w:tcW w:w="3434" w:type="pct"/>
            <w:gridSpan w:val="3"/>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c>
          <w:tcPr>
            <w:tcW w:w="671"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0" w:line="259" w:lineRule="auto"/>
              <w:ind w:left="2" w:right="0" w:firstLine="0"/>
              <w:jc w:val="center"/>
              <w:rPr>
                <w:sz w:val="22"/>
              </w:rPr>
            </w:pPr>
            <w:r w:rsidRPr="00CD4CE0">
              <w:rPr>
                <w:rFonts w:eastAsia="Arial"/>
                <w:b/>
                <w:sz w:val="22"/>
              </w:rPr>
              <w:t>Kontrol Eden</w:t>
            </w:r>
          </w:p>
        </w:tc>
        <w:tc>
          <w:tcPr>
            <w:tcW w:w="895"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5F44A3"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671"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r>
      <w:tr w:rsidR="005F44A3"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0" w:line="259" w:lineRule="auto"/>
              <w:ind w:right="0"/>
              <w:jc w:val="left"/>
              <w:rPr>
                <w:sz w:val="22"/>
              </w:rPr>
            </w:pPr>
            <w:r w:rsidRPr="00CD4CE0">
              <w:rPr>
                <w:rFonts w:eastAsia="Arial"/>
                <w:b/>
                <w:sz w:val="22"/>
              </w:rPr>
              <w:t>Unvanı</w:t>
            </w:r>
          </w:p>
        </w:tc>
        <w:tc>
          <w:tcPr>
            <w:tcW w:w="671"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r>
      <w:tr w:rsidR="005F44A3"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0" w:line="259" w:lineRule="auto"/>
              <w:ind w:right="0"/>
              <w:jc w:val="left"/>
              <w:rPr>
                <w:sz w:val="22"/>
              </w:rPr>
            </w:pPr>
            <w:r w:rsidRPr="00CD4CE0">
              <w:rPr>
                <w:rFonts w:eastAsia="Arial"/>
                <w:b/>
                <w:sz w:val="22"/>
              </w:rPr>
              <w:t>Tarih</w:t>
            </w:r>
          </w:p>
        </w:tc>
        <w:tc>
          <w:tcPr>
            <w:tcW w:w="671"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r>
      <w:tr w:rsidR="005F44A3" w:rsidRPr="00CD4CE0" w:rsidTr="00AC3EFF">
        <w:trPr>
          <w:trHeight w:val="166"/>
        </w:trPr>
        <w:tc>
          <w:tcPr>
            <w:tcW w:w="3434" w:type="pct"/>
            <w:gridSpan w:val="3"/>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0" w:line="259" w:lineRule="auto"/>
              <w:ind w:right="0"/>
              <w:jc w:val="left"/>
              <w:rPr>
                <w:sz w:val="22"/>
              </w:rPr>
            </w:pPr>
            <w:r w:rsidRPr="00CD4CE0">
              <w:rPr>
                <w:rFonts w:eastAsia="Arial"/>
                <w:b/>
                <w:sz w:val="22"/>
              </w:rPr>
              <w:t>İmza</w:t>
            </w:r>
          </w:p>
        </w:tc>
        <w:tc>
          <w:tcPr>
            <w:tcW w:w="671"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tcPr>
          <w:p w:rsidR="005F44A3" w:rsidRPr="00CD4CE0" w:rsidRDefault="005F44A3" w:rsidP="00AC3EFF">
            <w:pPr>
              <w:spacing w:after="160" w:line="259" w:lineRule="auto"/>
              <w:ind w:left="0" w:right="0" w:firstLine="0"/>
              <w:jc w:val="left"/>
              <w:rPr>
                <w:sz w:val="22"/>
              </w:rPr>
            </w:pPr>
          </w:p>
        </w:tc>
      </w:tr>
    </w:tbl>
    <w:p w:rsidR="005F44A3" w:rsidRPr="00CD4CE0" w:rsidRDefault="005F44A3" w:rsidP="005F44A3">
      <w:pPr>
        <w:rPr>
          <w:sz w:val="22"/>
        </w:rPr>
      </w:pPr>
    </w:p>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5F44A3" w:rsidRDefault="005F44A3" w:rsidP="008D72F3"/>
    <w:p w:rsidR="00F943D5" w:rsidRDefault="00F943D5" w:rsidP="008D72F3"/>
    <w:p w:rsidR="00201549" w:rsidRDefault="00201549" w:rsidP="008D72F3"/>
    <w:p w:rsidR="00201549" w:rsidRDefault="00201549" w:rsidP="008D72F3"/>
    <w:p w:rsidR="00681224" w:rsidRPr="00CD4CE0" w:rsidRDefault="00681224" w:rsidP="00681224">
      <w:pPr>
        <w:spacing w:after="0" w:line="259" w:lineRule="auto"/>
        <w:ind w:left="2322" w:right="0" w:firstLine="0"/>
        <w:jc w:val="left"/>
        <w:rPr>
          <w:sz w:val="22"/>
        </w:rPr>
      </w:pPr>
      <w:r w:rsidRPr="00CD4CE0">
        <w:rPr>
          <w:rFonts w:eastAsia="Arial"/>
          <w:b/>
          <w:sz w:val="22"/>
        </w:rPr>
        <w:lastRenderedPageBreak/>
        <w:t>Sözleşmeli Personel Sayısı ve Sözleşmeleri Kontrol Listesi</w:t>
      </w:r>
    </w:p>
    <w:p w:rsidR="00F40FA7" w:rsidRPr="00CD4CE0" w:rsidRDefault="00F40FA7" w:rsidP="00F40FA7">
      <w:pPr>
        <w:spacing w:after="0" w:line="259" w:lineRule="auto"/>
        <w:ind w:left="2865" w:right="0" w:firstLine="0"/>
        <w:jc w:val="left"/>
        <w:rPr>
          <w:sz w:val="22"/>
        </w:rPr>
      </w:pPr>
    </w:p>
    <w:tbl>
      <w:tblPr>
        <w:tblStyle w:val="TableGrid"/>
        <w:tblW w:w="5241" w:type="pct"/>
        <w:tblInd w:w="-5" w:type="dxa"/>
        <w:tblLayout w:type="fixed"/>
        <w:tblCellMar>
          <w:top w:w="24" w:type="dxa"/>
        </w:tblCellMar>
        <w:tblLook w:val="04A0" w:firstRow="1" w:lastRow="0" w:firstColumn="1" w:lastColumn="0" w:noHBand="0" w:noVBand="1"/>
      </w:tblPr>
      <w:tblGrid>
        <w:gridCol w:w="450"/>
        <w:gridCol w:w="1786"/>
        <w:gridCol w:w="175"/>
        <w:gridCol w:w="4045"/>
        <w:gridCol w:w="68"/>
        <w:gridCol w:w="1275"/>
        <w:gridCol w:w="1700"/>
      </w:tblGrid>
      <w:tr w:rsidR="00F40FA7" w:rsidRPr="00CD4CE0" w:rsidTr="00F21A7D">
        <w:trPr>
          <w:trHeight w:val="158"/>
        </w:trPr>
        <w:tc>
          <w:tcPr>
            <w:tcW w:w="3434" w:type="pct"/>
            <w:gridSpan w:val="5"/>
            <w:tcBorders>
              <w:top w:val="single" w:sz="4" w:space="0" w:color="auto"/>
              <w:left w:val="single" w:sz="4" w:space="0" w:color="auto"/>
              <w:bottom w:val="single" w:sz="4" w:space="0" w:color="auto"/>
              <w:right w:val="single" w:sz="4" w:space="0" w:color="auto"/>
            </w:tcBorders>
          </w:tcPr>
          <w:p w:rsidR="00F40FA7" w:rsidRPr="00CD4CE0" w:rsidRDefault="00F40FA7" w:rsidP="00F21A7D">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tcPr>
          <w:p w:rsidR="00F40FA7" w:rsidRPr="00CD4CE0" w:rsidRDefault="00F40FA7" w:rsidP="00F21A7D">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tcPr>
          <w:p w:rsidR="00F40FA7" w:rsidRPr="00CD4CE0" w:rsidRDefault="00F40FA7" w:rsidP="00F21A7D">
            <w:pPr>
              <w:spacing w:after="160" w:line="259" w:lineRule="auto"/>
              <w:ind w:left="0" w:right="0" w:firstLine="0"/>
              <w:jc w:val="left"/>
              <w:rPr>
                <w:sz w:val="22"/>
              </w:rPr>
            </w:pPr>
          </w:p>
        </w:tc>
      </w:tr>
      <w:tr w:rsidR="00F40FA7" w:rsidRPr="00CD4CE0" w:rsidTr="00F21A7D">
        <w:trPr>
          <w:trHeight w:val="158"/>
        </w:trPr>
        <w:tc>
          <w:tcPr>
            <w:tcW w:w="3434" w:type="pct"/>
            <w:gridSpan w:val="5"/>
            <w:tcBorders>
              <w:top w:val="single" w:sz="4" w:space="0" w:color="auto"/>
              <w:left w:val="single" w:sz="8" w:space="0" w:color="000000"/>
              <w:bottom w:val="single" w:sz="4" w:space="0" w:color="000000"/>
              <w:right w:val="single" w:sz="4" w:space="0" w:color="000000"/>
            </w:tcBorders>
          </w:tcPr>
          <w:p w:rsidR="00F40FA7" w:rsidRPr="00CD4CE0" w:rsidRDefault="00F40FA7" w:rsidP="00F21A7D">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tcPr>
          <w:p w:rsidR="00F40FA7" w:rsidRPr="00CD4CE0" w:rsidRDefault="00F40FA7" w:rsidP="00F21A7D">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tcPr>
          <w:p w:rsidR="00F40FA7" w:rsidRPr="00CD4CE0" w:rsidRDefault="00F40FA7" w:rsidP="00F21A7D">
            <w:pPr>
              <w:spacing w:after="160" w:line="259" w:lineRule="auto"/>
              <w:ind w:left="0" w:right="0" w:firstLine="0"/>
              <w:jc w:val="left"/>
              <w:rPr>
                <w:sz w:val="22"/>
              </w:rPr>
            </w:pPr>
          </w:p>
        </w:tc>
      </w:tr>
      <w:tr w:rsidR="00F40FA7" w:rsidRPr="00CD4CE0" w:rsidTr="00DF569C">
        <w:trPr>
          <w:trHeight w:val="158"/>
        </w:trPr>
        <w:tc>
          <w:tcPr>
            <w:tcW w:w="1269" w:type="pct"/>
            <w:gridSpan w:val="3"/>
            <w:tcBorders>
              <w:top w:val="single" w:sz="4" w:space="0" w:color="000000"/>
              <w:left w:val="single" w:sz="8" w:space="0" w:color="000000"/>
              <w:bottom w:val="single" w:sz="4" w:space="0" w:color="000000"/>
              <w:right w:val="single" w:sz="4" w:space="0" w:color="000000"/>
            </w:tcBorders>
            <w:shd w:val="clear" w:color="auto" w:fill="D9D9D9"/>
          </w:tcPr>
          <w:p w:rsidR="00F40FA7" w:rsidRPr="00CD4CE0" w:rsidRDefault="00F40FA7" w:rsidP="00F21A7D">
            <w:pPr>
              <w:spacing w:after="0" w:line="259" w:lineRule="auto"/>
              <w:ind w:left="15" w:right="0" w:firstLine="0"/>
              <w:jc w:val="center"/>
              <w:rPr>
                <w:sz w:val="22"/>
              </w:rPr>
            </w:pPr>
            <w:r w:rsidRPr="00CD4CE0">
              <w:rPr>
                <w:rFonts w:eastAsia="Arial"/>
                <w:b/>
                <w:sz w:val="22"/>
              </w:rPr>
              <w:t>Belgeler</w:t>
            </w: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tcPr>
          <w:p w:rsidR="00F40FA7" w:rsidRPr="00CD4CE0" w:rsidRDefault="00F40FA7" w:rsidP="00F21A7D">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tcPr>
          <w:p w:rsidR="00F40FA7" w:rsidRPr="00CD4CE0" w:rsidRDefault="00F40FA7" w:rsidP="00F21A7D">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tcPr>
          <w:p w:rsidR="00F40FA7" w:rsidRPr="00CD4CE0" w:rsidRDefault="00F40FA7" w:rsidP="00F21A7D">
            <w:pPr>
              <w:spacing w:after="0" w:line="259" w:lineRule="auto"/>
              <w:ind w:left="0" w:right="0" w:firstLine="0"/>
              <w:jc w:val="left"/>
              <w:rPr>
                <w:sz w:val="22"/>
              </w:rPr>
            </w:pPr>
            <w:r w:rsidRPr="00CD4CE0">
              <w:rPr>
                <w:rFonts w:eastAsia="Arial"/>
                <w:b/>
                <w:sz w:val="22"/>
              </w:rPr>
              <w:t xml:space="preserve"> Açıklama</w:t>
            </w:r>
          </w:p>
        </w:tc>
      </w:tr>
      <w:tr w:rsidR="00DF569C" w:rsidRPr="00CD4CE0" w:rsidTr="00DF569C">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DF569C" w:rsidRPr="00CD4CE0" w:rsidRDefault="00DF569C" w:rsidP="00F21A7D">
            <w:pPr>
              <w:spacing w:after="0" w:line="259" w:lineRule="auto"/>
              <w:ind w:left="15" w:right="0" w:firstLine="0"/>
              <w:jc w:val="center"/>
              <w:rPr>
                <w:rFonts w:eastAsia="Arial"/>
                <w:b/>
                <w:sz w:val="22"/>
              </w:rPr>
            </w:pPr>
            <w:r>
              <w:rPr>
                <w:rFonts w:eastAsia="Arial"/>
                <w:b/>
                <w:sz w:val="22"/>
              </w:rPr>
              <w:t>1</w:t>
            </w:r>
          </w:p>
        </w:tc>
        <w:tc>
          <w:tcPr>
            <w:tcW w:w="1032" w:type="pct"/>
            <w:gridSpan w:val="2"/>
            <w:vMerge w:val="restart"/>
            <w:tcBorders>
              <w:top w:val="single" w:sz="4" w:space="0" w:color="000000"/>
              <w:left w:val="single" w:sz="4" w:space="0" w:color="auto"/>
              <w:right w:val="single" w:sz="4" w:space="0" w:color="000000"/>
            </w:tcBorders>
            <w:shd w:val="clear" w:color="auto" w:fill="D9D9D9"/>
            <w:vAlign w:val="center"/>
          </w:tcPr>
          <w:p w:rsidR="00DF569C" w:rsidRPr="00CD4CE0" w:rsidRDefault="00DF569C" w:rsidP="00F21A7D">
            <w:pPr>
              <w:spacing w:after="0" w:line="259" w:lineRule="auto"/>
              <w:ind w:left="15" w:right="0" w:firstLine="0"/>
              <w:jc w:val="center"/>
              <w:rPr>
                <w:rFonts w:eastAsia="Arial"/>
                <w:b/>
                <w:sz w:val="22"/>
              </w:rPr>
            </w:pPr>
            <w:r w:rsidRPr="00DF569C">
              <w:rPr>
                <w:rFonts w:eastAsia="Arial"/>
                <w:b/>
                <w:sz w:val="22"/>
              </w:rPr>
              <w:t>Hizmet Sözleşmesi</w:t>
            </w: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569C" w:rsidRPr="00CD4CE0" w:rsidRDefault="00DF569C" w:rsidP="00D40F4A">
            <w:pPr>
              <w:spacing w:after="0" w:line="259" w:lineRule="auto"/>
              <w:ind w:left="18" w:right="0" w:firstLine="0"/>
              <w:jc w:val="left"/>
              <w:rPr>
                <w:rFonts w:eastAsia="Arial"/>
                <w:b/>
                <w:sz w:val="22"/>
              </w:rPr>
            </w:pPr>
            <w:r w:rsidRPr="00CD4CE0">
              <w:rPr>
                <w:rFonts w:eastAsia="Arial"/>
                <w:sz w:val="22"/>
              </w:rPr>
              <w:t>Açıktan alım yapılabilmesine yönelik gerekli izinlerin alınıp alınmadığı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DF569C" w:rsidRPr="00CD4CE0" w:rsidRDefault="00DF569C"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DF569C" w:rsidRPr="00CD4CE0" w:rsidRDefault="00DF569C" w:rsidP="00F21A7D">
            <w:pPr>
              <w:spacing w:after="0" w:line="259" w:lineRule="auto"/>
              <w:ind w:left="0" w:right="0" w:firstLine="0"/>
              <w:jc w:val="left"/>
              <w:rPr>
                <w:rFonts w:eastAsia="Arial"/>
                <w:b/>
                <w:sz w:val="22"/>
              </w:rPr>
            </w:pPr>
          </w:p>
        </w:tc>
      </w:tr>
      <w:tr w:rsidR="00DF569C" w:rsidRPr="00CD4CE0" w:rsidTr="00DF569C">
        <w:trPr>
          <w:trHeight w:val="158"/>
        </w:trPr>
        <w:tc>
          <w:tcPr>
            <w:tcW w:w="237" w:type="pct"/>
            <w:vMerge/>
            <w:tcBorders>
              <w:left w:val="single" w:sz="8" w:space="0" w:color="000000"/>
              <w:right w:val="single" w:sz="4" w:space="0" w:color="auto"/>
            </w:tcBorders>
            <w:shd w:val="clear" w:color="auto" w:fill="D9D9D9"/>
            <w:vAlign w:val="center"/>
          </w:tcPr>
          <w:p w:rsidR="00DF569C" w:rsidRDefault="00DF569C" w:rsidP="00F21A7D">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vAlign w:val="center"/>
          </w:tcPr>
          <w:p w:rsidR="00DF569C" w:rsidRPr="00DF569C" w:rsidRDefault="00DF569C"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569C" w:rsidRPr="00CD4CE0" w:rsidRDefault="00DF569C" w:rsidP="00D40F4A">
            <w:pPr>
              <w:spacing w:after="0" w:line="259" w:lineRule="auto"/>
              <w:ind w:left="18" w:right="0" w:firstLine="0"/>
              <w:jc w:val="left"/>
              <w:rPr>
                <w:rFonts w:eastAsia="Arial"/>
                <w:sz w:val="22"/>
              </w:rPr>
            </w:pPr>
            <w:r w:rsidRPr="00CD4CE0">
              <w:rPr>
                <w:rFonts w:eastAsia="Arial"/>
                <w:sz w:val="22"/>
              </w:rPr>
              <w:t>İstihdam edilecek sözleşmeli personel sayısının ilgili mevzuat uyarınca vize/ihdas edilmiş sözleşmeli personel pozisyonları ile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DF569C" w:rsidRPr="00CD4CE0" w:rsidRDefault="00DF569C"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DF569C" w:rsidRPr="00CD4CE0" w:rsidRDefault="00DF569C" w:rsidP="00F21A7D">
            <w:pPr>
              <w:spacing w:after="0" w:line="259" w:lineRule="auto"/>
              <w:ind w:left="0" w:right="0" w:firstLine="0"/>
              <w:jc w:val="left"/>
              <w:rPr>
                <w:rFonts w:eastAsia="Arial"/>
                <w:b/>
                <w:sz w:val="22"/>
              </w:rPr>
            </w:pPr>
          </w:p>
        </w:tc>
      </w:tr>
      <w:tr w:rsidR="00DF569C" w:rsidRPr="00CD4CE0" w:rsidTr="00DF569C">
        <w:trPr>
          <w:trHeight w:val="158"/>
        </w:trPr>
        <w:tc>
          <w:tcPr>
            <w:tcW w:w="237" w:type="pct"/>
            <w:vMerge/>
            <w:tcBorders>
              <w:left w:val="single" w:sz="8" w:space="0" w:color="000000"/>
              <w:right w:val="single" w:sz="4" w:space="0" w:color="auto"/>
            </w:tcBorders>
            <w:shd w:val="clear" w:color="auto" w:fill="D9D9D9"/>
            <w:vAlign w:val="center"/>
          </w:tcPr>
          <w:p w:rsidR="00DF569C" w:rsidRDefault="00DF569C" w:rsidP="00F21A7D">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vAlign w:val="center"/>
          </w:tcPr>
          <w:p w:rsidR="00DF569C" w:rsidRPr="00DF569C" w:rsidRDefault="00DF569C"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569C" w:rsidRPr="00CD4CE0" w:rsidRDefault="00DF569C" w:rsidP="00D40F4A">
            <w:pPr>
              <w:spacing w:after="0" w:line="259" w:lineRule="auto"/>
              <w:ind w:left="18" w:right="0" w:firstLine="0"/>
              <w:jc w:val="left"/>
              <w:rPr>
                <w:rFonts w:eastAsia="Arial"/>
                <w:sz w:val="22"/>
              </w:rPr>
            </w:pPr>
            <w:r w:rsidRPr="00CD4CE0">
              <w:rPr>
                <w:rFonts w:eastAsia="Arial"/>
                <w:sz w:val="22"/>
              </w:rPr>
              <w:t>İstihdam edilecek sözleşmeli personel için belirlenen ücretlerin vize/ihdas edilmiş pozisyonlar için ilgili kurumlarca tespit edilmiş ücretlere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DF569C" w:rsidRPr="00CD4CE0" w:rsidRDefault="00DF569C"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DF569C" w:rsidRPr="00CD4CE0" w:rsidRDefault="00DF569C" w:rsidP="00F21A7D">
            <w:pPr>
              <w:spacing w:after="0" w:line="259" w:lineRule="auto"/>
              <w:ind w:left="0" w:right="0" w:firstLine="0"/>
              <w:jc w:val="left"/>
              <w:rPr>
                <w:rFonts w:eastAsia="Arial"/>
                <w:b/>
                <w:sz w:val="22"/>
              </w:rPr>
            </w:pPr>
          </w:p>
        </w:tc>
      </w:tr>
      <w:tr w:rsidR="00DF569C" w:rsidRPr="00CD4CE0" w:rsidTr="00DF569C">
        <w:trPr>
          <w:trHeight w:val="158"/>
        </w:trPr>
        <w:tc>
          <w:tcPr>
            <w:tcW w:w="237" w:type="pct"/>
            <w:vMerge/>
            <w:tcBorders>
              <w:left w:val="single" w:sz="8" w:space="0" w:color="000000"/>
              <w:right w:val="single" w:sz="4" w:space="0" w:color="auto"/>
            </w:tcBorders>
            <w:shd w:val="clear" w:color="auto" w:fill="D9D9D9"/>
            <w:vAlign w:val="center"/>
          </w:tcPr>
          <w:p w:rsidR="00DF569C" w:rsidRDefault="00DF569C" w:rsidP="00F21A7D">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vAlign w:val="center"/>
          </w:tcPr>
          <w:p w:rsidR="00DF569C" w:rsidRPr="00DF569C" w:rsidRDefault="00DF569C"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569C" w:rsidRPr="00CD4CE0" w:rsidRDefault="00DF569C" w:rsidP="00D40F4A">
            <w:pPr>
              <w:spacing w:after="0" w:line="259" w:lineRule="auto"/>
              <w:ind w:left="18" w:right="0" w:firstLine="0"/>
              <w:jc w:val="left"/>
              <w:rPr>
                <w:rFonts w:eastAsia="Arial"/>
                <w:sz w:val="22"/>
              </w:rPr>
            </w:pPr>
            <w:r w:rsidRPr="00CD4CE0">
              <w:rPr>
                <w:rFonts w:eastAsia="Arial"/>
                <w:sz w:val="22"/>
              </w:rPr>
              <w:t>Hizmet</w:t>
            </w:r>
            <w:r w:rsidRPr="00CD4CE0">
              <w:rPr>
                <w:rFonts w:eastAsia="Arial"/>
                <w:sz w:val="22"/>
              </w:rPr>
              <w:tab/>
              <w:t>sözleşmenin</w:t>
            </w:r>
            <w:r w:rsidRPr="00CD4CE0">
              <w:rPr>
                <w:rFonts w:eastAsia="Arial"/>
                <w:sz w:val="22"/>
              </w:rPr>
              <w:tab/>
              <w:t>vizeli</w:t>
            </w:r>
            <w:r w:rsidRPr="00CD4CE0">
              <w:rPr>
                <w:rFonts w:eastAsia="Arial"/>
                <w:sz w:val="22"/>
              </w:rPr>
              <w:tab/>
              <w:t>hizmet</w:t>
            </w:r>
            <w:r w:rsidRPr="00CD4CE0">
              <w:rPr>
                <w:rFonts w:eastAsia="Arial"/>
                <w:sz w:val="22"/>
              </w:rPr>
              <w:tab/>
              <w:t>sözleşmesi</w:t>
            </w:r>
            <w:r w:rsidRPr="00CD4CE0">
              <w:rPr>
                <w:rFonts w:eastAsia="Arial"/>
                <w:sz w:val="22"/>
              </w:rPr>
              <w:tab/>
              <w:t>örneği</w:t>
            </w:r>
            <w:r w:rsidRPr="00CD4CE0">
              <w:rPr>
                <w:rFonts w:eastAsia="Arial"/>
                <w:sz w:val="22"/>
              </w:rPr>
              <w:tab/>
              <w:t>ile uyumluluğu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DF569C" w:rsidRPr="00CD4CE0" w:rsidRDefault="00DF569C"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DF569C" w:rsidRPr="00CD4CE0" w:rsidRDefault="00DF569C" w:rsidP="00F21A7D">
            <w:pPr>
              <w:spacing w:after="0" w:line="259" w:lineRule="auto"/>
              <w:ind w:left="0" w:right="0" w:firstLine="0"/>
              <w:jc w:val="left"/>
              <w:rPr>
                <w:rFonts w:eastAsia="Arial"/>
                <w:b/>
                <w:sz w:val="22"/>
              </w:rPr>
            </w:pPr>
          </w:p>
        </w:tc>
      </w:tr>
      <w:tr w:rsidR="00DF569C" w:rsidRPr="00CD4CE0" w:rsidTr="00DF569C">
        <w:trPr>
          <w:trHeight w:val="158"/>
        </w:trPr>
        <w:tc>
          <w:tcPr>
            <w:tcW w:w="237" w:type="pct"/>
            <w:vMerge/>
            <w:tcBorders>
              <w:left w:val="single" w:sz="8" w:space="0" w:color="000000"/>
              <w:right w:val="single" w:sz="4" w:space="0" w:color="auto"/>
            </w:tcBorders>
            <w:shd w:val="clear" w:color="auto" w:fill="D9D9D9"/>
            <w:vAlign w:val="center"/>
          </w:tcPr>
          <w:p w:rsidR="00DF569C" w:rsidRDefault="00DF569C" w:rsidP="00F21A7D">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vAlign w:val="center"/>
          </w:tcPr>
          <w:p w:rsidR="00DF569C" w:rsidRPr="00DF569C" w:rsidRDefault="00DF569C"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569C" w:rsidRPr="00CD4CE0" w:rsidRDefault="00DF569C" w:rsidP="00D40F4A">
            <w:pPr>
              <w:spacing w:after="0" w:line="259" w:lineRule="auto"/>
              <w:ind w:left="18" w:right="0" w:firstLine="0"/>
              <w:jc w:val="left"/>
              <w:rPr>
                <w:rFonts w:eastAsia="Arial"/>
                <w:sz w:val="22"/>
              </w:rPr>
            </w:pPr>
            <w:r w:rsidRPr="00CD4CE0">
              <w:rPr>
                <w:rFonts w:eastAsia="Arial"/>
                <w:sz w:val="22"/>
              </w:rPr>
              <w:t>İstihdam edilecek sözleşmeli personel sayısının ilgili Yönetim Kurulu Kararı ile uyumluluğu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DF569C" w:rsidRPr="00CD4CE0" w:rsidRDefault="00DF569C"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DF569C" w:rsidRPr="00CD4CE0" w:rsidRDefault="00DF569C" w:rsidP="00F21A7D">
            <w:pPr>
              <w:spacing w:after="0" w:line="259" w:lineRule="auto"/>
              <w:ind w:left="0" w:right="0" w:firstLine="0"/>
              <w:jc w:val="left"/>
              <w:rPr>
                <w:rFonts w:eastAsia="Arial"/>
                <w:b/>
                <w:sz w:val="22"/>
              </w:rPr>
            </w:pPr>
          </w:p>
        </w:tc>
      </w:tr>
      <w:tr w:rsidR="00DF569C" w:rsidRPr="00CD4CE0" w:rsidTr="00DF569C">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DF569C" w:rsidRDefault="00DF569C" w:rsidP="00F21A7D">
            <w:pPr>
              <w:spacing w:after="0" w:line="259" w:lineRule="auto"/>
              <w:ind w:left="15" w:right="0" w:firstLine="0"/>
              <w:jc w:val="center"/>
              <w:rPr>
                <w:rFonts w:eastAsia="Arial"/>
                <w:b/>
                <w:sz w:val="22"/>
              </w:rPr>
            </w:pPr>
          </w:p>
        </w:tc>
        <w:tc>
          <w:tcPr>
            <w:tcW w:w="1032" w:type="pct"/>
            <w:gridSpan w:val="2"/>
            <w:vMerge/>
            <w:tcBorders>
              <w:left w:val="single" w:sz="4" w:space="0" w:color="auto"/>
              <w:right w:val="single" w:sz="4" w:space="0" w:color="000000"/>
            </w:tcBorders>
            <w:shd w:val="clear" w:color="auto" w:fill="D9D9D9"/>
            <w:vAlign w:val="center"/>
          </w:tcPr>
          <w:p w:rsidR="00DF569C" w:rsidRPr="00DF569C" w:rsidRDefault="00DF569C"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569C" w:rsidRPr="00CD4CE0" w:rsidRDefault="00DF569C" w:rsidP="00D40F4A">
            <w:pPr>
              <w:spacing w:after="0" w:line="259" w:lineRule="auto"/>
              <w:ind w:left="18" w:right="0" w:firstLine="0"/>
              <w:jc w:val="left"/>
              <w:rPr>
                <w:rFonts w:eastAsia="Arial"/>
                <w:sz w:val="22"/>
              </w:rPr>
            </w:pPr>
            <w:r w:rsidRPr="00CD4CE0">
              <w:rPr>
                <w:rFonts w:eastAsia="Arial"/>
                <w:sz w:val="22"/>
              </w:rPr>
              <w:t>Bütçe imkânlarına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DF569C" w:rsidRPr="00CD4CE0" w:rsidRDefault="00DF569C"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DF569C" w:rsidRPr="00CD4CE0" w:rsidRDefault="00DF569C" w:rsidP="00F21A7D">
            <w:pPr>
              <w:spacing w:after="0" w:line="259" w:lineRule="auto"/>
              <w:ind w:left="0" w:right="0" w:firstLine="0"/>
              <w:jc w:val="left"/>
              <w:rPr>
                <w:rFonts w:eastAsia="Arial"/>
                <w:b/>
                <w:sz w:val="22"/>
              </w:rPr>
            </w:pPr>
          </w:p>
        </w:tc>
      </w:tr>
      <w:tr w:rsidR="00DF569C" w:rsidRPr="00CD4CE0" w:rsidTr="00DF569C">
        <w:trPr>
          <w:trHeight w:val="158"/>
        </w:trPr>
        <w:tc>
          <w:tcPr>
            <w:tcW w:w="237" w:type="pct"/>
            <w:tcBorders>
              <w:top w:val="single" w:sz="4" w:space="0" w:color="000000"/>
              <w:left w:val="single" w:sz="8" w:space="0" w:color="000000"/>
              <w:bottom w:val="single" w:sz="4" w:space="0" w:color="000000"/>
              <w:right w:val="single" w:sz="4" w:space="0" w:color="auto"/>
            </w:tcBorders>
            <w:shd w:val="clear" w:color="auto" w:fill="D9D9D9"/>
            <w:vAlign w:val="center"/>
          </w:tcPr>
          <w:p w:rsidR="00DF569C" w:rsidRDefault="00DF569C" w:rsidP="00F21A7D">
            <w:pPr>
              <w:spacing w:after="0" w:line="259" w:lineRule="auto"/>
              <w:ind w:left="15" w:right="0" w:firstLine="0"/>
              <w:jc w:val="center"/>
              <w:rPr>
                <w:rFonts w:eastAsia="Arial"/>
                <w:b/>
                <w:sz w:val="22"/>
              </w:rPr>
            </w:pPr>
          </w:p>
        </w:tc>
        <w:tc>
          <w:tcPr>
            <w:tcW w:w="1032" w:type="pct"/>
            <w:gridSpan w:val="2"/>
            <w:vMerge/>
            <w:tcBorders>
              <w:left w:val="single" w:sz="4" w:space="0" w:color="auto"/>
              <w:bottom w:val="single" w:sz="4" w:space="0" w:color="000000"/>
              <w:right w:val="single" w:sz="4" w:space="0" w:color="000000"/>
            </w:tcBorders>
            <w:shd w:val="clear" w:color="auto" w:fill="D9D9D9"/>
            <w:vAlign w:val="center"/>
          </w:tcPr>
          <w:p w:rsidR="00DF569C" w:rsidRPr="00DF569C" w:rsidRDefault="00DF569C" w:rsidP="00F21A7D">
            <w:pPr>
              <w:spacing w:after="0" w:line="259" w:lineRule="auto"/>
              <w:ind w:left="15" w:right="0" w:firstLine="0"/>
              <w:jc w:val="center"/>
              <w:rPr>
                <w:rFonts w:eastAsia="Arial"/>
                <w:b/>
                <w:sz w:val="22"/>
              </w:rPr>
            </w:pPr>
          </w:p>
        </w:tc>
        <w:tc>
          <w:tcPr>
            <w:tcW w:w="21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F569C" w:rsidRPr="00CD4CE0" w:rsidRDefault="00DF569C" w:rsidP="00D40F4A">
            <w:pPr>
              <w:spacing w:after="0" w:line="259" w:lineRule="auto"/>
              <w:ind w:left="18" w:right="0" w:firstLine="0"/>
              <w:jc w:val="left"/>
              <w:rPr>
                <w:rFonts w:eastAsia="Arial"/>
                <w:sz w:val="22"/>
              </w:rPr>
            </w:pPr>
            <w:r w:rsidRPr="00CD4CE0">
              <w:rPr>
                <w:rFonts w:eastAsia="Arial"/>
                <w:sz w:val="22"/>
              </w:rPr>
              <w:t>Tasarruf tedbirlerine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DF569C" w:rsidRPr="00CD4CE0" w:rsidRDefault="00DF569C" w:rsidP="00F21A7D">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DF569C" w:rsidRPr="00CD4CE0" w:rsidRDefault="00DF569C" w:rsidP="00F21A7D">
            <w:pPr>
              <w:spacing w:after="0" w:line="259" w:lineRule="auto"/>
              <w:ind w:left="0" w:right="0" w:firstLine="0"/>
              <w:jc w:val="left"/>
              <w:rPr>
                <w:rFonts w:eastAsia="Arial"/>
                <w:b/>
                <w:sz w:val="22"/>
              </w:rPr>
            </w:pPr>
          </w:p>
        </w:tc>
      </w:tr>
      <w:tr w:rsidR="00F40FA7" w:rsidRPr="00CD4CE0" w:rsidTr="00F21A7D">
        <w:trPr>
          <w:trHeight w:val="1286"/>
        </w:trPr>
        <w:tc>
          <w:tcPr>
            <w:tcW w:w="5000" w:type="pct"/>
            <w:gridSpan w:val="7"/>
            <w:tcBorders>
              <w:top w:val="single" w:sz="4" w:space="0" w:color="auto"/>
              <w:left w:val="single" w:sz="4" w:space="0" w:color="auto"/>
              <w:bottom w:val="single" w:sz="4" w:space="0" w:color="auto"/>
              <w:right w:val="single" w:sz="4" w:space="0" w:color="auto"/>
            </w:tcBorders>
          </w:tcPr>
          <w:p w:rsidR="00F40FA7" w:rsidRPr="00CD4CE0" w:rsidRDefault="00F40FA7" w:rsidP="00F21A7D">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F40FA7" w:rsidRPr="004B04D1" w:rsidRDefault="00F40FA7" w:rsidP="00F21A7D">
            <w:pPr>
              <w:pStyle w:val="ListeParagraf"/>
              <w:numPr>
                <w:ilvl w:val="0"/>
                <w:numId w:val="1"/>
              </w:numPr>
              <w:spacing w:after="0" w:line="273" w:lineRule="auto"/>
              <w:ind w:right="1322"/>
              <w:rPr>
                <w:sz w:val="22"/>
              </w:rPr>
            </w:pPr>
            <w:r w:rsidRPr="004B04D1">
              <w:rPr>
                <w:rFonts w:eastAsia="Arial"/>
                <w:b/>
                <w:sz w:val="22"/>
              </w:rPr>
              <w:t>Uygun görülmüştür.</w:t>
            </w:r>
          </w:p>
          <w:p w:rsidR="00F40FA7" w:rsidRPr="004B04D1" w:rsidRDefault="00F40FA7" w:rsidP="00F21A7D">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F40FA7" w:rsidRPr="004B04D1" w:rsidRDefault="00F40FA7" w:rsidP="00F21A7D">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BB3D0E" w:rsidRPr="00CD4CE0" w:rsidTr="00F21A7D">
        <w:trPr>
          <w:trHeight w:val="214"/>
        </w:trPr>
        <w:tc>
          <w:tcPr>
            <w:tcW w:w="1177"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c>
          <w:tcPr>
            <w:tcW w:w="2221"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0" w:line="259" w:lineRule="auto"/>
              <w:ind w:left="2" w:right="0" w:firstLine="0"/>
              <w:jc w:val="center"/>
              <w:rPr>
                <w:sz w:val="22"/>
              </w:rPr>
            </w:pPr>
            <w:r w:rsidRPr="00CD4CE0">
              <w:rPr>
                <w:rFonts w:eastAsia="Arial"/>
                <w:b/>
                <w:sz w:val="22"/>
              </w:rPr>
              <w:t>Kontrol Eden</w:t>
            </w:r>
          </w:p>
        </w:tc>
        <w:tc>
          <w:tcPr>
            <w:tcW w:w="1602" w:type="pct"/>
            <w:gridSpan w:val="3"/>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BB3D0E" w:rsidRPr="00CD4CE0" w:rsidTr="00F21A7D">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2221"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r>
      <w:tr w:rsidR="00BB3D0E" w:rsidRPr="00CD4CE0" w:rsidTr="00F21A7D">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0" w:line="259" w:lineRule="auto"/>
              <w:ind w:right="0"/>
              <w:jc w:val="left"/>
              <w:rPr>
                <w:sz w:val="22"/>
              </w:rPr>
            </w:pPr>
            <w:r w:rsidRPr="00CD4CE0">
              <w:rPr>
                <w:rFonts w:eastAsia="Arial"/>
                <w:b/>
                <w:sz w:val="22"/>
              </w:rPr>
              <w:t>Unvanı</w:t>
            </w:r>
          </w:p>
        </w:tc>
        <w:tc>
          <w:tcPr>
            <w:tcW w:w="2221"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r>
      <w:tr w:rsidR="00BB3D0E" w:rsidRPr="00CD4CE0" w:rsidTr="00F21A7D">
        <w:trPr>
          <w:trHeight w:val="158"/>
        </w:trPr>
        <w:tc>
          <w:tcPr>
            <w:tcW w:w="1177"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0" w:line="259" w:lineRule="auto"/>
              <w:ind w:right="0"/>
              <w:jc w:val="left"/>
              <w:rPr>
                <w:sz w:val="22"/>
              </w:rPr>
            </w:pPr>
            <w:r w:rsidRPr="00CD4CE0">
              <w:rPr>
                <w:rFonts w:eastAsia="Arial"/>
                <w:b/>
                <w:sz w:val="22"/>
              </w:rPr>
              <w:t>Tarih</w:t>
            </w:r>
          </w:p>
        </w:tc>
        <w:tc>
          <w:tcPr>
            <w:tcW w:w="2221"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r>
      <w:tr w:rsidR="00BB3D0E" w:rsidRPr="00CD4CE0" w:rsidTr="00F21A7D">
        <w:trPr>
          <w:trHeight w:val="166"/>
        </w:trPr>
        <w:tc>
          <w:tcPr>
            <w:tcW w:w="1177"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0" w:line="259" w:lineRule="auto"/>
              <w:ind w:right="0"/>
              <w:jc w:val="left"/>
              <w:rPr>
                <w:sz w:val="22"/>
              </w:rPr>
            </w:pPr>
            <w:r w:rsidRPr="00CD4CE0">
              <w:rPr>
                <w:rFonts w:eastAsia="Arial"/>
                <w:b/>
                <w:sz w:val="22"/>
              </w:rPr>
              <w:t>İmza</w:t>
            </w:r>
          </w:p>
        </w:tc>
        <w:tc>
          <w:tcPr>
            <w:tcW w:w="2221" w:type="pct"/>
            <w:gridSpan w:val="2"/>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c>
          <w:tcPr>
            <w:tcW w:w="1602" w:type="pct"/>
            <w:gridSpan w:val="3"/>
            <w:tcBorders>
              <w:top w:val="single" w:sz="4" w:space="0" w:color="auto"/>
              <w:left w:val="single" w:sz="4" w:space="0" w:color="auto"/>
              <w:bottom w:val="single" w:sz="4" w:space="0" w:color="auto"/>
              <w:right w:val="single" w:sz="4" w:space="0" w:color="auto"/>
            </w:tcBorders>
          </w:tcPr>
          <w:p w:rsidR="00BB3D0E" w:rsidRPr="00CD4CE0" w:rsidRDefault="00BB3D0E" w:rsidP="00F21A7D">
            <w:pPr>
              <w:spacing w:after="160" w:line="259" w:lineRule="auto"/>
              <w:ind w:left="0" w:right="0" w:firstLine="0"/>
              <w:jc w:val="left"/>
              <w:rPr>
                <w:sz w:val="22"/>
              </w:rPr>
            </w:pPr>
          </w:p>
        </w:tc>
      </w:tr>
    </w:tbl>
    <w:p w:rsidR="00F40FA7" w:rsidRPr="00CD4CE0" w:rsidRDefault="00F40FA7" w:rsidP="00F40FA7">
      <w:pPr>
        <w:rPr>
          <w:sz w:val="22"/>
        </w:rPr>
      </w:pPr>
    </w:p>
    <w:p w:rsidR="00F40FA7" w:rsidRDefault="00F40FA7" w:rsidP="008D72F3"/>
    <w:p w:rsidR="00F40FA7" w:rsidRDefault="00F40FA7" w:rsidP="008D72F3"/>
    <w:p w:rsidR="00F40FA7" w:rsidRDefault="00F40FA7" w:rsidP="008D72F3"/>
    <w:p w:rsidR="00F40FA7" w:rsidRDefault="00F40FA7" w:rsidP="008D72F3"/>
    <w:p w:rsidR="00F40FA7" w:rsidRDefault="00F40FA7" w:rsidP="008D72F3"/>
    <w:p w:rsidR="00F40FA7" w:rsidRDefault="00F40FA7" w:rsidP="008D72F3"/>
    <w:p w:rsidR="00F40FA7" w:rsidRDefault="00F40FA7" w:rsidP="008D72F3"/>
    <w:p w:rsidR="00F943D5" w:rsidRDefault="00F943D5" w:rsidP="008D72F3"/>
    <w:p w:rsidR="00F40FA7" w:rsidRDefault="00F40FA7" w:rsidP="008D72F3"/>
    <w:p w:rsidR="00F40FA7" w:rsidRDefault="00F40FA7" w:rsidP="008D72F3"/>
    <w:p w:rsidR="00115CFC" w:rsidRPr="00CD4CE0" w:rsidRDefault="00115CFC" w:rsidP="00115CFC">
      <w:pPr>
        <w:spacing w:after="0" w:line="259" w:lineRule="auto"/>
        <w:ind w:left="2351" w:right="0" w:firstLine="0"/>
        <w:jc w:val="left"/>
        <w:rPr>
          <w:sz w:val="22"/>
        </w:rPr>
      </w:pPr>
      <w:r w:rsidRPr="00CD4CE0">
        <w:rPr>
          <w:rFonts w:eastAsia="Arial"/>
          <w:b/>
          <w:sz w:val="22"/>
        </w:rPr>
        <w:lastRenderedPageBreak/>
        <w:t>Yurt Dışı Geçici Görev Harcırahı Ödemeleri Kontrol Listesi</w:t>
      </w:r>
    </w:p>
    <w:tbl>
      <w:tblPr>
        <w:tblStyle w:val="TableGrid"/>
        <w:tblW w:w="5241" w:type="pct"/>
        <w:tblInd w:w="-5" w:type="dxa"/>
        <w:tblLayout w:type="fixed"/>
        <w:tblCellMar>
          <w:top w:w="24" w:type="dxa"/>
        </w:tblCellMar>
        <w:tblLook w:val="04A0" w:firstRow="1" w:lastRow="0" w:firstColumn="1" w:lastColumn="0" w:noHBand="0" w:noVBand="1"/>
      </w:tblPr>
      <w:tblGrid>
        <w:gridCol w:w="450"/>
        <w:gridCol w:w="1961"/>
        <w:gridCol w:w="4113"/>
        <w:gridCol w:w="1275"/>
        <w:gridCol w:w="1700"/>
      </w:tblGrid>
      <w:tr w:rsidR="00115CFC"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r>
      <w:tr w:rsidR="00115CFC" w:rsidRPr="00CD4CE0" w:rsidTr="00AC3EFF">
        <w:trPr>
          <w:trHeight w:val="158"/>
        </w:trPr>
        <w:tc>
          <w:tcPr>
            <w:tcW w:w="3434" w:type="pct"/>
            <w:gridSpan w:val="3"/>
            <w:tcBorders>
              <w:top w:val="single" w:sz="4" w:space="0" w:color="auto"/>
              <w:left w:val="single" w:sz="8" w:space="0" w:color="000000"/>
              <w:bottom w:val="single" w:sz="4" w:space="0" w:color="000000"/>
              <w:right w:val="single" w:sz="4" w:space="0" w:color="000000"/>
            </w:tcBorders>
            <w:vAlign w:val="center"/>
          </w:tcPr>
          <w:p w:rsidR="00115CFC" w:rsidRPr="00CD4CE0" w:rsidRDefault="00115CFC" w:rsidP="00AC3EFF">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vAlign w:val="center"/>
          </w:tcPr>
          <w:p w:rsidR="00115CFC" w:rsidRPr="00CD4CE0" w:rsidRDefault="00115CFC" w:rsidP="00AC3EFF">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r>
      <w:tr w:rsidR="00115CFC" w:rsidRPr="00CD4CE0" w:rsidTr="00AC3EFF">
        <w:trPr>
          <w:trHeight w:val="158"/>
        </w:trPr>
        <w:tc>
          <w:tcPr>
            <w:tcW w:w="1269" w:type="pct"/>
            <w:gridSpan w:val="2"/>
            <w:tcBorders>
              <w:top w:val="single" w:sz="4" w:space="0" w:color="000000"/>
              <w:left w:val="single" w:sz="8"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5" w:right="0" w:firstLine="0"/>
              <w:jc w:val="center"/>
              <w:rPr>
                <w:sz w:val="22"/>
              </w:rPr>
            </w:pPr>
            <w:r w:rsidRPr="00CD4CE0">
              <w:rPr>
                <w:rFonts w:eastAsia="Arial"/>
                <w:b/>
                <w:sz w:val="22"/>
              </w:rPr>
              <w:t>Belgeler</w:t>
            </w: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sz w:val="22"/>
              </w:rPr>
            </w:pPr>
            <w:r w:rsidRPr="00CD4CE0">
              <w:rPr>
                <w:rFonts w:eastAsia="Arial"/>
                <w:b/>
                <w:sz w:val="22"/>
              </w:rPr>
              <w:t xml:space="preserve"> Açıklama</w:t>
            </w:r>
          </w:p>
        </w:tc>
      </w:tr>
      <w:tr w:rsidR="00115CFC" w:rsidRPr="00CD4CE0" w:rsidTr="00AC3EFF">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115CFC" w:rsidRPr="00CD4CE0" w:rsidRDefault="00115CFC" w:rsidP="00AC3EFF">
            <w:pPr>
              <w:spacing w:after="0" w:line="259" w:lineRule="auto"/>
              <w:ind w:left="15" w:right="0" w:firstLine="0"/>
              <w:jc w:val="center"/>
              <w:rPr>
                <w:rFonts w:eastAsia="Arial"/>
                <w:b/>
                <w:sz w:val="22"/>
              </w:rPr>
            </w:pPr>
            <w:r>
              <w:rPr>
                <w:rFonts w:eastAsia="Arial"/>
                <w:b/>
                <w:sz w:val="22"/>
              </w:rPr>
              <w:t>1</w:t>
            </w:r>
          </w:p>
        </w:tc>
        <w:tc>
          <w:tcPr>
            <w:tcW w:w="1032" w:type="pct"/>
            <w:vMerge w:val="restart"/>
            <w:tcBorders>
              <w:top w:val="single" w:sz="4" w:space="0" w:color="000000"/>
              <w:left w:val="single" w:sz="4" w:space="0" w:color="auto"/>
              <w:right w:val="single" w:sz="4" w:space="0" w:color="000000"/>
            </w:tcBorders>
            <w:shd w:val="clear" w:color="auto" w:fill="D9D9D9"/>
            <w:vAlign w:val="center"/>
          </w:tcPr>
          <w:p w:rsidR="00115CFC" w:rsidRPr="00CD4CE0" w:rsidRDefault="00115CFC" w:rsidP="00AC3EFF">
            <w:pPr>
              <w:spacing w:after="0" w:line="259" w:lineRule="auto"/>
              <w:ind w:left="15" w:right="0" w:firstLine="0"/>
              <w:jc w:val="center"/>
              <w:rPr>
                <w:rFonts w:eastAsia="Arial"/>
                <w:b/>
                <w:sz w:val="22"/>
              </w:rPr>
            </w:pPr>
            <w:r w:rsidRPr="005E3326">
              <w:rPr>
                <w:rFonts w:eastAsia="Arial"/>
                <w:b/>
                <w:sz w:val="22"/>
              </w:rPr>
              <w:t>Görevlendirme Yazısı veya Harcama</w:t>
            </w:r>
            <w:r>
              <w:rPr>
                <w:rFonts w:eastAsia="Arial"/>
                <w:b/>
                <w:sz w:val="22"/>
              </w:rPr>
              <w:t xml:space="preserve"> Talimatı</w:t>
            </w: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5E3326" w:rsidRDefault="00115CFC" w:rsidP="00AC3EFF">
            <w:pPr>
              <w:spacing w:after="0" w:line="259" w:lineRule="auto"/>
              <w:ind w:left="18" w:right="0" w:firstLine="0"/>
              <w:jc w:val="left"/>
              <w:rPr>
                <w:rFonts w:eastAsia="Arial"/>
                <w:sz w:val="22"/>
              </w:rPr>
            </w:pPr>
            <w:r w:rsidRPr="005E3326">
              <w:rPr>
                <w:rFonts w:eastAsia="Arial"/>
                <w:sz w:val="22"/>
              </w:rPr>
              <w:t>Belge ve görevlendirme tarihlerinin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5E3326" w:rsidRDefault="00115CFC" w:rsidP="00AC3EFF">
            <w:pPr>
              <w:spacing w:after="0" w:line="259" w:lineRule="auto"/>
              <w:ind w:left="18" w:right="0" w:firstLine="0"/>
              <w:jc w:val="left"/>
              <w:rPr>
                <w:rFonts w:eastAsia="Arial"/>
                <w:sz w:val="22"/>
              </w:rPr>
            </w:pPr>
            <w:r>
              <w:rPr>
                <w:rFonts w:eastAsia="Arial"/>
                <w:sz w:val="22"/>
              </w:rPr>
              <w:t>Üst yönetici</w:t>
            </w:r>
            <w:r w:rsidRPr="005E3326">
              <w:rPr>
                <w:rFonts w:eastAsia="Arial"/>
                <w:sz w:val="22"/>
              </w:rPr>
              <w:t xml:space="preserve"> tarafından onaylanıp onaylanmadığı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bottom w:val="single" w:sz="4" w:space="0" w:color="000000"/>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sidRPr="005E3326">
              <w:rPr>
                <w:rFonts w:eastAsia="Arial"/>
                <w:sz w:val="22"/>
              </w:rPr>
              <w:t>Kullanılabilir ödeneğinin bulunup bulunmadığı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r>
              <w:rPr>
                <w:rFonts w:eastAsia="Arial"/>
                <w:b/>
                <w:sz w:val="22"/>
              </w:rPr>
              <w:t>2</w:t>
            </w:r>
          </w:p>
        </w:tc>
        <w:tc>
          <w:tcPr>
            <w:tcW w:w="1032" w:type="pct"/>
            <w:vMerge w:val="restart"/>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r w:rsidRPr="005E3326">
              <w:rPr>
                <w:rFonts w:eastAsia="Arial"/>
                <w:b/>
                <w:sz w:val="22"/>
              </w:rPr>
              <w:t>Yurt Dışı Geçici Görev Yolluğu Bildirimi</w:t>
            </w: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5E3326" w:rsidRDefault="00115CFC" w:rsidP="00AC3EFF">
            <w:pPr>
              <w:spacing w:after="0" w:line="259" w:lineRule="auto"/>
              <w:ind w:left="18" w:right="0" w:firstLine="0"/>
              <w:jc w:val="left"/>
              <w:rPr>
                <w:rFonts w:eastAsia="Arial"/>
                <w:sz w:val="22"/>
              </w:rPr>
            </w:pPr>
            <w:r>
              <w:rPr>
                <w:rFonts w:eastAsia="Arial"/>
                <w:sz w:val="22"/>
              </w:rPr>
              <w:t>Düzenleneme tarihinin yazılıp yazılmadığı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Pr>
                <w:rFonts w:eastAsia="Arial"/>
                <w:sz w:val="22"/>
              </w:rPr>
              <w:t>Gündelik tutarının döviz cinsinden doğru belirlenip belirlenmediği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Pr>
                <w:rFonts w:eastAsia="Arial"/>
                <w:sz w:val="22"/>
              </w:rPr>
              <w:t>Beyan edilen tarihlerle görevlendirme yazısı/ harcama talimatında belirtilen görevlendirme tarihlerinin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sidRPr="005E3326">
              <w:rPr>
                <w:rFonts w:eastAsia="Arial"/>
                <w:sz w:val="22"/>
              </w:rPr>
              <w:t>Seyahat günlerine ait yevmiyelerin hareket saatlerine göre doğru</w:t>
            </w:r>
            <w:r>
              <w:rPr>
                <w:rFonts w:eastAsia="Arial"/>
                <w:sz w:val="22"/>
              </w:rPr>
              <w:t xml:space="preserve">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5E3326" w:rsidRDefault="00115CFC" w:rsidP="00AC3EFF">
            <w:pPr>
              <w:spacing w:after="0" w:line="259" w:lineRule="auto"/>
              <w:ind w:left="18" w:right="0" w:firstLine="0"/>
              <w:jc w:val="left"/>
              <w:rPr>
                <w:rFonts w:eastAsia="Arial"/>
                <w:sz w:val="22"/>
              </w:rPr>
            </w:pPr>
            <w:r>
              <w:rPr>
                <w:rFonts w:eastAsia="Arial"/>
                <w:sz w:val="22"/>
              </w:rPr>
              <w:t>Hesaplamada kullanılan döviz kurunun doğru belirlenip belirlenmediği</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Pr>
                <w:rFonts w:eastAsia="Arial"/>
                <w:sz w:val="22"/>
              </w:rPr>
              <w:t xml:space="preserve">Yurt dışı </w:t>
            </w:r>
            <w:r w:rsidRPr="005E3326">
              <w:rPr>
                <w:rFonts w:eastAsia="Arial"/>
                <w:sz w:val="22"/>
              </w:rPr>
              <w:t>Gündeliklerine Dair Cumhurbaşkanı Kararı’nın 4’üncü</w:t>
            </w:r>
            <w:r>
              <w:rPr>
                <w:rFonts w:eastAsia="Arial"/>
                <w:sz w:val="22"/>
              </w:rPr>
              <w:t xml:space="preserve"> </w:t>
            </w:r>
            <w:r w:rsidRPr="005E3326">
              <w:rPr>
                <w:rFonts w:eastAsia="Arial"/>
                <w:sz w:val="22"/>
              </w:rPr>
              <w:t>maddesi kapsamında konaklama ücreti hesabının doğru</w:t>
            </w:r>
            <w:r>
              <w:rPr>
                <w:rFonts w:eastAsia="Arial"/>
                <w:sz w:val="22"/>
              </w:rPr>
              <w:t xml:space="preserve"> yapılıp yapılmadığı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Pr>
                <w:rFonts w:eastAsia="Arial"/>
                <w:sz w:val="22"/>
              </w:rPr>
              <w:t>Yatacak yer temini için yurt dışından alınan faturaların onaylı tercümesinin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Pr>
                <w:rFonts w:eastAsia="Arial"/>
                <w:sz w:val="22"/>
              </w:rPr>
              <w:t xml:space="preserve">Yatacak yer temini için alınan faturaların tarih ve gün sayısının </w:t>
            </w:r>
            <w:r w:rsidRPr="005E3326">
              <w:rPr>
                <w:rFonts w:eastAsia="Arial"/>
                <w:sz w:val="22"/>
              </w:rPr>
              <w:t>görevlendirme tarihleri ile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Pr>
                <w:rFonts w:eastAsia="Arial"/>
                <w:sz w:val="22"/>
              </w:rPr>
              <w:t>Toplantı ve katılma gibi ödemelere ilişkin kanıtlayıcı belgelerin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sidRPr="00F314F9">
              <w:rPr>
                <w:rFonts w:eastAsia="Arial"/>
                <w:sz w:val="22"/>
              </w:rPr>
              <w:t>İmzaların tamam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bottom w:val="single" w:sz="4" w:space="0" w:color="000000"/>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F314F9" w:rsidRDefault="00115CFC" w:rsidP="00AC3EFF">
            <w:pPr>
              <w:spacing w:after="0" w:line="259" w:lineRule="auto"/>
              <w:ind w:left="18" w:right="0" w:firstLine="0"/>
              <w:jc w:val="left"/>
              <w:rPr>
                <w:rFonts w:eastAsia="Arial"/>
                <w:sz w:val="22"/>
              </w:rPr>
            </w:pPr>
            <w:r w:rsidRPr="00F314F9">
              <w:rPr>
                <w:rFonts w:eastAsia="Arial"/>
                <w:sz w:val="22"/>
              </w:rPr>
              <w:t>Aritmetik/maddi hata bulunup bulunmadığı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val="restart"/>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r>
              <w:rPr>
                <w:rFonts w:eastAsia="Arial"/>
                <w:b/>
                <w:sz w:val="22"/>
              </w:rPr>
              <w:t>3</w:t>
            </w:r>
          </w:p>
        </w:tc>
        <w:tc>
          <w:tcPr>
            <w:tcW w:w="1032" w:type="pct"/>
            <w:vMerge w:val="restart"/>
            <w:tcBorders>
              <w:left w:val="single" w:sz="4" w:space="0" w:color="auto"/>
              <w:right w:val="single" w:sz="4" w:space="0" w:color="000000"/>
            </w:tcBorders>
            <w:shd w:val="clear" w:color="auto" w:fill="D9D9D9"/>
            <w:vAlign w:val="center"/>
          </w:tcPr>
          <w:p w:rsidR="00115CFC" w:rsidRPr="005E3326" w:rsidRDefault="00115CFC" w:rsidP="00AC3EFF">
            <w:pPr>
              <w:spacing w:after="0" w:line="259" w:lineRule="auto"/>
              <w:ind w:left="15" w:right="0" w:firstLine="0"/>
              <w:jc w:val="center"/>
              <w:rPr>
                <w:rFonts w:eastAsia="Arial"/>
                <w:b/>
                <w:sz w:val="22"/>
              </w:rPr>
            </w:pPr>
            <w:r w:rsidRPr="00135A0C">
              <w:rPr>
                <w:rFonts w:eastAsia="Arial"/>
                <w:b/>
                <w:sz w:val="22"/>
              </w:rPr>
              <w:t>Ödeme Emri Belgesi</w:t>
            </w: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F314F9" w:rsidRDefault="00115CFC" w:rsidP="00AC3EFF">
            <w:pPr>
              <w:spacing w:after="0" w:line="259" w:lineRule="auto"/>
              <w:ind w:left="18" w:right="0" w:firstLine="0"/>
              <w:jc w:val="left"/>
              <w:rPr>
                <w:rFonts w:eastAsia="Arial"/>
                <w:sz w:val="22"/>
              </w:rPr>
            </w:pPr>
            <w:r w:rsidRPr="00E679F7">
              <w:rPr>
                <w:rFonts w:eastAsia="Arial"/>
                <w:sz w:val="22"/>
              </w:rPr>
              <w:t>Ödeme yapılacak kişi/kurum bilgilerinin doğruluğu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135A0C"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E679F7" w:rsidRDefault="00115CFC" w:rsidP="00AC3EFF">
            <w:pPr>
              <w:spacing w:after="0" w:line="259" w:lineRule="auto"/>
              <w:ind w:left="18" w:right="0" w:firstLine="0"/>
              <w:jc w:val="left"/>
              <w:rPr>
                <w:rFonts w:eastAsia="Arial"/>
                <w:sz w:val="22"/>
              </w:rPr>
            </w:pPr>
            <w:r w:rsidRPr="00E679F7">
              <w:rPr>
                <w:rFonts w:eastAsia="Arial"/>
                <w:sz w:val="22"/>
              </w:rPr>
              <w:t>Ödeme yapılacak bütçe tertibinin uygunluğ</w:t>
            </w:r>
            <w:r>
              <w:rPr>
                <w:rFonts w:eastAsia="Arial"/>
                <w:sz w:val="22"/>
              </w:rPr>
              <w:t>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135A0C"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E679F7" w:rsidRDefault="00115CFC" w:rsidP="00AC3EFF">
            <w:pPr>
              <w:spacing w:after="0" w:line="259" w:lineRule="auto"/>
              <w:ind w:left="18" w:right="0" w:firstLine="0"/>
              <w:jc w:val="left"/>
              <w:rPr>
                <w:rFonts w:eastAsia="Arial"/>
                <w:sz w:val="22"/>
              </w:rPr>
            </w:pPr>
            <w:r w:rsidRPr="00E679F7">
              <w:rPr>
                <w:rFonts w:eastAsia="Arial"/>
                <w:sz w:val="22"/>
              </w:rPr>
              <w:t>Kesintilerin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135A0C"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E679F7" w:rsidRDefault="00115CFC" w:rsidP="00AC3EFF">
            <w:pPr>
              <w:spacing w:after="0" w:line="259" w:lineRule="auto"/>
              <w:ind w:left="18" w:right="0" w:firstLine="0"/>
              <w:jc w:val="left"/>
              <w:rPr>
                <w:rFonts w:eastAsia="Arial"/>
                <w:sz w:val="22"/>
              </w:rPr>
            </w:pPr>
            <w:r w:rsidRPr="00E679F7">
              <w:rPr>
                <w:rFonts w:eastAsia="Arial"/>
                <w:sz w:val="22"/>
              </w:rPr>
              <w:t>Ekli belgelerin ilgili mevzuatına uygunluğ</w:t>
            </w:r>
            <w:r>
              <w:rPr>
                <w:rFonts w:eastAsia="Arial"/>
                <w:sz w:val="22"/>
              </w:rPr>
              <w:t>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right w:val="single" w:sz="4" w:space="0" w:color="000000"/>
            </w:tcBorders>
            <w:shd w:val="clear" w:color="auto" w:fill="D9D9D9"/>
            <w:vAlign w:val="center"/>
          </w:tcPr>
          <w:p w:rsidR="00115CFC" w:rsidRPr="00135A0C"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Pr="00E679F7" w:rsidRDefault="00115CFC" w:rsidP="00AC3EFF">
            <w:pPr>
              <w:spacing w:after="0" w:line="259" w:lineRule="auto"/>
              <w:ind w:left="18" w:right="0" w:firstLine="0"/>
              <w:jc w:val="left"/>
              <w:rPr>
                <w:rFonts w:eastAsia="Arial"/>
                <w:sz w:val="22"/>
              </w:rPr>
            </w:pPr>
            <w:r>
              <w:rPr>
                <w:rFonts w:eastAsia="Arial"/>
                <w:sz w:val="22"/>
              </w:rPr>
              <w:t xml:space="preserve">Ödeme emri ve eki </w:t>
            </w:r>
            <w:r w:rsidRPr="00E679F7">
              <w:rPr>
                <w:rFonts w:eastAsia="Arial"/>
                <w:sz w:val="22"/>
              </w:rPr>
              <w:t>belgelerde aritmetik/maddi hata bulunup</w:t>
            </w:r>
            <w:r>
              <w:rPr>
                <w:rFonts w:eastAsia="Arial"/>
                <w:sz w:val="22"/>
              </w:rPr>
              <w:t xml:space="preserve"> bulunmadığı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115CFC" w:rsidRDefault="00115CFC" w:rsidP="00AC3EFF">
            <w:pPr>
              <w:spacing w:after="0" w:line="259" w:lineRule="auto"/>
              <w:ind w:left="15" w:right="0" w:firstLine="0"/>
              <w:jc w:val="center"/>
              <w:rPr>
                <w:rFonts w:eastAsia="Arial"/>
                <w:b/>
                <w:sz w:val="22"/>
              </w:rPr>
            </w:pPr>
          </w:p>
        </w:tc>
        <w:tc>
          <w:tcPr>
            <w:tcW w:w="1032" w:type="pct"/>
            <w:vMerge/>
            <w:tcBorders>
              <w:left w:val="single" w:sz="4" w:space="0" w:color="auto"/>
              <w:bottom w:val="single" w:sz="4" w:space="0" w:color="000000"/>
              <w:right w:val="single" w:sz="4" w:space="0" w:color="000000"/>
            </w:tcBorders>
            <w:shd w:val="clear" w:color="auto" w:fill="D9D9D9"/>
            <w:vAlign w:val="center"/>
          </w:tcPr>
          <w:p w:rsidR="00115CFC" w:rsidRPr="00135A0C" w:rsidRDefault="00115CFC" w:rsidP="00AC3EFF">
            <w:pPr>
              <w:spacing w:after="0" w:line="259" w:lineRule="auto"/>
              <w:ind w:left="15" w:right="0" w:firstLine="0"/>
              <w:jc w:val="center"/>
              <w:rPr>
                <w:rFonts w:eastAsia="Arial"/>
                <w:b/>
                <w:sz w:val="22"/>
              </w:rPr>
            </w:pPr>
          </w:p>
        </w:tc>
        <w:tc>
          <w:tcPr>
            <w:tcW w:w="216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115CFC" w:rsidRDefault="00115CFC" w:rsidP="00AC3EFF">
            <w:pPr>
              <w:spacing w:after="0" w:line="259" w:lineRule="auto"/>
              <w:ind w:left="18" w:right="0" w:firstLine="0"/>
              <w:jc w:val="left"/>
              <w:rPr>
                <w:rFonts w:eastAsia="Arial"/>
                <w:sz w:val="22"/>
              </w:rPr>
            </w:pPr>
            <w:r w:rsidRPr="003F6FBE">
              <w:rPr>
                <w:rFonts w:eastAsia="Arial"/>
                <w:sz w:val="22"/>
              </w:rPr>
              <w:t>Gerçekleştirme görevlisinin imzasının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115CFC" w:rsidRPr="00CD4CE0" w:rsidRDefault="00115CFC" w:rsidP="00AC3EFF">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115CFC" w:rsidRPr="00CD4CE0" w:rsidRDefault="00115CFC" w:rsidP="00AC3EFF">
            <w:pPr>
              <w:spacing w:after="0" w:line="259" w:lineRule="auto"/>
              <w:ind w:left="0" w:right="0" w:firstLine="0"/>
              <w:jc w:val="left"/>
              <w:rPr>
                <w:rFonts w:eastAsia="Arial"/>
                <w:b/>
                <w:sz w:val="22"/>
              </w:rPr>
            </w:pPr>
          </w:p>
        </w:tc>
      </w:tr>
      <w:tr w:rsidR="00115CFC" w:rsidRPr="00CD4CE0" w:rsidTr="00AC3EFF">
        <w:trPr>
          <w:trHeight w:val="1286"/>
        </w:trPr>
        <w:tc>
          <w:tcPr>
            <w:tcW w:w="5000" w:type="pct"/>
            <w:gridSpan w:val="5"/>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115CFC" w:rsidRPr="004B04D1" w:rsidRDefault="00115CFC" w:rsidP="00AC3EFF">
            <w:pPr>
              <w:pStyle w:val="ListeParagraf"/>
              <w:numPr>
                <w:ilvl w:val="0"/>
                <w:numId w:val="1"/>
              </w:numPr>
              <w:spacing w:after="0" w:line="273" w:lineRule="auto"/>
              <w:ind w:right="1322"/>
              <w:rPr>
                <w:sz w:val="22"/>
              </w:rPr>
            </w:pPr>
            <w:r w:rsidRPr="004B04D1">
              <w:rPr>
                <w:rFonts w:eastAsia="Arial"/>
                <w:b/>
                <w:sz w:val="22"/>
              </w:rPr>
              <w:t>Uygun görülmüştür.</w:t>
            </w:r>
          </w:p>
          <w:p w:rsidR="00115CFC" w:rsidRPr="004B04D1" w:rsidRDefault="00115CFC" w:rsidP="00AC3EFF">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115CFC" w:rsidRPr="004B04D1" w:rsidRDefault="00115CFC" w:rsidP="00AC3EFF">
            <w:pPr>
              <w:pStyle w:val="ListeParagraf"/>
              <w:numPr>
                <w:ilvl w:val="0"/>
                <w:numId w:val="1"/>
              </w:numPr>
              <w:spacing w:after="160" w:line="259" w:lineRule="auto"/>
              <w:ind w:right="0"/>
              <w:jc w:val="left"/>
              <w:rPr>
                <w:sz w:val="22"/>
              </w:rPr>
            </w:pPr>
            <w:r w:rsidRPr="004B04D1">
              <w:rPr>
                <w:rFonts w:eastAsia="Arial"/>
                <w:b/>
                <w:sz w:val="22"/>
              </w:rPr>
              <w:lastRenderedPageBreak/>
              <w:t>Uygun görülmemiştir.</w:t>
            </w:r>
          </w:p>
        </w:tc>
      </w:tr>
      <w:tr w:rsidR="00115CFC" w:rsidRPr="00CD4CE0" w:rsidTr="00AC3EFF">
        <w:trPr>
          <w:trHeight w:val="214"/>
        </w:trPr>
        <w:tc>
          <w:tcPr>
            <w:tcW w:w="3434" w:type="pct"/>
            <w:gridSpan w:val="3"/>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c>
          <w:tcPr>
            <w:tcW w:w="671"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0" w:line="259" w:lineRule="auto"/>
              <w:ind w:left="2" w:right="0" w:firstLine="0"/>
              <w:jc w:val="center"/>
              <w:rPr>
                <w:sz w:val="22"/>
              </w:rPr>
            </w:pPr>
            <w:r w:rsidRPr="00CD4CE0">
              <w:rPr>
                <w:rFonts w:eastAsia="Arial"/>
                <w:b/>
                <w:sz w:val="22"/>
              </w:rPr>
              <w:t>Kontrol Eden</w:t>
            </w:r>
          </w:p>
        </w:tc>
        <w:tc>
          <w:tcPr>
            <w:tcW w:w="895"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115CFC"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671"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r>
      <w:tr w:rsidR="00115CFC"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0" w:line="259" w:lineRule="auto"/>
              <w:ind w:right="0"/>
              <w:jc w:val="left"/>
              <w:rPr>
                <w:sz w:val="22"/>
              </w:rPr>
            </w:pPr>
            <w:r w:rsidRPr="00CD4CE0">
              <w:rPr>
                <w:rFonts w:eastAsia="Arial"/>
                <w:b/>
                <w:sz w:val="22"/>
              </w:rPr>
              <w:t>Unvanı</w:t>
            </w:r>
          </w:p>
        </w:tc>
        <w:tc>
          <w:tcPr>
            <w:tcW w:w="671"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r>
      <w:tr w:rsidR="00115CFC" w:rsidRPr="00CD4CE0" w:rsidTr="00AC3EFF">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0" w:line="259" w:lineRule="auto"/>
              <w:ind w:right="0"/>
              <w:jc w:val="left"/>
              <w:rPr>
                <w:sz w:val="22"/>
              </w:rPr>
            </w:pPr>
            <w:r w:rsidRPr="00CD4CE0">
              <w:rPr>
                <w:rFonts w:eastAsia="Arial"/>
                <w:b/>
                <w:sz w:val="22"/>
              </w:rPr>
              <w:t>Tarih</w:t>
            </w:r>
          </w:p>
        </w:tc>
        <w:tc>
          <w:tcPr>
            <w:tcW w:w="671"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r>
      <w:tr w:rsidR="00115CFC" w:rsidRPr="00CD4CE0" w:rsidTr="00AC3EFF">
        <w:trPr>
          <w:trHeight w:val="166"/>
        </w:trPr>
        <w:tc>
          <w:tcPr>
            <w:tcW w:w="3434" w:type="pct"/>
            <w:gridSpan w:val="3"/>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0" w:line="259" w:lineRule="auto"/>
              <w:ind w:right="0"/>
              <w:jc w:val="left"/>
              <w:rPr>
                <w:sz w:val="22"/>
              </w:rPr>
            </w:pPr>
            <w:r w:rsidRPr="00CD4CE0">
              <w:rPr>
                <w:rFonts w:eastAsia="Arial"/>
                <w:b/>
                <w:sz w:val="22"/>
              </w:rPr>
              <w:t>İmza</w:t>
            </w:r>
          </w:p>
        </w:tc>
        <w:tc>
          <w:tcPr>
            <w:tcW w:w="671"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115CFC" w:rsidRPr="00CD4CE0" w:rsidRDefault="00115CFC" w:rsidP="00AC3EFF">
            <w:pPr>
              <w:spacing w:after="160" w:line="259" w:lineRule="auto"/>
              <w:ind w:left="0" w:right="0" w:firstLine="0"/>
              <w:jc w:val="left"/>
              <w:rPr>
                <w:sz w:val="22"/>
              </w:rPr>
            </w:pPr>
          </w:p>
        </w:tc>
      </w:tr>
    </w:tbl>
    <w:p w:rsidR="00115CFC" w:rsidRDefault="00115CFC" w:rsidP="00115CFC"/>
    <w:p w:rsidR="00115CFC" w:rsidRDefault="00115CFC" w:rsidP="00115CFC"/>
    <w:p w:rsidR="00F40FA7" w:rsidRDefault="00F40FA7" w:rsidP="008D72F3"/>
    <w:p w:rsidR="00115CFC" w:rsidRDefault="00115CFC" w:rsidP="008D72F3"/>
    <w:p w:rsidR="00115CFC" w:rsidRDefault="00115CFC" w:rsidP="008D72F3"/>
    <w:p w:rsidR="00115CFC" w:rsidRDefault="00115CFC" w:rsidP="008D72F3"/>
    <w:p w:rsidR="00115CFC" w:rsidRDefault="00115CFC"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042039" w:rsidRDefault="00042039" w:rsidP="008D72F3"/>
    <w:p w:rsidR="00F943D5" w:rsidRDefault="00F943D5" w:rsidP="008D72F3">
      <w:bookmarkStart w:id="0" w:name="_GoBack"/>
      <w:bookmarkEnd w:id="0"/>
    </w:p>
    <w:p w:rsidR="00042039" w:rsidRDefault="00042039" w:rsidP="008D72F3"/>
    <w:p w:rsidR="00115CFC" w:rsidRDefault="00115CFC" w:rsidP="008D72F3"/>
    <w:p w:rsidR="00115CFC" w:rsidRDefault="00115CFC" w:rsidP="008D72F3"/>
    <w:p w:rsidR="00F40FA7" w:rsidRDefault="00F40FA7" w:rsidP="008D72F3"/>
    <w:p w:rsidR="00EB7975" w:rsidRPr="00CD4CE0" w:rsidRDefault="00EB7975" w:rsidP="00EB7975">
      <w:pPr>
        <w:spacing w:after="0" w:line="259" w:lineRule="auto"/>
        <w:ind w:left="2603" w:right="0" w:firstLine="0"/>
        <w:jc w:val="left"/>
        <w:rPr>
          <w:sz w:val="22"/>
        </w:rPr>
      </w:pPr>
      <w:r w:rsidRPr="00CD4CE0">
        <w:rPr>
          <w:rFonts w:eastAsia="Arial"/>
          <w:b/>
          <w:sz w:val="22"/>
        </w:rPr>
        <w:lastRenderedPageBreak/>
        <w:t>Yapım İşlerinde Hak Ediş Ödemeleri Kontrol Listesi</w:t>
      </w:r>
    </w:p>
    <w:p w:rsidR="00F40FA7" w:rsidRDefault="00F40FA7" w:rsidP="00F40FA7">
      <w:pPr>
        <w:spacing w:after="0" w:line="259" w:lineRule="auto"/>
        <w:ind w:left="2865" w:right="0" w:firstLine="0"/>
        <w:jc w:val="left"/>
        <w:rPr>
          <w:rFonts w:eastAsia="Arial"/>
          <w:b/>
          <w:sz w:val="22"/>
        </w:rPr>
      </w:pPr>
    </w:p>
    <w:p w:rsidR="00F40FA7" w:rsidRPr="00CD4CE0" w:rsidRDefault="00F40FA7" w:rsidP="00F40FA7">
      <w:pPr>
        <w:spacing w:after="0" w:line="259" w:lineRule="auto"/>
        <w:ind w:left="2865" w:right="0" w:firstLine="0"/>
        <w:jc w:val="left"/>
        <w:rPr>
          <w:sz w:val="22"/>
        </w:rPr>
      </w:pPr>
    </w:p>
    <w:tbl>
      <w:tblPr>
        <w:tblStyle w:val="TableGrid"/>
        <w:tblW w:w="5241" w:type="pct"/>
        <w:tblInd w:w="-5" w:type="dxa"/>
        <w:tblLayout w:type="fixed"/>
        <w:tblCellMar>
          <w:top w:w="24" w:type="dxa"/>
        </w:tblCellMar>
        <w:tblLook w:val="04A0" w:firstRow="1" w:lastRow="0" w:firstColumn="1" w:lastColumn="0" w:noHBand="0" w:noVBand="1"/>
      </w:tblPr>
      <w:tblGrid>
        <w:gridCol w:w="450"/>
        <w:gridCol w:w="1790"/>
        <w:gridCol w:w="4284"/>
        <w:gridCol w:w="1275"/>
        <w:gridCol w:w="1700"/>
      </w:tblGrid>
      <w:tr w:rsidR="00F40FA7" w:rsidRPr="00CD4CE0" w:rsidTr="00B9562C">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F40FA7" w:rsidRPr="00CD4CE0" w:rsidRDefault="00F40FA7" w:rsidP="00F21A7D">
            <w:pPr>
              <w:spacing w:after="160" w:line="259" w:lineRule="auto"/>
              <w:ind w:left="0" w:right="0" w:firstLine="0"/>
              <w:jc w:val="left"/>
              <w:rPr>
                <w:sz w:val="22"/>
              </w:rPr>
            </w:pPr>
            <w:r w:rsidRPr="00CD4CE0">
              <w:rPr>
                <w:rFonts w:eastAsia="Arial"/>
                <w:b/>
                <w:sz w:val="22"/>
              </w:rPr>
              <w:t xml:space="preserve">Birim Adı   </w:t>
            </w:r>
          </w:p>
        </w:tc>
        <w:tc>
          <w:tcPr>
            <w:tcW w:w="671" w:type="pct"/>
            <w:tcBorders>
              <w:top w:val="single" w:sz="4" w:space="0" w:color="auto"/>
              <w:left w:val="single" w:sz="4" w:space="0" w:color="auto"/>
              <w:bottom w:val="single" w:sz="4" w:space="0" w:color="auto"/>
              <w:right w:val="single" w:sz="4" w:space="0" w:color="auto"/>
            </w:tcBorders>
            <w:vAlign w:val="center"/>
          </w:tcPr>
          <w:p w:rsidR="00F40FA7" w:rsidRPr="00CD4CE0" w:rsidRDefault="00F40FA7" w:rsidP="00F21A7D">
            <w:pPr>
              <w:spacing w:after="0" w:line="259" w:lineRule="auto"/>
              <w:ind w:left="29" w:right="0" w:firstLine="0"/>
              <w:jc w:val="left"/>
              <w:rPr>
                <w:sz w:val="22"/>
              </w:rPr>
            </w:pPr>
            <w:r w:rsidRPr="00CD4CE0">
              <w:rPr>
                <w:rFonts w:eastAsia="Arial"/>
                <w:b/>
                <w:sz w:val="22"/>
              </w:rPr>
              <w:t>Evrak Giriş Tarihi</w:t>
            </w:r>
          </w:p>
        </w:tc>
        <w:tc>
          <w:tcPr>
            <w:tcW w:w="895" w:type="pct"/>
            <w:tcBorders>
              <w:top w:val="single" w:sz="4" w:space="0" w:color="auto"/>
              <w:left w:val="single" w:sz="4" w:space="0" w:color="auto"/>
              <w:bottom w:val="single" w:sz="4" w:space="0" w:color="auto"/>
              <w:right w:val="single" w:sz="4" w:space="0" w:color="auto"/>
            </w:tcBorders>
            <w:vAlign w:val="center"/>
          </w:tcPr>
          <w:p w:rsidR="00F40FA7" w:rsidRPr="00CD4CE0" w:rsidRDefault="00F40FA7" w:rsidP="00F21A7D">
            <w:pPr>
              <w:spacing w:after="160" w:line="259" w:lineRule="auto"/>
              <w:ind w:left="0" w:right="0" w:firstLine="0"/>
              <w:jc w:val="left"/>
              <w:rPr>
                <w:sz w:val="22"/>
              </w:rPr>
            </w:pPr>
          </w:p>
        </w:tc>
      </w:tr>
      <w:tr w:rsidR="00F40FA7" w:rsidRPr="00CD4CE0" w:rsidTr="00B9562C">
        <w:trPr>
          <w:trHeight w:val="158"/>
        </w:trPr>
        <w:tc>
          <w:tcPr>
            <w:tcW w:w="3434" w:type="pct"/>
            <w:gridSpan w:val="3"/>
            <w:tcBorders>
              <w:top w:val="single" w:sz="4" w:space="0" w:color="auto"/>
              <w:left w:val="single" w:sz="8" w:space="0" w:color="000000"/>
              <w:bottom w:val="single" w:sz="4" w:space="0" w:color="000000"/>
              <w:right w:val="single" w:sz="4" w:space="0" w:color="000000"/>
            </w:tcBorders>
            <w:vAlign w:val="center"/>
          </w:tcPr>
          <w:p w:rsidR="00F40FA7" w:rsidRPr="00CD4CE0" w:rsidRDefault="00F40FA7" w:rsidP="00F21A7D">
            <w:pPr>
              <w:spacing w:after="160" w:line="259" w:lineRule="auto"/>
              <w:ind w:left="0" w:right="0" w:firstLine="0"/>
              <w:jc w:val="left"/>
              <w:rPr>
                <w:sz w:val="22"/>
              </w:rPr>
            </w:pPr>
          </w:p>
        </w:tc>
        <w:tc>
          <w:tcPr>
            <w:tcW w:w="671" w:type="pct"/>
            <w:tcBorders>
              <w:top w:val="single" w:sz="4" w:space="0" w:color="auto"/>
              <w:left w:val="single" w:sz="4" w:space="0" w:color="000000"/>
              <w:bottom w:val="single" w:sz="4" w:space="0" w:color="auto"/>
              <w:right w:val="single" w:sz="4" w:space="0" w:color="000000"/>
            </w:tcBorders>
            <w:vAlign w:val="center"/>
          </w:tcPr>
          <w:p w:rsidR="00F40FA7" w:rsidRPr="00CD4CE0" w:rsidRDefault="00F40FA7" w:rsidP="00F21A7D">
            <w:pPr>
              <w:spacing w:after="0" w:line="259" w:lineRule="auto"/>
              <w:ind w:left="29" w:right="0" w:firstLine="0"/>
              <w:jc w:val="left"/>
              <w:rPr>
                <w:sz w:val="22"/>
              </w:rPr>
            </w:pPr>
            <w:r w:rsidRPr="00CD4CE0">
              <w:rPr>
                <w:rFonts w:eastAsia="Arial"/>
                <w:b/>
                <w:sz w:val="22"/>
              </w:rPr>
              <w:t>Evrak Sayısı</w:t>
            </w:r>
          </w:p>
        </w:tc>
        <w:tc>
          <w:tcPr>
            <w:tcW w:w="895" w:type="pct"/>
            <w:tcBorders>
              <w:top w:val="single" w:sz="4" w:space="0" w:color="auto"/>
              <w:left w:val="single" w:sz="4" w:space="0" w:color="auto"/>
              <w:bottom w:val="single" w:sz="4" w:space="0" w:color="auto"/>
              <w:right w:val="single" w:sz="4" w:space="0" w:color="auto"/>
            </w:tcBorders>
            <w:vAlign w:val="center"/>
          </w:tcPr>
          <w:p w:rsidR="00F40FA7" w:rsidRPr="00CD4CE0" w:rsidRDefault="00F40FA7" w:rsidP="00F21A7D">
            <w:pPr>
              <w:spacing w:after="160" w:line="259" w:lineRule="auto"/>
              <w:ind w:left="0" w:right="0" w:firstLine="0"/>
              <w:jc w:val="left"/>
              <w:rPr>
                <w:sz w:val="22"/>
              </w:rPr>
            </w:pPr>
          </w:p>
        </w:tc>
      </w:tr>
      <w:tr w:rsidR="00F40FA7" w:rsidRPr="00CD4CE0" w:rsidTr="00B9562C">
        <w:trPr>
          <w:trHeight w:val="158"/>
        </w:trPr>
        <w:tc>
          <w:tcPr>
            <w:tcW w:w="1179" w:type="pct"/>
            <w:gridSpan w:val="2"/>
            <w:tcBorders>
              <w:top w:val="single" w:sz="4" w:space="0" w:color="000000"/>
              <w:left w:val="single" w:sz="8" w:space="0" w:color="000000"/>
              <w:bottom w:val="single" w:sz="4" w:space="0" w:color="000000"/>
              <w:right w:val="single" w:sz="4" w:space="0" w:color="000000"/>
            </w:tcBorders>
            <w:shd w:val="clear" w:color="auto" w:fill="D9D9D9"/>
            <w:vAlign w:val="center"/>
          </w:tcPr>
          <w:p w:rsidR="00F40FA7" w:rsidRPr="00CD4CE0" w:rsidRDefault="00F40FA7" w:rsidP="00F21A7D">
            <w:pPr>
              <w:spacing w:after="0" w:line="259" w:lineRule="auto"/>
              <w:ind w:left="15" w:right="0" w:firstLine="0"/>
              <w:jc w:val="center"/>
              <w:rPr>
                <w:sz w:val="22"/>
              </w:rPr>
            </w:pPr>
            <w:r w:rsidRPr="00CD4CE0">
              <w:rPr>
                <w:rFonts w:eastAsia="Arial"/>
                <w:b/>
                <w:sz w:val="22"/>
              </w:rPr>
              <w:t>Belgeler</w:t>
            </w: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40FA7" w:rsidRPr="00CD4CE0" w:rsidRDefault="00F40FA7" w:rsidP="00F21A7D">
            <w:pPr>
              <w:spacing w:after="0" w:line="259" w:lineRule="auto"/>
              <w:ind w:left="18" w:right="0" w:firstLine="0"/>
              <w:jc w:val="center"/>
              <w:rPr>
                <w:sz w:val="22"/>
              </w:rPr>
            </w:pPr>
            <w:r w:rsidRPr="00CD4CE0">
              <w:rPr>
                <w:rFonts w:eastAsia="Arial"/>
                <w:b/>
                <w:sz w:val="22"/>
              </w:rPr>
              <w:t>Yapılacak Kontrol</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F40FA7" w:rsidRPr="00CD4CE0" w:rsidRDefault="00F40FA7" w:rsidP="00F21A7D">
            <w:pPr>
              <w:spacing w:after="0" w:line="259" w:lineRule="auto"/>
              <w:ind w:left="19" w:right="0" w:firstLine="0"/>
              <w:jc w:val="center"/>
              <w:rPr>
                <w:sz w:val="22"/>
              </w:rPr>
            </w:pPr>
            <w:r w:rsidRPr="00CD4CE0">
              <w:rPr>
                <w:rFonts w:eastAsia="Arial"/>
                <w:b/>
                <w:sz w:val="22"/>
              </w:rPr>
              <w:t>Uygunluğu</w:t>
            </w: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F40FA7" w:rsidRPr="00CD4CE0" w:rsidRDefault="00F40FA7" w:rsidP="00F21A7D">
            <w:pPr>
              <w:spacing w:after="0" w:line="259" w:lineRule="auto"/>
              <w:ind w:left="0" w:right="0" w:firstLine="0"/>
              <w:jc w:val="left"/>
              <w:rPr>
                <w:sz w:val="22"/>
              </w:rPr>
            </w:pPr>
            <w:r w:rsidRPr="00CD4CE0">
              <w:rPr>
                <w:rFonts w:eastAsia="Arial"/>
                <w:b/>
                <w:sz w:val="22"/>
              </w:rPr>
              <w:t xml:space="preserve"> Açıklama</w:t>
            </w:r>
          </w:p>
        </w:tc>
      </w:tr>
      <w:tr w:rsidR="00EB7975" w:rsidRPr="00CD4CE0" w:rsidTr="00B9562C">
        <w:trPr>
          <w:trHeight w:val="158"/>
        </w:trPr>
        <w:tc>
          <w:tcPr>
            <w:tcW w:w="237" w:type="pct"/>
            <w:vMerge w:val="restart"/>
            <w:tcBorders>
              <w:top w:val="single" w:sz="4" w:space="0" w:color="000000"/>
              <w:left w:val="single" w:sz="8" w:space="0" w:color="000000"/>
              <w:right w:val="single" w:sz="4" w:space="0" w:color="auto"/>
            </w:tcBorders>
            <w:shd w:val="clear" w:color="auto" w:fill="D9D9D9"/>
            <w:vAlign w:val="center"/>
          </w:tcPr>
          <w:p w:rsidR="00EB7975" w:rsidRPr="00CD4CE0" w:rsidRDefault="00EB7975" w:rsidP="00EB7975">
            <w:pPr>
              <w:spacing w:after="0" w:line="259" w:lineRule="auto"/>
              <w:ind w:left="15" w:right="0" w:firstLine="0"/>
              <w:jc w:val="center"/>
              <w:rPr>
                <w:rFonts w:eastAsia="Arial"/>
                <w:b/>
                <w:sz w:val="22"/>
              </w:rPr>
            </w:pPr>
            <w:r>
              <w:rPr>
                <w:rFonts w:eastAsia="Arial"/>
                <w:b/>
                <w:sz w:val="22"/>
              </w:rPr>
              <w:t>1</w:t>
            </w:r>
          </w:p>
        </w:tc>
        <w:tc>
          <w:tcPr>
            <w:tcW w:w="942" w:type="pct"/>
            <w:vMerge w:val="restart"/>
            <w:tcBorders>
              <w:top w:val="single" w:sz="4" w:space="0" w:color="000000"/>
              <w:left w:val="single" w:sz="4" w:space="0" w:color="auto"/>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sz w:val="22"/>
              </w:rPr>
            </w:pPr>
            <w:r w:rsidRPr="00CD4CE0">
              <w:rPr>
                <w:rFonts w:eastAsia="Arial"/>
                <w:b/>
                <w:sz w:val="22"/>
              </w:rPr>
              <w:t>Ödeme Emri Belgesi</w:t>
            </w: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b/>
                <w:sz w:val="22"/>
              </w:rPr>
            </w:pPr>
            <w:r w:rsidRPr="00CD4CE0">
              <w:rPr>
                <w:rFonts w:eastAsia="Arial"/>
                <w:sz w:val="22"/>
              </w:rPr>
              <w:t>Ödeme yapılacak kişi/kurum bilgilerinin doğruluğu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EB7975"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EB7975" w:rsidRDefault="00EB7975"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sz w:val="22"/>
              </w:rPr>
            </w:pPr>
            <w:r w:rsidRPr="00CD4CE0">
              <w:rPr>
                <w:rFonts w:eastAsia="Arial"/>
                <w:sz w:val="22"/>
              </w:rPr>
              <w:t>Ödeme yapılacak bütçe tertibinin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EB7975"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EB7975" w:rsidRDefault="00EB7975"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sz w:val="22"/>
              </w:rPr>
            </w:pPr>
            <w:r w:rsidRPr="00CD4CE0">
              <w:rPr>
                <w:rFonts w:eastAsia="Arial"/>
                <w:sz w:val="22"/>
              </w:rPr>
              <w:t>Kesintilerin doğru hesaplanıp hesaplanmadığı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EB7975"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EB7975" w:rsidRDefault="00EB7975"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sz w:val="22"/>
              </w:rPr>
            </w:pPr>
            <w:r w:rsidRPr="00CD4CE0">
              <w:rPr>
                <w:rFonts w:eastAsia="Arial"/>
                <w:sz w:val="22"/>
              </w:rPr>
              <w:t>Faturanın uygunluğu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EB7975"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EB7975" w:rsidRDefault="00EB7975"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sz w:val="22"/>
              </w:rPr>
            </w:pPr>
            <w:r w:rsidRPr="00CD4CE0">
              <w:rPr>
                <w:rFonts w:eastAsia="Arial"/>
                <w:sz w:val="22"/>
              </w:rPr>
              <w:t>Gerçekleştirme görevlisinin imzasının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EB7975"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EB7975" w:rsidRDefault="00EB7975"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sz w:val="22"/>
              </w:rPr>
            </w:pPr>
            <w:r>
              <w:rPr>
                <w:rFonts w:eastAsia="Arial"/>
                <w:sz w:val="22"/>
              </w:rPr>
              <w:t>Ödeme</w:t>
            </w:r>
            <w:r>
              <w:rPr>
                <w:rFonts w:eastAsia="Arial"/>
                <w:sz w:val="22"/>
              </w:rPr>
              <w:tab/>
              <w:t xml:space="preserve">emri </w:t>
            </w:r>
            <w:r w:rsidRPr="00CD4CE0">
              <w:rPr>
                <w:rFonts w:eastAsia="Arial"/>
                <w:sz w:val="22"/>
              </w:rPr>
              <w:t>ve</w:t>
            </w:r>
            <w:r w:rsidRPr="00CD4CE0">
              <w:rPr>
                <w:rFonts w:eastAsia="Arial"/>
                <w:sz w:val="22"/>
              </w:rPr>
              <w:tab/>
              <w:t>faturada</w:t>
            </w:r>
            <w:r>
              <w:rPr>
                <w:rFonts w:eastAsia="Arial"/>
                <w:sz w:val="22"/>
              </w:rPr>
              <w:t xml:space="preserve"> aritmetik/ maddi hata </w:t>
            </w:r>
            <w:r w:rsidRPr="00CD4CE0">
              <w:rPr>
                <w:rFonts w:eastAsia="Arial"/>
                <w:sz w:val="22"/>
              </w:rPr>
              <w:t>bulunup bulunmadığı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EB7975"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EB7975" w:rsidRDefault="00EB7975"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sz w:val="22"/>
              </w:rPr>
            </w:pPr>
            <w:r w:rsidRPr="00CD4CE0">
              <w:rPr>
                <w:rFonts w:eastAsia="Arial"/>
                <w:sz w:val="22"/>
              </w:rPr>
              <w:t>İlgili mevzuat çerçevesinde vergi, sgk prim vb. borcunun bulunup bulunmadığı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EB7975" w:rsidRPr="00CD4CE0" w:rsidTr="00B9562C">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EB7975" w:rsidRDefault="00EB7975" w:rsidP="00EB7975">
            <w:pPr>
              <w:spacing w:after="0" w:line="259" w:lineRule="auto"/>
              <w:ind w:left="15" w:right="0" w:firstLine="0"/>
              <w:jc w:val="center"/>
              <w:rPr>
                <w:rFonts w:eastAsia="Arial"/>
                <w:b/>
                <w:sz w:val="22"/>
              </w:rPr>
            </w:pPr>
          </w:p>
        </w:tc>
        <w:tc>
          <w:tcPr>
            <w:tcW w:w="942" w:type="pct"/>
            <w:vMerge/>
            <w:tcBorders>
              <w:left w:val="single" w:sz="4" w:space="0" w:color="auto"/>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23"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8" w:right="0" w:firstLine="0"/>
              <w:jc w:val="left"/>
              <w:rPr>
                <w:rFonts w:eastAsia="Arial"/>
                <w:sz w:val="22"/>
              </w:rPr>
            </w:pPr>
            <w:r w:rsidRPr="00CD4CE0">
              <w:rPr>
                <w:rFonts w:eastAsia="Arial"/>
                <w:sz w:val="22"/>
              </w:rPr>
              <w:t>Kullanılabilir ödeneğinin bulunup bulunmadığı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EB7975" w:rsidRPr="00CD4CE0" w:rsidRDefault="00EB7975"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EB7975" w:rsidRPr="00CD4CE0" w:rsidRDefault="00EB7975" w:rsidP="00EB7975">
            <w:pPr>
              <w:spacing w:after="0" w:line="259" w:lineRule="auto"/>
              <w:ind w:left="0" w:right="0" w:firstLine="0"/>
              <w:jc w:val="left"/>
              <w:rPr>
                <w:rFonts w:eastAsia="Arial"/>
                <w:b/>
                <w:sz w:val="22"/>
              </w:rPr>
            </w:pPr>
          </w:p>
        </w:tc>
      </w:tr>
      <w:tr w:rsidR="00B9562C" w:rsidRPr="00CD4CE0" w:rsidTr="00B9562C">
        <w:trPr>
          <w:trHeight w:val="158"/>
        </w:trPr>
        <w:tc>
          <w:tcPr>
            <w:tcW w:w="237" w:type="pct"/>
            <w:vMerge w:val="restart"/>
            <w:tcBorders>
              <w:left w:val="single" w:sz="8" w:space="0" w:color="000000"/>
              <w:right w:val="single" w:sz="4" w:space="0" w:color="auto"/>
            </w:tcBorders>
            <w:shd w:val="clear" w:color="auto" w:fill="D9D9D9"/>
            <w:vAlign w:val="center"/>
          </w:tcPr>
          <w:p w:rsidR="00B9562C" w:rsidRDefault="00B9562C" w:rsidP="00EB7975">
            <w:pPr>
              <w:spacing w:after="0" w:line="259" w:lineRule="auto"/>
              <w:ind w:left="15" w:right="0" w:firstLine="0"/>
              <w:jc w:val="center"/>
              <w:rPr>
                <w:rFonts w:eastAsia="Arial"/>
                <w:b/>
                <w:sz w:val="22"/>
              </w:rPr>
            </w:pPr>
            <w:r>
              <w:rPr>
                <w:rFonts w:eastAsia="Arial"/>
                <w:b/>
                <w:sz w:val="22"/>
              </w:rPr>
              <w:t>2</w:t>
            </w:r>
          </w:p>
        </w:tc>
        <w:tc>
          <w:tcPr>
            <w:tcW w:w="942" w:type="pct"/>
            <w:vMerge w:val="restart"/>
            <w:tcBorders>
              <w:left w:val="single" w:sz="4" w:space="0" w:color="auto"/>
              <w:right w:val="single" w:sz="4" w:space="0" w:color="000000"/>
            </w:tcBorders>
            <w:shd w:val="clear" w:color="auto" w:fill="D9D9D9"/>
            <w:vAlign w:val="center"/>
          </w:tcPr>
          <w:p w:rsidR="00B9562C" w:rsidRPr="00CD4CE0" w:rsidRDefault="00B9562C" w:rsidP="00B9562C">
            <w:pPr>
              <w:spacing w:after="2" w:line="259" w:lineRule="auto"/>
              <w:ind w:left="26" w:right="0" w:firstLine="0"/>
              <w:jc w:val="center"/>
              <w:rPr>
                <w:sz w:val="22"/>
              </w:rPr>
            </w:pPr>
            <w:r>
              <w:rPr>
                <w:rFonts w:eastAsia="Arial"/>
                <w:b/>
                <w:sz w:val="22"/>
              </w:rPr>
              <w:t xml:space="preserve">Yapım İşleri Hak Ediş Raporu ve </w:t>
            </w:r>
            <w:r w:rsidRPr="00CD4CE0">
              <w:rPr>
                <w:rFonts w:eastAsia="Arial"/>
                <w:b/>
                <w:sz w:val="22"/>
              </w:rPr>
              <w:t xml:space="preserve">Eki </w:t>
            </w:r>
          </w:p>
          <w:p w:rsidR="00B9562C" w:rsidRPr="00CD4CE0" w:rsidRDefault="00B9562C" w:rsidP="00B9562C">
            <w:pPr>
              <w:spacing w:after="0" w:line="259" w:lineRule="auto"/>
              <w:ind w:left="23" w:right="0" w:firstLine="0"/>
              <w:jc w:val="center"/>
              <w:rPr>
                <w:rFonts w:eastAsia="Arial"/>
                <w:b/>
                <w:sz w:val="22"/>
              </w:rPr>
            </w:pPr>
            <w:r w:rsidRPr="00CD4CE0">
              <w:rPr>
                <w:rFonts w:eastAsia="Arial"/>
                <w:b/>
                <w:sz w:val="22"/>
              </w:rPr>
              <w:t>Belgeler</w:t>
            </w: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562C" w:rsidRPr="00CD4CE0" w:rsidRDefault="00B9562C" w:rsidP="00EB7975">
            <w:pPr>
              <w:spacing w:after="0" w:line="259" w:lineRule="auto"/>
              <w:ind w:left="18" w:right="0" w:firstLine="0"/>
              <w:jc w:val="left"/>
              <w:rPr>
                <w:rFonts w:eastAsia="Arial"/>
                <w:sz w:val="22"/>
              </w:rPr>
            </w:pPr>
            <w:r w:rsidRPr="00CD4CE0">
              <w:rPr>
                <w:rFonts w:eastAsia="Arial"/>
                <w:sz w:val="22"/>
              </w:rPr>
              <w:t>Hak ediş raporunda yazılan bilgilerin sözleşme, şartname vb. ihale dokümanları ile dizi pusulasında yer alan diğer belgelerle uyumluluğu</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562C" w:rsidRPr="00CD4CE0" w:rsidRDefault="00B9562C"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562C" w:rsidRPr="00CD4CE0" w:rsidRDefault="00B9562C" w:rsidP="00EB7975">
            <w:pPr>
              <w:spacing w:after="0" w:line="259" w:lineRule="auto"/>
              <w:ind w:left="0" w:right="0" w:firstLine="0"/>
              <w:jc w:val="left"/>
              <w:rPr>
                <w:rFonts w:eastAsia="Arial"/>
                <w:b/>
                <w:sz w:val="22"/>
              </w:rPr>
            </w:pPr>
          </w:p>
        </w:tc>
      </w:tr>
      <w:tr w:rsidR="00B9562C"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B9562C" w:rsidRDefault="00B9562C"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B9562C" w:rsidRDefault="00B9562C" w:rsidP="00B9562C">
            <w:pPr>
              <w:spacing w:after="2" w:line="259" w:lineRule="auto"/>
              <w:ind w:left="26"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562C" w:rsidRPr="00CD4CE0" w:rsidRDefault="00B9562C" w:rsidP="00EB7975">
            <w:pPr>
              <w:spacing w:after="0" w:line="259" w:lineRule="auto"/>
              <w:ind w:left="18" w:right="0" w:firstLine="0"/>
              <w:jc w:val="left"/>
              <w:rPr>
                <w:rFonts w:eastAsia="Arial"/>
                <w:sz w:val="22"/>
              </w:rPr>
            </w:pPr>
            <w:r w:rsidRPr="00CD4CE0">
              <w:rPr>
                <w:rFonts w:eastAsia="Arial"/>
                <w:sz w:val="22"/>
              </w:rPr>
              <w:t>Dizi pusulasında yer verilen belgelerin eksik olup olmadığı / İlgili mevzuatına uygun hazırlanıp hazırlanmadığı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562C" w:rsidRPr="00CD4CE0" w:rsidRDefault="00B9562C"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562C" w:rsidRPr="00CD4CE0" w:rsidRDefault="00B9562C" w:rsidP="00EB7975">
            <w:pPr>
              <w:spacing w:after="0" w:line="259" w:lineRule="auto"/>
              <w:ind w:left="0" w:right="0" w:firstLine="0"/>
              <w:jc w:val="left"/>
              <w:rPr>
                <w:rFonts w:eastAsia="Arial"/>
                <w:b/>
                <w:sz w:val="22"/>
              </w:rPr>
            </w:pPr>
          </w:p>
        </w:tc>
      </w:tr>
      <w:tr w:rsidR="00B9562C"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B9562C" w:rsidRDefault="00B9562C" w:rsidP="00EB7975">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B9562C" w:rsidRDefault="00B9562C" w:rsidP="00B9562C">
            <w:pPr>
              <w:spacing w:after="2" w:line="259" w:lineRule="auto"/>
              <w:ind w:left="26"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562C" w:rsidRPr="00CD4CE0" w:rsidRDefault="00B9562C" w:rsidP="00B9562C">
            <w:pPr>
              <w:tabs>
                <w:tab w:val="center" w:pos="603"/>
                <w:tab w:val="center" w:pos="1252"/>
                <w:tab w:val="center" w:pos="1887"/>
                <w:tab w:val="center" w:pos="2332"/>
                <w:tab w:val="center" w:pos="2688"/>
                <w:tab w:val="center" w:pos="3062"/>
                <w:tab w:val="right" w:pos="3488"/>
              </w:tabs>
              <w:spacing w:after="3" w:line="259" w:lineRule="auto"/>
              <w:ind w:left="0" w:right="0" w:firstLine="0"/>
              <w:jc w:val="left"/>
              <w:rPr>
                <w:rFonts w:eastAsia="Arial"/>
                <w:sz w:val="22"/>
              </w:rPr>
            </w:pPr>
            <w:r w:rsidRPr="00CD4CE0">
              <w:rPr>
                <w:rFonts w:eastAsia="Arial"/>
                <w:sz w:val="22"/>
              </w:rPr>
              <w:t>İlgili</w:t>
            </w:r>
            <w:r w:rsidRPr="00CD4CE0">
              <w:rPr>
                <w:rFonts w:eastAsia="Arial"/>
                <w:sz w:val="22"/>
              </w:rPr>
              <w:tab/>
              <w:t>mevzuatı</w:t>
            </w:r>
            <w:r>
              <w:rPr>
                <w:rFonts w:eastAsia="Arial"/>
                <w:sz w:val="22"/>
              </w:rPr>
              <w:t>,</w:t>
            </w:r>
            <w:r>
              <w:rPr>
                <w:rFonts w:eastAsia="Arial"/>
                <w:sz w:val="22"/>
              </w:rPr>
              <w:tab/>
              <w:t>sözleşme,</w:t>
            </w:r>
            <w:r>
              <w:rPr>
                <w:rFonts w:eastAsia="Arial"/>
                <w:sz w:val="22"/>
              </w:rPr>
              <w:tab/>
              <w:t>şartname</w:t>
            </w:r>
            <w:r>
              <w:rPr>
                <w:rFonts w:eastAsia="Arial"/>
                <w:sz w:val="22"/>
              </w:rPr>
              <w:tab/>
              <w:t>vb.</w:t>
            </w:r>
            <w:r>
              <w:rPr>
                <w:rFonts w:eastAsia="Arial"/>
                <w:sz w:val="22"/>
              </w:rPr>
              <w:tab/>
              <w:t xml:space="preserve">gereği </w:t>
            </w:r>
            <w:r w:rsidRPr="00CD4CE0">
              <w:rPr>
                <w:rFonts w:eastAsia="Arial"/>
                <w:sz w:val="22"/>
              </w:rPr>
              <w:t>hak</w:t>
            </w:r>
            <w:r w:rsidRPr="00CD4CE0">
              <w:rPr>
                <w:rFonts w:eastAsia="Arial"/>
                <w:sz w:val="22"/>
              </w:rPr>
              <w:tab/>
              <w:t>ediş</w:t>
            </w:r>
            <w:r>
              <w:rPr>
                <w:rFonts w:eastAsia="Arial"/>
                <w:sz w:val="22"/>
              </w:rPr>
              <w:t xml:space="preserve"> </w:t>
            </w:r>
            <w:r w:rsidRPr="00CD4CE0">
              <w:rPr>
                <w:rFonts w:eastAsia="Arial"/>
                <w:sz w:val="22"/>
              </w:rPr>
              <w:t>dosyasına eklenmesi gereken evrakların tam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562C" w:rsidRPr="00CD4CE0" w:rsidRDefault="00B9562C" w:rsidP="00EB7975">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562C" w:rsidRPr="00CD4CE0" w:rsidRDefault="00B9562C" w:rsidP="00EB7975">
            <w:pPr>
              <w:spacing w:after="0" w:line="259" w:lineRule="auto"/>
              <w:ind w:left="0" w:right="0" w:firstLine="0"/>
              <w:jc w:val="left"/>
              <w:rPr>
                <w:rFonts w:eastAsia="Arial"/>
                <w:b/>
                <w:sz w:val="22"/>
              </w:rPr>
            </w:pPr>
          </w:p>
        </w:tc>
      </w:tr>
      <w:tr w:rsidR="00B9562C" w:rsidRPr="00CD4CE0" w:rsidTr="00B9562C">
        <w:trPr>
          <w:trHeight w:val="158"/>
        </w:trPr>
        <w:tc>
          <w:tcPr>
            <w:tcW w:w="237" w:type="pct"/>
            <w:vMerge/>
            <w:tcBorders>
              <w:left w:val="single" w:sz="8" w:space="0" w:color="000000"/>
              <w:right w:val="single" w:sz="4" w:space="0" w:color="auto"/>
            </w:tcBorders>
            <w:shd w:val="clear" w:color="auto" w:fill="D9D9D9"/>
            <w:vAlign w:val="center"/>
          </w:tcPr>
          <w:p w:rsidR="00B9562C" w:rsidRDefault="00B9562C" w:rsidP="00B9562C">
            <w:pPr>
              <w:spacing w:after="0" w:line="259" w:lineRule="auto"/>
              <w:ind w:left="15" w:right="0" w:firstLine="0"/>
              <w:jc w:val="center"/>
              <w:rPr>
                <w:rFonts w:eastAsia="Arial"/>
                <w:b/>
                <w:sz w:val="22"/>
              </w:rPr>
            </w:pPr>
          </w:p>
        </w:tc>
        <w:tc>
          <w:tcPr>
            <w:tcW w:w="942" w:type="pct"/>
            <w:vMerge/>
            <w:tcBorders>
              <w:left w:val="single" w:sz="4" w:space="0" w:color="auto"/>
              <w:right w:val="single" w:sz="4" w:space="0" w:color="000000"/>
            </w:tcBorders>
            <w:shd w:val="clear" w:color="auto" w:fill="D9D9D9"/>
            <w:vAlign w:val="center"/>
          </w:tcPr>
          <w:p w:rsidR="00B9562C" w:rsidRDefault="00B9562C" w:rsidP="00B9562C">
            <w:pPr>
              <w:spacing w:after="2" w:line="259" w:lineRule="auto"/>
              <w:ind w:left="26"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562C" w:rsidRPr="00CD4CE0" w:rsidRDefault="00B9562C" w:rsidP="00B9562C">
            <w:pPr>
              <w:spacing w:after="0" w:line="259" w:lineRule="auto"/>
              <w:ind w:left="26" w:right="0" w:firstLine="0"/>
              <w:jc w:val="left"/>
              <w:rPr>
                <w:sz w:val="22"/>
              </w:rPr>
            </w:pPr>
            <w:r w:rsidRPr="00CD4CE0">
              <w:rPr>
                <w:rFonts w:eastAsia="Arial"/>
                <w:sz w:val="22"/>
              </w:rPr>
              <w:t>Hak ediş evrakı ve eki belgelerde aritmetik hata bulunup bulunmadığı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562C" w:rsidRPr="00CD4CE0" w:rsidRDefault="00B9562C" w:rsidP="00B9562C">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562C" w:rsidRPr="00CD4CE0" w:rsidRDefault="00B9562C" w:rsidP="00B9562C">
            <w:pPr>
              <w:spacing w:after="0" w:line="259" w:lineRule="auto"/>
              <w:ind w:left="0" w:right="0" w:firstLine="0"/>
              <w:jc w:val="left"/>
              <w:rPr>
                <w:rFonts w:eastAsia="Arial"/>
                <w:b/>
                <w:sz w:val="22"/>
              </w:rPr>
            </w:pPr>
          </w:p>
        </w:tc>
      </w:tr>
      <w:tr w:rsidR="00B9562C" w:rsidRPr="00CD4CE0" w:rsidTr="00B9562C">
        <w:trPr>
          <w:trHeight w:val="158"/>
        </w:trPr>
        <w:tc>
          <w:tcPr>
            <w:tcW w:w="237" w:type="pct"/>
            <w:vMerge/>
            <w:tcBorders>
              <w:left w:val="single" w:sz="8" w:space="0" w:color="000000"/>
              <w:bottom w:val="single" w:sz="4" w:space="0" w:color="000000"/>
              <w:right w:val="single" w:sz="4" w:space="0" w:color="auto"/>
            </w:tcBorders>
            <w:shd w:val="clear" w:color="auto" w:fill="D9D9D9"/>
            <w:vAlign w:val="center"/>
          </w:tcPr>
          <w:p w:rsidR="00B9562C" w:rsidRDefault="00B9562C" w:rsidP="00B9562C">
            <w:pPr>
              <w:spacing w:after="0" w:line="259" w:lineRule="auto"/>
              <w:ind w:left="15" w:right="0" w:firstLine="0"/>
              <w:jc w:val="center"/>
              <w:rPr>
                <w:rFonts w:eastAsia="Arial"/>
                <w:b/>
                <w:sz w:val="22"/>
              </w:rPr>
            </w:pPr>
          </w:p>
        </w:tc>
        <w:tc>
          <w:tcPr>
            <w:tcW w:w="942" w:type="pct"/>
            <w:vMerge/>
            <w:tcBorders>
              <w:left w:val="single" w:sz="4" w:space="0" w:color="auto"/>
              <w:bottom w:val="single" w:sz="4" w:space="0" w:color="000000"/>
              <w:right w:val="single" w:sz="4" w:space="0" w:color="000000"/>
            </w:tcBorders>
            <w:shd w:val="clear" w:color="auto" w:fill="D9D9D9"/>
            <w:vAlign w:val="center"/>
          </w:tcPr>
          <w:p w:rsidR="00B9562C" w:rsidRDefault="00B9562C" w:rsidP="00B9562C">
            <w:pPr>
              <w:spacing w:after="2" w:line="259" w:lineRule="auto"/>
              <w:ind w:left="26" w:right="0" w:firstLine="0"/>
              <w:jc w:val="center"/>
              <w:rPr>
                <w:rFonts w:eastAsia="Arial"/>
                <w:b/>
                <w:sz w:val="22"/>
              </w:rPr>
            </w:pPr>
          </w:p>
        </w:tc>
        <w:tc>
          <w:tcPr>
            <w:tcW w:w="2255"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B9562C" w:rsidRPr="00CD4CE0" w:rsidRDefault="00B9562C" w:rsidP="00B9562C">
            <w:pPr>
              <w:spacing w:after="0" w:line="259" w:lineRule="auto"/>
              <w:ind w:left="26" w:right="0" w:firstLine="0"/>
              <w:rPr>
                <w:sz w:val="22"/>
              </w:rPr>
            </w:pPr>
            <w:r w:rsidRPr="00CD4CE0">
              <w:rPr>
                <w:rFonts w:eastAsia="Arial"/>
                <w:sz w:val="22"/>
              </w:rPr>
              <w:t>Muayene kabul işlemlerinin Yapım İşleri ve Muayene Kabul Yönetmeliği'nde düzenlenen şekil ve kurallara uygun olup olmadığı</w:t>
            </w:r>
          </w:p>
        </w:tc>
        <w:tc>
          <w:tcPr>
            <w:tcW w:w="671" w:type="pct"/>
            <w:tcBorders>
              <w:top w:val="single" w:sz="4" w:space="0" w:color="auto"/>
              <w:left w:val="single" w:sz="4" w:space="0" w:color="000000"/>
              <w:bottom w:val="single" w:sz="4" w:space="0" w:color="000000"/>
              <w:right w:val="single" w:sz="4" w:space="0" w:color="000000"/>
            </w:tcBorders>
            <w:shd w:val="clear" w:color="auto" w:fill="D9D9D9"/>
            <w:vAlign w:val="center"/>
          </w:tcPr>
          <w:p w:rsidR="00B9562C" w:rsidRPr="00CD4CE0" w:rsidRDefault="00B9562C" w:rsidP="00B9562C">
            <w:pPr>
              <w:spacing w:after="0" w:line="259" w:lineRule="auto"/>
              <w:ind w:left="19" w:right="0" w:firstLine="0"/>
              <w:jc w:val="center"/>
              <w:rPr>
                <w:rFonts w:eastAsia="Arial"/>
                <w:b/>
                <w:sz w:val="22"/>
              </w:rPr>
            </w:pPr>
          </w:p>
        </w:tc>
        <w:tc>
          <w:tcPr>
            <w:tcW w:w="895" w:type="pct"/>
            <w:tcBorders>
              <w:top w:val="single" w:sz="4" w:space="0" w:color="auto"/>
              <w:left w:val="single" w:sz="4" w:space="0" w:color="000000"/>
              <w:bottom w:val="single" w:sz="4" w:space="0" w:color="000000"/>
              <w:right w:val="single" w:sz="8" w:space="0" w:color="000000"/>
            </w:tcBorders>
            <w:shd w:val="clear" w:color="auto" w:fill="D9D9D9"/>
            <w:vAlign w:val="center"/>
          </w:tcPr>
          <w:p w:rsidR="00B9562C" w:rsidRPr="00CD4CE0" w:rsidRDefault="00B9562C" w:rsidP="00B9562C">
            <w:pPr>
              <w:spacing w:after="0" w:line="259" w:lineRule="auto"/>
              <w:ind w:left="0" w:right="0" w:firstLine="0"/>
              <w:jc w:val="left"/>
              <w:rPr>
                <w:rFonts w:eastAsia="Arial"/>
                <w:b/>
                <w:sz w:val="22"/>
              </w:rPr>
            </w:pPr>
          </w:p>
        </w:tc>
      </w:tr>
      <w:tr w:rsidR="00B9562C" w:rsidRPr="00CD4CE0" w:rsidTr="00B9562C">
        <w:trPr>
          <w:trHeight w:val="1286"/>
        </w:trPr>
        <w:tc>
          <w:tcPr>
            <w:tcW w:w="5000" w:type="pct"/>
            <w:gridSpan w:val="5"/>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0" w:line="273" w:lineRule="auto"/>
              <w:ind w:left="0" w:right="1322" w:firstLine="0"/>
              <w:rPr>
                <w:rFonts w:eastAsia="Arial"/>
                <w:b/>
                <w:sz w:val="22"/>
              </w:rPr>
            </w:pPr>
            <w:r>
              <w:rPr>
                <w:rFonts w:eastAsia="Arial"/>
                <w:b/>
                <w:sz w:val="22"/>
              </w:rPr>
              <w:t xml:space="preserve"> </w:t>
            </w:r>
            <w:r w:rsidRPr="00CD4CE0">
              <w:rPr>
                <w:rFonts w:eastAsia="Arial"/>
                <w:b/>
                <w:sz w:val="22"/>
              </w:rPr>
              <w:t xml:space="preserve">Yapılan kontrol sonucunda mali karar ve işlem; </w:t>
            </w:r>
          </w:p>
          <w:p w:rsidR="00B9562C" w:rsidRPr="004B04D1" w:rsidRDefault="00B9562C" w:rsidP="00B9562C">
            <w:pPr>
              <w:pStyle w:val="ListeParagraf"/>
              <w:numPr>
                <w:ilvl w:val="0"/>
                <w:numId w:val="1"/>
              </w:numPr>
              <w:spacing w:after="0" w:line="273" w:lineRule="auto"/>
              <w:ind w:right="1322"/>
              <w:rPr>
                <w:sz w:val="22"/>
              </w:rPr>
            </w:pPr>
            <w:r w:rsidRPr="004B04D1">
              <w:rPr>
                <w:rFonts w:eastAsia="Arial"/>
                <w:b/>
                <w:sz w:val="22"/>
              </w:rPr>
              <w:t>Uygun görülmüştür.</w:t>
            </w:r>
          </w:p>
          <w:p w:rsidR="00B9562C" w:rsidRPr="004B04D1" w:rsidRDefault="00B9562C" w:rsidP="00B9562C">
            <w:pPr>
              <w:pStyle w:val="ListeParagraf"/>
              <w:numPr>
                <w:ilvl w:val="0"/>
                <w:numId w:val="1"/>
              </w:numPr>
              <w:spacing w:after="3" w:line="259" w:lineRule="auto"/>
              <w:ind w:right="0"/>
              <w:jc w:val="left"/>
              <w:rPr>
                <w:sz w:val="22"/>
              </w:rPr>
            </w:pPr>
            <w:r w:rsidRPr="004B04D1">
              <w:rPr>
                <w:rFonts w:eastAsia="Arial"/>
                <w:b/>
                <w:sz w:val="22"/>
              </w:rPr>
              <w:t>Düzeltilmesi kaydıyla uygun görülmüştür.</w:t>
            </w:r>
          </w:p>
          <w:p w:rsidR="00B9562C" w:rsidRPr="004B04D1" w:rsidRDefault="00B9562C" w:rsidP="00B9562C">
            <w:pPr>
              <w:pStyle w:val="ListeParagraf"/>
              <w:numPr>
                <w:ilvl w:val="0"/>
                <w:numId w:val="1"/>
              </w:numPr>
              <w:spacing w:after="160" w:line="259" w:lineRule="auto"/>
              <w:ind w:right="0"/>
              <w:jc w:val="left"/>
              <w:rPr>
                <w:sz w:val="22"/>
              </w:rPr>
            </w:pPr>
            <w:r w:rsidRPr="004B04D1">
              <w:rPr>
                <w:rFonts w:eastAsia="Arial"/>
                <w:b/>
                <w:sz w:val="22"/>
              </w:rPr>
              <w:t>Uygun görülmemiştir.</w:t>
            </w:r>
          </w:p>
        </w:tc>
      </w:tr>
      <w:tr w:rsidR="00B9562C" w:rsidRPr="00CD4CE0" w:rsidTr="00B9562C">
        <w:trPr>
          <w:trHeight w:val="214"/>
        </w:trPr>
        <w:tc>
          <w:tcPr>
            <w:tcW w:w="3434" w:type="pct"/>
            <w:gridSpan w:val="3"/>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c>
          <w:tcPr>
            <w:tcW w:w="671"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0" w:line="259" w:lineRule="auto"/>
              <w:ind w:left="2" w:right="0" w:firstLine="0"/>
              <w:jc w:val="center"/>
              <w:rPr>
                <w:sz w:val="22"/>
              </w:rPr>
            </w:pPr>
            <w:r w:rsidRPr="00CD4CE0">
              <w:rPr>
                <w:rFonts w:eastAsia="Arial"/>
                <w:b/>
                <w:sz w:val="22"/>
              </w:rPr>
              <w:t>Kontrol Eden</w:t>
            </w:r>
          </w:p>
        </w:tc>
        <w:tc>
          <w:tcPr>
            <w:tcW w:w="895"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r w:rsidRPr="00CD4CE0">
              <w:rPr>
                <w:rFonts w:eastAsia="Arial"/>
                <w:b/>
                <w:sz w:val="22"/>
              </w:rPr>
              <w:t>Onay</w:t>
            </w:r>
            <w:r>
              <w:rPr>
                <w:rFonts w:eastAsia="Arial"/>
                <w:b/>
                <w:sz w:val="22"/>
              </w:rPr>
              <w:t>layan</w:t>
            </w:r>
          </w:p>
        </w:tc>
      </w:tr>
      <w:tr w:rsidR="00B9562C" w:rsidRPr="00CD4CE0" w:rsidTr="00B9562C">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0" w:line="259" w:lineRule="auto"/>
              <w:ind w:left="0" w:right="323" w:firstLine="0"/>
              <w:jc w:val="left"/>
              <w:rPr>
                <w:sz w:val="22"/>
              </w:rPr>
            </w:pPr>
            <w:r>
              <w:rPr>
                <w:rFonts w:eastAsia="Arial"/>
                <w:b/>
                <w:sz w:val="22"/>
              </w:rPr>
              <w:t xml:space="preserve">  </w:t>
            </w:r>
            <w:r w:rsidRPr="00CD4CE0">
              <w:rPr>
                <w:rFonts w:eastAsia="Arial"/>
                <w:b/>
                <w:sz w:val="22"/>
              </w:rPr>
              <w:t>Adı, Soyadı</w:t>
            </w:r>
          </w:p>
        </w:tc>
        <w:tc>
          <w:tcPr>
            <w:tcW w:w="671"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r>
      <w:tr w:rsidR="00B9562C" w:rsidRPr="00CD4CE0" w:rsidTr="00B9562C">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0" w:line="259" w:lineRule="auto"/>
              <w:ind w:right="0"/>
              <w:jc w:val="left"/>
              <w:rPr>
                <w:sz w:val="22"/>
              </w:rPr>
            </w:pPr>
            <w:r w:rsidRPr="00CD4CE0">
              <w:rPr>
                <w:rFonts w:eastAsia="Arial"/>
                <w:b/>
                <w:sz w:val="22"/>
              </w:rPr>
              <w:t>Unvanı</w:t>
            </w:r>
          </w:p>
        </w:tc>
        <w:tc>
          <w:tcPr>
            <w:tcW w:w="671"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r>
      <w:tr w:rsidR="00B9562C" w:rsidRPr="00CD4CE0" w:rsidTr="00B9562C">
        <w:trPr>
          <w:trHeight w:val="158"/>
        </w:trPr>
        <w:tc>
          <w:tcPr>
            <w:tcW w:w="3434" w:type="pct"/>
            <w:gridSpan w:val="3"/>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0" w:line="259" w:lineRule="auto"/>
              <w:ind w:right="0"/>
              <w:jc w:val="left"/>
              <w:rPr>
                <w:sz w:val="22"/>
              </w:rPr>
            </w:pPr>
            <w:r w:rsidRPr="00CD4CE0">
              <w:rPr>
                <w:rFonts w:eastAsia="Arial"/>
                <w:b/>
                <w:sz w:val="22"/>
              </w:rPr>
              <w:t>Tarih</w:t>
            </w:r>
          </w:p>
        </w:tc>
        <w:tc>
          <w:tcPr>
            <w:tcW w:w="671"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r>
      <w:tr w:rsidR="00B9562C" w:rsidRPr="00CD4CE0" w:rsidTr="00B9562C">
        <w:trPr>
          <w:trHeight w:val="166"/>
        </w:trPr>
        <w:tc>
          <w:tcPr>
            <w:tcW w:w="3434" w:type="pct"/>
            <w:gridSpan w:val="3"/>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0" w:line="259" w:lineRule="auto"/>
              <w:ind w:right="0"/>
              <w:jc w:val="left"/>
              <w:rPr>
                <w:sz w:val="22"/>
              </w:rPr>
            </w:pPr>
            <w:r w:rsidRPr="00CD4CE0">
              <w:rPr>
                <w:rFonts w:eastAsia="Arial"/>
                <w:b/>
                <w:sz w:val="22"/>
              </w:rPr>
              <w:t>İmza</w:t>
            </w:r>
          </w:p>
        </w:tc>
        <w:tc>
          <w:tcPr>
            <w:tcW w:w="671"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c>
          <w:tcPr>
            <w:tcW w:w="895" w:type="pct"/>
            <w:tcBorders>
              <w:top w:val="single" w:sz="4" w:space="0" w:color="auto"/>
              <w:left w:val="single" w:sz="4" w:space="0" w:color="auto"/>
              <w:bottom w:val="single" w:sz="4" w:space="0" w:color="auto"/>
              <w:right w:val="single" w:sz="4" w:space="0" w:color="auto"/>
            </w:tcBorders>
            <w:vAlign w:val="center"/>
          </w:tcPr>
          <w:p w:rsidR="00B9562C" w:rsidRPr="00CD4CE0" w:rsidRDefault="00B9562C" w:rsidP="00B9562C">
            <w:pPr>
              <w:spacing w:after="160" w:line="259" w:lineRule="auto"/>
              <w:ind w:left="0" w:right="0" w:firstLine="0"/>
              <w:jc w:val="left"/>
              <w:rPr>
                <w:sz w:val="22"/>
              </w:rPr>
            </w:pPr>
          </w:p>
        </w:tc>
      </w:tr>
    </w:tbl>
    <w:p w:rsidR="00AC3EFF" w:rsidRDefault="00AC3EFF" w:rsidP="00AC3EFF">
      <w:pPr>
        <w:ind w:left="0" w:firstLine="0"/>
      </w:pPr>
    </w:p>
    <w:sectPr w:rsidR="00AC3EFF" w:rsidSect="00AC3EFF">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7AF" w:rsidRDefault="004547AF">
      <w:pPr>
        <w:spacing w:after="0" w:line="240" w:lineRule="auto"/>
      </w:pPr>
      <w:r>
        <w:separator/>
      </w:r>
    </w:p>
  </w:endnote>
  <w:endnote w:type="continuationSeparator" w:id="0">
    <w:p w:rsidR="004547AF" w:rsidRDefault="0045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7AF" w:rsidRDefault="004547AF">
      <w:pPr>
        <w:spacing w:after="0" w:line="240" w:lineRule="auto"/>
      </w:pPr>
      <w:r>
        <w:separator/>
      </w:r>
    </w:p>
  </w:footnote>
  <w:footnote w:type="continuationSeparator" w:id="0">
    <w:p w:rsidR="004547AF" w:rsidRDefault="0045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FF" w:rsidRDefault="00AC3EF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EFF" w:rsidRDefault="00AC3EF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E3419B"/>
    <w:multiLevelType w:val="hybridMultilevel"/>
    <w:tmpl w:val="306AA422"/>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A9"/>
    <w:rsid w:val="00004D1E"/>
    <w:rsid w:val="00042039"/>
    <w:rsid w:val="00042A78"/>
    <w:rsid w:val="00115CFC"/>
    <w:rsid w:val="00135A0C"/>
    <w:rsid w:val="00155855"/>
    <w:rsid w:val="00201549"/>
    <w:rsid w:val="002E1F4C"/>
    <w:rsid w:val="00360F7E"/>
    <w:rsid w:val="003F5211"/>
    <w:rsid w:val="003F6FBE"/>
    <w:rsid w:val="00434101"/>
    <w:rsid w:val="00446022"/>
    <w:rsid w:val="004547AF"/>
    <w:rsid w:val="0047473B"/>
    <w:rsid w:val="004D7494"/>
    <w:rsid w:val="004F1DA9"/>
    <w:rsid w:val="004F4544"/>
    <w:rsid w:val="005C344B"/>
    <w:rsid w:val="005C61F2"/>
    <w:rsid w:val="005E3326"/>
    <w:rsid w:val="005F44A3"/>
    <w:rsid w:val="006771EE"/>
    <w:rsid w:val="00681224"/>
    <w:rsid w:val="006B39E3"/>
    <w:rsid w:val="00700BD3"/>
    <w:rsid w:val="00720649"/>
    <w:rsid w:val="00801CAE"/>
    <w:rsid w:val="008264E8"/>
    <w:rsid w:val="008277A9"/>
    <w:rsid w:val="00830B50"/>
    <w:rsid w:val="008837C4"/>
    <w:rsid w:val="008A43E3"/>
    <w:rsid w:val="008B3D9B"/>
    <w:rsid w:val="008D477F"/>
    <w:rsid w:val="008D72F3"/>
    <w:rsid w:val="008E4887"/>
    <w:rsid w:val="009700F5"/>
    <w:rsid w:val="00987919"/>
    <w:rsid w:val="00A13702"/>
    <w:rsid w:val="00A3136C"/>
    <w:rsid w:val="00AC3EFF"/>
    <w:rsid w:val="00B02765"/>
    <w:rsid w:val="00B16961"/>
    <w:rsid w:val="00B92922"/>
    <w:rsid w:val="00B9562C"/>
    <w:rsid w:val="00BB3D0E"/>
    <w:rsid w:val="00BC3D6F"/>
    <w:rsid w:val="00BE2EFE"/>
    <w:rsid w:val="00BE70D0"/>
    <w:rsid w:val="00C34BBA"/>
    <w:rsid w:val="00CA649D"/>
    <w:rsid w:val="00CD621C"/>
    <w:rsid w:val="00D40F4A"/>
    <w:rsid w:val="00DF569C"/>
    <w:rsid w:val="00E679F7"/>
    <w:rsid w:val="00EB7975"/>
    <w:rsid w:val="00F21A7D"/>
    <w:rsid w:val="00F314F9"/>
    <w:rsid w:val="00F40FA7"/>
    <w:rsid w:val="00F75B67"/>
    <w:rsid w:val="00F943D5"/>
    <w:rsid w:val="00FA109B"/>
    <w:rsid w:val="00FF63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2405"/>
  <w15:chartTrackingRefBased/>
  <w15:docId w15:val="{C74C09B9-3D4D-48EB-9FE3-B8EF2845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0E"/>
    <w:pPr>
      <w:spacing w:after="10" w:line="267" w:lineRule="auto"/>
      <w:ind w:left="137" w:right="207" w:hanging="10"/>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8277A9"/>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8277A9"/>
    <w:pPr>
      <w:ind w:left="720"/>
      <w:contextualSpacing/>
    </w:pPr>
  </w:style>
  <w:style w:type="paragraph" w:styleId="AltBilgi">
    <w:name w:val="footer"/>
    <w:basedOn w:val="Normal"/>
    <w:link w:val="AltBilgiChar"/>
    <w:uiPriority w:val="99"/>
    <w:unhideWhenUsed/>
    <w:rsid w:val="00AC3E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3EFF"/>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semiHidden/>
    <w:unhideWhenUsed/>
    <w:rsid w:val="00AC3EF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C3EFF"/>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22A6C-66A1-4773-A3E7-24598AEB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2604</Words>
  <Characters>14849</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60</cp:revision>
  <dcterms:created xsi:type="dcterms:W3CDTF">2026-01-06T07:43:00Z</dcterms:created>
  <dcterms:modified xsi:type="dcterms:W3CDTF">2026-02-25T11:17:00Z</dcterms:modified>
</cp:coreProperties>
</file>