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C69F7ED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Baş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  <w:r w:rsidR="00FF5401"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ACB4FA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F0F08B6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Baş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  <w:r w:rsidR="00FF5401"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106B961" w:rsidR="000B7728" w:rsidRPr="000D7FD4" w:rsidRDefault="00F177E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9462F9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  <w:r w:rsidR="00FF5401">
              <w:rPr>
                <w:color w:val="000000"/>
                <w:sz w:val="22"/>
                <w:szCs w:val="22"/>
              </w:rPr>
              <w:t xml:space="preserve"> / Baş Aşçı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2C536FA6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Memur /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F75162" w:rsidRPr="000D7FD4" w14:paraId="5763B5F4" w14:textId="77777777" w:rsidTr="003811E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50379E71" w:rsidR="00F75162" w:rsidRPr="00731C1C" w:rsidRDefault="00A270ED" w:rsidP="00F75162">
            <w:pPr>
              <w:jc w:val="both"/>
            </w:pPr>
            <w:r w:rsidRPr="00A013A8">
              <w:t>Öğle ve akşam yemeklerinin üretilmesini, temizliği ve düzeni sağlar. Mutfakta ve mutfağa bağlı tüm bölümlerde yemek hazırlama, pişirme, dağıtım ve temizlik ile görevli tüm personelin faaliyetlerinin planlanması</w:t>
            </w:r>
            <w:r>
              <w:t xml:space="preserve">, yönlendirilmesi, </w:t>
            </w:r>
            <w:r w:rsidRPr="00A013A8">
              <w:t>kontrolü ve koordinasyonundan sorumludur.</w:t>
            </w:r>
          </w:p>
        </w:tc>
      </w:tr>
      <w:tr w:rsidR="00F75162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93309" w14:textId="77777777" w:rsidR="009F6DE6" w:rsidRPr="009F6DE6" w:rsidRDefault="009F6DE6" w:rsidP="009F6DE6"/>
          <w:p w14:paraId="5B87A99F" w14:textId="77777777" w:rsidR="009F6DE6" w:rsidRPr="00044C55" w:rsidRDefault="009F6DE6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Baş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Aşçı izinde olduğunda yerine bak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ar.</w:t>
            </w:r>
          </w:p>
          <w:p w14:paraId="7E83324B" w14:textId="77777777" w:rsidR="009F6DE6" w:rsidRPr="00044C55" w:rsidRDefault="009F6DE6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Üniversite mutfağını idare, organize ve kontrol eder.</w:t>
            </w:r>
          </w:p>
          <w:p w14:paraId="04955BC0" w14:textId="0A2D58EA" w:rsidR="0060150C" w:rsidRPr="00044C55" w:rsidRDefault="009F6DE6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bakımına (saç, sakal, tırnak, oje, takı, toka vb. ) dikkat eder. Temiz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, düzgün ve ütülü üniforma ile çalışır. Çalışma esnasında bone (kep), eldiven, maske, </w:t>
            </w:r>
            <w:r w:rsidR="0060150C" w:rsidRPr="00044C55">
              <w:rPr>
                <w:rFonts w:ascii="Times New Roman" w:hAnsi="Times New Roman" w:cs="Times New Roman"/>
                <w:sz w:val="24"/>
                <w:szCs w:val="24"/>
              </w:rPr>
              <w:t>gerekliyse galoş ve özellikle hazırlık, pişirme ve servis alanlarında kolluk giyerek çalışır.</w:t>
            </w:r>
          </w:p>
          <w:p w14:paraId="70ED7C3C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</w:t>
            </w:r>
          </w:p>
          <w:p w14:paraId="61C3FF6F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Mutfakta çalışan diğer personellerin de </w:t>
            </w:r>
            <w:proofErr w:type="gramStart"/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 ve kılık-kıyafet kurallarına uygun olarak çalışmasından sorumludur.</w:t>
            </w:r>
          </w:p>
          <w:p w14:paraId="372B260F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Yemekhane ve mutfağın temiz ve düzenli olmasını sağlar, kontrolünü yapar.</w:t>
            </w:r>
          </w:p>
          <w:p w14:paraId="0D5FD409" w14:textId="77777777" w:rsidR="0060150C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Yemeklerin kaliteli olarak hazırlanabilmesi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için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 gerekli pişirme standartlarının hazırlanmasında Baş Aşçıya yardım eder. </w:t>
            </w:r>
          </w:p>
          <w:p w14:paraId="305614CB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ersonelin verimli çalışması için gerekli iş yöntemlerinin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hazırlanmasında Baş Aşçıya yardım eder.</w:t>
            </w:r>
          </w:p>
          <w:p w14:paraId="71687A13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Pişecek yemekler için standart lezzet yakalanması ve atıkların önlenebilmesi için standart tarifelerin hazırlanmasını ve aşçıların bu tarifelere uymasını denetlemede Baş Aşçıya yardım eder.</w:t>
            </w:r>
          </w:p>
          <w:p w14:paraId="50200BEF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Yemek hizmetinin tüm aşamalarında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(malzeme temini, hazırlık, pişirme, servis)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 uygunsuzlukların belirlenmesinden sorumludur.</w:t>
            </w:r>
          </w:p>
          <w:p w14:paraId="7876B25A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Yemekhane ve mutfakla ilgili işleyişte oluşabilecek uygunsuzluğun tekrarını önlemek için gerekli düzeltici önlemleri alır.</w:t>
            </w:r>
          </w:p>
          <w:p w14:paraId="7CA5216D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Yemek servis edilen bantların tam ve zamanında hizmet vermesinde sorumludur.</w:t>
            </w:r>
          </w:p>
          <w:p w14:paraId="660040D1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Kendisine bağlı olarak çalışan elemanların iş bölümü içinde birbirleri ve diğer birimlerle koordineli ve uyumlu olarak çalışmasını sağlar.</w:t>
            </w:r>
          </w:p>
          <w:p w14:paraId="32C37342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 ve katılımı sağlar.</w:t>
            </w:r>
          </w:p>
          <w:p w14:paraId="0F2982F2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Görev alanı ile ilgili kayıtları düzenli tutar.</w:t>
            </w:r>
          </w:p>
          <w:p w14:paraId="46913AD5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4C8ACAB4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İş akışına uygun hareket eder ve personel tarafından da uygun hareket edilmesini sağlar.</w:t>
            </w:r>
          </w:p>
          <w:p w14:paraId="038F469E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2A94CC1A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Personelin çalışma programına ve beklenen standartlara uygunluğunu denetler ve rapor eder.</w:t>
            </w:r>
          </w:p>
          <w:p w14:paraId="2966DDD5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Amirlerince belir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lenen mesai giriş ve çıkış saatlerine </w:t>
            </w: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uygun hareket eder ve personelin de mesai saatlerine uygun çalışması denetler.</w:t>
            </w:r>
          </w:p>
          <w:p w14:paraId="6A590CCB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Kullanılmakta olan malzeme, cihaz ve demirbaşları uygun şartlarda, düzgün ve verimli kullanmasını sağlar.</w:t>
            </w:r>
          </w:p>
          <w:p w14:paraId="754CAE78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19CE32EC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Kullanılan cihazların gerekli olan bakımlarının yapılmasını sağlar.</w:t>
            </w:r>
          </w:p>
          <w:p w14:paraId="16844EFE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Daha önce teknik servise iletilen arıza ve taleplerin yerine getirilip getirilmediğini üst yönetime bildirir.</w:t>
            </w:r>
          </w:p>
          <w:p w14:paraId="6CD73625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Sorumlu olduğu alanların, işletme kuralları doğrultusunda düzenli çalışmasını sağlar.</w:t>
            </w:r>
          </w:p>
          <w:p w14:paraId="17451B69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 xml:space="preserve">Sorumlu olduğu alanın düzenini, temizliğini ve servise hazır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olmasını sağlar ve denetler.</w:t>
            </w:r>
          </w:p>
          <w:p w14:paraId="51394942" w14:textId="77777777" w:rsidR="0060150C" w:rsidRPr="00044C55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 ve personel tarafından da aynı şekilde çalışılmasını sağlar.</w:t>
            </w:r>
          </w:p>
          <w:p w14:paraId="76F24C1A" w14:textId="1DBC5912" w:rsidR="00F75162" w:rsidRPr="00F177EB" w:rsidRDefault="0060150C" w:rsidP="009F6DE6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55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  <w:bookmarkStart w:id="0" w:name="_GoBack"/>
      <w:bookmarkEnd w:id="0"/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70DDB" w14:textId="77777777" w:rsidR="00F87914" w:rsidRDefault="00F87914" w:rsidP="003F4DE1">
      <w:r>
        <w:separator/>
      </w:r>
    </w:p>
  </w:endnote>
  <w:endnote w:type="continuationSeparator" w:id="0">
    <w:p w14:paraId="5A968685" w14:textId="77777777" w:rsidR="00F87914" w:rsidRDefault="00F8791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AC051" w14:textId="77777777" w:rsidR="00F87914" w:rsidRDefault="00F87914" w:rsidP="003F4DE1">
      <w:r>
        <w:separator/>
      </w:r>
    </w:p>
  </w:footnote>
  <w:footnote w:type="continuationSeparator" w:id="0">
    <w:p w14:paraId="166D543F" w14:textId="77777777" w:rsidR="00F87914" w:rsidRDefault="00F8791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FF5401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FF5401">
    <w:pPr>
      <w:pStyle w:val="stBilgi"/>
      <w:jc w:val="center"/>
    </w:pPr>
    <w:r>
      <w:t>SAĞLIK KÜLTÜR VE SPOR DAİRE BAŞKANLIĞI</w:t>
    </w:r>
  </w:p>
  <w:p w14:paraId="7B6C437C" w14:textId="2825C0C5" w:rsidR="003F4DE1" w:rsidRDefault="00A270ED" w:rsidP="00FF5401">
    <w:pPr>
      <w:pStyle w:val="stBilgi"/>
      <w:ind w:left="708"/>
      <w:jc w:val="center"/>
    </w:pPr>
    <w:r>
      <w:t xml:space="preserve">BAŞ </w:t>
    </w:r>
    <w:r w:rsidR="00F177EB">
      <w:rPr>
        <w:szCs w:val="20"/>
        <w:lang w:eastAsia="en-US"/>
      </w:rPr>
      <w:t>AŞÇI</w:t>
    </w:r>
    <w:r w:rsidR="00FF5401">
      <w:rPr>
        <w:szCs w:val="20"/>
        <w:lang w:eastAsia="en-US"/>
      </w:rPr>
      <w:t xml:space="preserve"> YARDIMCISI</w:t>
    </w:r>
    <w:r w:rsidR="00F177EB">
      <w:rPr>
        <w:szCs w:val="20"/>
        <w:lang w:eastAsia="en-US"/>
      </w:rPr>
      <w:t xml:space="preserve"> </w:t>
    </w:r>
    <w:r w:rsidR="000B7728" w:rsidRPr="000B7728">
      <w:rPr>
        <w:szCs w:val="20"/>
        <w:lang w:eastAsia="en-US"/>
      </w:rPr>
      <w:t>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0E64AB"/>
    <w:rsid w:val="00102911"/>
    <w:rsid w:val="00103A9A"/>
    <w:rsid w:val="001051E0"/>
    <w:rsid w:val="00110A86"/>
    <w:rsid w:val="00115A99"/>
    <w:rsid w:val="0012771F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6FC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D2BB7"/>
    <w:rsid w:val="005E5E6F"/>
    <w:rsid w:val="0060150C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4DFE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041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9F6DE6"/>
    <w:rsid w:val="00A14A87"/>
    <w:rsid w:val="00A270ED"/>
    <w:rsid w:val="00A272BD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E693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177EB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87914"/>
    <w:rsid w:val="00F9385F"/>
    <w:rsid w:val="00FA4D10"/>
    <w:rsid w:val="00FB1195"/>
    <w:rsid w:val="00FB27E9"/>
    <w:rsid w:val="00FE0287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270E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A270ED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839DE-54EE-4687-BF63-DA050A19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7</cp:revision>
  <cp:lastPrinted>2018-05-14T13:44:00Z</cp:lastPrinted>
  <dcterms:created xsi:type="dcterms:W3CDTF">2023-11-09T08:59:00Z</dcterms:created>
  <dcterms:modified xsi:type="dcterms:W3CDTF">2023-11-09T12:03:00Z</dcterms:modified>
</cp:coreProperties>
</file>