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8373" w14:textId="72BEC8F5" w:rsidR="00B662A6" w:rsidRPr="00196A49" w:rsidRDefault="0072611F" w:rsidP="00B662A6">
      <w:pPr>
        <w:rPr>
          <w:b/>
          <w:bCs/>
          <w:sz w:val="20"/>
          <w:szCs w:val="20"/>
        </w:rPr>
      </w:pPr>
      <w:r w:rsidRPr="00196A49">
        <w:rPr>
          <w:b/>
          <w:bCs/>
          <w:sz w:val="20"/>
          <w:szCs w:val="20"/>
        </w:rPr>
        <w:t xml:space="preserve">GKD </w:t>
      </w:r>
      <w:bookmarkStart w:id="0" w:name="_Hlk149925078"/>
      <w:r w:rsidRPr="00196A49">
        <w:rPr>
          <w:b/>
          <w:bCs/>
          <w:sz w:val="20"/>
          <w:szCs w:val="20"/>
        </w:rPr>
        <w:t xml:space="preserve">DERSLERİ 2023-2024 GÜZ DÖNEMİ </w:t>
      </w:r>
      <w:r w:rsidR="005C17C3">
        <w:rPr>
          <w:b/>
          <w:bCs/>
          <w:sz w:val="20"/>
          <w:szCs w:val="20"/>
        </w:rPr>
        <w:t>FİNAL</w:t>
      </w:r>
      <w:r w:rsidRPr="00196A49">
        <w:rPr>
          <w:b/>
          <w:bCs/>
          <w:sz w:val="20"/>
          <w:szCs w:val="20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8"/>
        <w:gridCol w:w="3307"/>
        <w:gridCol w:w="2559"/>
        <w:gridCol w:w="1018"/>
        <w:gridCol w:w="3076"/>
      </w:tblGrid>
      <w:tr w:rsidR="001B2D30" w:rsidRPr="004E0374" w14:paraId="131963CC" w14:textId="7A14DF01" w:rsidTr="0050366E">
        <w:tc>
          <w:tcPr>
            <w:tcW w:w="1068" w:type="dxa"/>
          </w:tcPr>
          <w:bookmarkEnd w:id="0"/>
          <w:p w14:paraId="3DDC1530" w14:textId="5C4215A2" w:rsidR="001B2D30" w:rsidRPr="004E0374" w:rsidRDefault="001B2D30" w:rsidP="004E03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0374">
              <w:rPr>
                <w:rFonts w:cstheme="minorHAnsi"/>
                <w:b/>
                <w:bCs/>
                <w:sz w:val="20"/>
                <w:szCs w:val="20"/>
              </w:rPr>
              <w:t xml:space="preserve">KODLAR </w:t>
            </w:r>
          </w:p>
        </w:tc>
        <w:tc>
          <w:tcPr>
            <w:tcW w:w="3307" w:type="dxa"/>
          </w:tcPr>
          <w:p w14:paraId="67FEAA11" w14:textId="62CC86AC" w:rsidR="001B2D30" w:rsidRPr="004E0374" w:rsidRDefault="001B2D30" w:rsidP="004E03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0374">
              <w:rPr>
                <w:rFonts w:cstheme="minorHAnsi"/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2559" w:type="dxa"/>
          </w:tcPr>
          <w:p w14:paraId="3CC2AAA6" w14:textId="46C58265" w:rsidR="001B2D30" w:rsidRPr="004E0374" w:rsidRDefault="001B2D30" w:rsidP="004E03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0374">
              <w:rPr>
                <w:rFonts w:cstheme="minorHAnsi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018" w:type="dxa"/>
          </w:tcPr>
          <w:p w14:paraId="198E6FAA" w14:textId="5A6AEE88" w:rsidR="001B2D30" w:rsidRPr="004E0374" w:rsidRDefault="001B2D30" w:rsidP="004E03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0374">
              <w:rPr>
                <w:rFonts w:cstheme="minorHAnsi"/>
                <w:b/>
                <w:bCs/>
                <w:sz w:val="20"/>
                <w:szCs w:val="20"/>
              </w:rPr>
              <w:t>FİNAL</w:t>
            </w:r>
          </w:p>
        </w:tc>
        <w:tc>
          <w:tcPr>
            <w:tcW w:w="3076" w:type="dxa"/>
          </w:tcPr>
          <w:p w14:paraId="0DBC1111" w14:textId="7D810DE4" w:rsidR="001B2D30" w:rsidRPr="004E0374" w:rsidRDefault="001B2D30" w:rsidP="004E03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0374">
              <w:rPr>
                <w:rFonts w:cstheme="minorHAnsi"/>
                <w:b/>
                <w:bCs/>
                <w:sz w:val="20"/>
                <w:szCs w:val="20"/>
              </w:rPr>
              <w:t>Tarih ve saat</w:t>
            </w:r>
          </w:p>
        </w:tc>
      </w:tr>
      <w:tr w:rsidR="001B2D30" w:rsidRPr="004E0374" w14:paraId="449E89DD" w14:textId="02E77BA4" w:rsidTr="0050366E">
        <w:trPr>
          <w:trHeight w:val="263"/>
        </w:trPr>
        <w:tc>
          <w:tcPr>
            <w:tcW w:w="1068" w:type="dxa"/>
          </w:tcPr>
          <w:p w14:paraId="43818471" w14:textId="5B760422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5002</w:t>
            </w:r>
          </w:p>
        </w:tc>
        <w:tc>
          <w:tcPr>
            <w:tcW w:w="3307" w:type="dxa"/>
          </w:tcPr>
          <w:p w14:paraId="248A90DA" w14:textId="37B0A541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Türk Musikisi </w:t>
            </w:r>
          </w:p>
        </w:tc>
        <w:tc>
          <w:tcPr>
            <w:tcW w:w="2559" w:type="dxa"/>
          </w:tcPr>
          <w:p w14:paraId="265FCF40" w14:textId="015C98B9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Mehmet Hulusi Şimşek</w:t>
            </w:r>
          </w:p>
        </w:tc>
        <w:tc>
          <w:tcPr>
            <w:tcW w:w="1018" w:type="dxa"/>
          </w:tcPr>
          <w:p w14:paraId="50C65889" w14:textId="519C50A1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3076" w:type="dxa"/>
            <w:shd w:val="clear" w:color="auto" w:fill="000000" w:themeFill="text1"/>
          </w:tcPr>
          <w:p w14:paraId="057EFA7B" w14:textId="77777777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2D30" w:rsidRPr="004E0374" w14:paraId="53433238" w14:textId="735BE121" w:rsidTr="0050366E">
        <w:tc>
          <w:tcPr>
            <w:tcW w:w="1068" w:type="dxa"/>
          </w:tcPr>
          <w:p w14:paraId="7DB27307" w14:textId="02EB2710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5005</w:t>
            </w:r>
          </w:p>
        </w:tc>
        <w:tc>
          <w:tcPr>
            <w:tcW w:w="3307" w:type="dxa"/>
          </w:tcPr>
          <w:p w14:paraId="040D3328" w14:textId="6A4D75A4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Medya Okuryazarlığı </w:t>
            </w:r>
          </w:p>
        </w:tc>
        <w:tc>
          <w:tcPr>
            <w:tcW w:w="2559" w:type="dxa"/>
          </w:tcPr>
          <w:p w14:paraId="2F25ABF9" w14:textId="59A146F7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Hüseyin Özçınar</w:t>
            </w:r>
          </w:p>
        </w:tc>
        <w:tc>
          <w:tcPr>
            <w:tcW w:w="1018" w:type="dxa"/>
          </w:tcPr>
          <w:p w14:paraId="6FA7ECF5" w14:textId="7E5E8EAF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3076" w:type="dxa"/>
            <w:shd w:val="clear" w:color="auto" w:fill="000000" w:themeFill="text1"/>
          </w:tcPr>
          <w:p w14:paraId="26D89269" w14:textId="77777777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2D30" w:rsidRPr="004E0374" w14:paraId="2057137B" w14:textId="5D759232" w:rsidTr="0050366E">
        <w:tc>
          <w:tcPr>
            <w:tcW w:w="1068" w:type="dxa"/>
          </w:tcPr>
          <w:p w14:paraId="42F50DCA" w14:textId="5A6BB78E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5006</w:t>
            </w:r>
          </w:p>
        </w:tc>
        <w:tc>
          <w:tcPr>
            <w:tcW w:w="3307" w:type="dxa"/>
          </w:tcPr>
          <w:p w14:paraId="111BC54B" w14:textId="1B5320F9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Beslenme ve Sağlık, </w:t>
            </w:r>
          </w:p>
        </w:tc>
        <w:tc>
          <w:tcPr>
            <w:tcW w:w="2559" w:type="dxa"/>
          </w:tcPr>
          <w:p w14:paraId="6E17C114" w14:textId="1A25C5C6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Nazmi Durkan</w:t>
            </w:r>
          </w:p>
        </w:tc>
        <w:tc>
          <w:tcPr>
            <w:tcW w:w="1018" w:type="dxa"/>
          </w:tcPr>
          <w:p w14:paraId="15CFC517" w14:textId="18BDE853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3076" w:type="dxa"/>
            <w:shd w:val="clear" w:color="auto" w:fill="000000" w:themeFill="text1"/>
          </w:tcPr>
          <w:p w14:paraId="02767005" w14:textId="77777777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2D30" w:rsidRPr="004E0374" w14:paraId="06CE30AB" w14:textId="14B419DB" w:rsidTr="0050366E">
        <w:tc>
          <w:tcPr>
            <w:tcW w:w="1068" w:type="dxa"/>
          </w:tcPr>
          <w:p w14:paraId="0DEA1072" w14:textId="0542E3DE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5007</w:t>
            </w:r>
          </w:p>
        </w:tc>
        <w:tc>
          <w:tcPr>
            <w:tcW w:w="3307" w:type="dxa"/>
          </w:tcPr>
          <w:p w14:paraId="479308DC" w14:textId="1B7E1BD4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İnsan İlişkileri ve İletişim </w:t>
            </w:r>
          </w:p>
        </w:tc>
        <w:tc>
          <w:tcPr>
            <w:tcW w:w="2559" w:type="dxa"/>
          </w:tcPr>
          <w:p w14:paraId="6919CCF2" w14:textId="77777777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Devran Kıran</w:t>
            </w:r>
          </w:p>
          <w:p w14:paraId="7F875B80" w14:textId="3BBBA87C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59C353B" w14:textId="2E9EDF6D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5C509637" w14:textId="4C94AC4A" w:rsidR="001B2D30" w:rsidRPr="004E0374" w:rsidRDefault="001B2D30" w:rsidP="004E0374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08.01.2024 10.30</w:t>
            </w:r>
          </w:p>
        </w:tc>
      </w:tr>
      <w:tr w:rsidR="001B2D30" w:rsidRPr="004E0374" w14:paraId="012AAE71" w14:textId="1A9F9A8B" w:rsidTr="0050366E">
        <w:tc>
          <w:tcPr>
            <w:tcW w:w="1068" w:type="dxa"/>
          </w:tcPr>
          <w:p w14:paraId="0CFF00B7" w14:textId="577FF2E9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5015</w:t>
            </w:r>
          </w:p>
        </w:tc>
        <w:tc>
          <w:tcPr>
            <w:tcW w:w="3307" w:type="dxa"/>
          </w:tcPr>
          <w:p w14:paraId="1663C281" w14:textId="6296BA2C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Zekâ ve Akıl Oyunları, </w:t>
            </w:r>
          </w:p>
        </w:tc>
        <w:tc>
          <w:tcPr>
            <w:tcW w:w="2559" w:type="dxa"/>
          </w:tcPr>
          <w:p w14:paraId="311802A8" w14:textId="4B71088B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Emel Sarıtaş</w:t>
            </w:r>
          </w:p>
        </w:tc>
        <w:tc>
          <w:tcPr>
            <w:tcW w:w="1018" w:type="dxa"/>
          </w:tcPr>
          <w:p w14:paraId="40E84EE3" w14:textId="4A619F2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77F882CF" w14:textId="7D975334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08.01.2024 10.30</w:t>
            </w:r>
          </w:p>
        </w:tc>
      </w:tr>
      <w:tr w:rsidR="001B2D30" w:rsidRPr="004E0374" w14:paraId="716F85D5" w14:textId="13BF47DF" w:rsidTr="0050366E">
        <w:tc>
          <w:tcPr>
            <w:tcW w:w="1068" w:type="dxa"/>
          </w:tcPr>
          <w:p w14:paraId="67C34713" w14:textId="574B860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5010</w:t>
            </w:r>
          </w:p>
        </w:tc>
        <w:tc>
          <w:tcPr>
            <w:tcW w:w="3307" w:type="dxa"/>
          </w:tcPr>
          <w:p w14:paraId="39A474D2" w14:textId="5EEC88F3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Kültür ve Dil </w:t>
            </w:r>
          </w:p>
        </w:tc>
        <w:tc>
          <w:tcPr>
            <w:tcW w:w="2559" w:type="dxa"/>
          </w:tcPr>
          <w:p w14:paraId="43D8DBA8" w14:textId="346DAD54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Mevlüt Metin Türktaş</w:t>
            </w:r>
          </w:p>
        </w:tc>
        <w:tc>
          <w:tcPr>
            <w:tcW w:w="1018" w:type="dxa"/>
          </w:tcPr>
          <w:p w14:paraId="173166FD" w14:textId="6C7D99C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2C34F57A" w14:textId="1C0BD743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08.01.2024 10.30</w:t>
            </w:r>
          </w:p>
        </w:tc>
      </w:tr>
      <w:tr w:rsidR="001B2D30" w:rsidRPr="004E0374" w14:paraId="676A520C" w14:textId="06BA1D65" w:rsidTr="0050366E">
        <w:tc>
          <w:tcPr>
            <w:tcW w:w="1068" w:type="dxa"/>
          </w:tcPr>
          <w:p w14:paraId="6467ECC4" w14:textId="179502A0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5013</w:t>
            </w:r>
          </w:p>
        </w:tc>
        <w:tc>
          <w:tcPr>
            <w:tcW w:w="3307" w:type="dxa"/>
          </w:tcPr>
          <w:p w14:paraId="6D3DA180" w14:textId="7CA67A9A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21.Yüzyıl Becerileri </w:t>
            </w:r>
          </w:p>
        </w:tc>
        <w:tc>
          <w:tcPr>
            <w:tcW w:w="2559" w:type="dxa"/>
          </w:tcPr>
          <w:p w14:paraId="1F99B966" w14:textId="76EBDC43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Gülsüm Çatalbaş</w:t>
            </w:r>
          </w:p>
        </w:tc>
        <w:tc>
          <w:tcPr>
            <w:tcW w:w="1018" w:type="dxa"/>
          </w:tcPr>
          <w:p w14:paraId="4A144D6B" w14:textId="2B4C2F1A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2D065787" w14:textId="0D4DEABA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08.01.2024 10.30</w:t>
            </w:r>
          </w:p>
        </w:tc>
      </w:tr>
      <w:tr w:rsidR="001B2D30" w:rsidRPr="004E0374" w14:paraId="37E7F68E" w14:textId="6758937B" w:rsidTr="0050366E">
        <w:tc>
          <w:tcPr>
            <w:tcW w:w="1068" w:type="dxa"/>
          </w:tcPr>
          <w:p w14:paraId="64726D58" w14:textId="22FB516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5011</w:t>
            </w:r>
          </w:p>
        </w:tc>
        <w:tc>
          <w:tcPr>
            <w:tcW w:w="3307" w:type="dxa"/>
          </w:tcPr>
          <w:p w14:paraId="7814F286" w14:textId="56897CA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Türk İşaret Dili </w:t>
            </w:r>
          </w:p>
        </w:tc>
        <w:tc>
          <w:tcPr>
            <w:tcW w:w="2559" w:type="dxa"/>
          </w:tcPr>
          <w:p w14:paraId="28F41C21" w14:textId="4BDC9D9E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Canan Alpler Yalçın</w:t>
            </w:r>
          </w:p>
        </w:tc>
        <w:tc>
          <w:tcPr>
            <w:tcW w:w="1018" w:type="dxa"/>
          </w:tcPr>
          <w:p w14:paraId="58380412" w14:textId="095EB9B8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4C1ED3CA" w14:textId="01329CB1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08.01.2024 10.30</w:t>
            </w:r>
          </w:p>
        </w:tc>
      </w:tr>
      <w:tr w:rsidR="001B2D30" w:rsidRPr="004E0374" w14:paraId="28E0E09F" w14:textId="77777777" w:rsidTr="0050366E">
        <w:tc>
          <w:tcPr>
            <w:tcW w:w="1068" w:type="dxa"/>
          </w:tcPr>
          <w:p w14:paraId="63F65048" w14:textId="159A461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5044</w:t>
            </w:r>
          </w:p>
        </w:tc>
        <w:tc>
          <w:tcPr>
            <w:tcW w:w="3307" w:type="dxa"/>
          </w:tcPr>
          <w:p w14:paraId="7B72D51C" w14:textId="5A7FA54A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Hizmet Ederek Öğrenme </w:t>
            </w:r>
          </w:p>
        </w:tc>
        <w:tc>
          <w:tcPr>
            <w:tcW w:w="2559" w:type="dxa"/>
          </w:tcPr>
          <w:p w14:paraId="7F669625" w14:textId="6DF4E5EA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Kudret Aykırı</w:t>
            </w:r>
          </w:p>
        </w:tc>
        <w:tc>
          <w:tcPr>
            <w:tcW w:w="1018" w:type="dxa"/>
          </w:tcPr>
          <w:p w14:paraId="1D9AF6C4" w14:textId="672540A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Sınav </w:t>
            </w:r>
          </w:p>
        </w:tc>
        <w:tc>
          <w:tcPr>
            <w:tcW w:w="3076" w:type="dxa"/>
          </w:tcPr>
          <w:p w14:paraId="67E3CA9D" w14:textId="276DF62E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E0374">
              <w:rPr>
                <w:rFonts w:cstheme="minorHAnsi"/>
                <w:sz w:val="20"/>
                <w:szCs w:val="20"/>
              </w:rPr>
              <w:t>08.01.2024  10.</w:t>
            </w:r>
            <w:proofErr w:type="gramEnd"/>
            <w:r w:rsidRPr="004E037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1B2D30" w:rsidRPr="004E0374" w14:paraId="55B9561D" w14:textId="77777777" w:rsidTr="0050366E">
        <w:tc>
          <w:tcPr>
            <w:tcW w:w="1068" w:type="dxa"/>
          </w:tcPr>
          <w:p w14:paraId="0F1F2503" w14:textId="48DD5AF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5030</w:t>
            </w:r>
          </w:p>
        </w:tc>
        <w:tc>
          <w:tcPr>
            <w:tcW w:w="3307" w:type="dxa"/>
          </w:tcPr>
          <w:p w14:paraId="38DB9026" w14:textId="6EF876CC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Güzel ve Konuşma Sanatı </w:t>
            </w:r>
          </w:p>
        </w:tc>
        <w:tc>
          <w:tcPr>
            <w:tcW w:w="2559" w:type="dxa"/>
          </w:tcPr>
          <w:p w14:paraId="5A35D426" w14:textId="4CF2569C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Havva Ergür</w:t>
            </w:r>
          </w:p>
        </w:tc>
        <w:tc>
          <w:tcPr>
            <w:tcW w:w="1018" w:type="dxa"/>
          </w:tcPr>
          <w:p w14:paraId="5E18A78B" w14:textId="07F18B19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19F7E282" w14:textId="607B6358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E0374">
              <w:rPr>
                <w:rFonts w:cstheme="minorHAnsi"/>
                <w:sz w:val="20"/>
                <w:szCs w:val="20"/>
              </w:rPr>
              <w:t>08.01.2024  1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4E0374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Pr="004E037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1B2D30" w:rsidRPr="004E0374" w14:paraId="4021665E" w14:textId="77777777" w:rsidTr="000E6B71">
        <w:tc>
          <w:tcPr>
            <w:tcW w:w="1068" w:type="dxa"/>
            <w:shd w:val="clear" w:color="auto" w:fill="C00000"/>
          </w:tcPr>
          <w:p w14:paraId="30082173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7" w:type="dxa"/>
            <w:shd w:val="clear" w:color="auto" w:fill="C00000"/>
          </w:tcPr>
          <w:p w14:paraId="42F80940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C00000"/>
          </w:tcPr>
          <w:p w14:paraId="4087B93C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C00000"/>
          </w:tcPr>
          <w:p w14:paraId="31DA1C99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00000"/>
          </w:tcPr>
          <w:p w14:paraId="76268DF8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2D30" w:rsidRPr="004E0374" w14:paraId="06F8B5D2" w14:textId="7BA0FB5A" w:rsidTr="0050366E">
        <w:tc>
          <w:tcPr>
            <w:tcW w:w="1068" w:type="dxa"/>
          </w:tcPr>
          <w:p w14:paraId="6BF96E5A" w14:textId="58ED9B1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5014</w:t>
            </w:r>
          </w:p>
        </w:tc>
        <w:tc>
          <w:tcPr>
            <w:tcW w:w="3307" w:type="dxa"/>
          </w:tcPr>
          <w:p w14:paraId="5AE89F42" w14:textId="2E649575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Türk Kültür Coğrafyası </w:t>
            </w:r>
          </w:p>
        </w:tc>
        <w:tc>
          <w:tcPr>
            <w:tcW w:w="2559" w:type="dxa"/>
          </w:tcPr>
          <w:p w14:paraId="11F1DEB0" w14:textId="63C66EE3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Yasin Doğan</w:t>
            </w:r>
          </w:p>
        </w:tc>
        <w:tc>
          <w:tcPr>
            <w:tcW w:w="1018" w:type="dxa"/>
          </w:tcPr>
          <w:p w14:paraId="273D6168" w14:textId="4E98DBF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69D7B3B0" w14:textId="6D5AD403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E0374">
              <w:rPr>
                <w:rFonts w:cstheme="minorHAnsi"/>
                <w:sz w:val="20"/>
                <w:szCs w:val="20"/>
              </w:rPr>
              <w:t>08.01.2024  13.</w:t>
            </w:r>
            <w:proofErr w:type="gramEnd"/>
            <w:r w:rsidRPr="004E037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1B2D30" w:rsidRPr="004E0374" w14:paraId="287E9C3C" w14:textId="13155ADB" w:rsidTr="0050366E">
        <w:tc>
          <w:tcPr>
            <w:tcW w:w="1068" w:type="dxa"/>
          </w:tcPr>
          <w:p w14:paraId="5FA8A5B8" w14:textId="185E87F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5017</w:t>
            </w:r>
          </w:p>
        </w:tc>
        <w:tc>
          <w:tcPr>
            <w:tcW w:w="3307" w:type="dxa"/>
          </w:tcPr>
          <w:p w14:paraId="7E6C27F4" w14:textId="17AE3B13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Türkiye’nin Modernleşme Tarihi</w:t>
            </w:r>
          </w:p>
        </w:tc>
        <w:tc>
          <w:tcPr>
            <w:tcW w:w="2559" w:type="dxa"/>
          </w:tcPr>
          <w:p w14:paraId="0C30000D" w14:textId="663A4CEE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Mithat Aydın</w:t>
            </w:r>
          </w:p>
        </w:tc>
        <w:tc>
          <w:tcPr>
            <w:tcW w:w="1018" w:type="dxa"/>
          </w:tcPr>
          <w:p w14:paraId="2696F3EE" w14:textId="38DCFFE8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351B0E11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  <w:p w14:paraId="354B36F6" w14:textId="54481F29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08.01.2024  13.30</w:t>
            </w:r>
          </w:p>
        </w:tc>
      </w:tr>
      <w:tr w:rsidR="001B2D30" w:rsidRPr="004E0374" w14:paraId="4F807DF9" w14:textId="21884613" w:rsidTr="0050366E">
        <w:tc>
          <w:tcPr>
            <w:tcW w:w="1068" w:type="dxa"/>
          </w:tcPr>
          <w:p w14:paraId="331B5D19" w14:textId="40833AC5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5019</w:t>
            </w:r>
          </w:p>
        </w:tc>
        <w:tc>
          <w:tcPr>
            <w:tcW w:w="3307" w:type="dxa"/>
          </w:tcPr>
          <w:p w14:paraId="7D3DD66D" w14:textId="4FFD9665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Yaratıcı Yazma Teknikleri </w:t>
            </w:r>
          </w:p>
        </w:tc>
        <w:tc>
          <w:tcPr>
            <w:tcW w:w="2559" w:type="dxa"/>
          </w:tcPr>
          <w:p w14:paraId="737E4DED" w14:textId="526AB1D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Fatma Kırmızı</w:t>
            </w:r>
          </w:p>
        </w:tc>
        <w:tc>
          <w:tcPr>
            <w:tcW w:w="1018" w:type="dxa"/>
          </w:tcPr>
          <w:p w14:paraId="357391BD" w14:textId="28E2CBC5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03F4FE0E" w14:textId="70C557B8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E0374">
              <w:rPr>
                <w:rFonts w:cstheme="minorHAnsi"/>
                <w:sz w:val="20"/>
                <w:szCs w:val="20"/>
              </w:rPr>
              <w:t>08.01.2024  13.</w:t>
            </w:r>
            <w:proofErr w:type="gramEnd"/>
            <w:r w:rsidRPr="004E037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1B2D30" w:rsidRPr="004E0374" w14:paraId="5043686D" w14:textId="68C30692" w:rsidTr="0050366E">
        <w:tc>
          <w:tcPr>
            <w:tcW w:w="1068" w:type="dxa"/>
          </w:tcPr>
          <w:p w14:paraId="1C8ADC51" w14:textId="712C0661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5024</w:t>
            </w:r>
          </w:p>
        </w:tc>
        <w:tc>
          <w:tcPr>
            <w:tcW w:w="3307" w:type="dxa"/>
          </w:tcPr>
          <w:p w14:paraId="7B99E441" w14:textId="0B5E872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Trafik Eğitimi </w:t>
            </w:r>
          </w:p>
        </w:tc>
        <w:tc>
          <w:tcPr>
            <w:tcW w:w="2559" w:type="dxa"/>
          </w:tcPr>
          <w:p w14:paraId="17B32FF4" w14:textId="3629552A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Muzaffer Çalış</w:t>
            </w:r>
          </w:p>
        </w:tc>
        <w:tc>
          <w:tcPr>
            <w:tcW w:w="1018" w:type="dxa"/>
          </w:tcPr>
          <w:p w14:paraId="0CF6E5BB" w14:textId="56BA6A3F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3076" w:type="dxa"/>
            <w:shd w:val="clear" w:color="auto" w:fill="000000" w:themeFill="text1"/>
          </w:tcPr>
          <w:p w14:paraId="1CE004AE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2D30" w:rsidRPr="004E0374" w14:paraId="1C0208A7" w14:textId="5920416E" w:rsidTr="0050366E">
        <w:tc>
          <w:tcPr>
            <w:tcW w:w="1068" w:type="dxa"/>
          </w:tcPr>
          <w:p w14:paraId="3593FC45" w14:textId="1D25CEAC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5025</w:t>
            </w:r>
          </w:p>
        </w:tc>
        <w:tc>
          <w:tcPr>
            <w:tcW w:w="3307" w:type="dxa"/>
          </w:tcPr>
          <w:p w14:paraId="2F2DCAA4" w14:textId="263FDAE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Çevre ve İnsan </w:t>
            </w:r>
          </w:p>
        </w:tc>
        <w:tc>
          <w:tcPr>
            <w:tcW w:w="2559" w:type="dxa"/>
          </w:tcPr>
          <w:p w14:paraId="142CF6BA" w14:textId="1CDAC5D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Asiye Bahtiyar</w:t>
            </w:r>
          </w:p>
        </w:tc>
        <w:tc>
          <w:tcPr>
            <w:tcW w:w="1018" w:type="dxa"/>
          </w:tcPr>
          <w:p w14:paraId="52C76125" w14:textId="2E709AB3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3076" w:type="dxa"/>
            <w:shd w:val="clear" w:color="auto" w:fill="000000" w:themeFill="text1"/>
          </w:tcPr>
          <w:p w14:paraId="457AF7F8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2D30" w:rsidRPr="004E0374" w14:paraId="0C8DAC73" w14:textId="1987CB39" w:rsidTr="0050366E">
        <w:tc>
          <w:tcPr>
            <w:tcW w:w="1068" w:type="dxa"/>
          </w:tcPr>
          <w:p w14:paraId="3988C6FF" w14:textId="407121D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5027</w:t>
            </w:r>
          </w:p>
        </w:tc>
        <w:tc>
          <w:tcPr>
            <w:tcW w:w="3307" w:type="dxa"/>
          </w:tcPr>
          <w:p w14:paraId="6CDF27E3" w14:textId="35EFB2F5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Bilgisayar Programlamaya Giriş</w:t>
            </w:r>
          </w:p>
        </w:tc>
        <w:tc>
          <w:tcPr>
            <w:tcW w:w="2559" w:type="dxa"/>
          </w:tcPr>
          <w:p w14:paraId="44C31F1E" w14:textId="46EBB1DF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Esra Yecan</w:t>
            </w:r>
          </w:p>
        </w:tc>
        <w:tc>
          <w:tcPr>
            <w:tcW w:w="1018" w:type="dxa"/>
          </w:tcPr>
          <w:p w14:paraId="3E1FDC7B" w14:textId="12F71BC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3076" w:type="dxa"/>
            <w:shd w:val="clear" w:color="auto" w:fill="000000" w:themeFill="text1"/>
          </w:tcPr>
          <w:p w14:paraId="098C134A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2D30" w:rsidRPr="004E0374" w14:paraId="14585A33" w14:textId="5DCCBF98" w:rsidTr="0050366E">
        <w:tc>
          <w:tcPr>
            <w:tcW w:w="1068" w:type="dxa"/>
          </w:tcPr>
          <w:p w14:paraId="72A2F439" w14:textId="679A786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5028</w:t>
            </w:r>
          </w:p>
        </w:tc>
        <w:tc>
          <w:tcPr>
            <w:tcW w:w="3307" w:type="dxa"/>
          </w:tcPr>
          <w:p w14:paraId="4D9FBB71" w14:textId="7C40239B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Teknoloji İletişimi </w:t>
            </w:r>
          </w:p>
        </w:tc>
        <w:tc>
          <w:tcPr>
            <w:tcW w:w="2559" w:type="dxa"/>
          </w:tcPr>
          <w:p w14:paraId="4397099B" w14:textId="74430985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Tayfun Tanyeri</w:t>
            </w:r>
          </w:p>
        </w:tc>
        <w:tc>
          <w:tcPr>
            <w:tcW w:w="1018" w:type="dxa"/>
          </w:tcPr>
          <w:p w14:paraId="0A3C0EC1" w14:textId="673AF176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3076" w:type="dxa"/>
            <w:shd w:val="clear" w:color="auto" w:fill="000000" w:themeFill="text1"/>
          </w:tcPr>
          <w:p w14:paraId="12DF0F86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2D30" w:rsidRPr="004E0374" w14:paraId="3DDCCB03" w14:textId="74ACF6EA" w:rsidTr="0050366E">
        <w:tc>
          <w:tcPr>
            <w:tcW w:w="1068" w:type="dxa"/>
          </w:tcPr>
          <w:p w14:paraId="123FCC63" w14:textId="0A29AAB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5032</w:t>
            </w:r>
          </w:p>
        </w:tc>
        <w:tc>
          <w:tcPr>
            <w:tcW w:w="3307" w:type="dxa"/>
          </w:tcPr>
          <w:p w14:paraId="67702F6B" w14:textId="37D192B5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Gözlemsel Astronomi </w:t>
            </w:r>
          </w:p>
        </w:tc>
        <w:tc>
          <w:tcPr>
            <w:tcW w:w="2559" w:type="dxa"/>
          </w:tcPr>
          <w:p w14:paraId="5EB416D5" w14:textId="66FDB039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Yüksel Çekbaş</w:t>
            </w:r>
          </w:p>
        </w:tc>
        <w:tc>
          <w:tcPr>
            <w:tcW w:w="1018" w:type="dxa"/>
          </w:tcPr>
          <w:p w14:paraId="65F01A50" w14:textId="0567880D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Ödev</w:t>
            </w:r>
          </w:p>
        </w:tc>
        <w:tc>
          <w:tcPr>
            <w:tcW w:w="3076" w:type="dxa"/>
            <w:shd w:val="clear" w:color="auto" w:fill="000000" w:themeFill="text1"/>
          </w:tcPr>
          <w:p w14:paraId="2A895F67" w14:textId="7777777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2D30" w:rsidRPr="004E0374" w14:paraId="7C20A094" w14:textId="731DB793" w:rsidTr="0050366E">
        <w:tc>
          <w:tcPr>
            <w:tcW w:w="1068" w:type="dxa"/>
          </w:tcPr>
          <w:p w14:paraId="2A6FE583" w14:textId="5EF854E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5009</w:t>
            </w:r>
          </w:p>
        </w:tc>
        <w:tc>
          <w:tcPr>
            <w:tcW w:w="3307" w:type="dxa"/>
          </w:tcPr>
          <w:p w14:paraId="639A2763" w14:textId="77DD4F6B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Sanat ve Estetik </w:t>
            </w:r>
          </w:p>
        </w:tc>
        <w:tc>
          <w:tcPr>
            <w:tcW w:w="2559" w:type="dxa"/>
          </w:tcPr>
          <w:p w14:paraId="2F521C9E" w14:textId="003CBC9A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Safi Avcı</w:t>
            </w:r>
          </w:p>
        </w:tc>
        <w:tc>
          <w:tcPr>
            <w:tcW w:w="1018" w:type="dxa"/>
          </w:tcPr>
          <w:p w14:paraId="59BD48E7" w14:textId="351C15D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Sınav </w:t>
            </w:r>
          </w:p>
        </w:tc>
        <w:tc>
          <w:tcPr>
            <w:tcW w:w="3076" w:type="dxa"/>
          </w:tcPr>
          <w:p w14:paraId="56187557" w14:textId="147AF4B0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E0374">
              <w:rPr>
                <w:rFonts w:cstheme="minorHAnsi"/>
                <w:sz w:val="20"/>
                <w:szCs w:val="20"/>
              </w:rPr>
              <w:t>08.01.2024  13.</w:t>
            </w:r>
            <w:proofErr w:type="gramEnd"/>
            <w:r w:rsidRPr="004E037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1B2D30" w:rsidRPr="004E0374" w14:paraId="59783BED" w14:textId="035A7D06" w:rsidTr="0050366E">
        <w:tc>
          <w:tcPr>
            <w:tcW w:w="1068" w:type="dxa"/>
          </w:tcPr>
          <w:p w14:paraId="0DC7CFCA" w14:textId="04C00810" w:rsidR="001B2D30" w:rsidRPr="004E0374" w:rsidRDefault="001B2D30" w:rsidP="000E6B71">
            <w:pPr>
              <w:tabs>
                <w:tab w:val="left" w:pos="1620"/>
              </w:tabs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5150</w:t>
            </w:r>
          </w:p>
        </w:tc>
        <w:tc>
          <w:tcPr>
            <w:tcW w:w="3307" w:type="dxa"/>
          </w:tcPr>
          <w:p w14:paraId="24B47E70" w14:textId="683B1382" w:rsidR="001B2D30" w:rsidRPr="004E0374" w:rsidRDefault="001B2D30" w:rsidP="000E6B71">
            <w:pPr>
              <w:tabs>
                <w:tab w:val="left" w:pos="1620"/>
              </w:tabs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Okullarda Satranç Öğretimi </w:t>
            </w:r>
          </w:p>
        </w:tc>
        <w:tc>
          <w:tcPr>
            <w:tcW w:w="2559" w:type="dxa"/>
          </w:tcPr>
          <w:p w14:paraId="6EA5609C" w14:textId="234E1CB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Yücel Fidan</w:t>
            </w:r>
          </w:p>
        </w:tc>
        <w:tc>
          <w:tcPr>
            <w:tcW w:w="1018" w:type="dxa"/>
          </w:tcPr>
          <w:p w14:paraId="740B394F" w14:textId="6DC0243E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Sınav</w:t>
            </w:r>
          </w:p>
        </w:tc>
        <w:tc>
          <w:tcPr>
            <w:tcW w:w="3076" w:type="dxa"/>
          </w:tcPr>
          <w:p w14:paraId="417B10AB" w14:textId="43709A0B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E0374">
              <w:rPr>
                <w:rFonts w:cstheme="minorHAnsi"/>
                <w:sz w:val="20"/>
                <w:szCs w:val="20"/>
              </w:rPr>
              <w:t>08.01.2024  13.</w:t>
            </w:r>
            <w:proofErr w:type="gramEnd"/>
            <w:r w:rsidRPr="004E037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1B2D30" w:rsidRPr="004E0374" w14:paraId="12294B59" w14:textId="30DE1ECD" w:rsidTr="0050366E">
        <w:tc>
          <w:tcPr>
            <w:tcW w:w="1068" w:type="dxa"/>
          </w:tcPr>
          <w:p w14:paraId="1F367242" w14:textId="668A76A8" w:rsidR="001B2D30" w:rsidRPr="004E0374" w:rsidRDefault="001B2D30" w:rsidP="000E6B71">
            <w:pPr>
              <w:tabs>
                <w:tab w:val="left" w:pos="1620"/>
              </w:tabs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GKD 5008</w:t>
            </w:r>
          </w:p>
        </w:tc>
        <w:tc>
          <w:tcPr>
            <w:tcW w:w="3307" w:type="dxa"/>
          </w:tcPr>
          <w:p w14:paraId="06CA1251" w14:textId="238B7BCC" w:rsidR="001B2D30" w:rsidRPr="004E0374" w:rsidRDefault="001B2D30" w:rsidP="000E6B71">
            <w:pPr>
              <w:tabs>
                <w:tab w:val="left" w:pos="1620"/>
              </w:tabs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İnsan Hakları ve Demokrasi</w:t>
            </w:r>
          </w:p>
        </w:tc>
        <w:tc>
          <w:tcPr>
            <w:tcW w:w="2559" w:type="dxa"/>
          </w:tcPr>
          <w:p w14:paraId="112D53B8" w14:textId="065C71EE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>Gülten Yıldırım</w:t>
            </w:r>
          </w:p>
        </w:tc>
        <w:tc>
          <w:tcPr>
            <w:tcW w:w="1018" w:type="dxa"/>
          </w:tcPr>
          <w:p w14:paraId="0DB2746E" w14:textId="354E0882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r w:rsidRPr="004E0374">
              <w:rPr>
                <w:rFonts w:cstheme="minorHAnsi"/>
                <w:sz w:val="20"/>
                <w:szCs w:val="20"/>
              </w:rPr>
              <w:t xml:space="preserve">Sınav </w:t>
            </w:r>
          </w:p>
        </w:tc>
        <w:tc>
          <w:tcPr>
            <w:tcW w:w="3076" w:type="dxa"/>
          </w:tcPr>
          <w:p w14:paraId="545063DB" w14:textId="5246D537" w:rsidR="001B2D30" w:rsidRPr="004E0374" w:rsidRDefault="001B2D30" w:rsidP="000E6B7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E0374">
              <w:rPr>
                <w:rFonts w:cstheme="minorHAnsi"/>
                <w:sz w:val="20"/>
                <w:szCs w:val="20"/>
              </w:rPr>
              <w:t>08.01.2024  13.</w:t>
            </w:r>
            <w:proofErr w:type="gramEnd"/>
            <w:r w:rsidRPr="004E0374"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2E379E9E" w14:textId="4FCC7073" w:rsidR="00CC1EF7" w:rsidRPr="004E0374" w:rsidRDefault="00CC1EF7" w:rsidP="004E0374">
      <w:pPr>
        <w:spacing w:line="240" w:lineRule="auto"/>
        <w:rPr>
          <w:rFonts w:cstheme="minorHAnsi"/>
          <w:sz w:val="20"/>
          <w:szCs w:val="20"/>
        </w:rPr>
      </w:pPr>
    </w:p>
    <w:sectPr w:rsidR="00CC1EF7" w:rsidRPr="004E0374" w:rsidSect="00196A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F7"/>
    <w:rsid w:val="000E6B71"/>
    <w:rsid w:val="001276C9"/>
    <w:rsid w:val="00136FCD"/>
    <w:rsid w:val="00172654"/>
    <w:rsid w:val="00196A49"/>
    <w:rsid w:val="001B2D30"/>
    <w:rsid w:val="00312789"/>
    <w:rsid w:val="004E0374"/>
    <w:rsid w:val="004F3791"/>
    <w:rsid w:val="0050366E"/>
    <w:rsid w:val="00550B12"/>
    <w:rsid w:val="00591939"/>
    <w:rsid w:val="005C17C3"/>
    <w:rsid w:val="006827F9"/>
    <w:rsid w:val="0072611F"/>
    <w:rsid w:val="008D2319"/>
    <w:rsid w:val="008F1B7B"/>
    <w:rsid w:val="00A077C7"/>
    <w:rsid w:val="00A93B12"/>
    <w:rsid w:val="00B662A6"/>
    <w:rsid w:val="00BE103C"/>
    <w:rsid w:val="00C07E5D"/>
    <w:rsid w:val="00CC1EF7"/>
    <w:rsid w:val="00D40044"/>
    <w:rsid w:val="00E01453"/>
    <w:rsid w:val="00E942A7"/>
    <w:rsid w:val="00EE767E"/>
    <w:rsid w:val="00F00748"/>
    <w:rsid w:val="00F76675"/>
    <w:rsid w:val="00F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F99D"/>
  <w15:chartTrackingRefBased/>
  <w15:docId w15:val="{F00E6F13-AE72-41CF-94B0-A95FB6CB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2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OZTURK</dc:creator>
  <cp:keywords/>
  <dc:description/>
  <cp:lastModifiedBy>ULAS ILIC</cp:lastModifiedBy>
  <cp:revision>2</cp:revision>
  <dcterms:created xsi:type="dcterms:W3CDTF">2024-01-03T09:08:00Z</dcterms:created>
  <dcterms:modified xsi:type="dcterms:W3CDTF">2024-01-03T09:08:00Z</dcterms:modified>
</cp:coreProperties>
</file>