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1981"/>
        <w:tblW w:w="10490" w:type="dxa"/>
        <w:tblLook w:val="04A0" w:firstRow="1" w:lastRow="0" w:firstColumn="1" w:lastColumn="0" w:noHBand="0" w:noVBand="1"/>
      </w:tblPr>
      <w:tblGrid>
        <w:gridCol w:w="2864"/>
        <w:gridCol w:w="3940"/>
        <w:gridCol w:w="1560"/>
        <w:gridCol w:w="2126"/>
      </w:tblGrid>
      <w:tr w:rsidR="008F4E7E" w:rsidRPr="005612C0" w:rsidTr="00264EAA">
        <w:tc>
          <w:tcPr>
            <w:tcW w:w="2864" w:type="dxa"/>
          </w:tcPr>
          <w:p w:rsidR="008F4E7E" w:rsidRPr="005612C0" w:rsidRDefault="008F4E7E" w:rsidP="00264E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Toplantı Adı</w:t>
            </w:r>
          </w:p>
        </w:tc>
        <w:tc>
          <w:tcPr>
            <w:tcW w:w="7626" w:type="dxa"/>
            <w:gridSpan w:val="3"/>
          </w:tcPr>
          <w:p w:rsidR="008F4E7E" w:rsidRPr="005612C0" w:rsidRDefault="004B1386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BİRİM KALİTE KOMİTESİ</w:t>
            </w:r>
          </w:p>
        </w:tc>
      </w:tr>
      <w:tr w:rsidR="008F4E7E" w:rsidRPr="005612C0" w:rsidTr="00264EAA">
        <w:tc>
          <w:tcPr>
            <w:tcW w:w="2864" w:type="dxa"/>
          </w:tcPr>
          <w:p w:rsidR="008F4E7E" w:rsidRPr="005612C0" w:rsidRDefault="008F4E7E" w:rsidP="00264E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2C0">
              <w:rPr>
                <w:rFonts w:ascii="Times New Roman" w:hAnsi="Times New Roman" w:cs="Times New Roman"/>
                <w:b/>
                <w:sz w:val="24"/>
                <w:szCs w:val="24"/>
              </w:rPr>
              <w:t>Toplantı No</w:t>
            </w:r>
          </w:p>
        </w:tc>
        <w:tc>
          <w:tcPr>
            <w:tcW w:w="7626" w:type="dxa"/>
            <w:gridSpan w:val="3"/>
          </w:tcPr>
          <w:p w:rsidR="008F4E7E" w:rsidRPr="005612C0" w:rsidRDefault="00806C48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8F4E7E" w:rsidRPr="005612C0" w:rsidTr="00264EAA">
        <w:trPr>
          <w:trHeight w:val="268"/>
        </w:trPr>
        <w:tc>
          <w:tcPr>
            <w:tcW w:w="2864" w:type="dxa"/>
          </w:tcPr>
          <w:p w:rsidR="008F4E7E" w:rsidRPr="005612C0" w:rsidRDefault="008F4E7E" w:rsidP="00264E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2C0">
              <w:rPr>
                <w:rFonts w:ascii="Times New Roman" w:hAnsi="Times New Roman" w:cs="Times New Roman"/>
                <w:b/>
                <w:sz w:val="24"/>
                <w:szCs w:val="24"/>
              </w:rPr>
              <w:t>Toplantı Tarihi</w:t>
            </w:r>
          </w:p>
        </w:tc>
        <w:tc>
          <w:tcPr>
            <w:tcW w:w="7626" w:type="dxa"/>
            <w:gridSpan w:val="3"/>
          </w:tcPr>
          <w:p w:rsidR="008F4E7E" w:rsidRPr="005612C0" w:rsidRDefault="004B1386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</w:tr>
      <w:tr w:rsidR="008F4E7E" w:rsidRPr="005612C0" w:rsidTr="00264EAA">
        <w:trPr>
          <w:trHeight w:val="268"/>
        </w:trPr>
        <w:tc>
          <w:tcPr>
            <w:tcW w:w="2864" w:type="dxa"/>
          </w:tcPr>
          <w:p w:rsidR="008F4E7E" w:rsidRPr="005612C0" w:rsidRDefault="008F4E7E" w:rsidP="00264E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2C0">
              <w:rPr>
                <w:rFonts w:ascii="Times New Roman" w:hAnsi="Times New Roman" w:cs="Times New Roman"/>
                <w:b/>
                <w:sz w:val="24"/>
                <w:szCs w:val="24"/>
              </w:rPr>
              <w:t>Toplantı Saati</w:t>
            </w:r>
          </w:p>
        </w:tc>
        <w:tc>
          <w:tcPr>
            <w:tcW w:w="7626" w:type="dxa"/>
            <w:gridSpan w:val="3"/>
          </w:tcPr>
          <w:p w:rsidR="008F4E7E" w:rsidRPr="005612C0" w:rsidRDefault="004B1386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8F4E7E" w:rsidRPr="005612C0" w:rsidTr="00264EAA">
        <w:tc>
          <w:tcPr>
            <w:tcW w:w="2864" w:type="dxa"/>
          </w:tcPr>
          <w:p w:rsidR="008F4E7E" w:rsidRPr="005612C0" w:rsidRDefault="008F4E7E" w:rsidP="00264E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2C0">
              <w:rPr>
                <w:rFonts w:ascii="Times New Roman" w:hAnsi="Times New Roman" w:cs="Times New Roman"/>
                <w:b/>
                <w:sz w:val="24"/>
                <w:szCs w:val="24"/>
              </w:rPr>
              <w:t>Toplantı Yeri</w:t>
            </w:r>
          </w:p>
        </w:tc>
        <w:tc>
          <w:tcPr>
            <w:tcW w:w="7626" w:type="dxa"/>
            <w:gridSpan w:val="3"/>
          </w:tcPr>
          <w:p w:rsidR="008F4E7E" w:rsidRPr="005612C0" w:rsidRDefault="004B1386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DEKANLIK TOPLANTI SALONU</w:t>
            </w:r>
          </w:p>
        </w:tc>
      </w:tr>
      <w:tr w:rsidR="008F4E7E" w:rsidRPr="005612C0" w:rsidTr="00264EAA">
        <w:tc>
          <w:tcPr>
            <w:tcW w:w="2864" w:type="dxa"/>
            <w:vMerge w:val="restart"/>
            <w:vAlign w:val="center"/>
          </w:tcPr>
          <w:p w:rsidR="008F4E7E" w:rsidRPr="005612C0" w:rsidRDefault="008F4E7E" w:rsidP="00264E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2C0">
              <w:rPr>
                <w:rFonts w:ascii="Times New Roman" w:hAnsi="Times New Roman" w:cs="Times New Roman"/>
                <w:b/>
                <w:sz w:val="24"/>
                <w:szCs w:val="24"/>
              </w:rPr>
              <w:t>Toplantıya Katılanlar</w:t>
            </w:r>
          </w:p>
        </w:tc>
        <w:tc>
          <w:tcPr>
            <w:tcW w:w="3940" w:type="dxa"/>
          </w:tcPr>
          <w:p w:rsidR="008F4E7E" w:rsidRPr="005612C0" w:rsidRDefault="008F4E7E" w:rsidP="00264E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2C0">
              <w:rPr>
                <w:rFonts w:ascii="Times New Roman" w:hAnsi="Times New Roman" w:cs="Times New Roman"/>
                <w:b/>
                <w:sz w:val="24"/>
                <w:szCs w:val="24"/>
              </w:rPr>
              <w:t>Ad/</w:t>
            </w:r>
            <w:proofErr w:type="spellStart"/>
            <w:r w:rsidRPr="005612C0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</w:p>
        </w:tc>
        <w:tc>
          <w:tcPr>
            <w:tcW w:w="1560" w:type="dxa"/>
          </w:tcPr>
          <w:p w:rsidR="008F4E7E" w:rsidRPr="005612C0" w:rsidRDefault="008F4E7E" w:rsidP="00264E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2C0">
              <w:rPr>
                <w:rFonts w:ascii="Times New Roman" w:hAnsi="Times New Roman" w:cs="Times New Roman"/>
                <w:b/>
                <w:sz w:val="24"/>
                <w:szCs w:val="24"/>
              </w:rPr>
              <w:t>Görev</w:t>
            </w:r>
          </w:p>
        </w:tc>
        <w:tc>
          <w:tcPr>
            <w:tcW w:w="2126" w:type="dxa"/>
          </w:tcPr>
          <w:p w:rsidR="008F4E7E" w:rsidRPr="005612C0" w:rsidRDefault="008F4E7E" w:rsidP="00264E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2C0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8F4E7E" w:rsidRPr="005612C0" w:rsidTr="00264EAA">
        <w:tc>
          <w:tcPr>
            <w:tcW w:w="2864" w:type="dxa"/>
            <w:vMerge/>
          </w:tcPr>
          <w:p w:rsidR="008F4E7E" w:rsidRPr="005612C0" w:rsidRDefault="008F4E7E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</w:tcPr>
          <w:p w:rsidR="004B1386" w:rsidRDefault="004B1386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ÖĞR.</w:t>
            </w:r>
            <w:r w:rsidRPr="004B1386">
              <w:rPr>
                <w:rFonts w:ascii="Times New Roman" w:hAnsi="Times New Roman" w:cs="Times New Roman"/>
                <w:sz w:val="24"/>
                <w:szCs w:val="24"/>
              </w:rPr>
              <w:t xml:space="preserve"> ÜYESİ HİLAL ÖZBEY</w:t>
            </w:r>
          </w:p>
          <w:p w:rsidR="004B1386" w:rsidRPr="005612C0" w:rsidRDefault="004B1386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F4E7E" w:rsidRPr="005612C0" w:rsidRDefault="004B1386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Kalite Koordinatörü</w:t>
            </w:r>
          </w:p>
        </w:tc>
        <w:tc>
          <w:tcPr>
            <w:tcW w:w="2126" w:type="dxa"/>
          </w:tcPr>
          <w:p w:rsidR="008F4E7E" w:rsidRPr="005612C0" w:rsidRDefault="008F4E7E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E7E" w:rsidRPr="005612C0" w:rsidTr="00264EAA">
        <w:tc>
          <w:tcPr>
            <w:tcW w:w="2864" w:type="dxa"/>
            <w:vMerge/>
          </w:tcPr>
          <w:p w:rsidR="008F4E7E" w:rsidRPr="005612C0" w:rsidRDefault="008F4E7E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</w:tcPr>
          <w:p w:rsidR="008F4E7E" w:rsidRDefault="004B1386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386">
              <w:rPr>
                <w:rFonts w:ascii="Times New Roman" w:hAnsi="Times New Roman" w:cs="Times New Roman"/>
                <w:sz w:val="24"/>
                <w:szCs w:val="24"/>
              </w:rPr>
              <w:t>DOÇ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DR.</w:t>
            </w:r>
            <w:r w:rsidRPr="004B1386">
              <w:rPr>
                <w:rFonts w:ascii="Times New Roman" w:hAnsi="Times New Roman" w:cs="Times New Roman"/>
                <w:sz w:val="24"/>
                <w:szCs w:val="24"/>
              </w:rPr>
              <w:t xml:space="preserve"> İHSAN FURKAN ERTUĞRUL</w:t>
            </w:r>
          </w:p>
          <w:p w:rsidR="004B1386" w:rsidRPr="005612C0" w:rsidRDefault="004B1386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F4E7E" w:rsidRPr="005612C0" w:rsidRDefault="004B1386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Yönetim Kurulu Üyesi</w:t>
            </w:r>
          </w:p>
        </w:tc>
        <w:tc>
          <w:tcPr>
            <w:tcW w:w="2126" w:type="dxa"/>
          </w:tcPr>
          <w:p w:rsidR="008F4E7E" w:rsidRPr="005612C0" w:rsidRDefault="008F4E7E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E7E" w:rsidRPr="005612C0" w:rsidTr="00264EAA">
        <w:tc>
          <w:tcPr>
            <w:tcW w:w="2864" w:type="dxa"/>
            <w:vMerge/>
          </w:tcPr>
          <w:p w:rsidR="008F4E7E" w:rsidRPr="005612C0" w:rsidRDefault="008F4E7E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</w:tcPr>
          <w:p w:rsidR="004B1386" w:rsidRPr="004B1386" w:rsidRDefault="004B1386" w:rsidP="004B1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ÖĞR.</w:t>
            </w:r>
            <w:r w:rsidRPr="004B1386">
              <w:rPr>
                <w:rFonts w:ascii="Times New Roman" w:hAnsi="Times New Roman" w:cs="Times New Roman"/>
                <w:sz w:val="24"/>
                <w:szCs w:val="24"/>
              </w:rPr>
              <w:t xml:space="preserve"> ÜYESİ</w:t>
            </w:r>
            <w:r w:rsidRPr="004B1386">
              <w:rPr>
                <w:rFonts w:ascii="Helvetica" w:eastAsia="Times New Roman" w:hAnsi="Helvetica" w:cs="Helvetica"/>
                <w:i/>
                <w:iCs/>
                <w:color w:val="333333"/>
                <w:sz w:val="27"/>
                <w:szCs w:val="27"/>
                <w:lang w:eastAsia="tr-TR"/>
              </w:rPr>
              <w:t xml:space="preserve"> </w:t>
            </w:r>
            <w:r w:rsidRPr="004B1386">
              <w:rPr>
                <w:rFonts w:ascii="Times New Roman" w:hAnsi="Times New Roman" w:cs="Times New Roman"/>
                <w:sz w:val="24"/>
                <w:szCs w:val="24"/>
              </w:rPr>
              <w:t>ARİF BOLACA</w:t>
            </w:r>
          </w:p>
          <w:p w:rsidR="008F4E7E" w:rsidRPr="005612C0" w:rsidRDefault="008F4E7E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F4E7E" w:rsidRPr="005612C0" w:rsidRDefault="004B1386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Akademik Personel</w:t>
            </w:r>
          </w:p>
        </w:tc>
        <w:tc>
          <w:tcPr>
            <w:tcW w:w="2126" w:type="dxa"/>
          </w:tcPr>
          <w:p w:rsidR="008F4E7E" w:rsidRPr="005612C0" w:rsidRDefault="008F4E7E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E7E" w:rsidRPr="005612C0" w:rsidTr="00264EAA">
        <w:tc>
          <w:tcPr>
            <w:tcW w:w="2864" w:type="dxa"/>
            <w:vMerge/>
          </w:tcPr>
          <w:p w:rsidR="008F4E7E" w:rsidRPr="005612C0" w:rsidRDefault="008F4E7E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</w:tcPr>
          <w:p w:rsidR="008F4E7E" w:rsidRDefault="004B1386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MÜRÜVVET KUNAK</w:t>
            </w:r>
          </w:p>
          <w:p w:rsidR="004B1386" w:rsidRPr="005612C0" w:rsidRDefault="004B1386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F4E7E" w:rsidRPr="005612C0" w:rsidRDefault="00E0084C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 Sekreteri</w:t>
            </w:r>
          </w:p>
        </w:tc>
        <w:tc>
          <w:tcPr>
            <w:tcW w:w="2126" w:type="dxa"/>
          </w:tcPr>
          <w:p w:rsidR="008F4E7E" w:rsidRPr="005612C0" w:rsidRDefault="008F4E7E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E7E" w:rsidRPr="005612C0" w:rsidTr="00264EAA">
        <w:tc>
          <w:tcPr>
            <w:tcW w:w="2864" w:type="dxa"/>
            <w:vMerge/>
          </w:tcPr>
          <w:p w:rsidR="008F4E7E" w:rsidRPr="005612C0" w:rsidRDefault="008F4E7E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</w:tcPr>
          <w:p w:rsidR="008F4E7E" w:rsidRDefault="004B1386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SONGÜL MİRZANLI KURU</w:t>
            </w:r>
          </w:p>
          <w:p w:rsidR="004B1386" w:rsidRPr="005612C0" w:rsidRDefault="004B1386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343E3" w:rsidRDefault="007343E3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İdari personel</w:t>
            </w:r>
          </w:p>
          <w:p w:rsidR="008F4E7E" w:rsidRPr="005612C0" w:rsidRDefault="007343E3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0084C">
              <w:rPr>
                <w:rFonts w:ascii="Times New Roman" w:hAnsi="Times New Roman" w:cs="Times New Roman"/>
                <w:sz w:val="24"/>
                <w:szCs w:val="24"/>
              </w:rPr>
              <w:t>Hemşire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8F4E7E" w:rsidRPr="005612C0" w:rsidRDefault="008F4E7E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E7E" w:rsidRPr="005612C0" w:rsidTr="00264EAA">
        <w:tc>
          <w:tcPr>
            <w:tcW w:w="2864" w:type="dxa"/>
            <w:vMerge/>
          </w:tcPr>
          <w:p w:rsidR="008F4E7E" w:rsidRPr="005612C0" w:rsidRDefault="008F4E7E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</w:tcPr>
          <w:p w:rsidR="008F4E7E" w:rsidRPr="005612C0" w:rsidRDefault="00806C48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Umut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Çiçen</w:t>
            </w:r>
            <w:proofErr w:type="spellEnd"/>
          </w:p>
        </w:tc>
        <w:tc>
          <w:tcPr>
            <w:tcW w:w="1560" w:type="dxa"/>
          </w:tcPr>
          <w:p w:rsidR="008F4E7E" w:rsidRPr="005612C0" w:rsidRDefault="007343E3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S</w:t>
            </w:r>
            <w:r w:rsidR="00806C48">
              <w:rPr>
                <w:rFonts w:ascii="Times New Roman" w:hAnsi="Times New Roman" w:cs="Times New Roman"/>
                <w:sz w:val="24"/>
                <w:szCs w:val="24"/>
              </w:rPr>
              <w:t xml:space="preserve">ınıf </w:t>
            </w:r>
            <w:r w:rsidR="00550F96">
              <w:rPr>
                <w:rFonts w:ascii="Times New Roman" w:hAnsi="Times New Roman" w:cs="Times New Roman"/>
                <w:sz w:val="24"/>
                <w:szCs w:val="24"/>
              </w:rPr>
              <w:t>Öğrenci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</w:p>
        </w:tc>
        <w:tc>
          <w:tcPr>
            <w:tcW w:w="2126" w:type="dxa"/>
          </w:tcPr>
          <w:p w:rsidR="008F4E7E" w:rsidRPr="005612C0" w:rsidRDefault="008F4E7E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E7E" w:rsidRPr="005612C0" w:rsidTr="00264EAA">
        <w:tc>
          <w:tcPr>
            <w:tcW w:w="2864" w:type="dxa"/>
            <w:vMerge/>
          </w:tcPr>
          <w:p w:rsidR="008F4E7E" w:rsidRPr="005612C0" w:rsidRDefault="008F4E7E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</w:tcPr>
          <w:p w:rsidR="008F4E7E" w:rsidRPr="005612C0" w:rsidRDefault="008F4E7E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F4E7E" w:rsidRPr="005612C0" w:rsidRDefault="008F4E7E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F4E7E" w:rsidRPr="005612C0" w:rsidRDefault="008F4E7E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E7E" w:rsidRPr="005612C0" w:rsidTr="00264EAA">
        <w:tc>
          <w:tcPr>
            <w:tcW w:w="2864" w:type="dxa"/>
            <w:vMerge/>
          </w:tcPr>
          <w:p w:rsidR="008F4E7E" w:rsidRPr="005612C0" w:rsidRDefault="008F4E7E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</w:tcPr>
          <w:p w:rsidR="008F4E7E" w:rsidRPr="005612C0" w:rsidRDefault="008F4E7E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F4E7E" w:rsidRPr="005612C0" w:rsidRDefault="008F4E7E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F4E7E" w:rsidRPr="005612C0" w:rsidRDefault="008F4E7E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E7E" w:rsidRPr="005612C0" w:rsidTr="00264EAA">
        <w:tc>
          <w:tcPr>
            <w:tcW w:w="2864" w:type="dxa"/>
            <w:vMerge/>
          </w:tcPr>
          <w:p w:rsidR="008F4E7E" w:rsidRPr="005612C0" w:rsidRDefault="008F4E7E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</w:tcPr>
          <w:p w:rsidR="008F4E7E" w:rsidRPr="005612C0" w:rsidRDefault="008F4E7E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F4E7E" w:rsidRPr="005612C0" w:rsidRDefault="008F4E7E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F4E7E" w:rsidRPr="005612C0" w:rsidRDefault="008F4E7E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E7E" w:rsidRPr="005612C0" w:rsidTr="00264EAA">
        <w:tc>
          <w:tcPr>
            <w:tcW w:w="2864" w:type="dxa"/>
            <w:vMerge/>
          </w:tcPr>
          <w:p w:rsidR="008F4E7E" w:rsidRPr="005612C0" w:rsidRDefault="008F4E7E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</w:tcPr>
          <w:p w:rsidR="008F4E7E" w:rsidRPr="005612C0" w:rsidRDefault="008F4E7E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F4E7E" w:rsidRPr="005612C0" w:rsidRDefault="008F4E7E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F4E7E" w:rsidRPr="005612C0" w:rsidRDefault="008F4E7E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7861" w:rsidRDefault="00264EAA" w:rsidP="00264EAA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>
        <w:br/>
      </w:r>
      <w:r w:rsidR="00AA7861" w:rsidRPr="00AA7861">
        <w:rPr>
          <w:rFonts w:ascii="Times New Roman" w:hAnsi="Times New Roman" w:cs="Times New Roman"/>
          <w:b/>
          <w:sz w:val="24"/>
          <w:szCs w:val="24"/>
        </w:rPr>
        <w:t>GÜNDEM</w:t>
      </w:r>
      <w:r w:rsidR="00AA7861">
        <w:rPr>
          <w:rFonts w:ascii="Times New Roman" w:hAnsi="Times New Roman" w:cs="Times New Roman"/>
          <w:b/>
          <w:sz w:val="24"/>
          <w:szCs w:val="24"/>
        </w:rPr>
        <w:t>:</w:t>
      </w:r>
    </w:p>
    <w:p w:rsidR="00E0084C" w:rsidRDefault="00E0084C" w:rsidP="00E0084C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Birim Kalite Komitesinin görev </w:t>
      </w:r>
      <w:r w:rsidR="007343E3">
        <w:rPr>
          <w:rFonts w:ascii="Times New Roman" w:hAnsi="Times New Roman" w:cs="Times New Roman"/>
          <w:sz w:val="24"/>
          <w:szCs w:val="24"/>
        </w:rPr>
        <w:t>ve sorumluluklarının görüşülmesi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A7861" w:rsidRDefault="00E0084C" w:rsidP="00E0084C">
      <w:pPr>
        <w:ind w:left="-567"/>
        <w:rPr>
          <w:rFonts w:ascii="Times New Roman" w:hAnsi="Times New Roman" w:cs="Times New Roman"/>
          <w:sz w:val="24"/>
          <w:szCs w:val="24"/>
        </w:rPr>
      </w:pPr>
      <w:r w:rsidRPr="00E0084C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43E3">
        <w:rPr>
          <w:rFonts w:ascii="Times New Roman" w:hAnsi="Times New Roman" w:cs="Times New Roman"/>
          <w:sz w:val="24"/>
          <w:szCs w:val="24"/>
        </w:rPr>
        <w:t>İ</w:t>
      </w:r>
      <w:r>
        <w:rPr>
          <w:rFonts w:ascii="Times New Roman" w:hAnsi="Times New Roman" w:cs="Times New Roman"/>
          <w:sz w:val="24"/>
          <w:szCs w:val="24"/>
        </w:rPr>
        <w:t>ş akış süreçlerinin gözden geçirilmesi.</w:t>
      </w:r>
    </w:p>
    <w:p w:rsidR="00E0084C" w:rsidRDefault="007F1F18" w:rsidP="00E0084C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E0084C" w:rsidRPr="00E0084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0084C" w:rsidRPr="00E0084C">
        <w:rPr>
          <w:rFonts w:ascii="Times New Roman" w:hAnsi="Times New Roman" w:cs="Times New Roman"/>
          <w:sz w:val="24"/>
          <w:szCs w:val="24"/>
        </w:rPr>
        <w:t>T.C. Sağlık Bakanlığı</w:t>
      </w:r>
      <w:r w:rsidR="00E008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084C">
        <w:rPr>
          <w:rFonts w:ascii="Times New Roman" w:hAnsi="Times New Roman" w:cs="Times New Roman"/>
          <w:sz w:val="24"/>
          <w:szCs w:val="24"/>
        </w:rPr>
        <w:t>Sağlıkta Kalite Standartları ADSH kapsamı uygulamalarının gözden geçirilmesi.</w:t>
      </w:r>
    </w:p>
    <w:p w:rsidR="00E0084C" w:rsidRPr="00E0084C" w:rsidRDefault="007F1F18" w:rsidP="00E0084C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E0084C">
        <w:rPr>
          <w:rFonts w:ascii="Times New Roman" w:hAnsi="Times New Roman" w:cs="Times New Roman"/>
          <w:b/>
          <w:sz w:val="24"/>
          <w:szCs w:val="24"/>
        </w:rPr>
        <w:t>.</w:t>
      </w:r>
      <w:r w:rsidR="00E008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Kurum İç Değerlendirme Raporu (</w:t>
      </w:r>
      <w:r>
        <w:rPr>
          <w:rFonts w:ascii="Times New Roman" w:hAnsi="Times New Roman" w:cs="Times New Roman"/>
          <w:sz w:val="24"/>
          <w:szCs w:val="24"/>
        </w:rPr>
        <w:t>KİDR</w:t>
      </w:r>
      <w:r>
        <w:rPr>
          <w:rFonts w:ascii="Times New Roman" w:hAnsi="Times New Roman" w:cs="Times New Roman"/>
          <w:sz w:val="24"/>
          <w:szCs w:val="24"/>
        </w:rPr>
        <w:t>) Hazırlama Kılavuzunun paylaşılması.</w:t>
      </w:r>
    </w:p>
    <w:p w:rsidR="00AA7861" w:rsidRDefault="00AA7861" w:rsidP="00264EAA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KARARLAR:</w:t>
      </w:r>
    </w:p>
    <w:p w:rsidR="007F1F18" w:rsidRDefault="007F1F18" w:rsidP="00264EAA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Birim Kalite Komisyonunun görev ve sorumlulukları Kalite Koordinatörü Hilal Özbey </w:t>
      </w:r>
      <w:proofErr w:type="gramStart"/>
      <w:r>
        <w:rPr>
          <w:rFonts w:ascii="Times New Roman" w:hAnsi="Times New Roman" w:cs="Times New Roman"/>
          <w:sz w:val="24"/>
          <w:szCs w:val="24"/>
        </w:rPr>
        <w:t>vekaleti</w:t>
      </w:r>
      <w:proofErr w:type="gramEnd"/>
      <w:r w:rsidR="007343E3">
        <w:rPr>
          <w:rFonts w:ascii="Times New Roman" w:hAnsi="Times New Roman" w:cs="Times New Roman"/>
          <w:sz w:val="24"/>
          <w:szCs w:val="24"/>
        </w:rPr>
        <w:t xml:space="preserve"> ile Yönetim Kurulu Ü</w:t>
      </w:r>
      <w:r>
        <w:rPr>
          <w:rFonts w:ascii="Times New Roman" w:hAnsi="Times New Roman" w:cs="Times New Roman"/>
          <w:sz w:val="24"/>
          <w:szCs w:val="24"/>
        </w:rPr>
        <w:t xml:space="preserve">yesi Doç. Dr. </w:t>
      </w:r>
      <w:r w:rsidRPr="007F1F18">
        <w:rPr>
          <w:rFonts w:ascii="Times New Roman" w:hAnsi="Times New Roman" w:cs="Times New Roman"/>
          <w:sz w:val="24"/>
          <w:szCs w:val="24"/>
        </w:rPr>
        <w:t>İhsan Furkan Ertuğrul</w:t>
      </w:r>
      <w:r>
        <w:rPr>
          <w:rFonts w:ascii="Times New Roman" w:hAnsi="Times New Roman" w:cs="Times New Roman"/>
          <w:sz w:val="24"/>
          <w:szCs w:val="24"/>
        </w:rPr>
        <w:t xml:space="preserve"> tarafından anlatıldı.</w:t>
      </w:r>
    </w:p>
    <w:p w:rsidR="007F1F18" w:rsidRPr="00806C48" w:rsidRDefault="007F1F18" w:rsidP="00264EAA">
      <w:pPr>
        <w:ind w:left="-567"/>
        <w:rPr>
          <w:rFonts w:ascii="Times New Roman" w:hAnsi="Times New Roman" w:cs="Times New Roman"/>
          <w:sz w:val="24"/>
          <w:szCs w:val="24"/>
        </w:rPr>
      </w:pPr>
      <w:r w:rsidRPr="007F1F18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806C48">
        <w:rPr>
          <w:rFonts w:ascii="Times New Roman" w:hAnsi="Times New Roman" w:cs="Times New Roman"/>
          <w:sz w:val="24"/>
          <w:szCs w:val="24"/>
        </w:rPr>
        <w:t>Tamamlanan iş akış süreçleri ile ilgili görüş a</w:t>
      </w:r>
      <w:r w:rsidR="002B1003" w:rsidRPr="00806C48">
        <w:rPr>
          <w:rFonts w:ascii="Times New Roman" w:hAnsi="Times New Roman" w:cs="Times New Roman"/>
          <w:sz w:val="24"/>
          <w:szCs w:val="24"/>
        </w:rPr>
        <w:t xml:space="preserve">lışverişinde bulunuldu. </w:t>
      </w:r>
      <w:r w:rsidR="007343E3">
        <w:rPr>
          <w:rFonts w:ascii="Times New Roman" w:hAnsi="Times New Roman" w:cs="Times New Roman"/>
          <w:sz w:val="24"/>
          <w:szCs w:val="24"/>
        </w:rPr>
        <w:t xml:space="preserve">Henüz hazırlanmayan iş akış süreçlerinin tamamlanarak </w:t>
      </w:r>
      <w:r w:rsidR="002B1003" w:rsidRPr="00806C48">
        <w:rPr>
          <w:rFonts w:ascii="Times New Roman" w:hAnsi="Times New Roman" w:cs="Times New Roman"/>
          <w:sz w:val="24"/>
          <w:szCs w:val="24"/>
        </w:rPr>
        <w:t>Kalite D</w:t>
      </w:r>
      <w:r w:rsidRPr="00806C48">
        <w:rPr>
          <w:rFonts w:ascii="Times New Roman" w:hAnsi="Times New Roman" w:cs="Times New Roman"/>
          <w:sz w:val="24"/>
          <w:szCs w:val="24"/>
        </w:rPr>
        <w:t>irektörü Hilal Özbe</w:t>
      </w:r>
      <w:r w:rsidR="007343E3">
        <w:rPr>
          <w:rFonts w:ascii="Times New Roman" w:hAnsi="Times New Roman" w:cs="Times New Roman"/>
          <w:sz w:val="24"/>
          <w:szCs w:val="24"/>
        </w:rPr>
        <w:t>y tarafından Dekanlık onayına sunulup</w:t>
      </w:r>
      <w:r w:rsidRPr="00806C48">
        <w:rPr>
          <w:rFonts w:ascii="Times New Roman" w:hAnsi="Times New Roman" w:cs="Times New Roman"/>
          <w:sz w:val="24"/>
          <w:szCs w:val="24"/>
        </w:rPr>
        <w:t xml:space="preserve"> imzadan geçirilmesine karar verildi.</w:t>
      </w:r>
    </w:p>
    <w:p w:rsidR="007F1F18" w:rsidRDefault="007F1F18" w:rsidP="00264EAA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2B1003" w:rsidRPr="00806C48">
        <w:rPr>
          <w:rFonts w:ascii="Times New Roman" w:hAnsi="Times New Roman" w:cs="Times New Roman"/>
          <w:sz w:val="24"/>
          <w:szCs w:val="24"/>
        </w:rPr>
        <w:t xml:space="preserve">T.C. Sağlık Bakanlığı Sağlıkta Kalite Standartları ADSH kapsamında yapılan </w:t>
      </w:r>
      <w:r w:rsidR="007343E3">
        <w:rPr>
          <w:rFonts w:ascii="Times New Roman" w:hAnsi="Times New Roman" w:cs="Times New Roman"/>
          <w:sz w:val="24"/>
          <w:szCs w:val="24"/>
        </w:rPr>
        <w:t>K</w:t>
      </w:r>
      <w:r w:rsidR="002B1003" w:rsidRPr="00806C48">
        <w:rPr>
          <w:rFonts w:ascii="Times New Roman" w:hAnsi="Times New Roman" w:cs="Times New Roman"/>
          <w:sz w:val="24"/>
          <w:szCs w:val="24"/>
        </w:rPr>
        <w:t xml:space="preserve">alite </w:t>
      </w:r>
      <w:r w:rsidR="007343E3">
        <w:rPr>
          <w:rFonts w:ascii="Times New Roman" w:hAnsi="Times New Roman" w:cs="Times New Roman"/>
          <w:sz w:val="24"/>
          <w:szCs w:val="24"/>
        </w:rPr>
        <w:t>Yönetim B</w:t>
      </w:r>
      <w:bookmarkStart w:id="0" w:name="_GoBack"/>
      <w:bookmarkEnd w:id="0"/>
      <w:r w:rsidR="002B1003" w:rsidRPr="00806C48">
        <w:rPr>
          <w:rFonts w:ascii="Times New Roman" w:hAnsi="Times New Roman" w:cs="Times New Roman"/>
          <w:sz w:val="24"/>
          <w:szCs w:val="24"/>
        </w:rPr>
        <w:t xml:space="preserve">irimi toplantılarında alınan karar ve uygulamalar dahilinde yapılan görev tanımı, talimat, </w:t>
      </w:r>
      <w:proofErr w:type="gramStart"/>
      <w:r w:rsidR="002B1003" w:rsidRPr="00806C48">
        <w:rPr>
          <w:rFonts w:ascii="Times New Roman" w:hAnsi="Times New Roman" w:cs="Times New Roman"/>
          <w:sz w:val="24"/>
          <w:szCs w:val="24"/>
        </w:rPr>
        <w:t>prosedür</w:t>
      </w:r>
      <w:proofErr w:type="gramEnd"/>
      <w:r w:rsidR="002B1003" w:rsidRPr="00806C48">
        <w:rPr>
          <w:rFonts w:ascii="Times New Roman" w:hAnsi="Times New Roman" w:cs="Times New Roman"/>
          <w:sz w:val="24"/>
          <w:szCs w:val="24"/>
        </w:rPr>
        <w:t>, plan, form ve ilgili dokümanların ilgili plan çerçevesince</w:t>
      </w:r>
      <w:r w:rsidR="00550F96" w:rsidRPr="00806C48">
        <w:rPr>
          <w:rFonts w:ascii="Times New Roman" w:hAnsi="Times New Roman" w:cs="Times New Roman"/>
          <w:sz w:val="24"/>
          <w:szCs w:val="24"/>
        </w:rPr>
        <w:t xml:space="preserve"> </w:t>
      </w:r>
      <w:r w:rsidR="002B1003" w:rsidRPr="00806C48">
        <w:rPr>
          <w:rFonts w:ascii="Times New Roman" w:hAnsi="Times New Roman" w:cs="Times New Roman"/>
          <w:sz w:val="24"/>
          <w:szCs w:val="24"/>
        </w:rPr>
        <w:t>devam edilmesine karar verilmiştir.</w:t>
      </w:r>
    </w:p>
    <w:p w:rsidR="00550F96" w:rsidRPr="007F1F18" w:rsidRDefault="00550F96" w:rsidP="00264EAA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806C48" w:rsidRPr="00806C48">
        <w:rPr>
          <w:rFonts w:ascii="Times New Roman" w:hAnsi="Times New Roman" w:cs="Times New Roman"/>
          <w:sz w:val="24"/>
          <w:szCs w:val="24"/>
        </w:rPr>
        <w:t>KİDR ile ilgili bilgi alışverişi yapılarak raporun yazılmasıyla ilgili ön çalışmada bulunulmasına karar verilmiştir.</w:t>
      </w:r>
    </w:p>
    <w:sectPr w:rsidR="00550F96" w:rsidRPr="007F1F18" w:rsidSect="005612C0">
      <w:headerReference w:type="default" r:id="rId6"/>
      <w:pgSz w:w="11906" w:h="16838"/>
      <w:pgMar w:top="1417" w:right="1417" w:bottom="1417" w:left="1417" w:header="426" w:footer="1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257" w:rsidRDefault="001C4257" w:rsidP="00D479C5">
      <w:pPr>
        <w:spacing w:after="0" w:line="240" w:lineRule="auto"/>
      </w:pPr>
      <w:r>
        <w:separator/>
      </w:r>
    </w:p>
  </w:endnote>
  <w:endnote w:type="continuationSeparator" w:id="0">
    <w:p w:rsidR="001C4257" w:rsidRDefault="001C4257" w:rsidP="00D47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257" w:rsidRDefault="001C4257" w:rsidP="00D479C5">
      <w:pPr>
        <w:spacing w:after="0" w:line="240" w:lineRule="auto"/>
      </w:pPr>
      <w:r>
        <w:separator/>
      </w:r>
    </w:p>
  </w:footnote>
  <w:footnote w:type="continuationSeparator" w:id="0">
    <w:p w:rsidR="001C4257" w:rsidRDefault="001C4257" w:rsidP="00D47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474" w:type="dxa"/>
      <w:tblInd w:w="-704" w:type="dxa"/>
      <w:tblLayout w:type="fixed"/>
      <w:tblLook w:val="04A0" w:firstRow="1" w:lastRow="0" w:firstColumn="1" w:lastColumn="0" w:noHBand="0" w:noVBand="1"/>
    </w:tblPr>
    <w:tblGrid>
      <w:gridCol w:w="1982"/>
      <w:gridCol w:w="1414"/>
      <w:gridCol w:w="1132"/>
      <w:gridCol w:w="1415"/>
      <w:gridCol w:w="1414"/>
      <w:gridCol w:w="1135"/>
      <w:gridCol w:w="1982"/>
    </w:tblGrid>
    <w:tr w:rsidR="00D479C5" w:rsidRPr="00752F76" w:rsidTr="00264EAA">
      <w:trPr>
        <w:trHeight w:val="802"/>
      </w:trPr>
      <w:tc>
        <w:tcPr>
          <w:tcW w:w="1982" w:type="dxa"/>
          <w:vMerge w:val="restart"/>
        </w:tcPr>
        <w:p w:rsidR="00D479C5" w:rsidRPr="00752F76" w:rsidRDefault="00D479C5" w:rsidP="00D479C5">
          <w:r w:rsidRPr="00752F76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0F4D263A" wp14:editId="1DC04535">
                <wp:simplePos x="0" y="0"/>
                <wp:positionH relativeFrom="column">
                  <wp:posOffset>172720</wp:posOffset>
                </wp:positionH>
                <wp:positionV relativeFrom="paragraph">
                  <wp:posOffset>85090</wp:posOffset>
                </wp:positionV>
                <wp:extent cx="809625" cy="800100"/>
                <wp:effectExtent l="0" t="0" r="9525" b="0"/>
                <wp:wrapNone/>
                <wp:docPr id="13" name="Resi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52F76">
            <w:t xml:space="preserve">                                                   </w:t>
          </w:r>
        </w:p>
      </w:tc>
      <w:tc>
        <w:tcPr>
          <w:tcW w:w="6510" w:type="dxa"/>
          <w:gridSpan w:val="5"/>
          <w:vAlign w:val="center"/>
        </w:tcPr>
        <w:p w:rsidR="00D479C5" w:rsidRPr="00D479C5" w:rsidRDefault="00AA7861" w:rsidP="00AA7861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TOPLANTI TUTANAĞI</w:t>
          </w:r>
        </w:p>
      </w:tc>
      <w:tc>
        <w:tcPr>
          <w:tcW w:w="1982" w:type="dxa"/>
          <w:vMerge w:val="restart"/>
        </w:tcPr>
        <w:p w:rsidR="00D479C5" w:rsidRPr="00752F76" w:rsidRDefault="00D479C5" w:rsidP="00D479C5">
          <w:r w:rsidRPr="00752F76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742BB654" wp14:editId="4BFE9792">
                <wp:simplePos x="0" y="0"/>
                <wp:positionH relativeFrom="column">
                  <wp:posOffset>106045</wp:posOffset>
                </wp:positionH>
                <wp:positionV relativeFrom="paragraph">
                  <wp:posOffset>66040</wp:posOffset>
                </wp:positionV>
                <wp:extent cx="944880" cy="809625"/>
                <wp:effectExtent l="0" t="0" r="0" b="9525"/>
                <wp:wrapNone/>
                <wp:docPr id="14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488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0107E3" w:rsidRPr="00752F76" w:rsidTr="00264EAA">
      <w:trPr>
        <w:trHeight w:val="349"/>
      </w:trPr>
      <w:tc>
        <w:tcPr>
          <w:tcW w:w="1982" w:type="dxa"/>
          <w:vMerge/>
        </w:tcPr>
        <w:p w:rsidR="00D479C5" w:rsidRPr="00752F76" w:rsidRDefault="00D479C5" w:rsidP="00D479C5"/>
      </w:tc>
      <w:tc>
        <w:tcPr>
          <w:tcW w:w="1414" w:type="dxa"/>
          <w:vAlign w:val="center"/>
        </w:tcPr>
        <w:p w:rsidR="00D479C5" w:rsidRPr="00752F76" w:rsidRDefault="00D479C5" w:rsidP="00AA7861">
          <w:pPr>
            <w:jc w:val="center"/>
          </w:pPr>
          <w:r w:rsidRPr="00752F76">
            <w:rPr>
              <w:rFonts w:ascii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132" w:type="dxa"/>
          <w:vAlign w:val="center"/>
        </w:tcPr>
        <w:p w:rsidR="00D479C5" w:rsidRPr="00752F76" w:rsidRDefault="00D479C5" w:rsidP="00AA7861">
          <w:pPr>
            <w:jc w:val="center"/>
          </w:pPr>
          <w:r w:rsidRPr="00752F76"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415" w:type="dxa"/>
          <w:vAlign w:val="center"/>
        </w:tcPr>
        <w:p w:rsidR="00D479C5" w:rsidRPr="00752F76" w:rsidRDefault="00D479C5" w:rsidP="00AA7861">
          <w:pPr>
            <w:jc w:val="center"/>
          </w:pPr>
          <w:r w:rsidRPr="00752F76"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414" w:type="dxa"/>
          <w:vAlign w:val="center"/>
        </w:tcPr>
        <w:p w:rsidR="00D479C5" w:rsidRPr="00752F76" w:rsidRDefault="00D479C5" w:rsidP="00AA7861">
          <w:pPr>
            <w:jc w:val="center"/>
          </w:pPr>
          <w:r w:rsidRPr="00752F76"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1135" w:type="dxa"/>
          <w:vAlign w:val="center"/>
        </w:tcPr>
        <w:p w:rsidR="00D479C5" w:rsidRPr="00752F76" w:rsidRDefault="00D479C5" w:rsidP="00AA7861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752F76">
            <w:rPr>
              <w:rFonts w:ascii="Times New Roman" w:hAnsi="Times New Roman" w:cs="Times New Roman"/>
              <w:b/>
              <w:sz w:val="20"/>
              <w:szCs w:val="20"/>
            </w:rPr>
            <w:t>SAYFA</w:t>
          </w:r>
        </w:p>
        <w:p w:rsidR="00D479C5" w:rsidRPr="00752F76" w:rsidRDefault="00D479C5" w:rsidP="00AA7861">
          <w:pPr>
            <w:jc w:val="center"/>
          </w:pPr>
          <w:r w:rsidRPr="00752F76">
            <w:rPr>
              <w:rFonts w:ascii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982" w:type="dxa"/>
          <w:vMerge/>
        </w:tcPr>
        <w:p w:rsidR="00D479C5" w:rsidRPr="00752F76" w:rsidRDefault="00D479C5" w:rsidP="00D479C5"/>
      </w:tc>
    </w:tr>
    <w:tr w:rsidR="000107E3" w:rsidRPr="00752F76" w:rsidTr="00264EAA">
      <w:trPr>
        <w:trHeight w:val="229"/>
      </w:trPr>
      <w:tc>
        <w:tcPr>
          <w:tcW w:w="1982" w:type="dxa"/>
          <w:vMerge/>
        </w:tcPr>
        <w:p w:rsidR="00D479C5" w:rsidRPr="00752F76" w:rsidRDefault="00D479C5" w:rsidP="000107E3">
          <w:pPr>
            <w:jc w:val="center"/>
          </w:pPr>
        </w:p>
      </w:tc>
      <w:tc>
        <w:tcPr>
          <w:tcW w:w="1414" w:type="dxa"/>
          <w:vAlign w:val="center"/>
        </w:tcPr>
        <w:p w:rsidR="00D479C5" w:rsidRPr="000107E3" w:rsidRDefault="00AA7861" w:rsidP="00AA7861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proofErr w:type="gramStart"/>
          <w:r>
            <w:rPr>
              <w:rFonts w:ascii="Times New Roman" w:hAnsi="Times New Roman" w:cs="Times New Roman"/>
              <w:sz w:val="20"/>
              <w:szCs w:val="20"/>
            </w:rPr>
            <w:t>KKY.YD</w:t>
          </w:r>
          <w:proofErr w:type="gramEnd"/>
          <w:r>
            <w:rPr>
              <w:rFonts w:ascii="Times New Roman" w:hAnsi="Times New Roman" w:cs="Times New Roman"/>
              <w:sz w:val="20"/>
              <w:szCs w:val="20"/>
            </w:rPr>
            <w:t>.</w:t>
          </w:r>
          <w:r w:rsidR="000107E3">
            <w:rPr>
              <w:rFonts w:ascii="Times New Roman" w:hAnsi="Times New Roman" w:cs="Times New Roman"/>
              <w:sz w:val="20"/>
              <w:szCs w:val="20"/>
            </w:rPr>
            <w:t>0</w:t>
          </w:r>
          <w:r w:rsidR="008F4E7E">
            <w:rPr>
              <w:rFonts w:ascii="Times New Roman" w:hAnsi="Times New Roman" w:cs="Times New Roman"/>
              <w:sz w:val="20"/>
              <w:szCs w:val="20"/>
            </w:rPr>
            <w:t>3</w:t>
          </w:r>
        </w:p>
      </w:tc>
      <w:tc>
        <w:tcPr>
          <w:tcW w:w="1132" w:type="dxa"/>
          <w:vAlign w:val="center"/>
        </w:tcPr>
        <w:p w:rsidR="00D479C5" w:rsidRPr="000107E3" w:rsidRDefault="00C827EC" w:rsidP="00AA7861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04.02</w:t>
          </w:r>
          <w:r w:rsidR="000107E3" w:rsidRPr="000107E3">
            <w:rPr>
              <w:rFonts w:ascii="Times New Roman" w:hAnsi="Times New Roman" w:cs="Times New Roman"/>
              <w:sz w:val="20"/>
              <w:szCs w:val="20"/>
            </w:rPr>
            <w:t>.2019</w:t>
          </w:r>
        </w:p>
      </w:tc>
      <w:tc>
        <w:tcPr>
          <w:tcW w:w="1415" w:type="dxa"/>
          <w:vAlign w:val="center"/>
        </w:tcPr>
        <w:p w:rsidR="00D479C5" w:rsidRPr="000107E3" w:rsidRDefault="00D479C5" w:rsidP="00AA7861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414" w:type="dxa"/>
          <w:vAlign w:val="center"/>
        </w:tcPr>
        <w:p w:rsidR="00D479C5" w:rsidRPr="000107E3" w:rsidRDefault="00D479C5" w:rsidP="00AA7861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135" w:type="dxa"/>
          <w:vAlign w:val="center"/>
        </w:tcPr>
        <w:p w:rsidR="00D479C5" w:rsidRPr="000107E3" w:rsidRDefault="000107E3" w:rsidP="00AA7861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1982" w:type="dxa"/>
          <w:vMerge/>
        </w:tcPr>
        <w:p w:rsidR="00D479C5" w:rsidRPr="00752F76" w:rsidRDefault="00D479C5" w:rsidP="000107E3">
          <w:pPr>
            <w:jc w:val="center"/>
          </w:pPr>
        </w:p>
      </w:tc>
    </w:tr>
  </w:tbl>
  <w:p w:rsidR="00D479C5" w:rsidRDefault="00D479C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5C0"/>
    <w:rsid w:val="000107E3"/>
    <w:rsid w:val="001C4257"/>
    <w:rsid w:val="00264EAA"/>
    <w:rsid w:val="002B1003"/>
    <w:rsid w:val="002D07C9"/>
    <w:rsid w:val="00334625"/>
    <w:rsid w:val="004076D3"/>
    <w:rsid w:val="00437701"/>
    <w:rsid w:val="004B1386"/>
    <w:rsid w:val="00550F96"/>
    <w:rsid w:val="005612C0"/>
    <w:rsid w:val="005703DE"/>
    <w:rsid w:val="005A4B46"/>
    <w:rsid w:val="007343E3"/>
    <w:rsid w:val="007F1F18"/>
    <w:rsid w:val="00806C48"/>
    <w:rsid w:val="008F4E7E"/>
    <w:rsid w:val="008F638C"/>
    <w:rsid w:val="0092689C"/>
    <w:rsid w:val="009E0C2C"/>
    <w:rsid w:val="00A36652"/>
    <w:rsid w:val="00AA7861"/>
    <w:rsid w:val="00C345C0"/>
    <w:rsid w:val="00C827EC"/>
    <w:rsid w:val="00CE4EE8"/>
    <w:rsid w:val="00D479C5"/>
    <w:rsid w:val="00DB26EB"/>
    <w:rsid w:val="00E0084C"/>
    <w:rsid w:val="00FE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B22FF4"/>
  <w15:chartTrackingRefBased/>
  <w15:docId w15:val="{9C694319-2C20-4E03-9F64-586BACD17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B138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47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479C5"/>
  </w:style>
  <w:style w:type="paragraph" w:styleId="AltBilgi">
    <w:name w:val="footer"/>
    <w:basedOn w:val="Normal"/>
    <w:link w:val="AltBilgiChar"/>
    <w:uiPriority w:val="99"/>
    <w:unhideWhenUsed/>
    <w:rsid w:val="00D47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479C5"/>
  </w:style>
  <w:style w:type="table" w:styleId="TabloKlavuzu">
    <w:name w:val="Table Grid"/>
    <w:basedOn w:val="NormalTablo"/>
    <w:uiPriority w:val="39"/>
    <w:rsid w:val="00D47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4Char">
    <w:name w:val="Başlık 4 Char"/>
    <w:basedOn w:val="VarsaylanParagrafYazTipi"/>
    <w:link w:val="Balk4"/>
    <w:uiPriority w:val="9"/>
    <w:semiHidden/>
    <w:rsid w:val="004B1386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23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3</cp:revision>
  <dcterms:created xsi:type="dcterms:W3CDTF">2021-12-30T08:31:00Z</dcterms:created>
  <dcterms:modified xsi:type="dcterms:W3CDTF">2021-12-30T08:56:00Z</dcterms:modified>
</cp:coreProperties>
</file>