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1C14" w14:textId="33468855" w:rsidR="00C60583" w:rsidRPr="000D1710" w:rsidRDefault="00C169DC" w:rsidP="00C169DC">
      <w:pPr>
        <w:spacing w:after="0" w:line="360" w:lineRule="auto"/>
        <w:ind w:right="332"/>
        <w:jc w:val="center"/>
      </w:pPr>
      <w:r w:rsidRPr="000D1710">
        <w:rPr>
          <w:rFonts w:eastAsia="Arial"/>
          <w:b/>
        </w:rPr>
        <w:t>TAAHHÜTNAME-II</w:t>
      </w:r>
    </w:p>
    <w:p w14:paraId="7F566081" w14:textId="123E3B23" w:rsidR="00D7623F" w:rsidRPr="000D1710" w:rsidRDefault="00D7623F" w:rsidP="00A05FEB">
      <w:pPr>
        <w:pStyle w:val="GvdeMetni"/>
        <w:spacing w:before="120" w:after="120" w:line="276" w:lineRule="auto"/>
        <w:ind w:left="720" w:right="332"/>
        <w:jc w:val="both"/>
        <w:rPr>
          <w:rFonts w:ascii="Calibri" w:hAnsi="Calibri" w:cs="Calibri"/>
        </w:rPr>
      </w:pPr>
      <w:r w:rsidRPr="000D1710">
        <w:rPr>
          <w:rFonts w:ascii="Calibri" w:hAnsi="Calibri" w:cs="Calibri"/>
        </w:rPr>
        <w:t>İşletmede Mesleki Eğitim</w:t>
      </w:r>
      <w:r w:rsidR="004F7EF7" w:rsidRPr="000D1710">
        <w:rPr>
          <w:rFonts w:ascii="Calibri" w:hAnsi="Calibri" w:cs="Calibri"/>
        </w:rPr>
        <w:t xml:space="preserve"> (İME)</w:t>
      </w:r>
      <w:r w:rsidRPr="000D1710">
        <w:rPr>
          <w:rFonts w:ascii="Calibri" w:hAnsi="Calibri" w:cs="Calibri"/>
        </w:rPr>
        <w:t xml:space="preserve"> sürecinde aşağıdaki hususları yerine getireceğimi taahhüt ederim:</w:t>
      </w:r>
    </w:p>
    <w:p w14:paraId="2FC1275B" w14:textId="77777777" w:rsidR="00D7623F" w:rsidRPr="000D1710" w:rsidRDefault="00D7623F" w:rsidP="009C589B">
      <w:pPr>
        <w:pStyle w:val="GvdeMetni"/>
        <w:numPr>
          <w:ilvl w:val="0"/>
          <w:numId w:val="5"/>
        </w:numPr>
        <w:tabs>
          <w:tab w:val="left" w:pos="1440"/>
        </w:tabs>
        <w:spacing w:before="120" w:after="120" w:line="276" w:lineRule="auto"/>
        <w:ind w:right="-8"/>
        <w:jc w:val="both"/>
        <w:rPr>
          <w:rFonts w:ascii="Calibri" w:hAnsi="Calibri" w:cs="Calibri"/>
        </w:rPr>
      </w:pPr>
      <w:r w:rsidRPr="000D1710">
        <w:rPr>
          <w:rFonts w:ascii="Calibri" w:hAnsi="Calibri" w:cs="Calibri"/>
        </w:rPr>
        <w:t>Cep telefonu numaramı güncel olarak bildireceğimi,</w:t>
      </w:r>
    </w:p>
    <w:p w14:paraId="200F9684" w14:textId="38E41758" w:rsidR="00D7623F" w:rsidRPr="000D1710" w:rsidRDefault="00D7623F" w:rsidP="009C589B">
      <w:pPr>
        <w:pStyle w:val="GvdeMetni"/>
        <w:numPr>
          <w:ilvl w:val="0"/>
          <w:numId w:val="5"/>
        </w:numPr>
        <w:tabs>
          <w:tab w:val="left" w:pos="1440"/>
        </w:tabs>
        <w:spacing w:before="120" w:after="120" w:line="276" w:lineRule="auto"/>
        <w:ind w:right="-8"/>
        <w:jc w:val="both"/>
        <w:rPr>
          <w:rFonts w:ascii="Calibri" w:hAnsi="Calibri" w:cs="Calibri"/>
        </w:rPr>
      </w:pPr>
      <w:r w:rsidRPr="000D1710">
        <w:rPr>
          <w:rFonts w:ascii="Calibri" w:hAnsi="Calibri" w:cs="Calibri"/>
        </w:rPr>
        <w:t xml:space="preserve">Cep telefonu numaramda herhangi bir değişiklik olması halinde aynı gün </w:t>
      </w:r>
      <w:r w:rsidR="00164F02" w:rsidRPr="000D1710">
        <w:rPr>
          <w:rFonts w:ascii="Calibri" w:hAnsi="Calibri" w:cs="Calibri"/>
        </w:rPr>
        <w:t xml:space="preserve">İME Danışmanıma </w:t>
      </w:r>
      <w:r w:rsidRPr="000D1710">
        <w:rPr>
          <w:rFonts w:ascii="Calibri" w:hAnsi="Calibri" w:cs="Calibri"/>
        </w:rPr>
        <w:t>bildireceğimi,</w:t>
      </w:r>
    </w:p>
    <w:p w14:paraId="110E123C" w14:textId="77777777" w:rsidR="00D7623F" w:rsidRPr="000D1710" w:rsidRDefault="00D7623F" w:rsidP="009C589B">
      <w:pPr>
        <w:pStyle w:val="GvdeMetni"/>
        <w:numPr>
          <w:ilvl w:val="0"/>
          <w:numId w:val="5"/>
        </w:numPr>
        <w:tabs>
          <w:tab w:val="left" w:pos="1440"/>
        </w:tabs>
        <w:spacing w:before="120" w:after="120" w:line="276" w:lineRule="auto"/>
        <w:ind w:right="-8"/>
        <w:jc w:val="both"/>
        <w:rPr>
          <w:rFonts w:ascii="Calibri" w:hAnsi="Calibri" w:cs="Calibri"/>
        </w:rPr>
      </w:pPr>
      <w:r w:rsidRPr="000D1710">
        <w:rPr>
          <w:rFonts w:ascii="Calibri" w:hAnsi="Calibri" w:cs="Calibri"/>
        </w:rPr>
        <w:t>Mesai saatleri içinde telefonumun görüntülü arama görüşmelerine hazır bulunacağını,</w:t>
      </w:r>
    </w:p>
    <w:p w14:paraId="63DE37D3" w14:textId="65ECDDFC" w:rsidR="00D7623F" w:rsidRPr="000D1710" w:rsidRDefault="00D7623F" w:rsidP="009C589B">
      <w:pPr>
        <w:pStyle w:val="GvdeMetni"/>
        <w:numPr>
          <w:ilvl w:val="0"/>
          <w:numId w:val="5"/>
        </w:numPr>
        <w:tabs>
          <w:tab w:val="left" w:pos="1440"/>
        </w:tabs>
        <w:spacing w:before="120" w:after="120" w:line="276" w:lineRule="auto"/>
        <w:ind w:right="-8"/>
        <w:jc w:val="both"/>
        <w:rPr>
          <w:rFonts w:ascii="Calibri" w:hAnsi="Calibri" w:cs="Calibri"/>
        </w:rPr>
      </w:pPr>
      <w:r w:rsidRPr="000D1710">
        <w:rPr>
          <w:rFonts w:ascii="Calibri" w:hAnsi="Calibri" w:cs="Calibri"/>
        </w:rPr>
        <w:t>Zorunlu durumlarda aramaları yanıtlayamadığımda, İME Danışmanının gerek sesli gerek görüntülü aramalarına en kısa sürede geri dönüş sağlayacağımı,</w:t>
      </w:r>
    </w:p>
    <w:p w14:paraId="5F10840D" w14:textId="5AED4797" w:rsidR="00D7623F" w:rsidRPr="000D1710" w:rsidRDefault="00D7623F" w:rsidP="009C589B">
      <w:pPr>
        <w:pStyle w:val="GvdeMetni"/>
        <w:numPr>
          <w:ilvl w:val="0"/>
          <w:numId w:val="5"/>
        </w:numPr>
        <w:tabs>
          <w:tab w:val="left" w:pos="1440"/>
        </w:tabs>
        <w:spacing w:before="120" w:after="120" w:line="276" w:lineRule="auto"/>
        <w:ind w:right="-8"/>
        <w:jc w:val="both"/>
        <w:rPr>
          <w:rFonts w:ascii="Calibri" w:hAnsi="Calibri" w:cs="Calibri"/>
        </w:rPr>
      </w:pPr>
      <w:r w:rsidRPr="000D1710">
        <w:rPr>
          <w:rFonts w:ascii="Calibri" w:hAnsi="Calibri" w:cs="Calibri"/>
        </w:rPr>
        <w:t>Çalıştığım iş</w:t>
      </w:r>
      <w:r w:rsidR="00F8050A" w:rsidRPr="000D1710">
        <w:rPr>
          <w:rFonts w:ascii="Calibri" w:hAnsi="Calibri" w:cs="Calibri"/>
        </w:rPr>
        <w:t xml:space="preserve"> </w:t>
      </w:r>
      <w:r w:rsidRPr="000D1710">
        <w:rPr>
          <w:rFonts w:ascii="Calibri" w:hAnsi="Calibri" w:cs="Calibri"/>
        </w:rPr>
        <w:t>yerinden, iş ile ilgili bile olsa, iş</w:t>
      </w:r>
      <w:r w:rsidR="00F8050A" w:rsidRPr="000D1710">
        <w:rPr>
          <w:rFonts w:ascii="Calibri" w:hAnsi="Calibri" w:cs="Calibri"/>
        </w:rPr>
        <w:t xml:space="preserve"> </w:t>
      </w:r>
      <w:r w:rsidRPr="000D1710">
        <w:rPr>
          <w:rFonts w:ascii="Calibri" w:hAnsi="Calibri" w:cs="Calibri"/>
        </w:rPr>
        <w:t>yerinden ayrıldığım zaman İME Danışmanıma işletme dışında olduğumu bildireceğimi; bildirimsiz şekilde iş</w:t>
      </w:r>
      <w:r w:rsidR="00F8050A" w:rsidRPr="000D1710">
        <w:rPr>
          <w:rFonts w:ascii="Calibri" w:hAnsi="Calibri" w:cs="Calibri"/>
        </w:rPr>
        <w:t xml:space="preserve"> </w:t>
      </w:r>
      <w:r w:rsidRPr="000D1710">
        <w:rPr>
          <w:rFonts w:ascii="Calibri" w:hAnsi="Calibri" w:cs="Calibri"/>
        </w:rPr>
        <w:t>yeri dışında bulunduğum sırada İME Danışmanım iş</w:t>
      </w:r>
      <w:r w:rsidR="00F8050A" w:rsidRPr="000D1710">
        <w:rPr>
          <w:rFonts w:ascii="Calibri" w:hAnsi="Calibri" w:cs="Calibri"/>
        </w:rPr>
        <w:t xml:space="preserve"> </w:t>
      </w:r>
      <w:r w:rsidRPr="000D1710">
        <w:rPr>
          <w:rFonts w:ascii="Calibri" w:hAnsi="Calibri" w:cs="Calibri"/>
        </w:rPr>
        <w:t>yerime gelir veya görüntülü arama yoluyla aradığında işletme dışında olmam halinde denetim notumun “0” (sıfır) girileceğini ve devamında devamsızlıktan İME dersinden kalacağımı bildiğimi,</w:t>
      </w:r>
    </w:p>
    <w:p w14:paraId="17A6BDDE" w14:textId="77777777" w:rsidR="00D7623F" w:rsidRPr="000D1710" w:rsidRDefault="00D7623F" w:rsidP="009C589B">
      <w:pPr>
        <w:pStyle w:val="GvdeMetni"/>
        <w:numPr>
          <w:ilvl w:val="0"/>
          <w:numId w:val="5"/>
        </w:numPr>
        <w:tabs>
          <w:tab w:val="left" w:pos="1440"/>
        </w:tabs>
        <w:spacing w:before="120" w:after="120" w:line="276" w:lineRule="auto"/>
        <w:ind w:right="-8"/>
        <w:jc w:val="both"/>
        <w:rPr>
          <w:rFonts w:ascii="Calibri" w:hAnsi="Calibri" w:cs="Calibri"/>
        </w:rPr>
      </w:pPr>
      <w:r w:rsidRPr="000D1710">
        <w:rPr>
          <w:rFonts w:ascii="Calibri" w:hAnsi="Calibri" w:cs="Calibri"/>
        </w:rPr>
        <w:t>Günlük izinlerde izin formu doldurup, bu formdaki açıklamalara göre hareket edeceğimi,</w:t>
      </w:r>
    </w:p>
    <w:p w14:paraId="72CEAAA3" w14:textId="079B46CF" w:rsidR="00D7623F" w:rsidRPr="000D1710" w:rsidRDefault="00D7623F" w:rsidP="009C589B">
      <w:pPr>
        <w:pStyle w:val="GvdeMetni"/>
        <w:numPr>
          <w:ilvl w:val="0"/>
          <w:numId w:val="5"/>
        </w:numPr>
        <w:tabs>
          <w:tab w:val="left" w:pos="1440"/>
        </w:tabs>
        <w:spacing w:before="120" w:after="120" w:line="276" w:lineRule="auto"/>
        <w:ind w:right="-8"/>
        <w:jc w:val="both"/>
        <w:rPr>
          <w:rFonts w:ascii="Calibri" w:hAnsi="Calibri" w:cs="Calibri"/>
        </w:rPr>
      </w:pPr>
      <w:r w:rsidRPr="000D1710">
        <w:rPr>
          <w:rFonts w:ascii="Calibri" w:hAnsi="Calibri" w:cs="Calibri"/>
        </w:rPr>
        <w:t>Eksik, hatalı ve</w:t>
      </w:r>
      <w:r w:rsidR="00164F02" w:rsidRPr="000D1710">
        <w:rPr>
          <w:rFonts w:ascii="Calibri" w:hAnsi="Calibri" w:cs="Calibri"/>
        </w:rPr>
        <w:t xml:space="preserve"> </w:t>
      </w:r>
      <w:r w:rsidRPr="000D1710">
        <w:rPr>
          <w:rFonts w:ascii="Calibri" w:hAnsi="Calibri" w:cs="Calibri"/>
        </w:rPr>
        <w:t>veya yanlış bildirim yapmam nedeniyle oluşabilecek hukuki yaptırımların tüm sorumluluğunun şahsıma ait olduğunu,</w:t>
      </w:r>
    </w:p>
    <w:p w14:paraId="7D7529DE" w14:textId="2B6D4E4F" w:rsidR="00D7623F" w:rsidRPr="000D1710" w:rsidRDefault="009C589B" w:rsidP="009C589B">
      <w:pPr>
        <w:pStyle w:val="GvdeMetni"/>
        <w:spacing w:before="120" w:after="120" w:line="276" w:lineRule="auto"/>
        <w:ind w:left="720" w:right="-8"/>
        <w:jc w:val="both"/>
        <w:rPr>
          <w:rFonts w:ascii="Calibri" w:hAnsi="Calibri" w:cs="Calibri"/>
        </w:rPr>
      </w:pPr>
      <w:r w:rsidRPr="000D1710">
        <w:rPr>
          <w:rFonts w:ascii="Calibri" w:hAnsi="Calibri" w:cs="Calibri"/>
        </w:rPr>
        <w:t>Taahhüt</w:t>
      </w:r>
      <w:r w:rsidR="00D7623F" w:rsidRPr="000D1710">
        <w:rPr>
          <w:rFonts w:ascii="Calibri" w:hAnsi="Calibri" w:cs="Calibri"/>
        </w:rPr>
        <w:t xml:space="preserve"> ederim.</w:t>
      </w:r>
    </w:p>
    <w:tbl>
      <w:tblPr>
        <w:tblStyle w:val="TabloKlavuzu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84"/>
        <w:gridCol w:w="6370"/>
      </w:tblGrid>
      <w:tr w:rsidR="004F4D39" w:rsidRPr="000D1710" w14:paraId="2052EE18" w14:textId="77777777" w:rsidTr="009D01CA">
        <w:trPr>
          <w:gridAfter w:val="1"/>
          <w:wAfter w:w="6370" w:type="dxa"/>
          <w:trHeight w:val="310"/>
          <w:jc w:val="center"/>
        </w:trPr>
        <w:tc>
          <w:tcPr>
            <w:tcW w:w="3823" w:type="dxa"/>
            <w:gridSpan w:val="2"/>
            <w:shd w:val="clear" w:color="auto" w:fill="BFBFBF" w:themeFill="background1" w:themeFillShade="BF"/>
            <w:vAlign w:val="center"/>
          </w:tcPr>
          <w:p w14:paraId="3EF035F6" w14:textId="5ABB0D50" w:rsidR="004F4D39" w:rsidRPr="000D1710" w:rsidRDefault="004F4D39" w:rsidP="00AE4753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bookmarkStart w:id="0" w:name="_Hlk211531072"/>
            <w:r w:rsidRPr="000D1710">
              <w:rPr>
                <w:rFonts w:eastAsia="Arial"/>
                <w:b/>
                <w:bCs/>
              </w:rPr>
              <w:t>ÖĞRENCİNİN</w:t>
            </w:r>
          </w:p>
        </w:tc>
      </w:tr>
      <w:tr w:rsidR="004F4D39" w:rsidRPr="000D1710" w14:paraId="0E652A11" w14:textId="77777777" w:rsidTr="009D01CA">
        <w:trPr>
          <w:trHeight w:val="28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9B64CE3" w14:textId="77777777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bookmarkStart w:id="1" w:name="_Hlk211528333"/>
            <w:r w:rsidRPr="000D1710">
              <w:rPr>
                <w:rFonts w:eastAsia="Arial"/>
              </w:rPr>
              <w:t>Adı ve Soyadı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11B08ACB" w14:textId="77777777" w:rsidR="004F4D39" w:rsidRPr="000D1710" w:rsidRDefault="004F4D39" w:rsidP="00FA6D9D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0D1710">
              <w:rPr>
                <w:rFonts w:eastAsia="Arial"/>
              </w:rPr>
              <w:t>:</w:t>
            </w:r>
          </w:p>
        </w:tc>
        <w:tc>
          <w:tcPr>
            <w:tcW w:w="6370" w:type="dxa"/>
            <w:shd w:val="clear" w:color="auto" w:fill="FFFFFF" w:themeFill="background1"/>
            <w:vAlign w:val="center"/>
          </w:tcPr>
          <w:p w14:paraId="3CC9378E" w14:textId="77777777" w:rsidR="004F4D39" w:rsidRPr="000D1710" w:rsidRDefault="004F4D39" w:rsidP="00FA6D9D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4A66CA" w:rsidRPr="000D1710" w14:paraId="51F78E04" w14:textId="4E4F5643" w:rsidTr="009D01CA">
        <w:trPr>
          <w:trHeight w:val="28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60D0578" w14:textId="4A99A5E3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0D1710">
              <w:rPr>
                <w:rFonts w:eastAsia="Arial"/>
              </w:rPr>
              <w:t>T.C. Kimlik No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7E13A03F" w14:textId="28C0B498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0D1710">
              <w:rPr>
                <w:rFonts w:eastAsia="Arial"/>
              </w:rPr>
              <w:t>:</w:t>
            </w:r>
          </w:p>
        </w:tc>
        <w:tc>
          <w:tcPr>
            <w:tcW w:w="6370" w:type="dxa"/>
            <w:shd w:val="clear" w:color="auto" w:fill="FFFFFF" w:themeFill="background1"/>
            <w:vAlign w:val="center"/>
          </w:tcPr>
          <w:p w14:paraId="54AD2746" w14:textId="77777777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AE4753" w:rsidRPr="000D1710" w14:paraId="579444B0" w14:textId="77777777" w:rsidTr="009D01CA">
        <w:trPr>
          <w:trHeight w:val="28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06449A7" w14:textId="037DE03E" w:rsidR="00AE4753" w:rsidRPr="000D1710" w:rsidRDefault="00AE4753" w:rsidP="004F4D3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0D1710">
              <w:rPr>
                <w:rFonts w:eastAsia="Arial"/>
              </w:rPr>
              <w:t>PAÜ Öğrenci Numarası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1205EB64" w14:textId="03DD00B7" w:rsidR="00AE4753" w:rsidRPr="000D1710" w:rsidRDefault="00AE4753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0D1710">
              <w:rPr>
                <w:rFonts w:eastAsia="Arial"/>
              </w:rPr>
              <w:t>:</w:t>
            </w:r>
          </w:p>
        </w:tc>
        <w:tc>
          <w:tcPr>
            <w:tcW w:w="6370" w:type="dxa"/>
            <w:shd w:val="clear" w:color="auto" w:fill="FFFFFF" w:themeFill="background1"/>
            <w:vAlign w:val="center"/>
          </w:tcPr>
          <w:p w14:paraId="1B4595E5" w14:textId="218DCEAC" w:rsidR="00AE4753" w:rsidRPr="000D1710" w:rsidRDefault="00AE4753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AE4753" w:rsidRPr="000D1710" w14:paraId="1B7C589C" w14:textId="77777777" w:rsidTr="009D01CA">
        <w:trPr>
          <w:trHeight w:val="28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24E47831" w14:textId="01046269" w:rsidR="00AE4753" w:rsidRPr="000D1710" w:rsidRDefault="00AE4753" w:rsidP="004F4D3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0D1710">
              <w:rPr>
                <w:rFonts w:eastAsia="Arial"/>
              </w:rPr>
              <w:t>Akademik Yıl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0A585A59" w14:textId="0466526D" w:rsidR="00AE4753" w:rsidRPr="000D1710" w:rsidRDefault="00AE4753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0D1710">
              <w:rPr>
                <w:rFonts w:eastAsia="Arial"/>
              </w:rPr>
              <w:t>:</w:t>
            </w:r>
          </w:p>
        </w:tc>
        <w:tc>
          <w:tcPr>
            <w:tcW w:w="6370" w:type="dxa"/>
            <w:shd w:val="clear" w:color="auto" w:fill="FFFFFF" w:themeFill="background1"/>
            <w:vAlign w:val="center"/>
          </w:tcPr>
          <w:p w14:paraId="6BE3C152" w14:textId="3F6C6717" w:rsidR="00AE4753" w:rsidRPr="000D1710" w:rsidRDefault="00AE4753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AE4753" w:rsidRPr="000D1710" w14:paraId="2535AF9E" w14:textId="77777777" w:rsidTr="009D01CA">
        <w:trPr>
          <w:trHeight w:val="28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1227859C" w14:textId="2E3EFE74" w:rsidR="00AE4753" w:rsidRPr="000D1710" w:rsidRDefault="00AE4753" w:rsidP="004F4D3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0D1710">
              <w:rPr>
                <w:rFonts w:eastAsia="Arial"/>
              </w:rPr>
              <w:t>Akademik Dönem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113D611B" w14:textId="41B4723F" w:rsidR="00AE4753" w:rsidRPr="000D1710" w:rsidRDefault="00AE4753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0D1710">
              <w:rPr>
                <w:rFonts w:eastAsia="Arial"/>
              </w:rPr>
              <w:t>:</w:t>
            </w:r>
          </w:p>
        </w:tc>
        <w:tc>
          <w:tcPr>
            <w:tcW w:w="6370" w:type="dxa"/>
            <w:shd w:val="clear" w:color="auto" w:fill="FFFFFF" w:themeFill="background1"/>
            <w:vAlign w:val="center"/>
          </w:tcPr>
          <w:p w14:paraId="7AC2FB75" w14:textId="77777777" w:rsidR="00AE4753" w:rsidRPr="000D1710" w:rsidRDefault="00AE4753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4A66CA" w:rsidRPr="000D1710" w14:paraId="5645E2F4" w14:textId="2BBD3F2A" w:rsidTr="009D01CA">
        <w:trPr>
          <w:trHeight w:val="28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9C90993" w14:textId="204005F3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0D1710">
              <w:rPr>
                <w:rFonts w:eastAsia="Arial"/>
              </w:rPr>
              <w:t>Bölüm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60812A70" w14:textId="6474C236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0D1710">
              <w:rPr>
                <w:rFonts w:eastAsia="Arial"/>
              </w:rPr>
              <w:t>:</w:t>
            </w:r>
          </w:p>
        </w:tc>
        <w:tc>
          <w:tcPr>
            <w:tcW w:w="6370" w:type="dxa"/>
            <w:shd w:val="clear" w:color="auto" w:fill="FFFFFF" w:themeFill="background1"/>
            <w:vAlign w:val="center"/>
          </w:tcPr>
          <w:p w14:paraId="162CED46" w14:textId="77777777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4A66CA" w:rsidRPr="000D1710" w14:paraId="27B4E79A" w14:textId="1662EE6E" w:rsidTr="009D01CA">
        <w:trPr>
          <w:trHeight w:val="28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6B761747" w14:textId="533110C5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0D1710">
              <w:rPr>
                <w:rFonts w:eastAsia="Arial"/>
              </w:rPr>
              <w:t>Program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2C67DDCE" w14:textId="6E4B8EAC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0D1710">
              <w:rPr>
                <w:rFonts w:eastAsia="Arial"/>
              </w:rPr>
              <w:t>:</w:t>
            </w:r>
          </w:p>
        </w:tc>
        <w:tc>
          <w:tcPr>
            <w:tcW w:w="6370" w:type="dxa"/>
            <w:shd w:val="clear" w:color="auto" w:fill="FFFFFF" w:themeFill="background1"/>
            <w:vAlign w:val="center"/>
          </w:tcPr>
          <w:p w14:paraId="6C61B3AC" w14:textId="77777777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AE4753" w:rsidRPr="000D1710" w14:paraId="7C06F772" w14:textId="77777777" w:rsidTr="009D01CA">
        <w:trPr>
          <w:trHeight w:val="28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612F007" w14:textId="54820D86" w:rsidR="00AE4753" w:rsidRPr="000D1710" w:rsidRDefault="00AE4753" w:rsidP="004F4D3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0D1710">
              <w:rPr>
                <w:rFonts w:eastAsia="Arial"/>
              </w:rPr>
              <w:t>Öğrenci Telefon Numarası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5F8F22F8" w14:textId="7BC6D8DB" w:rsidR="00AE4753" w:rsidRPr="000D1710" w:rsidRDefault="00AE4753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0D1710">
              <w:rPr>
                <w:rFonts w:eastAsia="Arial"/>
              </w:rPr>
              <w:t>:</w:t>
            </w:r>
          </w:p>
        </w:tc>
        <w:tc>
          <w:tcPr>
            <w:tcW w:w="6370" w:type="dxa"/>
            <w:shd w:val="clear" w:color="auto" w:fill="FFFFFF" w:themeFill="background1"/>
            <w:vAlign w:val="center"/>
          </w:tcPr>
          <w:p w14:paraId="113D698D" w14:textId="77777777" w:rsidR="00AE4753" w:rsidRPr="000D1710" w:rsidRDefault="00AE4753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4A66CA" w:rsidRPr="000D1710" w14:paraId="13D4EEC7" w14:textId="02B9CBA6" w:rsidTr="009D01CA">
        <w:trPr>
          <w:trHeight w:val="28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41498742" w14:textId="7D347937" w:rsidR="004F4D39" w:rsidRPr="000D1710" w:rsidRDefault="004A66CA" w:rsidP="004F4D3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0D1710">
              <w:rPr>
                <w:rFonts w:eastAsia="Arial"/>
              </w:rPr>
              <w:t>İME- İşletme</w:t>
            </w:r>
            <w:r w:rsidR="004F4D39" w:rsidRPr="000D1710">
              <w:rPr>
                <w:rFonts w:eastAsia="Arial"/>
              </w:rPr>
              <w:t xml:space="preserve"> Adı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3CD6B470" w14:textId="63AD3C64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0D1710">
              <w:rPr>
                <w:rFonts w:eastAsia="Arial"/>
              </w:rPr>
              <w:t>:</w:t>
            </w:r>
          </w:p>
        </w:tc>
        <w:tc>
          <w:tcPr>
            <w:tcW w:w="6370" w:type="dxa"/>
            <w:shd w:val="clear" w:color="auto" w:fill="FFFFFF" w:themeFill="background1"/>
            <w:vAlign w:val="center"/>
          </w:tcPr>
          <w:p w14:paraId="2CC6424C" w14:textId="77777777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tr w:rsidR="004A66CA" w:rsidRPr="000D1710" w14:paraId="22F44C9D" w14:textId="774ED24E" w:rsidTr="009D01CA">
        <w:trPr>
          <w:trHeight w:val="283"/>
          <w:jc w:val="center"/>
        </w:trPr>
        <w:tc>
          <w:tcPr>
            <w:tcW w:w="3539" w:type="dxa"/>
            <w:shd w:val="clear" w:color="auto" w:fill="F2F2F2" w:themeFill="background1" w:themeFillShade="F2"/>
            <w:vAlign w:val="center"/>
          </w:tcPr>
          <w:p w14:paraId="39686618" w14:textId="191E96BD" w:rsidR="004F4D39" w:rsidRPr="000D1710" w:rsidRDefault="004A66CA" w:rsidP="004F4D39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rPr>
                <w:rFonts w:eastAsia="Arial"/>
              </w:rPr>
            </w:pPr>
            <w:r w:rsidRPr="000D1710">
              <w:rPr>
                <w:rFonts w:eastAsia="Arial"/>
              </w:rPr>
              <w:t xml:space="preserve">İME- </w:t>
            </w:r>
            <w:r w:rsidR="004F4D39" w:rsidRPr="000D1710">
              <w:rPr>
                <w:rFonts w:eastAsia="Arial"/>
              </w:rPr>
              <w:t>İşletme Telefon</w:t>
            </w:r>
            <w:r w:rsidRPr="000D1710">
              <w:rPr>
                <w:rFonts w:eastAsia="Arial"/>
              </w:rPr>
              <w:t xml:space="preserve"> Numarası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75218B92" w14:textId="07F2B55A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0D1710">
              <w:rPr>
                <w:rFonts w:eastAsia="Arial"/>
              </w:rPr>
              <w:t>:</w:t>
            </w:r>
          </w:p>
        </w:tc>
        <w:tc>
          <w:tcPr>
            <w:tcW w:w="6370" w:type="dxa"/>
            <w:shd w:val="clear" w:color="auto" w:fill="FFFFFF" w:themeFill="background1"/>
            <w:vAlign w:val="center"/>
          </w:tcPr>
          <w:p w14:paraId="25E6E184" w14:textId="77777777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ind w:left="2316"/>
              <w:rPr>
                <w:rFonts w:eastAsia="Arial"/>
              </w:rPr>
            </w:pPr>
          </w:p>
        </w:tc>
      </w:tr>
    </w:tbl>
    <w:p w14:paraId="3D36B997" w14:textId="77777777" w:rsidR="009D01CA" w:rsidRPr="000D1710" w:rsidRDefault="009D01CA" w:rsidP="009D01CA">
      <w:pPr>
        <w:spacing w:after="0"/>
      </w:pPr>
    </w:p>
    <w:tbl>
      <w:tblPr>
        <w:tblStyle w:val="TabloKlavuzu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476"/>
        <w:gridCol w:w="278"/>
        <w:gridCol w:w="6257"/>
      </w:tblGrid>
      <w:tr w:rsidR="004F4D39" w:rsidRPr="000D1710" w14:paraId="611AEBDC" w14:textId="77777777" w:rsidTr="009D01CA">
        <w:trPr>
          <w:trHeight w:val="269"/>
          <w:jc w:val="center"/>
        </w:trPr>
        <w:tc>
          <w:tcPr>
            <w:tcW w:w="3476" w:type="dxa"/>
            <w:shd w:val="clear" w:color="auto" w:fill="F2F2F2" w:themeFill="background1" w:themeFillShade="F2"/>
            <w:vAlign w:val="center"/>
          </w:tcPr>
          <w:p w14:paraId="56AC1395" w14:textId="7403CA37" w:rsidR="004F4D39" w:rsidRPr="000D1710" w:rsidRDefault="004F4D39" w:rsidP="009D01CA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jc w:val="right"/>
              <w:rPr>
                <w:rFonts w:eastAsia="Arial"/>
              </w:rPr>
            </w:pPr>
            <w:r w:rsidRPr="000D1710">
              <w:rPr>
                <w:rFonts w:eastAsia="Arial"/>
              </w:rPr>
              <w:t>Tarih</w:t>
            </w:r>
          </w:p>
        </w:tc>
        <w:tc>
          <w:tcPr>
            <w:tcW w:w="278" w:type="dxa"/>
            <w:shd w:val="clear" w:color="auto" w:fill="F2F2F2" w:themeFill="background1" w:themeFillShade="F2"/>
            <w:vAlign w:val="center"/>
          </w:tcPr>
          <w:p w14:paraId="22781BA4" w14:textId="5071861B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0D1710">
              <w:rPr>
                <w:rFonts w:eastAsia="Arial"/>
              </w:rPr>
              <w:t>:</w:t>
            </w:r>
          </w:p>
        </w:tc>
        <w:tc>
          <w:tcPr>
            <w:tcW w:w="6257" w:type="dxa"/>
            <w:shd w:val="clear" w:color="auto" w:fill="FFFFFF" w:themeFill="background1"/>
            <w:vAlign w:val="center"/>
          </w:tcPr>
          <w:p w14:paraId="74C91441" w14:textId="77777777" w:rsidR="004F4D39" w:rsidRPr="000D1710" w:rsidRDefault="004F4D39" w:rsidP="004A66CA">
            <w:pPr>
              <w:tabs>
                <w:tab w:val="left" w:pos="4125"/>
                <w:tab w:val="right" w:pos="10460"/>
              </w:tabs>
              <w:spacing w:line="240" w:lineRule="auto"/>
              <w:jc w:val="center"/>
              <w:rPr>
                <w:rFonts w:eastAsia="Arial"/>
                <w:noProof/>
              </w:rPr>
            </w:pPr>
          </w:p>
        </w:tc>
      </w:tr>
      <w:tr w:rsidR="004A66CA" w:rsidRPr="000D1710" w14:paraId="3969E194" w14:textId="080A238D" w:rsidTr="009D01CA">
        <w:trPr>
          <w:trHeight w:val="1388"/>
          <w:jc w:val="center"/>
        </w:trPr>
        <w:tc>
          <w:tcPr>
            <w:tcW w:w="3476" w:type="dxa"/>
            <w:shd w:val="clear" w:color="auto" w:fill="F2F2F2" w:themeFill="background1" w:themeFillShade="F2"/>
          </w:tcPr>
          <w:p w14:paraId="112BDE28" w14:textId="7E48F7B4" w:rsidR="004F4D39" w:rsidRPr="000D1710" w:rsidRDefault="004F4D39" w:rsidP="009D01CA">
            <w:pPr>
              <w:tabs>
                <w:tab w:val="left" w:pos="4125"/>
                <w:tab w:val="right" w:pos="10460"/>
              </w:tabs>
              <w:spacing w:line="240" w:lineRule="auto"/>
              <w:ind w:left="113"/>
              <w:jc w:val="right"/>
              <w:rPr>
                <w:rFonts w:eastAsia="Arial"/>
              </w:rPr>
            </w:pPr>
            <w:r w:rsidRPr="000D1710">
              <w:rPr>
                <w:rFonts w:eastAsia="Arial"/>
              </w:rPr>
              <w:t>Öğrencinin İmzası</w:t>
            </w:r>
          </w:p>
        </w:tc>
        <w:tc>
          <w:tcPr>
            <w:tcW w:w="278" w:type="dxa"/>
            <w:shd w:val="clear" w:color="auto" w:fill="F2F2F2" w:themeFill="background1" w:themeFillShade="F2"/>
          </w:tcPr>
          <w:p w14:paraId="5AF66412" w14:textId="23B0B5D1" w:rsidR="004F4D39" w:rsidRPr="000D1710" w:rsidRDefault="004F4D39" w:rsidP="004A66CA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  <w:r w:rsidRPr="000D1710">
              <w:rPr>
                <w:rFonts w:eastAsia="Arial"/>
              </w:rPr>
              <w:t>:</w:t>
            </w:r>
          </w:p>
        </w:tc>
        <w:tc>
          <w:tcPr>
            <w:tcW w:w="6257" w:type="dxa"/>
            <w:shd w:val="clear" w:color="auto" w:fill="FFFFFF" w:themeFill="background1"/>
            <w:vAlign w:val="center"/>
          </w:tcPr>
          <w:p w14:paraId="7B4CCBBD" w14:textId="77777777" w:rsidR="000D1710" w:rsidRDefault="000D1710" w:rsidP="000D1710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  <w:r w:rsidRPr="00A05FEB">
              <w:rPr>
                <w:color w:val="BFBFBF" w:themeColor="background1" w:themeShade="BF"/>
              </w:rPr>
              <w:t>Buraya el yazısı ile</w:t>
            </w:r>
          </w:p>
          <w:p w14:paraId="4C30FB62" w14:textId="77777777" w:rsidR="000D1710" w:rsidRDefault="000D1710" w:rsidP="000D1710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  <w:r w:rsidRPr="00A05FEB">
              <w:rPr>
                <w:color w:val="BFBFBF" w:themeColor="background1" w:themeShade="BF"/>
              </w:rPr>
              <w:t xml:space="preserve"> OKUDUM,</w:t>
            </w:r>
            <w:r>
              <w:rPr>
                <w:color w:val="BFBFBF" w:themeColor="background1" w:themeShade="BF"/>
              </w:rPr>
              <w:t xml:space="preserve"> </w:t>
            </w:r>
            <w:r w:rsidRPr="00A05FEB">
              <w:rPr>
                <w:color w:val="BFBFBF" w:themeColor="background1" w:themeShade="BF"/>
              </w:rPr>
              <w:t>ANLADIM,</w:t>
            </w:r>
            <w:r>
              <w:rPr>
                <w:color w:val="BFBFBF" w:themeColor="background1" w:themeShade="BF"/>
              </w:rPr>
              <w:t xml:space="preserve"> </w:t>
            </w:r>
            <w:r w:rsidRPr="00A05FEB">
              <w:rPr>
                <w:color w:val="BFBFBF" w:themeColor="background1" w:themeShade="BF"/>
              </w:rPr>
              <w:t xml:space="preserve">ONAYLIYORUM </w:t>
            </w:r>
          </w:p>
          <w:p w14:paraId="0E28C3D5" w14:textId="77777777" w:rsidR="000D1710" w:rsidRPr="00A05FEB" w:rsidRDefault="000D1710" w:rsidP="000D1710">
            <w:pPr>
              <w:spacing w:line="240" w:lineRule="auto"/>
              <w:jc w:val="center"/>
              <w:rPr>
                <w:color w:val="BFBFBF" w:themeColor="background1" w:themeShade="BF"/>
              </w:rPr>
            </w:pPr>
            <w:r w:rsidRPr="00A05FEB">
              <w:rPr>
                <w:color w:val="BFBFBF" w:themeColor="background1" w:themeShade="BF"/>
              </w:rPr>
              <w:t>yaz ve imzala.</w:t>
            </w:r>
          </w:p>
          <w:p w14:paraId="08029F2F" w14:textId="729939D6" w:rsidR="004F4D39" w:rsidRPr="000D1710" w:rsidRDefault="004F4D39" w:rsidP="004F4D39">
            <w:pPr>
              <w:tabs>
                <w:tab w:val="left" w:pos="4125"/>
                <w:tab w:val="right" w:pos="10460"/>
              </w:tabs>
              <w:spacing w:line="240" w:lineRule="auto"/>
              <w:rPr>
                <w:rFonts w:eastAsia="Arial"/>
              </w:rPr>
            </w:pPr>
          </w:p>
        </w:tc>
      </w:tr>
      <w:bookmarkEnd w:id="0"/>
      <w:bookmarkEnd w:id="1"/>
    </w:tbl>
    <w:p w14:paraId="79385BB7" w14:textId="619344F3" w:rsidR="00C169DC" w:rsidRPr="000D1710" w:rsidRDefault="00C169DC" w:rsidP="00D7623F">
      <w:pPr>
        <w:pStyle w:val="GvdeMetni"/>
        <w:spacing w:before="120" w:after="120" w:line="360" w:lineRule="auto"/>
        <w:ind w:left="720" w:right="332"/>
        <w:rPr>
          <w:rFonts w:ascii="Calibri" w:hAnsi="Calibri" w:cs="Calibri"/>
        </w:rPr>
      </w:pPr>
    </w:p>
    <w:sectPr w:rsidR="00C169DC" w:rsidRPr="000D1710" w:rsidSect="009C5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431" w:bottom="43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0A83F" w14:textId="77777777" w:rsidR="008F043E" w:rsidRDefault="008F043E" w:rsidP="006150F2">
      <w:pPr>
        <w:spacing w:after="0" w:line="240" w:lineRule="auto"/>
      </w:pPr>
      <w:r>
        <w:separator/>
      </w:r>
    </w:p>
  </w:endnote>
  <w:endnote w:type="continuationSeparator" w:id="0">
    <w:p w14:paraId="3529B79B" w14:textId="77777777" w:rsidR="008F043E" w:rsidRDefault="008F043E" w:rsidP="0061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2CF3" w14:textId="77777777" w:rsidR="00B83C23" w:rsidRDefault="00B83C2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74022" w14:textId="5C68DAA6" w:rsidR="004E41D6" w:rsidRPr="000D1710" w:rsidRDefault="00014F0E" w:rsidP="000D1710">
    <w:pPr>
      <w:pStyle w:val="AltBilgi"/>
      <w:pBdr>
        <w:top w:val="single" w:sz="12" w:space="1" w:color="808080" w:themeColor="background1" w:themeShade="80"/>
      </w:pBdr>
      <w:jc w:val="center"/>
      <w:rPr>
        <w:rFonts w:ascii="Calibri" w:hAnsi="Calibri" w:cs="Calibri"/>
      </w:rPr>
    </w:pPr>
    <w:r w:rsidRPr="000D1710">
      <w:rPr>
        <w:rFonts w:ascii="Calibri" w:hAnsi="Calibri" w:cs="Calibri"/>
        <w:bCs/>
        <w:sz w:val="18"/>
        <w:szCs w:val="18"/>
      </w:rPr>
      <w:t xml:space="preserve">FORM: İME-BEMYO-05 | BELGE YAZDIRMA ZAMANI: </w:t>
    </w:r>
    <w:r w:rsidR="00FD13DD" w:rsidRPr="000D1710">
      <w:rPr>
        <w:rFonts w:ascii="Calibri" w:hAnsi="Calibri" w:cs="Calibri"/>
        <w:bCs/>
        <w:sz w:val="18"/>
        <w:szCs w:val="18"/>
      </w:rPr>
      <w:fldChar w:fldCharType="begin"/>
    </w:r>
    <w:r w:rsidR="00FD13DD" w:rsidRPr="000D1710">
      <w:rPr>
        <w:rFonts w:ascii="Calibri" w:hAnsi="Calibri" w:cs="Calibri"/>
        <w:bCs/>
        <w:sz w:val="18"/>
        <w:szCs w:val="18"/>
      </w:rPr>
      <w:instrText xml:space="preserve"> TIME \@ "d.MM.yyyy HH:mm" </w:instrText>
    </w:r>
    <w:r w:rsidR="00FD13DD" w:rsidRPr="000D1710">
      <w:rPr>
        <w:rFonts w:ascii="Calibri" w:hAnsi="Calibri" w:cs="Calibri"/>
        <w:bCs/>
        <w:sz w:val="18"/>
        <w:szCs w:val="18"/>
      </w:rPr>
      <w:fldChar w:fldCharType="separate"/>
    </w:r>
    <w:r w:rsidR="00B83C23">
      <w:rPr>
        <w:rFonts w:ascii="Calibri" w:hAnsi="Calibri" w:cs="Calibri"/>
        <w:bCs/>
        <w:noProof/>
        <w:sz w:val="18"/>
        <w:szCs w:val="18"/>
      </w:rPr>
      <w:t>13.12.2025 14:00</w:t>
    </w:r>
    <w:r w:rsidR="00FD13DD" w:rsidRPr="000D1710">
      <w:rPr>
        <w:rFonts w:ascii="Calibri" w:hAnsi="Calibri" w:cs="Calibri"/>
        <w:bCs/>
        <w:sz w:val="18"/>
        <w:szCs w:val="18"/>
      </w:rPr>
      <w:fldChar w:fldCharType="end"/>
    </w:r>
    <w:r w:rsidRPr="000D1710">
      <w:rPr>
        <w:rFonts w:ascii="Calibri" w:hAnsi="Calibri" w:cs="Calibri"/>
        <w:bCs/>
        <w:sz w:val="18"/>
        <w:szCs w:val="18"/>
      </w:rPr>
      <w:t xml:space="preserve">| SAYFA NO: </w:t>
    </w:r>
    <w:r w:rsidR="00FD13DD" w:rsidRPr="000D1710">
      <w:rPr>
        <w:rFonts w:ascii="Calibri" w:hAnsi="Calibri" w:cs="Calibri"/>
        <w:bCs/>
        <w:sz w:val="18"/>
        <w:szCs w:val="18"/>
      </w:rPr>
      <w:fldChar w:fldCharType="begin"/>
    </w:r>
    <w:r w:rsidR="00FD13DD" w:rsidRPr="000D1710">
      <w:rPr>
        <w:rFonts w:ascii="Calibri" w:hAnsi="Calibri" w:cs="Calibri"/>
        <w:bCs/>
        <w:sz w:val="18"/>
        <w:szCs w:val="18"/>
      </w:rPr>
      <w:instrText>PAGE   \* MERGEFORMAT</w:instrText>
    </w:r>
    <w:r w:rsidR="00FD13DD" w:rsidRPr="000D1710">
      <w:rPr>
        <w:rFonts w:ascii="Calibri" w:hAnsi="Calibri" w:cs="Calibri"/>
        <w:bCs/>
        <w:sz w:val="18"/>
        <w:szCs w:val="18"/>
      </w:rPr>
      <w:fldChar w:fldCharType="separate"/>
    </w:r>
    <w:r w:rsidR="00FD13DD" w:rsidRPr="000D1710">
      <w:rPr>
        <w:rFonts w:ascii="Calibri" w:hAnsi="Calibri" w:cs="Calibri"/>
        <w:bCs/>
        <w:sz w:val="18"/>
        <w:szCs w:val="18"/>
      </w:rPr>
      <w:t>1</w:t>
    </w:r>
    <w:r w:rsidR="00FD13DD" w:rsidRPr="000D1710">
      <w:rPr>
        <w:rFonts w:ascii="Calibri" w:hAnsi="Calibri" w:cs="Calibri"/>
        <w:bCs/>
        <w:sz w:val="18"/>
        <w:szCs w:val="18"/>
      </w:rPr>
      <w:fldChar w:fldCharType="end"/>
    </w:r>
    <w:r w:rsidRPr="000D1710">
      <w:rPr>
        <w:rFonts w:ascii="Calibri" w:hAnsi="Calibri" w:cs="Calibri"/>
        <w:bCs/>
        <w:sz w:val="18"/>
        <w:szCs w:val="18"/>
      </w:rPr>
      <w:t xml:space="preserve"> | TOPLAM SAYFA:</w:t>
    </w:r>
    <w:r w:rsidR="00FD13DD" w:rsidRPr="000D1710">
      <w:rPr>
        <w:rFonts w:ascii="Calibri" w:hAnsi="Calibri" w:cs="Calibri"/>
        <w:bCs/>
        <w:sz w:val="18"/>
        <w:szCs w:val="18"/>
      </w:rPr>
      <w:fldChar w:fldCharType="begin"/>
    </w:r>
    <w:r w:rsidR="00FD13DD" w:rsidRPr="000D1710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="00FD13DD" w:rsidRPr="000D1710">
      <w:rPr>
        <w:rFonts w:ascii="Calibri" w:hAnsi="Calibri" w:cs="Calibri"/>
        <w:bCs/>
        <w:sz w:val="18"/>
        <w:szCs w:val="18"/>
      </w:rPr>
      <w:fldChar w:fldCharType="separate"/>
    </w:r>
    <w:r w:rsidR="00FD13DD" w:rsidRPr="000D1710">
      <w:rPr>
        <w:rFonts w:ascii="Calibri" w:hAnsi="Calibri" w:cs="Calibri"/>
        <w:bCs/>
        <w:noProof/>
        <w:sz w:val="18"/>
        <w:szCs w:val="18"/>
      </w:rPr>
      <w:t>1</w:t>
    </w:r>
    <w:r w:rsidR="00FD13DD" w:rsidRPr="000D1710">
      <w:rPr>
        <w:rFonts w:ascii="Calibri" w:hAnsi="Calibri" w:cs="Calibri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82290" w14:textId="77777777" w:rsidR="00B83C23" w:rsidRDefault="00B83C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8EAD6" w14:textId="77777777" w:rsidR="008F043E" w:rsidRDefault="008F043E" w:rsidP="006150F2">
      <w:pPr>
        <w:spacing w:after="0" w:line="240" w:lineRule="auto"/>
      </w:pPr>
      <w:r>
        <w:separator/>
      </w:r>
    </w:p>
  </w:footnote>
  <w:footnote w:type="continuationSeparator" w:id="0">
    <w:p w14:paraId="3D2CFFA2" w14:textId="77777777" w:rsidR="008F043E" w:rsidRDefault="008F043E" w:rsidP="0061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4FC58" w14:textId="4995593F" w:rsidR="004F0EC8" w:rsidRDefault="00B83C23">
    <w:pPr>
      <w:pStyle w:val="stBilgi"/>
    </w:pPr>
    <w:r>
      <w:rPr>
        <w:noProof/>
      </w:rPr>
      <w:pict w14:anchorId="018DA6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04438" o:spid="_x0000_s1032" type="#_x0000_t75" style="position:absolute;margin-left:0;margin-top:0;width:480pt;height:480pt;z-index:-251657216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9" w:type="dxa"/>
      <w:jc w:val="center"/>
      <w:tblBorders>
        <w:top w:val="single" w:sz="12" w:space="0" w:color="808080" w:themeColor="background1" w:themeShade="80"/>
        <w:bottom w:val="single" w:sz="12" w:space="0" w:color="7F7F7F" w:themeColor="text1" w:themeTint="80"/>
        <w:insideH w:val="single" w:sz="12" w:space="0" w:color="808080" w:themeColor="background1" w:themeShade="80"/>
      </w:tblBorders>
      <w:tblLook w:val="04A0" w:firstRow="1" w:lastRow="0" w:firstColumn="1" w:lastColumn="0" w:noHBand="0" w:noVBand="1"/>
    </w:tblPr>
    <w:tblGrid>
      <w:gridCol w:w="1560"/>
      <w:gridCol w:w="3874"/>
      <w:gridCol w:w="4945"/>
    </w:tblGrid>
    <w:tr w:rsidR="00006C18" w:rsidRPr="00006C18" w14:paraId="0541990B" w14:textId="77777777" w:rsidTr="00FE0AA6">
      <w:trPr>
        <w:trHeight w:val="111"/>
        <w:jc w:val="center"/>
      </w:trPr>
      <w:tc>
        <w:tcPr>
          <w:tcW w:w="1560" w:type="dxa"/>
          <w:tcBorders>
            <w:top w:val="single" w:sz="12" w:space="0" w:color="808080" w:themeColor="background1" w:themeShade="80"/>
            <w:left w:val="nil"/>
            <w:bottom w:val="single" w:sz="12" w:space="0" w:color="7F7F7F" w:themeColor="text1" w:themeTint="80"/>
            <w:right w:val="nil"/>
          </w:tcBorders>
          <w:hideMark/>
        </w:tcPr>
        <w:p w14:paraId="6F1DADCF" w14:textId="04EE9B41" w:rsidR="00006C18" w:rsidRPr="00006C18" w:rsidRDefault="00006C18" w:rsidP="00006C18">
          <w:pPr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 w:rsidRPr="00006C18">
            <w:rPr>
              <w:b/>
              <w:bCs/>
              <w:sz w:val="18"/>
              <w:szCs w:val="18"/>
            </w:rPr>
            <w:t>İME-BEMYO-0</w:t>
          </w:r>
          <w:r w:rsidR="00B9728B">
            <w:rPr>
              <w:b/>
              <w:bCs/>
              <w:sz w:val="18"/>
              <w:szCs w:val="18"/>
            </w:rPr>
            <w:t>5</w:t>
          </w:r>
        </w:p>
      </w:tc>
      <w:tc>
        <w:tcPr>
          <w:tcW w:w="3874" w:type="dxa"/>
          <w:tcBorders>
            <w:top w:val="single" w:sz="12" w:space="0" w:color="808080" w:themeColor="background1" w:themeShade="80"/>
            <w:left w:val="nil"/>
            <w:bottom w:val="single" w:sz="12" w:space="0" w:color="7F7F7F" w:themeColor="text1" w:themeTint="80"/>
            <w:right w:val="nil"/>
          </w:tcBorders>
        </w:tcPr>
        <w:p w14:paraId="60A1C154" w14:textId="77777777" w:rsidR="00006C18" w:rsidRPr="00006C18" w:rsidRDefault="00006C18" w:rsidP="00006C18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</w:p>
      </w:tc>
      <w:tc>
        <w:tcPr>
          <w:tcW w:w="4945" w:type="dxa"/>
          <w:tcBorders>
            <w:top w:val="single" w:sz="12" w:space="0" w:color="808080" w:themeColor="background1" w:themeShade="80"/>
            <w:left w:val="nil"/>
            <w:bottom w:val="single" w:sz="12" w:space="0" w:color="7F7F7F" w:themeColor="text1" w:themeTint="80"/>
            <w:right w:val="nil"/>
          </w:tcBorders>
          <w:hideMark/>
        </w:tcPr>
        <w:p w14:paraId="38829958" w14:textId="77777777" w:rsidR="00006C18" w:rsidRPr="00006C18" w:rsidRDefault="00006C18" w:rsidP="00006C18">
          <w:pPr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 w:rsidRPr="00006C18">
            <w:rPr>
              <w:b/>
              <w:bCs/>
              <w:sz w:val="18"/>
              <w:szCs w:val="18"/>
            </w:rPr>
            <w:t>Dosya Tarihi: 10.10.2025 | Revizyon Tarihi:11.12.2025</w:t>
          </w:r>
        </w:p>
      </w:tc>
    </w:tr>
  </w:tbl>
  <w:tbl>
    <w:tblPr>
      <w:tblStyle w:val="TabloKlavuzu"/>
      <w:tblW w:w="10379" w:type="dxa"/>
      <w:jc w:val="center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33"/>
      <w:gridCol w:w="7113"/>
      <w:gridCol w:w="1633"/>
    </w:tblGrid>
    <w:tr w:rsidR="004F0EC8" w:rsidRPr="00006C18" w14:paraId="267D4F8A" w14:textId="77777777" w:rsidTr="009D01CA">
      <w:trPr>
        <w:trHeight w:val="1127"/>
        <w:jc w:val="center"/>
      </w:trPr>
      <w:tc>
        <w:tcPr>
          <w:tcW w:w="1633" w:type="dxa"/>
          <w:tcBorders>
            <w:bottom w:val="nil"/>
          </w:tcBorders>
          <w:vAlign w:val="center"/>
        </w:tcPr>
        <w:p w14:paraId="6107C0DB" w14:textId="086C9AAA" w:rsidR="004F0EC8" w:rsidRPr="00006C18" w:rsidRDefault="009C589B" w:rsidP="006150F2">
          <w:pPr>
            <w:jc w:val="center"/>
          </w:pPr>
          <w:r w:rsidRPr="00006C18">
            <w:rPr>
              <w:noProof/>
              <w14:ligatures w14:val="standardContextual"/>
            </w:rPr>
            <w:drawing>
              <wp:inline distT="0" distB="0" distL="0" distR="0" wp14:anchorId="49762E72" wp14:editId="46A196A1">
                <wp:extent cx="900000" cy="900000"/>
                <wp:effectExtent l="0" t="0" r="0" b="0"/>
                <wp:docPr id="1648462242" name="Resim 2" descr="logo, simge, sembol, yazı tipi, grafik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8462242" name="Resim 2" descr="logo, simge, sembol, yazı tipi, grafik içeren bir resim&#10;&#10;Yapay zeka tarafından oluşturulmuş içerik yanlış olabilir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3" w:type="dxa"/>
          <w:tcBorders>
            <w:bottom w:val="nil"/>
          </w:tcBorders>
        </w:tcPr>
        <w:p w14:paraId="017E7E95" w14:textId="77777777" w:rsidR="004F0EC8" w:rsidRPr="00006C18" w:rsidRDefault="004F0EC8" w:rsidP="004F0EC8">
          <w:pPr>
            <w:jc w:val="center"/>
            <w:rPr>
              <w:b/>
              <w:sz w:val="24"/>
              <w:szCs w:val="24"/>
            </w:rPr>
          </w:pPr>
          <w:r w:rsidRPr="00006C18">
            <w:rPr>
              <w:b/>
              <w:sz w:val="24"/>
              <w:szCs w:val="24"/>
            </w:rPr>
            <w:t>T.C.</w:t>
          </w:r>
        </w:p>
        <w:p w14:paraId="6CCAD89E" w14:textId="77777777" w:rsidR="004F0EC8" w:rsidRPr="00006C18" w:rsidRDefault="004F0EC8" w:rsidP="004F0EC8">
          <w:pPr>
            <w:jc w:val="center"/>
            <w:rPr>
              <w:b/>
              <w:sz w:val="24"/>
              <w:szCs w:val="24"/>
            </w:rPr>
          </w:pPr>
          <w:r w:rsidRPr="00006C18">
            <w:rPr>
              <w:b/>
              <w:sz w:val="24"/>
              <w:szCs w:val="24"/>
            </w:rPr>
            <w:t>PAMUKKALE ÜNİVERSİTESİ</w:t>
          </w:r>
        </w:p>
        <w:p w14:paraId="3CE511F9" w14:textId="77777777" w:rsidR="004F0EC8" w:rsidRPr="00006C18" w:rsidRDefault="004F0EC8" w:rsidP="004F0EC8">
          <w:pPr>
            <w:jc w:val="center"/>
            <w:rPr>
              <w:b/>
              <w:sz w:val="24"/>
              <w:szCs w:val="24"/>
            </w:rPr>
          </w:pPr>
          <w:r w:rsidRPr="00006C18">
            <w:rPr>
              <w:b/>
              <w:sz w:val="24"/>
              <w:szCs w:val="24"/>
            </w:rPr>
            <w:t>BEKİLLİ MESLEK YÜKSEKOKULU</w:t>
          </w:r>
        </w:p>
        <w:p w14:paraId="3AEF441D" w14:textId="6763A05D" w:rsidR="004F0EC8" w:rsidRPr="00006C18" w:rsidRDefault="004F0EC8" w:rsidP="004F0EC8">
          <w:pPr>
            <w:pStyle w:val="ListeDevam"/>
            <w:tabs>
              <w:tab w:val="left" w:pos="2700"/>
              <w:tab w:val="left" w:pos="3240"/>
            </w:tabs>
            <w:spacing w:after="0" w:line="240" w:lineRule="auto"/>
            <w:ind w:left="0"/>
            <w:jc w:val="center"/>
            <w:rPr>
              <w:rFonts w:ascii="Calibri" w:hAnsi="Calibri" w:cs="Calibri"/>
              <w:b/>
              <w:bCs/>
            </w:rPr>
          </w:pPr>
          <w:bookmarkStart w:id="2" w:name="_Hlk211008439"/>
          <w:r w:rsidRPr="00006C18">
            <w:rPr>
              <w:rFonts w:ascii="Calibri" w:eastAsia="Arial" w:hAnsi="Calibri" w:cs="Calibri"/>
              <w:b/>
              <w:szCs w:val="24"/>
            </w:rPr>
            <w:t xml:space="preserve">TAAHHÜTNAME- </w:t>
          </w:r>
          <w:r w:rsidR="00C169DC" w:rsidRPr="00006C18">
            <w:rPr>
              <w:rFonts w:ascii="Calibri" w:eastAsia="Arial" w:hAnsi="Calibri" w:cs="Calibri"/>
              <w:b/>
              <w:szCs w:val="24"/>
            </w:rPr>
            <w:t>II</w:t>
          </w:r>
          <w:bookmarkEnd w:id="2"/>
        </w:p>
      </w:tc>
      <w:tc>
        <w:tcPr>
          <w:tcW w:w="1633" w:type="dxa"/>
          <w:tcBorders>
            <w:bottom w:val="nil"/>
          </w:tcBorders>
          <w:vAlign w:val="center"/>
        </w:tcPr>
        <w:p w14:paraId="0814F164" w14:textId="77777777" w:rsidR="004F0EC8" w:rsidRPr="00006C18" w:rsidRDefault="004F0EC8" w:rsidP="006150F2">
          <w:pPr>
            <w:jc w:val="center"/>
          </w:pPr>
          <w:r w:rsidRPr="00006C18">
            <w:rPr>
              <w:noProof/>
            </w:rPr>
            <w:drawing>
              <wp:inline distT="0" distB="0" distL="0" distR="0" wp14:anchorId="6C70AE50" wp14:editId="6FE79FB5">
                <wp:extent cx="900000" cy="900000"/>
                <wp:effectExtent l="0" t="0" r="0" b="0"/>
                <wp:docPr id="13796534" name="Resim 1" descr="metin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5285421" name="Resim 1" descr="metin, logo, amblem, simge, sembol içeren bir resim&#10;&#10;Yapay zeka tarafından oluşturulmuş içerik yanlış olabilir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22D8A" w:rsidRPr="00006C18" w14:paraId="5BF0C539" w14:textId="77777777" w:rsidTr="009D01CA">
      <w:trPr>
        <w:trHeight w:val="155"/>
        <w:jc w:val="center"/>
      </w:trPr>
      <w:tc>
        <w:tcPr>
          <w:tcW w:w="10379" w:type="dxa"/>
          <w:gridSpan w:val="3"/>
          <w:tcBorders>
            <w:bottom w:val="nil"/>
          </w:tcBorders>
          <w:vAlign w:val="center"/>
        </w:tcPr>
        <w:p w14:paraId="3A5A85B0" w14:textId="77777777" w:rsidR="009D01CA" w:rsidRPr="00006C18" w:rsidRDefault="00A22D8A" w:rsidP="00006C18">
          <w:pPr>
            <w:pBdr>
              <w:top w:val="single" w:sz="12" w:space="1" w:color="808080" w:themeColor="background1" w:themeShade="80"/>
              <w:bottom w:val="single" w:sz="12" w:space="1" w:color="808080" w:themeColor="background1" w:themeShade="80"/>
            </w:pBdr>
            <w:spacing w:line="240" w:lineRule="auto"/>
            <w:rPr>
              <w:bCs/>
              <w:sz w:val="18"/>
              <w:szCs w:val="18"/>
            </w:rPr>
          </w:pPr>
          <w:r w:rsidRPr="00006C18">
            <w:rPr>
              <w:b/>
              <w:sz w:val="18"/>
              <w:szCs w:val="18"/>
            </w:rPr>
            <w:t xml:space="preserve">Açıklama: </w:t>
          </w:r>
          <w:r w:rsidRPr="00006C18">
            <w:rPr>
              <w:bCs/>
              <w:sz w:val="18"/>
              <w:szCs w:val="18"/>
            </w:rPr>
            <w:t>Öğrencinin iş</w:t>
          </w:r>
          <w:r w:rsidR="00F8050A" w:rsidRPr="00006C18">
            <w:rPr>
              <w:bCs/>
              <w:sz w:val="18"/>
              <w:szCs w:val="18"/>
            </w:rPr>
            <w:t xml:space="preserve"> </w:t>
          </w:r>
          <w:r w:rsidRPr="00006C18">
            <w:rPr>
              <w:bCs/>
              <w:sz w:val="18"/>
              <w:szCs w:val="18"/>
            </w:rPr>
            <w:t>yerindeyken uyması gereken kuralları taahhüt altına alır.</w:t>
          </w:r>
        </w:p>
        <w:p w14:paraId="7641F8C0" w14:textId="671EDA9A" w:rsidR="00A22D8A" w:rsidRPr="00006C18" w:rsidRDefault="00A22D8A" w:rsidP="00A22D8A">
          <w:pPr>
            <w:spacing w:line="240" w:lineRule="auto"/>
            <w:rPr>
              <w:noProof/>
            </w:rPr>
          </w:pPr>
        </w:p>
      </w:tc>
    </w:tr>
  </w:tbl>
  <w:p w14:paraId="604AA043" w14:textId="3229C940" w:rsidR="006150F2" w:rsidRPr="00006C18" w:rsidRDefault="00B83C23" w:rsidP="00C169DC">
    <w:pPr>
      <w:pStyle w:val="stBilgi"/>
      <w:tabs>
        <w:tab w:val="clear" w:pos="4536"/>
        <w:tab w:val="clear" w:pos="9072"/>
        <w:tab w:val="left" w:pos="1392"/>
      </w:tabs>
      <w:rPr>
        <w:rFonts w:ascii="Calibri" w:hAnsi="Calibri" w:cs="Calibri"/>
        <w:sz w:val="2"/>
        <w:szCs w:val="2"/>
      </w:rPr>
    </w:pPr>
    <w:r>
      <w:rPr>
        <w:rFonts w:ascii="Calibri" w:hAnsi="Calibri" w:cs="Calibri"/>
        <w:noProof/>
      </w:rPr>
      <w:pict w14:anchorId="081A70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04439" o:spid="_x0000_s1033" type="#_x0000_t75" style="position:absolute;margin-left:0;margin-top:0;width:480pt;height:480pt;z-index:-251656192;mso-position-horizontal:center;mso-position-horizontal-relative:margin;mso-position-vertical:center;mso-position-vertical-relative:margin" o:allowincell="f">
          <v:imagedata r:id="rId3" o:title="logosbarkafon"/>
        </v:shape>
      </w:pict>
    </w:r>
    <w:r w:rsidR="00C169DC" w:rsidRPr="00006C18">
      <w:rPr>
        <w:rFonts w:ascii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43789" w14:textId="6A82CBBF" w:rsidR="004F0EC8" w:rsidRDefault="00B83C23">
    <w:pPr>
      <w:pStyle w:val="stBilgi"/>
    </w:pPr>
    <w:r>
      <w:rPr>
        <w:noProof/>
      </w:rPr>
      <w:pict w14:anchorId="36CF4B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204437" o:spid="_x0000_s1031" type="#_x0000_t75" style="position:absolute;margin-left:0;margin-top:0;width:480pt;height:480pt;z-index:-251658240;mso-position-horizontal:center;mso-position-horizontal-relative:margin;mso-position-vertical:center;mso-position-vertical-relative:margin" o:allowincell="f">
          <v:imagedata r:id="rId1" o:title="logosbarkafo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250"/>
    <w:multiLevelType w:val="hybridMultilevel"/>
    <w:tmpl w:val="57222E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F415A"/>
    <w:multiLevelType w:val="hybridMultilevel"/>
    <w:tmpl w:val="D262A134"/>
    <w:lvl w:ilvl="0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004396E"/>
    <w:multiLevelType w:val="hybridMultilevel"/>
    <w:tmpl w:val="F22046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0149A2"/>
    <w:multiLevelType w:val="multilevel"/>
    <w:tmpl w:val="FC5A93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730963C6"/>
    <w:multiLevelType w:val="hybridMultilevel"/>
    <w:tmpl w:val="FBA6C86C"/>
    <w:lvl w:ilvl="0" w:tplc="8042F708">
      <w:numFmt w:val="bullet"/>
      <w:lvlText w:val=""/>
      <w:lvlJc w:val="left"/>
      <w:pPr>
        <w:ind w:left="807" w:hanging="339"/>
      </w:pPr>
      <w:rPr>
        <w:rFonts w:ascii="Wingdings" w:eastAsia="Wingdings" w:hAnsi="Wingdings" w:cs="Wingdings" w:hint="default"/>
        <w:w w:val="102"/>
        <w:sz w:val="22"/>
        <w:szCs w:val="22"/>
        <w:lang w:val="tr-TR" w:eastAsia="en-US" w:bidi="ar-SA"/>
      </w:rPr>
    </w:lvl>
    <w:lvl w:ilvl="1" w:tplc="7ABE6C18">
      <w:numFmt w:val="bullet"/>
      <w:lvlText w:val="•"/>
      <w:lvlJc w:val="left"/>
      <w:pPr>
        <w:ind w:left="1600" w:hanging="339"/>
      </w:pPr>
      <w:rPr>
        <w:rFonts w:hint="default"/>
        <w:lang w:val="tr-TR" w:eastAsia="en-US" w:bidi="ar-SA"/>
      </w:rPr>
    </w:lvl>
    <w:lvl w:ilvl="2" w:tplc="5438623E">
      <w:numFmt w:val="bullet"/>
      <w:lvlText w:val="•"/>
      <w:lvlJc w:val="left"/>
      <w:pPr>
        <w:ind w:left="2400" w:hanging="339"/>
      </w:pPr>
      <w:rPr>
        <w:rFonts w:hint="default"/>
        <w:lang w:val="tr-TR" w:eastAsia="en-US" w:bidi="ar-SA"/>
      </w:rPr>
    </w:lvl>
    <w:lvl w:ilvl="3" w:tplc="797E6FF0">
      <w:numFmt w:val="bullet"/>
      <w:lvlText w:val="•"/>
      <w:lvlJc w:val="left"/>
      <w:pPr>
        <w:ind w:left="3200" w:hanging="339"/>
      </w:pPr>
      <w:rPr>
        <w:rFonts w:hint="default"/>
        <w:lang w:val="tr-TR" w:eastAsia="en-US" w:bidi="ar-SA"/>
      </w:rPr>
    </w:lvl>
    <w:lvl w:ilvl="4" w:tplc="E00A8F92">
      <w:numFmt w:val="bullet"/>
      <w:lvlText w:val="•"/>
      <w:lvlJc w:val="left"/>
      <w:pPr>
        <w:ind w:left="4000" w:hanging="339"/>
      </w:pPr>
      <w:rPr>
        <w:rFonts w:hint="default"/>
        <w:lang w:val="tr-TR" w:eastAsia="en-US" w:bidi="ar-SA"/>
      </w:rPr>
    </w:lvl>
    <w:lvl w:ilvl="5" w:tplc="7942460C">
      <w:numFmt w:val="bullet"/>
      <w:lvlText w:val="•"/>
      <w:lvlJc w:val="left"/>
      <w:pPr>
        <w:ind w:left="4800" w:hanging="339"/>
      </w:pPr>
      <w:rPr>
        <w:rFonts w:hint="default"/>
        <w:lang w:val="tr-TR" w:eastAsia="en-US" w:bidi="ar-SA"/>
      </w:rPr>
    </w:lvl>
    <w:lvl w:ilvl="6" w:tplc="9A4267B6">
      <w:numFmt w:val="bullet"/>
      <w:lvlText w:val="•"/>
      <w:lvlJc w:val="left"/>
      <w:pPr>
        <w:ind w:left="5600" w:hanging="339"/>
      </w:pPr>
      <w:rPr>
        <w:rFonts w:hint="default"/>
        <w:lang w:val="tr-TR" w:eastAsia="en-US" w:bidi="ar-SA"/>
      </w:rPr>
    </w:lvl>
    <w:lvl w:ilvl="7" w:tplc="455077B8">
      <w:numFmt w:val="bullet"/>
      <w:lvlText w:val="•"/>
      <w:lvlJc w:val="left"/>
      <w:pPr>
        <w:ind w:left="6400" w:hanging="339"/>
      </w:pPr>
      <w:rPr>
        <w:rFonts w:hint="default"/>
        <w:lang w:val="tr-TR" w:eastAsia="en-US" w:bidi="ar-SA"/>
      </w:rPr>
    </w:lvl>
    <w:lvl w:ilvl="8" w:tplc="55AE7B54">
      <w:numFmt w:val="bullet"/>
      <w:lvlText w:val="•"/>
      <w:lvlJc w:val="left"/>
      <w:pPr>
        <w:ind w:left="7200" w:hanging="339"/>
      </w:pPr>
      <w:rPr>
        <w:rFonts w:hint="default"/>
        <w:lang w:val="tr-TR" w:eastAsia="en-US" w:bidi="ar-SA"/>
      </w:rPr>
    </w:lvl>
  </w:abstractNum>
  <w:num w:numId="1" w16cid:durableId="53284735">
    <w:abstractNumId w:val="1"/>
  </w:num>
  <w:num w:numId="2" w16cid:durableId="940182815">
    <w:abstractNumId w:val="4"/>
  </w:num>
  <w:num w:numId="3" w16cid:durableId="231353547">
    <w:abstractNumId w:val="2"/>
  </w:num>
  <w:num w:numId="4" w16cid:durableId="1657491734">
    <w:abstractNumId w:val="0"/>
  </w:num>
  <w:num w:numId="5" w16cid:durableId="14964576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6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F2"/>
    <w:rsid w:val="00006C18"/>
    <w:rsid w:val="00014F0E"/>
    <w:rsid w:val="00095103"/>
    <w:rsid w:val="000B13E5"/>
    <w:rsid w:val="000D09D1"/>
    <w:rsid w:val="000D1710"/>
    <w:rsid w:val="00152A5E"/>
    <w:rsid w:val="00162E39"/>
    <w:rsid w:val="00164F02"/>
    <w:rsid w:val="00183921"/>
    <w:rsid w:val="001C129D"/>
    <w:rsid w:val="0027343B"/>
    <w:rsid w:val="002F2E33"/>
    <w:rsid w:val="00321E97"/>
    <w:rsid w:val="00324574"/>
    <w:rsid w:val="00360A82"/>
    <w:rsid w:val="003A0B05"/>
    <w:rsid w:val="003C3580"/>
    <w:rsid w:val="003C3601"/>
    <w:rsid w:val="00443347"/>
    <w:rsid w:val="00473E0B"/>
    <w:rsid w:val="004A66CA"/>
    <w:rsid w:val="004B6163"/>
    <w:rsid w:val="004C3257"/>
    <w:rsid w:val="004E2195"/>
    <w:rsid w:val="004E41D6"/>
    <w:rsid w:val="004F0EC8"/>
    <w:rsid w:val="004F4D39"/>
    <w:rsid w:val="004F7EF7"/>
    <w:rsid w:val="00563911"/>
    <w:rsid w:val="005A40F4"/>
    <w:rsid w:val="005C097B"/>
    <w:rsid w:val="005F533C"/>
    <w:rsid w:val="006150F2"/>
    <w:rsid w:val="0066210D"/>
    <w:rsid w:val="00683F5E"/>
    <w:rsid w:val="006A48A3"/>
    <w:rsid w:val="007118BB"/>
    <w:rsid w:val="00734555"/>
    <w:rsid w:val="0074088A"/>
    <w:rsid w:val="00777E17"/>
    <w:rsid w:val="0078340A"/>
    <w:rsid w:val="0078775C"/>
    <w:rsid w:val="007C2CD7"/>
    <w:rsid w:val="008E422D"/>
    <w:rsid w:val="008F043E"/>
    <w:rsid w:val="0094167E"/>
    <w:rsid w:val="009A1F03"/>
    <w:rsid w:val="009A5AEB"/>
    <w:rsid w:val="009C589B"/>
    <w:rsid w:val="009D01CA"/>
    <w:rsid w:val="009D6D4E"/>
    <w:rsid w:val="00A05FEB"/>
    <w:rsid w:val="00A22D8A"/>
    <w:rsid w:val="00A40034"/>
    <w:rsid w:val="00AB5507"/>
    <w:rsid w:val="00AE05EA"/>
    <w:rsid w:val="00AE4753"/>
    <w:rsid w:val="00B257FC"/>
    <w:rsid w:val="00B30FA7"/>
    <w:rsid w:val="00B548AA"/>
    <w:rsid w:val="00B76AE6"/>
    <w:rsid w:val="00B80EDA"/>
    <w:rsid w:val="00B83C23"/>
    <w:rsid w:val="00B9728B"/>
    <w:rsid w:val="00C169DC"/>
    <w:rsid w:val="00C45614"/>
    <w:rsid w:val="00C46EB0"/>
    <w:rsid w:val="00C60583"/>
    <w:rsid w:val="00C7696F"/>
    <w:rsid w:val="00D30315"/>
    <w:rsid w:val="00D603C3"/>
    <w:rsid w:val="00D7623F"/>
    <w:rsid w:val="00E406EA"/>
    <w:rsid w:val="00E506FF"/>
    <w:rsid w:val="00E57B65"/>
    <w:rsid w:val="00E60AC1"/>
    <w:rsid w:val="00E82552"/>
    <w:rsid w:val="00EC54D0"/>
    <w:rsid w:val="00F8050A"/>
    <w:rsid w:val="00FA5906"/>
    <w:rsid w:val="00FD113E"/>
    <w:rsid w:val="00FD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9F042"/>
  <w15:chartTrackingRefBased/>
  <w15:docId w15:val="{5DBDE4E6-FCBF-4BC1-BC28-39B74EF0E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EC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150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50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50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50F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50F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50F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50F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50F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50F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50F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50F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50F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5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50F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61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50F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6150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6150F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6150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50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50F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150F2"/>
  </w:style>
  <w:style w:type="paragraph" w:styleId="AltBilgi">
    <w:name w:val="footer"/>
    <w:basedOn w:val="Normal"/>
    <w:link w:val="AltBilgiChar"/>
    <w:uiPriority w:val="99"/>
    <w:unhideWhenUsed/>
    <w:rsid w:val="0061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150F2"/>
  </w:style>
  <w:style w:type="table" w:styleId="TabloKlavuzu">
    <w:name w:val="Table Grid"/>
    <w:basedOn w:val="NormalTablo"/>
    <w:uiPriority w:val="39"/>
    <w:rsid w:val="0061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Devam">
    <w:name w:val="List Continue"/>
    <w:basedOn w:val="Normal"/>
    <w:uiPriority w:val="99"/>
    <w:unhideWhenUsed/>
    <w:qFormat/>
    <w:rsid w:val="006150F2"/>
    <w:pPr>
      <w:spacing w:after="120" w:line="360" w:lineRule="auto"/>
      <w:ind w:left="360"/>
      <w:contextualSpacing/>
    </w:pPr>
    <w:rPr>
      <w:rFonts w:ascii="Times New Roman" w:eastAsiaTheme="minorHAnsi" w:hAnsi="Times New Roman" w:cstheme="minorBidi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C169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C169D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D46F-334B-465E-A2E1-BF9BE228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SAVAS</dc:creator>
  <cp:keywords/>
  <dc:description/>
  <cp:lastModifiedBy>MUSTAFA SAVAS</cp:lastModifiedBy>
  <cp:revision>28</cp:revision>
  <dcterms:created xsi:type="dcterms:W3CDTF">2025-10-12T19:23:00Z</dcterms:created>
  <dcterms:modified xsi:type="dcterms:W3CDTF">2025-12-13T11:00:00Z</dcterms:modified>
</cp:coreProperties>
</file>