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26" w:rsidRPr="005C3138" w:rsidRDefault="0061614F" w:rsidP="0093250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C3138">
        <w:rPr>
          <w:rFonts w:asciiTheme="majorBidi" w:hAnsiTheme="majorBidi" w:cstheme="majorBidi"/>
          <w:b/>
          <w:bCs/>
          <w:sz w:val="32"/>
          <w:szCs w:val="32"/>
        </w:rPr>
        <w:t>ULUSLARARASI TÜRK DÜNYASI ÇOCUK EDEBİYATI PANELİ PROGRAMI</w:t>
      </w:r>
    </w:p>
    <w:p w:rsidR="00D46D12" w:rsidRPr="0093250B" w:rsidRDefault="0061614F" w:rsidP="0093250B">
      <w:pPr>
        <w:spacing w:after="0"/>
        <w:jc w:val="center"/>
        <w:rPr>
          <w:rFonts w:asciiTheme="majorBidi" w:hAnsiTheme="majorBidi" w:cstheme="majorBidi"/>
          <w:b/>
          <w:bCs/>
          <w:lang w:val="kk-KZ"/>
        </w:rPr>
      </w:pPr>
      <w:r w:rsidRPr="00D46D12">
        <w:rPr>
          <w:rFonts w:asciiTheme="majorBidi" w:hAnsiTheme="majorBidi" w:cstheme="majorBidi"/>
          <w:b/>
          <w:bCs/>
        </w:rPr>
        <w:t>ÇEVRİMİÇİ OTURUMLAR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817"/>
        <w:gridCol w:w="1271"/>
        <w:gridCol w:w="5890"/>
      </w:tblGrid>
      <w:tr w:rsidR="0061614F" w:rsidRPr="00BF461A" w:rsidTr="007C10E7">
        <w:tc>
          <w:tcPr>
            <w:tcW w:w="7059" w:type="dxa"/>
            <w:gridSpan w:val="2"/>
            <w:shd w:val="clear" w:color="auto" w:fill="F2DBDB" w:themeFill="accent2" w:themeFillTint="33"/>
          </w:tcPr>
          <w:p w:rsidR="00017026" w:rsidRPr="00BF461A" w:rsidRDefault="00017026" w:rsidP="009325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UMAY OTURUMU</w:t>
            </w:r>
          </w:p>
        </w:tc>
        <w:tc>
          <w:tcPr>
            <w:tcW w:w="7161" w:type="dxa"/>
            <w:gridSpan w:val="2"/>
            <w:shd w:val="clear" w:color="auto" w:fill="F2DBDB" w:themeFill="accent2" w:themeFillTint="33"/>
          </w:tcPr>
          <w:p w:rsidR="0061614F" w:rsidRPr="00BF461A" w:rsidRDefault="00017026" w:rsidP="0093250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461A">
              <w:rPr>
                <w:rFonts w:asciiTheme="majorBidi" w:hAnsiTheme="majorBidi" w:cstheme="majorBidi"/>
                <w:b/>
                <w:sz w:val="24"/>
                <w:szCs w:val="24"/>
              </w:rPr>
              <w:t>ÜLGEN OTURUMU</w:t>
            </w:r>
          </w:p>
        </w:tc>
      </w:tr>
      <w:tr w:rsidR="003C4282" w:rsidRPr="00BF461A" w:rsidTr="007C10E7">
        <w:tc>
          <w:tcPr>
            <w:tcW w:w="7059" w:type="dxa"/>
            <w:gridSpan w:val="2"/>
            <w:shd w:val="clear" w:color="auto" w:fill="F2DBDB" w:themeFill="accent2" w:themeFillTint="33"/>
          </w:tcPr>
          <w:p w:rsidR="003C4282" w:rsidRPr="00BF461A" w:rsidRDefault="003C4282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1. Oturum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</w:t>
            </w:r>
            <w:r w:rsidR="003F6C1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18.05.2025 (10.00-11.30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61" w:type="dxa"/>
            <w:gridSpan w:val="2"/>
            <w:shd w:val="clear" w:color="auto" w:fill="F2DBDB" w:themeFill="accent2" w:themeFillTint="33"/>
          </w:tcPr>
          <w:p w:rsidR="003C4282" w:rsidRPr="00BF461A" w:rsidRDefault="003C4282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2. </w:t>
            </w:r>
            <w:proofErr w:type="gram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Oturum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</w:t>
            </w:r>
            <w:proofErr w:type="gram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.05.2025 (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  <w:t>11.30-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13.00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  <w:t>)</w:t>
            </w:r>
          </w:p>
        </w:tc>
      </w:tr>
      <w:tr w:rsidR="0061614F" w:rsidRPr="00BF461A" w:rsidTr="007C10E7">
        <w:tc>
          <w:tcPr>
            <w:tcW w:w="7059" w:type="dxa"/>
            <w:gridSpan w:val="2"/>
            <w:shd w:val="clear" w:color="auto" w:fill="DBE5F1" w:themeFill="accent1" w:themeFillTint="33"/>
          </w:tcPr>
          <w:p w:rsidR="0061614F" w:rsidRPr="00BF461A" w:rsidRDefault="0061614F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Oturum Başkanı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Prof. Dr. Nergis BİRAY</w:t>
            </w:r>
          </w:p>
        </w:tc>
        <w:tc>
          <w:tcPr>
            <w:tcW w:w="7161" w:type="dxa"/>
            <w:gridSpan w:val="2"/>
            <w:shd w:val="clear" w:color="auto" w:fill="DBE5F1" w:themeFill="accent1" w:themeFillTint="33"/>
          </w:tcPr>
          <w:p w:rsidR="00CB36AE" w:rsidRPr="00BF461A" w:rsidRDefault="0061614F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Oturum Başkanı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</w:t>
            </w:r>
            <w:r w:rsidR="00CB36AE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  <w:t>Doç. Dr. Bidana QABATAY</w:t>
            </w:r>
          </w:p>
        </w:tc>
      </w:tr>
      <w:tr w:rsidR="0061614F" w:rsidRPr="00BF461A" w:rsidTr="007C10E7">
        <w:tc>
          <w:tcPr>
            <w:tcW w:w="1242" w:type="dxa"/>
          </w:tcPr>
          <w:p w:rsidR="0061614F" w:rsidRPr="00BF461A" w:rsidRDefault="008A17C5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10.00-10.15</w:t>
            </w:r>
          </w:p>
        </w:tc>
        <w:tc>
          <w:tcPr>
            <w:tcW w:w="5817" w:type="dxa"/>
          </w:tcPr>
          <w:p w:rsidR="005C0508" w:rsidRPr="00BF461A" w:rsidRDefault="005C0508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Prof. 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Rafiq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YUSIFOĞLU</w:t>
            </w:r>
            <w:r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, ““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Göyərçin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”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Jurnalı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1E4CD5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v</w:t>
            </w:r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ə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Uşaq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Ədəbiyyatının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Aktual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Problemləri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”</w:t>
            </w:r>
          </w:p>
        </w:tc>
        <w:tc>
          <w:tcPr>
            <w:tcW w:w="1271" w:type="dxa"/>
          </w:tcPr>
          <w:p w:rsidR="0061614F" w:rsidRPr="00BF461A" w:rsidRDefault="00F03394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11.30-11.45</w:t>
            </w:r>
          </w:p>
        </w:tc>
        <w:tc>
          <w:tcPr>
            <w:tcW w:w="5890" w:type="dxa"/>
          </w:tcPr>
          <w:p w:rsidR="0061614F" w:rsidRPr="00BF461A" w:rsidRDefault="00CF4771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Prof. 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Sulayman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RISBAEV,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“Türk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Düynösünün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Baldar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Akın-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Jazuuçuları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Birigeli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</w:tr>
      <w:tr w:rsidR="0061614F" w:rsidRPr="00BF461A" w:rsidTr="007C10E7">
        <w:tc>
          <w:tcPr>
            <w:tcW w:w="1242" w:type="dxa"/>
          </w:tcPr>
          <w:p w:rsidR="0061614F" w:rsidRPr="00BF461A" w:rsidRDefault="008A17C5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kk-KZ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  <w:lang w:val="kk-KZ"/>
              </w:rPr>
              <w:t>10.15-10.30</w:t>
            </w:r>
          </w:p>
        </w:tc>
        <w:tc>
          <w:tcPr>
            <w:tcW w:w="5817" w:type="dxa"/>
          </w:tcPr>
          <w:p w:rsidR="0061614F" w:rsidRPr="00BF461A" w:rsidRDefault="005C0508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Prof. 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Nurdävlet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AQIŞ, Prof. 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Gulmira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KARİMOVA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CF4771" w:rsidRPr="00BF461A">
              <w:rPr>
                <w:rFonts w:asciiTheme="majorBidi" w:hAnsiTheme="majorBidi" w:cstheme="majorBidi"/>
                <w:sz w:val="18"/>
                <w:szCs w:val="18"/>
              </w:rPr>
              <w:t>“</w:t>
            </w:r>
            <w:proofErr w:type="spellStart"/>
            <w:r w:rsidR="00CF4771" w:rsidRPr="00BF461A">
              <w:rPr>
                <w:rFonts w:asciiTheme="majorBidi" w:hAnsiTheme="majorBidi" w:cstheme="majorBidi"/>
                <w:sz w:val="18"/>
                <w:szCs w:val="18"/>
              </w:rPr>
              <w:t>Qazirgi</w:t>
            </w:r>
            <w:proofErr w:type="spellEnd"/>
            <w:r w:rsidR="00CF477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Qazaq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Adebi</w:t>
            </w:r>
            <w:r w:rsidR="00A23266">
              <w:rPr>
                <w:rFonts w:asciiTheme="majorBidi" w:hAnsiTheme="majorBidi" w:cstheme="majorBidi"/>
                <w:sz w:val="18"/>
                <w:szCs w:val="18"/>
              </w:rPr>
              <w:t>y</w:t>
            </w:r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etiniñ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F80007">
              <w:rPr>
                <w:rFonts w:asciiTheme="majorBidi" w:hAnsiTheme="majorBidi" w:cstheme="majorBidi"/>
                <w:sz w:val="18"/>
                <w:szCs w:val="18"/>
              </w:rPr>
              <w:t>Damu</w:t>
            </w:r>
            <w:r w:rsidR="00784064" w:rsidRPr="00F80007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Ürdisi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  <w:tc>
          <w:tcPr>
            <w:tcW w:w="1271" w:type="dxa"/>
          </w:tcPr>
          <w:p w:rsidR="0061614F" w:rsidRPr="00BF461A" w:rsidRDefault="00F03394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11.45-12.00</w:t>
            </w:r>
          </w:p>
        </w:tc>
        <w:tc>
          <w:tcPr>
            <w:tcW w:w="5890" w:type="dxa"/>
          </w:tcPr>
          <w:p w:rsidR="000E6F36" w:rsidRPr="00BF461A" w:rsidRDefault="000E6F36" w:rsidP="000E6F36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Doç. 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Bidana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QABATAY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, “Balalar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Taqırıbında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Jazılğan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Şığarmalardıñ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«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Qazaq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Ädebiyeti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» </w:t>
            </w:r>
            <w:proofErr w:type="spellStart"/>
            <w:r w:rsidRPr="00F80007">
              <w:rPr>
                <w:rFonts w:asciiTheme="majorBidi" w:hAnsiTheme="majorBidi" w:cstheme="majorBidi"/>
                <w:sz w:val="18"/>
                <w:szCs w:val="18"/>
              </w:rPr>
              <w:t>Oqu</w:t>
            </w:r>
            <w:r w:rsidR="00784064" w:rsidRPr="00F80007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F80007">
              <w:rPr>
                <w:rFonts w:asciiTheme="majorBidi" w:hAnsiTheme="majorBidi" w:cstheme="majorBidi"/>
                <w:sz w:val="18"/>
                <w:szCs w:val="18"/>
              </w:rPr>
              <w:t>lıqtarında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Qamtıluvı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Mäselesi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  <w:p w:rsidR="0061614F" w:rsidRPr="00BF461A" w:rsidRDefault="0061614F" w:rsidP="00BB0FA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1614F" w:rsidRPr="00BF461A" w:rsidTr="007C10E7">
        <w:tc>
          <w:tcPr>
            <w:tcW w:w="1242" w:type="dxa"/>
          </w:tcPr>
          <w:p w:rsidR="0061614F" w:rsidRPr="00BF461A" w:rsidRDefault="008A17C5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kk-KZ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  <w:lang w:val="kk-KZ"/>
              </w:rPr>
              <w:t>10.30-10.45</w:t>
            </w:r>
          </w:p>
        </w:tc>
        <w:tc>
          <w:tcPr>
            <w:tcW w:w="5817" w:type="dxa"/>
          </w:tcPr>
          <w:p w:rsidR="00F548E1" w:rsidRPr="00BF461A" w:rsidRDefault="00F548E1" w:rsidP="00F548E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Doç. Dr. Soner SAĞLAM,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>Uzm. Balsan MADİ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, “Doğumunun 130. Yılında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Sapargali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Begalin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ve Edebi Mirası”</w:t>
            </w:r>
          </w:p>
          <w:p w:rsidR="0061614F" w:rsidRPr="00BF461A" w:rsidRDefault="0061614F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1" w:type="dxa"/>
          </w:tcPr>
          <w:p w:rsidR="0061614F" w:rsidRPr="00BF461A" w:rsidRDefault="00F03394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12.00-12.15</w:t>
            </w:r>
          </w:p>
        </w:tc>
        <w:tc>
          <w:tcPr>
            <w:tcW w:w="5890" w:type="dxa"/>
          </w:tcPr>
          <w:p w:rsidR="0061614F" w:rsidRPr="00BF461A" w:rsidRDefault="007C10E7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Ph.D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F03394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Tursıngúl</w:t>
            </w:r>
            <w:proofErr w:type="spellEnd"/>
            <w:r w:rsidR="00F03394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OTAROVA</w:t>
            </w:r>
            <w:r w:rsidR="00F03394" w:rsidRPr="00BF461A">
              <w:rPr>
                <w:rFonts w:asciiTheme="majorBidi" w:hAnsiTheme="majorBidi" w:cstheme="majorBidi"/>
                <w:sz w:val="18"/>
                <w:szCs w:val="18"/>
              </w:rPr>
              <w:t>, “</w:t>
            </w:r>
            <w:proofErr w:type="spellStart"/>
            <w:r w:rsidR="00F03394" w:rsidRPr="00BF461A">
              <w:rPr>
                <w:rFonts w:asciiTheme="majorBidi" w:hAnsiTheme="majorBidi" w:cstheme="majorBidi"/>
                <w:sz w:val="18"/>
                <w:szCs w:val="18"/>
              </w:rPr>
              <w:t>Házirgi</w:t>
            </w:r>
            <w:proofErr w:type="spellEnd"/>
            <w:r w:rsidR="00F0339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Qaraqalpaq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Ádebiyatı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proofErr w:type="spellStart"/>
            <w:r w:rsidR="00F03394" w:rsidRPr="00BF461A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F03394" w:rsidRPr="00BF461A">
              <w:rPr>
                <w:rFonts w:asciiTheme="majorBidi" w:hAnsiTheme="majorBidi" w:cstheme="majorBidi"/>
                <w:sz w:val="18"/>
                <w:szCs w:val="18"/>
              </w:rPr>
              <w:t>Óteniyazov</w:t>
            </w:r>
            <w:proofErr w:type="spellEnd"/>
            <w:r w:rsidR="00F0339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784064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="00784064" w:rsidRPr="00F80007">
              <w:rPr>
                <w:rFonts w:asciiTheme="majorBidi" w:hAnsiTheme="majorBidi" w:cstheme="majorBidi"/>
                <w:sz w:val="18"/>
                <w:szCs w:val="18"/>
              </w:rPr>
              <w:t>óretiv</w:t>
            </w:r>
            <w:r w:rsidR="006F1154" w:rsidRPr="00F80007">
              <w:rPr>
                <w:rFonts w:asciiTheme="majorBidi" w:hAnsiTheme="majorBidi" w:cstheme="majorBidi"/>
                <w:sz w:val="18"/>
                <w:szCs w:val="18"/>
              </w:rPr>
              <w:t>shiligi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Mısalında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)”</w:t>
            </w:r>
          </w:p>
        </w:tc>
      </w:tr>
      <w:tr w:rsidR="0061614F" w:rsidRPr="00BF461A" w:rsidTr="007C10E7">
        <w:tc>
          <w:tcPr>
            <w:tcW w:w="1242" w:type="dxa"/>
          </w:tcPr>
          <w:p w:rsidR="0061614F" w:rsidRPr="00BF461A" w:rsidRDefault="005C0508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kk-KZ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  <w:lang w:val="kk-KZ"/>
              </w:rPr>
              <w:t>10.45-11.00</w:t>
            </w:r>
          </w:p>
        </w:tc>
        <w:tc>
          <w:tcPr>
            <w:tcW w:w="5817" w:type="dxa"/>
          </w:tcPr>
          <w:p w:rsidR="00F548E1" w:rsidRPr="00BF461A" w:rsidRDefault="00F548E1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Üyesi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Zarnigor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SOHİBOVA,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“Bola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Dunyoqarashining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Shakllanishida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Peyzaj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Lirikasining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O'rni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  <w:p w:rsidR="0061614F" w:rsidRPr="00BF461A" w:rsidRDefault="0061614F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1" w:type="dxa"/>
          </w:tcPr>
          <w:p w:rsidR="0061614F" w:rsidRPr="00BF461A" w:rsidRDefault="00F03394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12.15-12.30</w:t>
            </w:r>
          </w:p>
        </w:tc>
        <w:tc>
          <w:tcPr>
            <w:tcW w:w="5890" w:type="dxa"/>
          </w:tcPr>
          <w:p w:rsidR="000E6F36" w:rsidRPr="00BF461A" w:rsidRDefault="000E6F36" w:rsidP="000E6F36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Üyesi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Dävren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MUHAMADİYEV,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“Balalar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aqını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Q.Adis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pozziyasınıñ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tulğa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tärbiyesindegi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aksiologïyalıq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aspektileri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  <w:p w:rsidR="0061614F" w:rsidRPr="00BF461A" w:rsidRDefault="0061614F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413EB" w:rsidRPr="00BF461A" w:rsidTr="007C10E7">
        <w:tc>
          <w:tcPr>
            <w:tcW w:w="1242" w:type="dxa"/>
          </w:tcPr>
          <w:p w:rsidR="00F413EB" w:rsidRPr="00BF461A" w:rsidRDefault="00F413EB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11.00-11.15</w:t>
            </w:r>
          </w:p>
        </w:tc>
        <w:tc>
          <w:tcPr>
            <w:tcW w:w="5817" w:type="dxa"/>
          </w:tcPr>
          <w:p w:rsidR="00F548E1" w:rsidRPr="00BF461A" w:rsidRDefault="00F548E1" w:rsidP="0078406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Ph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D.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Zulfiya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KTAYBEKOVA,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Häzirgi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F80007">
              <w:rPr>
                <w:rFonts w:asciiTheme="majorBidi" w:hAnsiTheme="majorBidi" w:cstheme="majorBidi"/>
                <w:sz w:val="18"/>
                <w:szCs w:val="18"/>
              </w:rPr>
              <w:t>Dä</w:t>
            </w:r>
            <w:r w:rsidR="00784064" w:rsidRPr="00F80007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F80007">
              <w:rPr>
                <w:rFonts w:asciiTheme="majorBidi" w:hAnsiTheme="majorBidi" w:cstheme="majorBidi"/>
                <w:sz w:val="18"/>
                <w:szCs w:val="18"/>
              </w:rPr>
              <w:t>ir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Qaraqalpaq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Poéziyasınıñ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Janrlıq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Formalıq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Öz</w:t>
            </w:r>
            <w:r w:rsidR="00A23266">
              <w:rPr>
                <w:rFonts w:asciiTheme="majorBidi" w:hAnsiTheme="majorBidi" w:cstheme="majorBidi"/>
                <w:sz w:val="18"/>
                <w:szCs w:val="18"/>
              </w:rPr>
              <w:t>geşelikleri</w:t>
            </w:r>
            <w:proofErr w:type="spellEnd"/>
            <w:r w:rsidR="00A23266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proofErr w:type="spellStart"/>
            <w:r w:rsidR="00A23266">
              <w:rPr>
                <w:rFonts w:asciiTheme="majorBidi" w:hAnsiTheme="majorBidi" w:cstheme="majorBidi"/>
                <w:sz w:val="18"/>
                <w:szCs w:val="18"/>
              </w:rPr>
              <w:t>S.Abbazov</w:t>
            </w:r>
            <w:proofErr w:type="spellEnd"/>
            <w:r w:rsidR="00A2326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784064" w:rsidRPr="00F80007">
              <w:rPr>
                <w:rFonts w:asciiTheme="majorBidi" w:hAnsiTheme="majorBidi" w:cstheme="majorBidi"/>
                <w:sz w:val="18"/>
                <w:szCs w:val="18"/>
              </w:rPr>
              <w:t>Döretiv</w:t>
            </w:r>
            <w:r w:rsidR="00A23266" w:rsidRPr="00F80007">
              <w:rPr>
                <w:rFonts w:asciiTheme="majorBidi" w:hAnsiTheme="majorBidi" w:cstheme="majorBidi"/>
                <w:sz w:val="18"/>
                <w:szCs w:val="18"/>
              </w:rPr>
              <w:t>şi</w:t>
            </w:r>
            <w:r w:rsidRPr="00F80007">
              <w:rPr>
                <w:rFonts w:asciiTheme="majorBidi" w:hAnsiTheme="majorBidi" w:cstheme="majorBidi"/>
                <w:sz w:val="18"/>
                <w:szCs w:val="18"/>
              </w:rPr>
              <w:t>ligi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Mısalında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)”</w:t>
            </w:r>
          </w:p>
        </w:tc>
        <w:tc>
          <w:tcPr>
            <w:tcW w:w="1271" w:type="dxa"/>
          </w:tcPr>
          <w:p w:rsidR="00F413EB" w:rsidRPr="00BF461A" w:rsidRDefault="00F413EB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12.30-12.45</w:t>
            </w:r>
          </w:p>
        </w:tc>
        <w:tc>
          <w:tcPr>
            <w:tcW w:w="5890" w:type="dxa"/>
          </w:tcPr>
          <w:p w:rsidR="000E6F36" w:rsidRPr="00BF461A" w:rsidRDefault="000E6F36" w:rsidP="000E6F36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Uzm. Samet ÖNDER,</w:t>
            </w:r>
          </w:p>
          <w:p w:rsidR="000E6F36" w:rsidRPr="00BF461A" w:rsidRDefault="000E6F36" w:rsidP="000E6F36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"Süleyman Ulutürk’ün Çocuk Öykülerinde Değerler Eğitimi: Bireysel ve Toplumsal Ahenk Arayışı"</w:t>
            </w:r>
          </w:p>
          <w:p w:rsidR="00F413EB" w:rsidRPr="00BF461A" w:rsidRDefault="00F413EB" w:rsidP="000E6F36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413EB" w:rsidRPr="00BF461A" w:rsidTr="007C10E7">
        <w:tc>
          <w:tcPr>
            <w:tcW w:w="1242" w:type="dxa"/>
          </w:tcPr>
          <w:p w:rsidR="00F413EB" w:rsidRPr="00BF461A" w:rsidRDefault="00B223E2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11.15-11.30</w:t>
            </w:r>
          </w:p>
        </w:tc>
        <w:tc>
          <w:tcPr>
            <w:tcW w:w="5817" w:type="dxa"/>
          </w:tcPr>
          <w:p w:rsidR="00F413EB" w:rsidRPr="00BF461A" w:rsidRDefault="00B223E2" w:rsidP="001E4CD5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Uzm.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Eldos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TOKTARBAY, </w:t>
            </w:r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“Kazak Çocuk Edebiyatı: Klasik Eserin Bir Örneği”</w:t>
            </w:r>
          </w:p>
        </w:tc>
        <w:tc>
          <w:tcPr>
            <w:tcW w:w="1271" w:type="dxa"/>
          </w:tcPr>
          <w:p w:rsidR="00F413EB" w:rsidRPr="00BF461A" w:rsidRDefault="00B659A8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12.</w:t>
            </w:r>
            <w:r w:rsidR="00F413EB" w:rsidRPr="00BF461A">
              <w:rPr>
                <w:rFonts w:asciiTheme="majorBidi" w:hAnsiTheme="majorBidi" w:cstheme="majorBidi"/>
                <w:sz w:val="18"/>
                <w:szCs w:val="18"/>
              </w:rPr>
              <w:t>45-13.00</w:t>
            </w:r>
          </w:p>
        </w:tc>
        <w:tc>
          <w:tcPr>
            <w:tcW w:w="5890" w:type="dxa"/>
          </w:tcPr>
          <w:p w:rsidR="000E6F36" w:rsidRPr="00BF461A" w:rsidRDefault="000E6F36" w:rsidP="000E6F36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</w:t>
            </w:r>
            <w:r w:rsidR="00422114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tora Öğrencisi</w:t>
            </w:r>
            <w:r w:rsidRPr="00BF461A">
              <w:rPr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Mohinur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FARMONOVA, “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Modern Özbek Edebiyatında Çocuk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Ruhiyeti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Çizgileri (Nazar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İşankul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Hikâyeleri Örneğinde)”</w:t>
            </w:r>
          </w:p>
        </w:tc>
      </w:tr>
      <w:tr w:rsidR="0093250B" w:rsidRPr="00BF461A" w:rsidTr="007C10E7">
        <w:tc>
          <w:tcPr>
            <w:tcW w:w="1242" w:type="dxa"/>
            <w:vMerge w:val="restart"/>
          </w:tcPr>
          <w:p w:rsidR="0093250B" w:rsidRPr="00BF461A" w:rsidRDefault="0093250B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C10E7" w:rsidRDefault="007C10E7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C10E7" w:rsidRDefault="007C10E7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3250B" w:rsidRPr="00BF461A" w:rsidRDefault="0093250B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BAĞLANTI</w:t>
            </w:r>
          </w:p>
          <w:p w:rsidR="0093250B" w:rsidRPr="00BF461A" w:rsidRDefault="0093250B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817" w:type="dxa"/>
          </w:tcPr>
          <w:p w:rsidR="0093250B" w:rsidRPr="00BF461A" w:rsidRDefault="00F80007" w:rsidP="0093250B">
            <w:pPr>
              <w:rPr>
                <w:rFonts w:asciiTheme="majorBidi" w:hAnsiTheme="majorBidi" w:cstheme="majorBidi"/>
                <w:b/>
                <w:sz w:val="18"/>
                <w:szCs w:val="18"/>
                <w:lang w:val="en-US" w:bidi="fa-IR"/>
              </w:rPr>
            </w:pPr>
            <w:hyperlink r:id="rId5" w:history="1">
              <w:r w:rsidR="00AF2C19" w:rsidRPr="00BF461A">
                <w:rPr>
                  <w:rStyle w:val="Kpr"/>
                  <w:rFonts w:asciiTheme="majorBidi" w:hAnsiTheme="majorBidi" w:cstheme="majorBidi"/>
                  <w:b/>
                  <w:sz w:val="18"/>
                  <w:szCs w:val="18"/>
                  <w:lang w:val="en-US" w:bidi="fa-IR"/>
                </w:rPr>
                <w:t>https://teams.microsoft.com/l/meetup-join/19%3ameeting_MzI3Zjg1ZTAtZDcxZC00ODA0LWI3ZGQtMWQ3NGEwYjRkNDE3%40thread.v2/0?context=%7b%22Tid%22%3a%224b55b462-e98f-4bba-a0b1-9d792ff93016%22%2c%22Oid%22%3a%223aa7205f-61e7-42f5-8301-51b606358184%22%7d</w:t>
              </w:r>
            </w:hyperlink>
            <w:r w:rsidR="00AF2C19" w:rsidRPr="00BF461A">
              <w:rPr>
                <w:rFonts w:asciiTheme="majorBidi" w:hAnsiTheme="majorBidi" w:cstheme="majorBidi"/>
                <w:b/>
                <w:sz w:val="18"/>
                <w:szCs w:val="18"/>
                <w:lang w:val="en-US" w:bidi="fa-IR"/>
              </w:rPr>
              <w:t xml:space="preserve"> </w:t>
            </w:r>
          </w:p>
        </w:tc>
        <w:tc>
          <w:tcPr>
            <w:tcW w:w="1271" w:type="dxa"/>
          </w:tcPr>
          <w:p w:rsidR="0093250B" w:rsidRPr="00BF461A" w:rsidRDefault="0093250B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3250B" w:rsidRPr="00BF461A" w:rsidRDefault="0093250B" w:rsidP="00B659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BAĞLANTI</w:t>
            </w:r>
          </w:p>
        </w:tc>
        <w:tc>
          <w:tcPr>
            <w:tcW w:w="5890" w:type="dxa"/>
          </w:tcPr>
          <w:p w:rsidR="0093250B" w:rsidRPr="00BF461A" w:rsidRDefault="00F80007" w:rsidP="0093250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hyperlink r:id="rId6" w:history="1">
              <w:r w:rsidR="00AF2C19" w:rsidRPr="00BF461A">
                <w:rPr>
                  <w:rStyle w:val="Kpr"/>
                  <w:rFonts w:asciiTheme="majorBidi" w:hAnsiTheme="majorBidi" w:cstheme="majorBidi"/>
                  <w:b/>
                  <w:bCs/>
                  <w:sz w:val="18"/>
                  <w:szCs w:val="18"/>
                </w:rPr>
                <w:t>https://teams.microsoft.com/l/meetup-join/19%3ameeting_MGJkOTJkMzctOWUxYy00NDA1LWEyOWQtY2E5MDRkMjM0Nzdh%40thread.v2/0?context=%7b%22Tid%22%3a%224b55b462-e98f-4bba-a0b1-9d792ff93016%22%2c%22Oid%22%3a%223aa7205f-61e7-42f5-8301-51b606358184%22%7d</w:t>
              </w:r>
            </w:hyperlink>
            <w:r w:rsidR="00AF2C19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3250B" w:rsidRPr="00BF461A" w:rsidTr="007C10E7">
        <w:tc>
          <w:tcPr>
            <w:tcW w:w="1242" w:type="dxa"/>
            <w:vMerge/>
          </w:tcPr>
          <w:p w:rsidR="0093250B" w:rsidRPr="00BF461A" w:rsidRDefault="0093250B" w:rsidP="0093250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817" w:type="dxa"/>
          </w:tcPr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Toplantı Kimliği: </w:t>
            </w:r>
            <w:r w:rsidRPr="00BF461A">
              <w:rPr>
                <w:b/>
                <w:color w:val="242424"/>
                <w:sz w:val="18"/>
                <w:szCs w:val="18"/>
              </w:rPr>
              <w:t>367 171 589 273 5</w:t>
            </w:r>
          </w:p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Geçiş kodu: </w:t>
            </w:r>
            <w:r w:rsidRPr="00BF461A">
              <w:rPr>
                <w:b/>
                <w:color w:val="242424"/>
                <w:sz w:val="18"/>
                <w:szCs w:val="18"/>
              </w:rPr>
              <w:t>zf2bM6xn</w:t>
            </w:r>
          </w:p>
        </w:tc>
        <w:tc>
          <w:tcPr>
            <w:tcW w:w="1271" w:type="dxa"/>
          </w:tcPr>
          <w:p w:rsidR="0093250B" w:rsidRPr="00BF461A" w:rsidRDefault="0093250B" w:rsidP="0093250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890" w:type="dxa"/>
          </w:tcPr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Toplantı Kimliği: </w:t>
            </w:r>
            <w:r w:rsidRPr="00BF461A">
              <w:rPr>
                <w:b/>
                <w:color w:val="242424"/>
                <w:sz w:val="18"/>
                <w:szCs w:val="18"/>
              </w:rPr>
              <w:t>383 810 562 167 9</w:t>
            </w:r>
          </w:p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Geçiş kodu: </w:t>
            </w:r>
            <w:r w:rsidRPr="00BF461A">
              <w:rPr>
                <w:b/>
                <w:color w:val="242424"/>
                <w:sz w:val="18"/>
                <w:szCs w:val="18"/>
              </w:rPr>
              <w:t>Fy3ih7gh</w:t>
            </w:r>
          </w:p>
        </w:tc>
      </w:tr>
    </w:tbl>
    <w:p w:rsidR="0093250B" w:rsidRDefault="0093250B" w:rsidP="0093250B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val="en-US" w:bidi="fa-IR"/>
        </w:rPr>
        <w:t xml:space="preserve">T.T. </w:t>
      </w:r>
      <w:proofErr w:type="spellStart"/>
      <w:r>
        <w:rPr>
          <w:rFonts w:asciiTheme="majorBidi" w:hAnsiTheme="majorBidi" w:cstheme="majorBidi"/>
          <w:lang w:val="en-US" w:bidi="fa-IR"/>
        </w:rPr>
        <w:t>Çevrimiçi</w:t>
      </w:r>
      <w:proofErr w:type="spellEnd"/>
      <w:r>
        <w:rPr>
          <w:rFonts w:asciiTheme="majorBidi" w:hAnsiTheme="majorBidi" w:cstheme="majorBidi"/>
          <w:lang w:val="en-US" w:bidi="fa-IR"/>
        </w:rPr>
        <w:t xml:space="preserve"> </w:t>
      </w:r>
      <w:r>
        <w:rPr>
          <w:rFonts w:asciiTheme="majorBidi" w:hAnsiTheme="majorBidi" w:cstheme="majorBidi"/>
          <w:lang w:bidi="fa-IR"/>
        </w:rPr>
        <w:t>o</w:t>
      </w:r>
      <w:proofErr w:type="spellStart"/>
      <w:r w:rsidRPr="00D46D12">
        <w:rPr>
          <w:rFonts w:asciiTheme="majorBidi" w:hAnsiTheme="majorBidi" w:cstheme="majorBidi"/>
          <w:lang w:val="en-US" w:bidi="fa-IR"/>
        </w:rPr>
        <w:t>turumlar</w:t>
      </w:r>
      <w:proofErr w:type="spellEnd"/>
      <w:r>
        <w:rPr>
          <w:rFonts w:asciiTheme="majorBidi" w:hAnsiTheme="majorBidi" w:cstheme="majorBidi"/>
          <w:lang w:val="en-US" w:bidi="fa-IR"/>
        </w:rPr>
        <w:t xml:space="preserve"> T</w:t>
      </w:r>
      <w:proofErr w:type="spellStart"/>
      <w:r>
        <w:rPr>
          <w:rFonts w:asciiTheme="majorBidi" w:hAnsiTheme="majorBidi" w:cstheme="majorBidi"/>
          <w:lang w:bidi="fa-IR"/>
        </w:rPr>
        <w:t>ürkiye</w:t>
      </w:r>
      <w:proofErr w:type="spellEnd"/>
      <w:r>
        <w:rPr>
          <w:rFonts w:asciiTheme="majorBidi" w:hAnsiTheme="majorBidi" w:cstheme="majorBidi"/>
          <w:lang w:bidi="fa-IR"/>
        </w:rPr>
        <w:t xml:space="preserve"> saatiyle oluşturulmuştur. </w:t>
      </w:r>
    </w:p>
    <w:p w:rsidR="0093250B" w:rsidRDefault="0093250B" w:rsidP="0093250B">
      <w:pPr>
        <w:spacing w:after="0" w:line="240" w:lineRule="auto"/>
        <w:rPr>
          <w:rFonts w:asciiTheme="majorBidi" w:hAnsiTheme="majorBidi" w:cstheme="majorBidi"/>
          <w:lang w:val="kk-KZ" w:bidi="fa-IR"/>
        </w:rPr>
      </w:pPr>
      <w:r>
        <w:rPr>
          <w:rFonts w:asciiTheme="majorBidi" w:hAnsiTheme="majorBidi" w:cstheme="majorBidi"/>
          <w:lang w:val="kk-KZ" w:bidi="fa-IR"/>
        </w:rPr>
        <w:t>Қ</w:t>
      </w:r>
      <w:r>
        <w:rPr>
          <w:rFonts w:asciiTheme="majorBidi" w:hAnsiTheme="majorBidi" w:cstheme="majorBidi"/>
          <w:lang w:bidi="fa-IR"/>
        </w:rPr>
        <w:t xml:space="preserve">. T. </w:t>
      </w:r>
      <w:r>
        <w:rPr>
          <w:rFonts w:asciiTheme="majorBidi" w:hAnsiTheme="majorBidi" w:cstheme="majorBidi"/>
          <w:lang w:val="kk-KZ" w:bidi="fa-IR"/>
        </w:rPr>
        <w:t>Онлайн секциялар Түркия сағатымен жасалынған (Астана уақыты 2 сағат алдыда)</w:t>
      </w:r>
    </w:p>
    <w:p w:rsidR="0093250B" w:rsidRDefault="0093250B" w:rsidP="0093250B">
      <w:pPr>
        <w:spacing w:after="0" w:line="240" w:lineRule="auto"/>
        <w:rPr>
          <w:rFonts w:asciiTheme="majorBidi" w:hAnsiTheme="majorBidi" w:cstheme="majorBidi"/>
          <w:lang w:val="kk-KZ" w:bidi="fa-IR"/>
        </w:rPr>
      </w:pPr>
      <w:r>
        <w:rPr>
          <w:rFonts w:asciiTheme="majorBidi" w:hAnsiTheme="majorBidi" w:cstheme="majorBidi"/>
          <w:lang w:val="kk-KZ" w:bidi="fa-IR"/>
        </w:rPr>
        <w:t>Ө. Т. Onlayn seksiyalar</w:t>
      </w:r>
      <w:r w:rsidRPr="00CB5FC0">
        <w:rPr>
          <w:rFonts w:asciiTheme="majorBidi" w:hAnsiTheme="majorBidi" w:cstheme="majorBidi"/>
          <w:lang w:val="kk-KZ" w:bidi="fa-IR"/>
        </w:rPr>
        <w:t xml:space="preserve"> Turkiya vaqti bilan o‘tkaziladi (Toshkent</w:t>
      </w:r>
      <w:r>
        <w:rPr>
          <w:rFonts w:asciiTheme="majorBidi" w:hAnsiTheme="majorBidi" w:cstheme="majorBidi"/>
          <w:lang w:val="kk-KZ" w:bidi="fa-IR"/>
        </w:rPr>
        <w:t xml:space="preserve"> </w:t>
      </w:r>
      <w:r w:rsidRPr="00CB5FC0">
        <w:rPr>
          <w:rFonts w:asciiTheme="majorBidi" w:hAnsiTheme="majorBidi" w:cstheme="majorBidi"/>
          <w:lang w:val="kk-KZ" w:bidi="fa-IR"/>
        </w:rPr>
        <w:t>vaqti 2 soat oldinda)</w:t>
      </w:r>
    </w:p>
    <w:p w:rsidR="0093250B" w:rsidRPr="00A23266" w:rsidRDefault="0093250B" w:rsidP="00D46D12">
      <w:pPr>
        <w:spacing w:after="0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val="kk-KZ" w:bidi="fa-IR"/>
        </w:rPr>
        <w:t xml:space="preserve">Қ. Т. </w:t>
      </w:r>
      <w:r w:rsidRPr="00CB5FC0">
        <w:rPr>
          <w:rFonts w:asciiTheme="majorBidi" w:hAnsiTheme="majorBidi" w:cstheme="majorBidi"/>
          <w:lang w:val="kk-KZ" w:bidi="fa-IR"/>
        </w:rPr>
        <w:t>Онлайн секциял</w:t>
      </w:r>
      <w:r>
        <w:rPr>
          <w:rFonts w:asciiTheme="majorBidi" w:hAnsiTheme="majorBidi" w:cstheme="majorBidi"/>
          <w:lang w:val="kk-KZ" w:bidi="fa-IR"/>
        </w:rPr>
        <w:t>ар</w:t>
      </w:r>
      <w:r w:rsidRPr="00CB5FC0">
        <w:rPr>
          <w:rFonts w:asciiTheme="majorBidi" w:hAnsiTheme="majorBidi" w:cstheme="majorBidi"/>
          <w:lang w:val="kk-KZ" w:bidi="fa-IR"/>
        </w:rPr>
        <w:t>Түркия убактысы боюнча өткөрүлөт</w:t>
      </w:r>
      <w:r>
        <w:rPr>
          <w:rFonts w:asciiTheme="majorBidi" w:hAnsiTheme="majorBidi" w:cstheme="majorBidi"/>
          <w:lang w:val="kk-KZ" w:bidi="fa-IR"/>
        </w:rPr>
        <w:t xml:space="preserve"> (Бишкек убактысы 3 саат алдыда</w:t>
      </w:r>
    </w:p>
    <w:p w:rsidR="00BF461A" w:rsidRDefault="00BF461A" w:rsidP="00D46D12">
      <w:pPr>
        <w:spacing w:after="0"/>
        <w:rPr>
          <w:rFonts w:asciiTheme="majorBidi" w:hAnsiTheme="majorBidi" w:cstheme="majorBidi"/>
          <w:lang w:val="kk-KZ" w:bidi="fa-IR"/>
        </w:rPr>
      </w:pPr>
    </w:p>
    <w:p w:rsidR="00BF461A" w:rsidRDefault="00BF461A" w:rsidP="00D46D12">
      <w:pPr>
        <w:spacing w:after="0"/>
        <w:rPr>
          <w:rFonts w:asciiTheme="majorBidi" w:hAnsiTheme="majorBidi" w:cstheme="majorBidi"/>
          <w:lang w:val="kk-KZ" w:bidi="fa-IR"/>
        </w:rPr>
      </w:pPr>
    </w:p>
    <w:p w:rsidR="00BF461A" w:rsidRDefault="00BF461A" w:rsidP="00D46D12">
      <w:pPr>
        <w:spacing w:after="0"/>
        <w:rPr>
          <w:rFonts w:asciiTheme="majorBidi" w:hAnsiTheme="majorBidi" w:cstheme="majorBidi"/>
          <w:lang w:val="kk-KZ" w:bidi="fa-IR"/>
        </w:rPr>
      </w:pPr>
    </w:p>
    <w:p w:rsidR="00BF461A" w:rsidRDefault="00BF461A" w:rsidP="00D46D12">
      <w:pPr>
        <w:spacing w:after="0"/>
        <w:rPr>
          <w:rFonts w:asciiTheme="majorBidi" w:hAnsiTheme="majorBidi" w:cstheme="majorBidi"/>
          <w:lang w:val="kk-KZ" w:bidi="fa-IR"/>
        </w:rPr>
      </w:pPr>
    </w:p>
    <w:p w:rsidR="00BF461A" w:rsidRDefault="00BF461A" w:rsidP="00D46D12">
      <w:pPr>
        <w:spacing w:after="0"/>
        <w:rPr>
          <w:rFonts w:asciiTheme="majorBidi" w:hAnsiTheme="majorBidi" w:cstheme="majorBidi"/>
          <w:lang w:val="en-US" w:bidi="fa-I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31"/>
        <w:gridCol w:w="1173"/>
        <w:gridCol w:w="6174"/>
      </w:tblGrid>
      <w:tr w:rsidR="0093250B" w:rsidRPr="00BF461A" w:rsidTr="00FD6CD1">
        <w:trPr>
          <w:trHeight w:val="270"/>
        </w:trPr>
        <w:tc>
          <w:tcPr>
            <w:tcW w:w="6873" w:type="dxa"/>
            <w:gridSpan w:val="2"/>
            <w:shd w:val="clear" w:color="auto" w:fill="F2DBDB" w:themeFill="accent2" w:themeFillTint="33"/>
          </w:tcPr>
          <w:p w:rsidR="0093250B" w:rsidRPr="00BF461A" w:rsidRDefault="0093250B" w:rsidP="0093250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TOMRİS OTURUMU</w:t>
            </w:r>
          </w:p>
        </w:tc>
        <w:tc>
          <w:tcPr>
            <w:tcW w:w="7347" w:type="dxa"/>
            <w:gridSpan w:val="2"/>
            <w:shd w:val="clear" w:color="auto" w:fill="F2DBDB" w:themeFill="accent2" w:themeFillTint="33"/>
          </w:tcPr>
          <w:p w:rsidR="0093250B" w:rsidRPr="00BF461A" w:rsidRDefault="0093250B" w:rsidP="0093250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ALPAMIŞ OTURUMU</w:t>
            </w:r>
          </w:p>
        </w:tc>
      </w:tr>
      <w:tr w:rsidR="00017026" w:rsidRPr="00BF461A" w:rsidTr="00FD6CD1">
        <w:trPr>
          <w:trHeight w:val="173"/>
        </w:trPr>
        <w:tc>
          <w:tcPr>
            <w:tcW w:w="6873" w:type="dxa"/>
            <w:gridSpan w:val="2"/>
            <w:shd w:val="clear" w:color="auto" w:fill="F2DBDB" w:themeFill="accent2" w:themeFillTint="33"/>
          </w:tcPr>
          <w:p w:rsidR="00017026" w:rsidRPr="00BF461A" w:rsidRDefault="00017026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3. </w:t>
            </w:r>
            <w:proofErr w:type="gram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Oturum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</w:t>
            </w:r>
            <w:proofErr w:type="gram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.05.2025 </w:t>
            </w:r>
            <w:r w:rsidR="003F6C1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(13.15-14.45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347" w:type="dxa"/>
            <w:gridSpan w:val="2"/>
            <w:shd w:val="clear" w:color="auto" w:fill="F2DBDB" w:themeFill="accent2" w:themeFillTint="33"/>
          </w:tcPr>
          <w:p w:rsidR="00017026" w:rsidRPr="00BF461A" w:rsidRDefault="00017026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4. </w:t>
            </w:r>
            <w:proofErr w:type="gram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Oturum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</w:t>
            </w:r>
            <w:proofErr w:type="gram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.05.2025</w:t>
            </w:r>
            <w:r w:rsidR="003F6C1B"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  <w:t xml:space="preserve"> (</w:t>
            </w:r>
            <w:r w:rsidR="003F6C1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15.00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  <w:t>-</w:t>
            </w:r>
            <w:r w:rsidR="003F6C1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16.30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  <w:t>)</w:t>
            </w:r>
          </w:p>
        </w:tc>
      </w:tr>
      <w:tr w:rsidR="00017026" w:rsidRPr="00BF461A" w:rsidTr="00FD6CD1">
        <w:trPr>
          <w:trHeight w:val="163"/>
        </w:trPr>
        <w:tc>
          <w:tcPr>
            <w:tcW w:w="6873" w:type="dxa"/>
            <w:gridSpan w:val="2"/>
            <w:shd w:val="clear" w:color="auto" w:fill="DBE5F1" w:themeFill="accent1" w:themeFillTint="33"/>
          </w:tcPr>
          <w:p w:rsidR="00017026" w:rsidRPr="00BF461A" w:rsidRDefault="00017026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Oturum Başkanı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</w:t>
            </w:r>
            <w:r w:rsidR="008621C7" w:rsidRPr="008621C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Doç. Dr. 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Soner SAĞLAM</w:t>
            </w:r>
          </w:p>
        </w:tc>
        <w:tc>
          <w:tcPr>
            <w:tcW w:w="7347" w:type="dxa"/>
            <w:gridSpan w:val="2"/>
            <w:shd w:val="clear" w:color="auto" w:fill="DBE5F1" w:themeFill="accent1" w:themeFillTint="33"/>
          </w:tcPr>
          <w:p w:rsidR="00017026" w:rsidRPr="00BF461A" w:rsidRDefault="00017026" w:rsidP="009325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Oturum Başkanı</w:t>
            </w:r>
            <w:r w:rsidR="0093250B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</w:t>
            </w: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  <w:lang w:val="kk-KZ"/>
              </w:rPr>
              <w:t>Doç. Dr. Edil OSPANOV</w:t>
            </w:r>
          </w:p>
        </w:tc>
      </w:tr>
      <w:tr w:rsidR="00D814F3" w:rsidRPr="00BF461A" w:rsidTr="00FD6CD1">
        <w:trPr>
          <w:trHeight w:val="693"/>
        </w:trPr>
        <w:tc>
          <w:tcPr>
            <w:tcW w:w="1242" w:type="dxa"/>
          </w:tcPr>
          <w:p w:rsidR="00017026" w:rsidRPr="00BF461A" w:rsidRDefault="00017026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13.15-13.30</w:t>
            </w:r>
          </w:p>
        </w:tc>
        <w:tc>
          <w:tcPr>
            <w:tcW w:w="5631" w:type="dxa"/>
          </w:tcPr>
          <w:p w:rsidR="00017026" w:rsidRPr="00BF461A" w:rsidRDefault="00017026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kk-KZ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Prof. Dr.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Aizat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İBRAYEVA,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Qazirgi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Baspa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İsindegi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Adebiyeti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Jetistikter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Men Özekti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Mäseleler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  <w:r w:rsidRPr="00BF461A">
              <w:rPr>
                <w:rFonts w:asciiTheme="majorBidi" w:hAnsiTheme="majorBidi" w:cstheme="majorBidi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173" w:type="dxa"/>
          </w:tcPr>
          <w:p w:rsidR="00017026" w:rsidRPr="00BF461A" w:rsidRDefault="00017026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5.00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-15.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6174" w:type="dxa"/>
          </w:tcPr>
          <w:p w:rsidR="00017026" w:rsidRPr="00BF461A" w:rsidRDefault="00807BAC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Doç. Dr. Edil OSPANOV,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Qazaq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Jane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Agılşın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Adebiyetindegi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Şağın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Añgimelerdiñ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Tärbiyelik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Mäni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</w:tr>
      <w:tr w:rsidR="00D814F3" w:rsidRPr="00BF461A" w:rsidTr="00FD6CD1">
        <w:trPr>
          <w:trHeight w:val="693"/>
        </w:trPr>
        <w:tc>
          <w:tcPr>
            <w:tcW w:w="1242" w:type="dxa"/>
          </w:tcPr>
          <w:p w:rsidR="00017026" w:rsidRPr="00BF461A" w:rsidRDefault="00017026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13.30-13.45</w:t>
            </w:r>
          </w:p>
        </w:tc>
        <w:tc>
          <w:tcPr>
            <w:tcW w:w="5631" w:type="dxa"/>
          </w:tcPr>
          <w:p w:rsidR="00017026" w:rsidRPr="00BF461A" w:rsidRDefault="00422114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</w:t>
            </w:r>
            <w:r w:rsidR="00017026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017026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Gulnaz</w:t>
            </w:r>
            <w:proofErr w:type="spellEnd"/>
            <w:r w:rsidR="00017026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TOQŞILIQOVA, </w:t>
            </w:r>
            <w:proofErr w:type="spellStart"/>
            <w:r w:rsidR="00017026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Ph</w:t>
            </w:r>
            <w:proofErr w:type="spellEnd"/>
            <w:r w:rsidR="00017026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 D. Dina İBRAGİMOVA,</w:t>
            </w:r>
            <w:r w:rsidR="00017026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</w:t>
            </w:r>
            <w:proofErr w:type="spellStart"/>
            <w:r w:rsidR="00017026" w:rsidRPr="00BF461A">
              <w:rPr>
                <w:rFonts w:asciiTheme="majorBidi" w:hAnsiTheme="majorBidi" w:cstheme="majorBidi"/>
                <w:sz w:val="18"/>
                <w:szCs w:val="18"/>
              </w:rPr>
              <w:t>S.Asılbekulınıñ</w:t>
            </w:r>
            <w:proofErr w:type="spellEnd"/>
            <w:r w:rsidR="00017026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«</w:t>
            </w:r>
            <w:proofErr w:type="spellStart"/>
            <w:r w:rsidR="00017026" w:rsidRPr="00BF461A">
              <w:rPr>
                <w:rFonts w:asciiTheme="majorBidi" w:hAnsiTheme="majorBidi" w:cstheme="majorBidi"/>
                <w:sz w:val="18"/>
                <w:szCs w:val="18"/>
              </w:rPr>
              <w:t>Konsert</w:t>
            </w:r>
            <w:proofErr w:type="spellEnd"/>
            <w:r w:rsidR="00A23266">
              <w:rPr>
                <w:rFonts w:asciiTheme="majorBidi" w:hAnsiTheme="majorBidi" w:cstheme="majorBidi"/>
                <w:sz w:val="18"/>
                <w:szCs w:val="18"/>
              </w:rPr>
              <w:t xml:space="preserve">» </w:t>
            </w:r>
            <w:proofErr w:type="spellStart"/>
            <w:r w:rsidR="00A23266">
              <w:rPr>
                <w:rFonts w:asciiTheme="majorBidi" w:hAnsiTheme="majorBidi" w:cstheme="majorBidi"/>
                <w:sz w:val="18"/>
                <w:szCs w:val="18"/>
              </w:rPr>
              <w:t>Povesiniñ</w:t>
            </w:r>
            <w:proofErr w:type="spellEnd"/>
            <w:r w:rsidR="00A2326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A23266">
              <w:rPr>
                <w:rFonts w:asciiTheme="majorBidi" w:hAnsiTheme="majorBidi" w:cstheme="majorBidi"/>
                <w:sz w:val="18"/>
                <w:szCs w:val="18"/>
              </w:rPr>
              <w:t>İdeyalıq</w:t>
            </w:r>
            <w:proofErr w:type="spellEnd"/>
            <w:r w:rsidR="00A2326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A23266">
              <w:rPr>
                <w:rFonts w:asciiTheme="majorBidi" w:hAnsiTheme="majorBidi" w:cstheme="majorBidi"/>
                <w:sz w:val="18"/>
                <w:szCs w:val="18"/>
              </w:rPr>
              <w:t>Kons</w:t>
            </w:r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ep</w:t>
            </w:r>
            <w:r w:rsidR="00A23266">
              <w:rPr>
                <w:rFonts w:asciiTheme="majorBidi" w:hAnsiTheme="majorBidi" w:cstheme="majorBidi"/>
                <w:sz w:val="18"/>
                <w:szCs w:val="18"/>
              </w:rPr>
              <w:t>t</w:t>
            </w:r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siyası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Men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Körkemdik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Palitrası</w:t>
            </w:r>
            <w:proofErr w:type="spellEnd"/>
            <w:r w:rsidR="006F1154"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  <w:tc>
          <w:tcPr>
            <w:tcW w:w="1173" w:type="dxa"/>
          </w:tcPr>
          <w:p w:rsidR="00017026" w:rsidRPr="00BF461A" w:rsidRDefault="00017026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15.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15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-15.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6174" w:type="dxa"/>
          </w:tcPr>
          <w:p w:rsidR="00017026" w:rsidRPr="00BF461A" w:rsidRDefault="000E6F36" w:rsidP="001E4CD5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Doç. Dr. </w:t>
            </w:r>
            <w:proofErr w:type="spellStart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>Ağazadə</w:t>
            </w:r>
            <w:proofErr w:type="spellEnd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>İlhamə</w:t>
            </w:r>
            <w:proofErr w:type="spellEnd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>Muxtar</w:t>
            </w:r>
            <w:proofErr w:type="spellEnd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>Qızı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, “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Uşaq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Poeziyasının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Tarixi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İnkişaf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Mərhələləri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</w:tr>
      <w:tr w:rsidR="00807BAC" w:rsidRPr="00BF461A" w:rsidTr="00FD6CD1">
        <w:trPr>
          <w:trHeight w:val="693"/>
        </w:trPr>
        <w:tc>
          <w:tcPr>
            <w:tcW w:w="1242" w:type="dxa"/>
          </w:tcPr>
          <w:p w:rsidR="00807BAC" w:rsidRPr="00BF461A" w:rsidRDefault="00807BAC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13.45-14.00</w:t>
            </w:r>
          </w:p>
        </w:tc>
        <w:tc>
          <w:tcPr>
            <w:tcW w:w="5631" w:type="dxa"/>
          </w:tcPr>
          <w:p w:rsidR="00F548E1" w:rsidRPr="00BF461A" w:rsidRDefault="00422114" w:rsidP="00F548E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</w:t>
            </w:r>
            <w:r w:rsidR="00F548E1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Jänibek</w:t>
            </w:r>
            <w:proofErr w:type="spellEnd"/>
            <w:r w:rsidR="00F548E1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AŞİROV,</w:t>
            </w:r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Qazaq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Prozasınıñ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Janrlık-Poétikalıq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Erekşelikteri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  <w:p w:rsidR="00807BAC" w:rsidRPr="00BF461A" w:rsidRDefault="00807BAC" w:rsidP="00807BA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3" w:type="dxa"/>
          </w:tcPr>
          <w:p w:rsidR="00807BAC" w:rsidRPr="00BF461A" w:rsidRDefault="00807BAC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15.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30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-15.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6174" w:type="dxa"/>
          </w:tcPr>
          <w:p w:rsidR="00807BAC" w:rsidRPr="00BF461A" w:rsidRDefault="005714EE" w:rsidP="005714E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Doktora Öğrencisi</w:t>
            </w:r>
            <w:r w:rsidRPr="00BF461A">
              <w:rPr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Araylım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MERGENBAEVA,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“Balalar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Ädebiyetinde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Étnomädeni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Obrazdardıñ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Transformasiyası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Jaña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Zamannıñ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Suranısı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</w:tr>
      <w:tr w:rsidR="00807BAC" w:rsidRPr="00BF461A" w:rsidTr="00FD6CD1">
        <w:trPr>
          <w:trHeight w:val="684"/>
        </w:trPr>
        <w:tc>
          <w:tcPr>
            <w:tcW w:w="1242" w:type="dxa"/>
          </w:tcPr>
          <w:p w:rsidR="00807BAC" w:rsidRPr="00BF461A" w:rsidRDefault="00807BAC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14.00-14.15</w:t>
            </w:r>
          </w:p>
        </w:tc>
        <w:tc>
          <w:tcPr>
            <w:tcW w:w="5631" w:type="dxa"/>
          </w:tcPr>
          <w:p w:rsidR="00F548E1" w:rsidRPr="00BF461A" w:rsidRDefault="00422114" w:rsidP="00807BA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Doktora Öğrencisi</w:t>
            </w:r>
            <w:r w:rsidR="00F548E1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Muslima</w:t>
            </w:r>
            <w:proofErr w:type="spellEnd"/>
            <w:r w:rsidR="00F548E1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MAMBETNİYAZOVA</w:t>
            </w:r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, “Balalar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Prozasinda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Syujet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Hám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Konflikt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Qaraqalpaq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Prozası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Mısalında</w:t>
            </w:r>
            <w:proofErr w:type="spellEnd"/>
            <w:r w:rsidR="00F548E1" w:rsidRPr="00BF461A">
              <w:rPr>
                <w:rFonts w:asciiTheme="majorBidi" w:hAnsiTheme="majorBidi" w:cstheme="majorBidi"/>
                <w:sz w:val="18"/>
                <w:szCs w:val="18"/>
              </w:rPr>
              <w:t>)”</w:t>
            </w:r>
          </w:p>
        </w:tc>
        <w:tc>
          <w:tcPr>
            <w:tcW w:w="1173" w:type="dxa"/>
          </w:tcPr>
          <w:p w:rsidR="00807BAC" w:rsidRPr="00BF461A" w:rsidRDefault="00807BAC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15.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45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-1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6174" w:type="dxa"/>
          </w:tcPr>
          <w:p w:rsidR="005714EE" w:rsidRDefault="005714EE" w:rsidP="005714EE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Gör.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Bоtаkоz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TLEVBEKОVА TURGАMBАEVNА, </w:t>
            </w:r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“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Zаmаnаviy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Bаlаlаr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Ädebiyetindegi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Ekоlоgiya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Tаqırıbı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: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Tаbiyğаt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Pen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Bаlаnıñ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Qаrım-Qаtınаsı</w:t>
            </w:r>
            <w:proofErr w:type="spellEnd"/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”</w:t>
            </w:r>
          </w:p>
          <w:p w:rsidR="00807BAC" w:rsidRPr="00BF461A" w:rsidRDefault="00807BAC" w:rsidP="00807BAC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kk-KZ"/>
              </w:rPr>
            </w:pPr>
          </w:p>
        </w:tc>
      </w:tr>
      <w:tr w:rsidR="00807BAC" w:rsidRPr="00BF461A" w:rsidTr="00FD6CD1">
        <w:trPr>
          <w:trHeight w:val="693"/>
        </w:trPr>
        <w:tc>
          <w:tcPr>
            <w:tcW w:w="1242" w:type="dxa"/>
          </w:tcPr>
          <w:p w:rsidR="00807BAC" w:rsidRPr="00BF461A" w:rsidRDefault="00807BAC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14.15-14.30</w:t>
            </w:r>
          </w:p>
        </w:tc>
        <w:tc>
          <w:tcPr>
            <w:tcW w:w="5631" w:type="dxa"/>
          </w:tcPr>
          <w:p w:rsidR="00807BAC" w:rsidRPr="00BF461A" w:rsidRDefault="00807BAC" w:rsidP="00807BA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Prof. Dr. Nergis BİRAY,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422114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Doktora Öğrencisi</w:t>
            </w:r>
            <w:r w:rsidR="00422114" w:rsidRPr="00BF461A">
              <w:rPr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>Faizulla</w:t>
            </w:r>
            <w:proofErr w:type="spellEnd"/>
            <w:r w:rsidRPr="00BF461A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TOLTAY,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</w:t>
            </w:r>
            <w:r w:rsidR="00A23266" w:rsidRPr="00A23266">
              <w:rPr>
                <w:rFonts w:asciiTheme="majorBidi" w:hAnsiTheme="majorBidi" w:cstheme="majorBidi"/>
                <w:sz w:val="18"/>
                <w:szCs w:val="18"/>
              </w:rPr>
              <w:t>Bağımsızlık Dönemi Kazak Çocuk Edebiyatında Millî Kimlik Açısından Millî Kültür Unsurlarının İşlenişi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  <w:tc>
          <w:tcPr>
            <w:tcW w:w="1173" w:type="dxa"/>
          </w:tcPr>
          <w:p w:rsidR="00807BAC" w:rsidRPr="00BF461A" w:rsidRDefault="00807BAC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00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>-16.</w:t>
            </w:r>
            <w:r w:rsidR="00BF461A" w:rsidRPr="00BF461A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6174" w:type="dxa"/>
          </w:tcPr>
          <w:p w:rsidR="00807BAC" w:rsidRPr="00BF461A" w:rsidRDefault="005714EE" w:rsidP="00807BA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Yüksek Lisans Öğrencisi Edil JETPİSOV,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Qazaq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Jäne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Älem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Balalar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Ädebiyetindegi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Ortaq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Taqırıptar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Men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Ayırmaşılıqtar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>”</w:t>
            </w:r>
          </w:p>
        </w:tc>
      </w:tr>
      <w:tr w:rsidR="00BF461A" w:rsidRPr="00BF461A" w:rsidTr="00FD6CD1">
        <w:trPr>
          <w:trHeight w:val="867"/>
        </w:trPr>
        <w:tc>
          <w:tcPr>
            <w:tcW w:w="1242" w:type="dxa"/>
          </w:tcPr>
          <w:p w:rsidR="00BF461A" w:rsidRPr="00BF461A" w:rsidRDefault="00BF461A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14.30 – 14.45</w:t>
            </w:r>
          </w:p>
        </w:tc>
        <w:tc>
          <w:tcPr>
            <w:tcW w:w="5631" w:type="dxa"/>
          </w:tcPr>
          <w:p w:rsidR="00BF461A" w:rsidRPr="00BF461A" w:rsidRDefault="00BF461A" w:rsidP="00807BA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Yüksek Lisans Öğrencisi </w:t>
            </w:r>
            <w:proofErr w:type="spellStart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İndiyrа</w:t>
            </w:r>
            <w:proofErr w:type="spellEnd"/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JАNАKОVА MİYRJАNQIZI, </w:t>
            </w:r>
            <w:r w:rsidR="00A23266">
              <w:rPr>
                <w:rFonts w:asciiTheme="majorBidi" w:hAnsiTheme="majorBidi" w:cstheme="majorBidi"/>
                <w:bCs/>
                <w:sz w:val="18"/>
                <w:szCs w:val="18"/>
              </w:rPr>
              <w:t>“</w:t>
            </w:r>
            <w:proofErr w:type="spellStart"/>
            <w:r w:rsidR="00A23266">
              <w:rPr>
                <w:rFonts w:asciiTheme="majorBidi" w:hAnsiTheme="majorBidi" w:cstheme="majorBidi"/>
                <w:bCs/>
                <w:sz w:val="18"/>
                <w:szCs w:val="18"/>
              </w:rPr>
              <w:t>Bаlаlаr</w:t>
            </w:r>
            <w:proofErr w:type="spellEnd"/>
            <w:r w:rsidR="00A2326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="00A23266">
              <w:rPr>
                <w:rFonts w:asciiTheme="majorBidi" w:hAnsiTheme="majorBidi" w:cstheme="majorBidi"/>
                <w:bCs/>
                <w:sz w:val="18"/>
                <w:szCs w:val="18"/>
              </w:rPr>
              <w:t>Аqın-Jаzuv</w:t>
            </w:r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şılаr</w:t>
            </w:r>
            <w:r w:rsidR="00784064">
              <w:rPr>
                <w:rFonts w:asciiTheme="majorBidi" w:hAnsiTheme="majorBidi" w:cstheme="majorBidi"/>
                <w:bCs/>
                <w:sz w:val="18"/>
                <w:szCs w:val="18"/>
              </w:rPr>
              <w:t>ınıñ</w:t>
            </w:r>
            <w:proofErr w:type="spellEnd"/>
            <w:r w:rsidR="00784064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="00784064">
              <w:rPr>
                <w:rFonts w:asciiTheme="majorBidi" w:hAnsiTheme="majorBidi" w:cstheme="majorBidi"/>
                <w:bCs/>
                <w:sz w:val="18"/>
                <w:szCs w:val="18"/>
              </w:rPr>
              <w:t>Şığаrmаlаrındаğı</w:t>
            </w:r>
            <w:proofErr w:type="spellEnd"/>
            <w:r w:rsidR="00784064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="00784064">
              <w:rPr>
                <w:rFonts w:asciiTheme="majorBidi" w:hAnsiTheme="majorBidi" w:cstheme="majorBidi"/>
                <w:bCs/>
                <w:sz w:val="18"/>
                <w:szCs w:val="18"/>
              </w:rPr>
              <w:t>Bаlа</w:t>
            </w:r>
            <w:proofErr w:type="spellEnd"/>
            <w:r w:rsidR="00784064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 </w:t>
            </w:r>
            <w:proofErr w:type="spellStart"/>
            <w:r w:rsidR="00784064" w:rsidRPr="00F80007">
              <w:rPr>
                <w:rFonts w:asciiTheme="majorBidi" w:hAnsiTheme="majorBidi" w:cstheme="majorBidi"/>
                <w:bCs/>
                <w:sz w:val="18"/>
                <w:szCs w:val="18"/>
              </w:rPr>
              <w:t>Psi</w:t>
            </w:r>
            <w:r w:rsidRPr="00F80007">
              <w:rPr>
                <w:rFonts w:asciiTheme="majorBidi" w:hAnsiTheme="majorBidi" w:cstheme="majorBidi"/>
                <w:bCs/>
                <w:sz w:val="18"/>
                <w:szCs w:val="18"/>
              </w:rPr>
              <w:t>hоlоgiyası</w:t>
            </w:r>
            <w:proofErr w:type="spellEnd"/>
            <w:r w:rsidRPr="00F80007">
              <w:rPr>
                <w:rFonts w:asciiTheme="majorBidi" w:hAnsiTheme="majorBidi" w:cstheme="majorBidi"/>
                <w:bCs/>
                <w:sz w:val="18"/>
                <w:szCs w:val="18"/>
              </w:rPr>
              <w:t>”</w:t>
            </w:r>
            <w:r w:rsidRPr="00BF461A">
              <w:rPr>
                <w:rFonts w:asciiTheme="majorBidi" w:hAnsiTheme="majorBidi" w:cstheme="majorBidi"/>
                <w:bCs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173" w:type="dxa"/>
          </w:tcPr>
          <w:p w:rsidR="00BF461A" w:rsidRPr="00BF461A" w:rsidRDefault="00BF461A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16.15- 16.30</w:t>
            </w:r>
          </w:p>
        </w:tc>
        <w:tc>
          <w:tcPr>
            <w:tcW w:w="6174" w:type="dxa"/>
          </w:tcPr>
          <w:p w:rsidR="005714EE" w:rsidRDefault="005714EE" w:rsidP="00BF461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Doktora Öğrencisi / Öğretmen Yaşar SÖZEN,</w:t>
            </w:r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“Bağımsızlık Dönemi Azerbaycan Çocuk Edebiyatı Yazarı </w:t>
            </w:r>
            <w:proofErr w:type="spellStart"/>
            <w:r w:rsidRPr="00BF461A">
              <w:rPr>
                <w:rFonts w:asciiTheme="majorBidi" w:hAnsiTheme="majorBidi" w:cstheme="majorBidi"/>
                <w:sz w:val="18"/>
                <w:szCs w:val="18"/>
              </w:rPr>
              <w:t>Geşem</w:t>
            </w:r>
            <w:proofErr w:type="spellEnd"/>
            <w:r w:rsidRPr="00BF461A">
              <w:rPr>
                <w:rFonts w:asciiTheme="majorBidi" w:hAnsiTheme="majorBidi" w:cstheme="majorBidi"/>
                <w:sz w:val="18"/>
                <w:szCs w:val="18"/>
              </w:rPr>
              <w:t xml:space="preserve"> İsabeyli'nin Hikâye Dünyası”</w:t>
            </w:r>
          </w:p>
          <w:p w:rsidR="005714EE" w:rsidRPr="00BF461A" w:rsidRDefault="005714EE" w:rsidP="005714EE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93250B" w:rsidRPr="00BF461A" w:rsidTr="00FD6CD1">
        <w:trPr>
          <w:trHeight w:val="867"/>
        </w:trPr>
        <w:tc>
          <w:tcPr>
            <w:tcW w:w="1242" w:type="dxa"/>
            <w:vMerge w:val="restart"/>
          </w:tcPr>
          <w:p w:rsidR="0093250B" w:rsidRPr="00BF461A" w:rsidRDefault="0093250B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D6CD1" w:rsidRDefault="00FD6CD1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D6CD1" w:rsidRDefault="00FD6CD1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3250B" w:rsidRPr="00BF461A" w:rsidRDefault="0093250B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BAĞLANTI</w:t>
            </w:r>
          </w:p>
          <w:p w:rsidR="0093250B" w:rsidRPr="00BF461A" w:rsidRDefault="0093250B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1" w:type="dxa"/>
          </w:tcPr>
          <w:p w:rsidR="0093250B" w:rsidRPr="00BF461A" w:rsidRDefault="00F80007" w:rsidP="00B308E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hyperlink r:id="rId7" w:history="1">
              <w:r w:rsidR="00AF2C19" w:rsidRPr="00BF461A">
                <w:rPr>
                  <w:rStyle w:val="Kpr"/>
                  <w:rFonts w:asciiTheme="majorBidi" w:hAnsiTheme="majorBidi" w:cstheme="majorBidi"/>
                  <w:b/>
                  <w:bCs/>
                  <w:sz w:val="18"/>
                  <w:szCs w:val="18"/>
                </w:rPr>
                <w:t>https://teams.microsoft.com/l/meetup-join/19%3ameeting_ZDZiYTdiNDktZmExNi00MjVhLTkxYWItZGY3YzBmY2IzNjdj%40thread.v2/0?context=%7b%22Tid%22%3a%224b55b462-e98f-4bba-a0b1-9d792ff93016%22%2c%22Oid%22%3a%223aa7205f-61e7-42f5-8301-51b606358184%22%7d</w:t>
              </w:r>
            </w:hyperlink>
            <w:r w:rsidR="00AF2C19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</w:tcPr>
          <w:p w:rsidR="0093250B" w:rsidRPr="00BF461A" w:rsidRDefault="0093250B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3250B" w:rsidRPr="00BF461A" w:rsidRDefault="0093250B" w:rsidP="00FD6CD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461A">
              <w:rPr>
                <w:rFonts w:asciiTheme="majorBidi" w:hAnsiTheme="majorBidi" w:cstheme="majorBidi"/>
                <w:sz w:val="18"/>
                <w:szCs w:val="18"/>
              </w:rPr>
              <w:t>BAĞLANTI</w:t>
            </w:r>
          </w:p>
        </w:tc>
        <w:tc>
          <w:tcPr>
            <w:tcW w:w="6174" w:type="dxa"/>
          </w:tcPr>
          <w:p w:rsidR="0093250B" w:rsidRPr="00BF461A" w:rsidRDefault="00F80007" w:rsidP="00B308E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hyperlink r:id="rId8" w:history="1">
              <w:r w:rsidR="00AF2C19" w:rsidRPr="00BF461A">
                <w:rPr>
                  <w:rStyle w:val="Kpr"/>
                  <w:rFonts w:asciiTheme="majorBidi" w:hAnsiTheme="majorBidi" w:cstheme="majorBidi"/>
                  <w:b/>
                  <w:bCs/>
                  <w:sz w:val="18"/>
                  <w:szCs w:val="18"/>
                </w:rPr>
                <w:t>https://teams.microsoft.com/l/meetup-join/19%3ameeting_MDc5ZWE3YmQtMmYyOC00YzFhLWIxNTgtM2U2ZTJkM2FlNmM1%40thread.v2/0?context=%7b%22Tid%22%3a%224b55b462-e98f-4bba-a0b1-9d792ff93016%22%2c%22Oid%22%3a%223aa7205f-61e7-42f5-8301-51b606358184%22%7d</w:t>
              </w:r>
            </w:hyperlink>
            <w:r w:rsidR="00AF2C19" w:rsidRPr="00BF461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3250B" w:rsidRPr="00BF461A" w:rsidTr="00FD6CD1">
        <w:trPr>
          <w:trHeight w:val="347"/>
        </w:trPr>
        <w:tc>
          <w:tcPr>
            <w:tcW w:w="1242" w:type="dxa"/>
            <w:vMerge/>
          </w:tcPr>
          <w:p w:rsidR="0093250B" w:rsidRPr="00BF461A" w:rsidRDefault="0093250B" w:rsidP="00B308E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1" w:type="dxa"/>
          </w:tcPr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Toplantı Kimliği: </w:t>
            </w:r>
            <w:r w:rsidRPr="00BF461A">
              <w:rPr>
                <w:b/>
                <w:color w:val="242424"/>
                <w:sz w:val="18"/>
                <w:szCs w:val="18"/>
              </w:rPr>
              <w:t>367 713 411 433 7</w:t>
            </w:r>
          </w:p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Geçiş kodu: </w:t>
            </w:r>
            <w:r w:rsidRPr="00BF461A">
              <w:rPr>
                <w:b/>
                <w:color w:val="242424"/>
                <w:sz w:val="18"/>
                <w:szCs w:val="18"/>
              </w:rPr>
              <w:t>m9hj3nB2</w:t>
            </w:r>
          </w:p>
        </w:tc>
        <w:tc>
          <w:tcPr>
            <w:tcW w:w="1173" w:type="dxa"/>
          </w:tcPr>
          <w:p w:rsidR="0093250B" w:rsidRPr="00BF461A" w:rsidRDefault="0093250B" w:rsidP="0093250B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174" w:type="dxa"/>
          </w:tcPr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Toplantı Kimliği: </w:t>
            </w:r>
            <w:r w:rsidRPr="00BF461A">
              <w:rPr>
                <w:b/>
                <w:color w:val="242424"/>
                <w:sz w:val="18"/>
                <w:szCs w:val="18"/>
              </w:rPr>
              <w:t>360 020 515 463 1</w:t>
            </w:r>
          </w:p>
          <w:p w:rsidR="0093250B" w:rsidRPr="00BF461A" w:rsidRDefault="0093250B" w:rsidP="0093250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461A">
              <w:rPr>
                <w:b/>
                <w:color w:val="616161"/>
                <w:sz w:val="18"/>
                <w:szCs w:val="18"/>
              </w:rPr>
              <w:t xml:space="preserve">Geçiş kodu: </w:t>
            </w:r>
            <w:r w:rsidRPr="00BF461A">
              <w:rPr>
                <w:b/>
                <w:color w:val="242424"/>
                <w:sz w:val="18"/>
                <w:szCs w:val="18"/>
              </w:rPr>
              <w:t>Qo9Jx9X8</w:t>
            </w:r>
          </w:p>
        </w:tc>
      </w:tr>
    </w:tbl>
    <w:p w:rsidR="005C3138" w:rsidRDefault="005C3138" w:rsidP="005C3138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val="en-US" w:bidi="fa-IR"/>
        </w:rPr>
        <w:t xml:space="preserve">T.T. </w:t>
      </w:r>
      <w:proofErr w:type="spellStart"/>
      <w:r>
        <w:rPr>
          <w:rFonts w:asciiTheme="majorBidi" w:hAnsiTheme="majorBidi" w:cstheme="majorBidi"/>
          <w:lang w:val="en-US" w:bidi="fa-IR"/>
        </w:rPr>
        <w:t>Çevrimiçi</w:t>
      </w:r>
      <w:proofErr w:type="spellEnd"/>
      <w:r>
        <w:rPr>
          <w:rFonts w:asciiTheme="majorBidi" w:hAnsiTheme="majorBidi" w:cstheme="majorBidi"/>
          <w:lang w:val="en-US" w:bidi="fa-IR"/>
        </w:rPr>
        <w:t xml:space="preserve"> </w:t>
      </w:r>
      <w:r>
        <w:rPr>
          <w:rFonts w:asciiTheme="majorBidi" w:hAnsiTheme="majorBidi" w:cstheme="majorBidi"/>
          <w:lang w:bidi="fa-IR"/>
        </w:rPr>
        <w:t>o</w:t>
      </w:r>
      <w:proofErr w:type="spellStart"/>
      <w:r w:rsidRPr="00D46D12">
        <w:rPr>
          <w:rFonts w:asciiTheme="majorBidi" w:hAnsiTheme="majorBidi" w:cstheme="majorBidi"/>
          <w:lang w:val="en-US" w:bidi="fa-IR"/>
        </w:rPr>
        <w:t>turumlar</w:t>
      </w:r>
      <w:proofErr w:type="spellEnd"/>
      <w:r>
        <w:rPr>
          <w:rFonts w:asciiTheme="majorBidi" w:hAnsiTheme="majorBidi" w:cstheme="majorBidi"/>
          <w:lang w:val="en-US" w:bidi="fa-IR"/>
        </w:rPr>
        <w:t xml:space="preserve"> T</w:t>
      </w:r>
      <w:proofErr w:type="spellStart"/>
      <w:r>
        <w:rPr>
          <w:rFonts w:asciiTheme="majorBidi" w:hAnsiTheme="majorBidi" w:cstheme="majorBidi"/>
          <w:lang w:bidi="fa-IR"/>
        </w:rPr>
        <w:t>ürkiye</w:t>
      </w:r>
      <w:proofErr w:type="spellEnd"/>
      <w:r>
        <w:rPr>
          <w:rFonts w:asciiTheme="majorBidi" w:hAnsiTheme="majorBidi" w:cstheme="majorBidi"/>
          <w:lang w:bidi="fa-IR"/>
        </w:rPr>
        <w:t xml:space="preserve"> saatiyle oluşturulmuştur. </w:t>
      </w:r>
    </w:p>
    <w:p w:rsidR="005C3138" w:rsidRDefault="005C3138" w:rsidP="005C3138">
      <w:pPr>
        <w:spacing w:after="0" w:line="240" w:lineRule="auto"/>
        <w:rPr>
          <w:rFonts w:asciiTheme="majorBidi" w:hAnsiTheme="majorBidi" w:cstheme="majorBidi"/>
          <w:lang w:val="kk-KZ" w:bidi="fa-IR"/>
        </w:rPr>
      </w:pPr>
      <w:r>
        <w:rPr>
          <w:rFonts w:asciiTheme="majorBidi" w:hAnsiTheme="majorBidi" w:cstheme="majorBidi"/>
          <w:lang w:val="kk-KZ" w:bidi="fa-IR"/>
        </w:rPr>
        <w:t>Қ</w:t>
      </w:r>
      <w:r>
        <w:rPr>
          <w:rFonts w:asciiTheme="majorBidi" w:hAnsiTheme="majorBidi" w:cstheme="majorBidi"/>
          <w:lang w:bidi="fa-IR"/>
        </w:rPr>
        <w:t xml:space="preserve">. T. </w:t>
      </w:r>
      <w:r>
        <w:rPr>
          <w:rFonts w:asciiTheme="majorBidi" w:hAnsiTheme="majorBidi" w:cstheme="majorBidi"/>
          <w:lang w:val="kk-KZ" w:bidi="fa-IR"/>
        </w:rPr>
        <w:t>Онлайн секциялар Түркия сағатымен жасалынған (Астана уақыты 2 сағат алдыда)</w:t>
      </w:r>
    </w:p>
    <w:p w:rsidR="005C3138" w:rsidRDefault="005C3138" w:rsidP="005C3138">
      <w:pPr>
        <w:spacing w:after="0" w:line="240" w:lineRule="auto"/>
        <w:rPr>
          <w:rFonts w:asciiTheme="majorBidi" w:hAnsiTheme="majorBidi" w:cstheme="majorBidi"/>
          <w:lang w:val="kk-KZ" w:bidi="fa-IR"/>
        </w:rPr>
      </w:pPr>
      <w:r>
        <w:rPr>
          <w:rFonts w:asciiTheme="majorBidi" w:hAnsiTheme="majorBidi" w:cstheme="majorBidi"/>
          <w:lang w:val="kk-KZ" w:bidi="fa-IR"/>
        </w:rPr>
        <w:t>Ө. Т. Onlayn seksiyalar</w:t>
      </w:r>
      <w:r w:rsidRPr="00CB5FC0">
        <w:rPr>
          <w:rFonts w:asciiTheme="majorBidi" w:hAnsiTheme="majorBidi" w:cstheme="majorBidi"/>
          <w:lang w:val="kk-KZ" w:bidi="fa-IR"/>
        </w:rPr>
        <w:t xml:space="preserve"> Turkiya vaqti bilan o‘tkaziladi (Toshkent</w:t>
      </w:r>
      <w:r>
        <w:rPr>
          <w:rFonts w:asciiTheme="majorBidi" w:hAnsiTheme="majorBidi" w:cstheme="majorBidi"/>
          <w:lang w:val="kk-KZ" w:bidi="fa-IR"/>
        </w:rPr>
        <w:t xml:space="preserve"> </w:t>
      </w:r>
      <w:r w:rsidRPr="00CB5FC0">
        <w:rPr>
          <w:rFonts w:asciiTheme="majorBidi" w:hAnsiTheme="majorBidi" w:cstheme="majorBidi"/>
          <w:lang w:val="kk-KZ" w:bidi="fa-IR"/>
        </w:rPr>
        <w:t>vaqti 2 soat oldinda)</w:t>
      </w:r>
    </w:p>
    <w:p w:rsidR="005C3138" w:rsidRPr="00A23266" w:rsidRDefault="005C3138" w:rsidP="005C3138">
      <w:pPr>
        <w:spacing w:after="0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val="kk-KZ" w:bidi="fa-IR"/>
        </w:rPr>
        <w:t xml:space="preserve">Қ. Т. </w:t>
      </w:r>
      <w:r w:rsidRPr="00CB5FC0">
        <w:rPr>
          <w:rFonts w:asciiTheme="majorBidi" w:hAnsiTheme="majorBidi" w:cstheme="majorBidi"/>
          <w:lang w:val="kk-KZ" w:bidi="fa-IR"/>
        </w:rPr>
        <w:t>Онлайн секциял</w:t>
      </w:r>
      <w:r>
        <w:rPr>
          <w:rFonts w:asciiTheme="majorBidi" w:hAnsiTheme="majorBidi" w:cstheme="majorBidi"/>
          <w:lang w:val="kk-KZ" w:bidi="fa-IR"/>
        </w:rPr>
        <w:t>ар</w:t>
      </w:r>
      <w:r w:rsidRPr="00CB5FC0">
        <w:rPr>
          <w:rFonts w:asciiTheme="majorBidi" w:hAnsiTheme="majorBidi" w:cstheme="majorBidi"/>
          <w:lang w:val="kk-KZ" w:bidi="fa-IR"/>
        </w:rPr>
        <w:t>Түркия убактысы боюнча өткөрүлөт</w:t>
      </w:r>
      <w:r>
        <w:rPr>
          <w:rFonts w:asciiTheme="majorBidi" w:hAnsiTheme="majorBidi" w:cstheme="majorBidi"/>
          <w:lang w:val="kk-KZ" w:bidi="fa-IR"/>
        </w:rPr>
        <w:t xml:space="preserve"> (Бишкек убактысы 3 саат алдыда</w:t>
      </w:r>
    </w:p>
    <w:p w:rsidR="00D46D12" w:rsidRPr="00D46D12" w:rsidRDefault="00D46D12" w:rsidP="00D46D12">
      <w:pPr>
        <w:spacing w:after="0"/>
        <w:rPr>
          <w:rFonts w:asciiTheme="majorBidi" w:hAnsiTheme="majorBidi" w:cstheme="majorBidi"/>
          <w:lang w:bidi="fa-IR"/>
        </w:rPr>
      </w:pPr>
    </w:p>
    <w:sectPr w:rsidR="00D46D12" w:rsidRPr="00D46D12" w:rsidSect="009325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4D6"/>
    <w:multiLevelType w:val="hybridMultilevel"/>
    <w:tmpl w:val="6C4C15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2CEC"/>
    <w:multiLevelType w:val="hybridMultilevel"/>
    <w:tmpl w:val="CC600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F2A15"/>
    <w:multiLevelType w:val="hybridMultilevel"/>
    <w:tmpl w:val="F47855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0D"/>
    <w:rsid w:val="00017026"/>
    <w:rsid w:val="000242F2"/>
    <w:rsid w:val="000E6F36"/>
    <w:rsid w:val="001A720D"/>
    <w:rsid w:val="001E4CD5"/>
    <w:rsid w:val="003C4282"/>
    <w:rsid w:val="003F6C1B"/>
    <w:rsid w:val="00405B9B"/>
    <w:rsid w:val="00422114"/>
    <w:rsid w:val="004544D7"/>
    <w:rsid w:val="005714EE"/>
    <w:rsid w:val="005C0508"/>
    <w:rsid w:val="005C3138"/>
    <w:rsid w:val="0061614F"/>
    <w:rsid w:val="006F1154"/>
    <w:rsid w:val="00784064"/>
    <w:rsid w:val="00792A6C"/>
    <w:rsid w:val="007C10E7"/>
    <w:rsid w:val="00807BAC"/>
    <w:rsid w:val="008621C7"/>
    <w:rsid w:val="008A17C5"/>
    <w:rsid w:val="0092467A"/>
    <w:rsid w:val="0093250B"/>
    <w:rsid w:val="009F15EF"/>
    <w:rsid w:val="00A23266"/>
    <w:rsid w:val="00AF2C19"/>
    <w:rsid w:val="00B223E2"/>
    <w:rsid w:val="00B659A8"/>
    <w:rsid w:val="00BB0FAF"/>
    <w:rsid w:val="00BF461A"/>
    <w:rsid w:val="00CB36AE"/>
    <w:rsid w:val="00CB5FC0"/>
    <w:rsid w:val="00CF4771"/>
    <w:rsid w:val="00D30EB2"/>
    <w:rsid w:val="00D46D12"/>
    <w:rsid w:val="00D77B06"/>
    <w:rsid w:val="00D814F3"/>
    <w:rsid w:val="00DD3028"/>
    <w:rsid w:val="00E54A52"/>
    <w:rsid w:val="00F03394"/>
    <w:rsid w:val="00F413EB"/>
    <w:rsid w:val="00F548E1"/>
    <w:rsid w:val="00F80007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032D7-D8F0-469A-8210-BB56425B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1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F2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5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54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5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7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7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7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c5ZWE3YmQtMmYyOC00YzFhLWIxNTgtM2U2ZTJkM2FlNmM1%40thread.v2/0?context=%7b%22Tid%22%3a%224b55b462-e98f-4bba-a0b1-9d792ff93016%22%2c%22Oid%22%3a%223aa7205f-61e7-42f5-8301-51b606358184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ZiYTdiNDktZmExNi00MjVhLTkxYWItZGY3YzBmY2IzNjdj%40thread.v2/0?context=%7b%22Tid%22%3a%224b55b462-e98f-4bba-a0b1-9d792ff93016%22%2c%22Oid%22%3a%223aa7205f-61e7-42f5-8301-51b606358184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GJkOTJkMzctOWUxYy00NDA1LWEyOWQtY2E5MDRkMjM0Nzdh%40thread.v2/0?context=%7b%22Tid%22%3a%224b55b462-e98f-4bba-a0b1-9d792ff93016%22%2c%22Oid%22%3a%223aa7205f-61e7-42f5-8301-51b606358184%22%7d" TargetMode="External"/><Relationship Id="rId5" Type="http://schemas.openxmlformats.org/officeDocument/2006/relationships/hyperlink" Target="https://teams.microsoft.com/l/meetup-join/19%3ameeting_MzI3Zjg1ZTAtZDcxZC00ODA0LWI3ZGQtMWQ3NGEwYjRkNDE3%40thread.v2/0?context=%7b%22Tid%22%3a%224b55b462-e98f-4bba-a0b1-9d792ff93016%22%2c%22Oid%22%3a%223aa7205f-61e7-42f5-8301-51b606358184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cp:lastPrinted>2025-04-15T12:23:00Z</cp:lastPrinted>
  <dcterms:created xsi:type="dcterms:W3CDTF">2025-04-15T20:46:00Z</dcterms:created>
  <dcterms:modified xsi:type="dcterms:W3CDTF">2025-04-16T23:53:00Z</dcterms:modified>
</cp:coreProperties>
</file>