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90" w:type="dxa"/>
        <w:tblInd w:w="-65" w:type="dxa"/>
        <w:tblLayout w:type="fixed"/>
        <w:tblCellMar>
          <w:top w:w="114" w:type="dxa"/>
          <w:left w:w="109" w:type="dxa"/>
          <w:bottom w:w="48" w:type="dxa"/>
          <w:right w:w="80" w:type="dxa"/>
        </w:tblCellMar>
        <w:tblLook w:val="04A0" w:firstRow="1" w:lastRow="0" w:firstColumn="1" w:lastColumn="0" w:noHBand="0" w:noVBand="1"/>
      </w:tblPr>
      <w:tblGrid>
        <w:gridCol w:w="1689"/>
        <w:gridCol w:w="6441"/>
        <w:gridCol w:w="2160"/>
      </w:tblGrid>
      <w:tr w:rsidR="009045C7" w:rsidTr="009045C7">
        <w:trPr>
          <w:trHeight w:val="1416"/>
        </w:trPr>
        <w:tc>
          <w:tcPr>
            <w:tcW w:w="16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A65319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42975" cy="895350"/>
                  <wp:effectExtent l="0" t="0" r="9525" b="0"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65319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0"/>
              <w:ind w:left="1311" w:right="1281" w:firstLine="0"/>
              <w:jc w:val="center"/>
            </w:pPr>
            <w:r>
              <w:t>PAMUKKALE ÜNİVERSİTESİ</w:t>
            </w:r>
            <w:r>
              <w:t xml:space="preserve"> SERİNHİSAR</w:t>
            </w:r>
            <w:r>
              <w:t xml:space="preserve"> MESLEK YÜKSEKOKULU </w:t>
            </w:r>
          </w:p>
          <w:p w:rsidR="00A65319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32" w:firstLine="0"/>
              <w:jc w:val="center"/>
            </w:pPr>
            <w:r>
              <w:rPr>
                <w:sz w:val="18"/>
              </w:rPr>
              <w:t xml:space="preserve">RAMAK </w:t>
            </w:r>
            <w:r>
              <w:rPr>
                <w:sz w:val="18"/>
              </w:rPr>
              <w:t>KALA OLAY / TEHLİKELİ DURUM BİLDİRİM FORMU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65319" w:rsidRPr="009045C7" w:rsidRDefault="009045C7" w:rsidP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263" w:firstLine="0"/>
              <w:rPr>
                <w:szCs w:val="24"/>
              </w:rPr>
            </w:pPr>
            <w:r w:rsidRPr="009045C7">
              <w:rPr>
                <w:noProof/>
                <w:szCs w:val="24"/>
              </w:rPr>
              <w:drawing>
                <wp:inline distT="0" distB="0" distL="0" distR="0" wp14:anchorId="3193006D" wp14:editId="6F841715">
                  <wp:extent cx="1171575" cy="914400"/>
                  <wp:effectExtent l="0" t="0" r="9525" b="0"/>
                  <wp:docPr id="1" name="Resim 1" descr="C:\Users\Pau\Desktop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esktop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71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5319" w:rsidRDefault="00904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" w:line="259" w:lineRule="auto"/>
        <w:ind w:left="574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A65319" w:rsidRDefault="009045C7">
      <w:pPr>
        <w:ind w:left="7" w:right="-15"/>
      </w:pPr>
      <w:r>
        <w:rPr>
          <w:u w:val="single" w:color="000000"/>
        </w:rPr>
        <w:t>Ramak Kala Olay</w:t>
      </w:r>
      <w:r>
        <w:t>: İşyerinde meydana gelen; çalışan, işyeri ya da iş ekipmanını zarara uğratma potansiyeli olduğu halde zarara uğratmayan olaydır.</w:t>
      </w:r>
      <w:r>
        <w:t xml:space="preserve">   </w:t>
      </w:r>
    </w:p>
    <w:p w:rsidR="00A65319" w:rsidRDefault="009045C7">
      <w:pPr>
        <w:ind w:left="7" w:right="-15"/>
      </w:pPr>
      <w:r>
        <w:rPr>
          <w:u w:val="single" w:color="000000"/>
        </w:rPr>
        <w:t>Tehlikeli Durum</w:t>
      </w:r>
      <w:r>
        <w:t>: Ç</w:t>
      </w:r>
      <w:r>
        <w:t>alışanların sağlığını veya güvenliğini olumsuz etkileyebilecek, iş kazası ya da meslek hastalığına yol açma potansiyeli bulunan koşullardır.</w:t>
      </w:r>
      <w:r>
        <w:rPr>
          <w:b w:val="0"/>
          <w:sz w:val="20"/>
        </w:rPr>
        <w:t xml:space="preserve"> </w:t>
      </w:r>
    </w:p>
    <w:p w:rsidR="00A65319" w:rsidRDefault="00904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574" w:firstLine="0"/>
      </w:pPr>
      <w:r>
        <w:rPr>
          <w:b w:val="0"/>
        </w:rPr>
        <w:t xml:space="preserve"> </w:t>
      </w:r>
    </w:p>
    <w:tbl>
      <w:tblPr>
        <w:tblStyle w:val="TableGrid"/>
        <w:tblW w:w="10337" w:type="dxa"/>
        <w:tblInd w:w="-67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37"/>
      </w:tblGrid>
      <w:tr w:rsidR="00A65319" w:rsidTr="00B868FF">
        <w:trPr>
          <w:trHeight w:val="157"/>
        </w:trPr>
        <w:tc>
          <w:tcPr>
            <w:tcW w:w="10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Formu Dolduranın Adı Soyadı:  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" w:line="259" w:lineRule="auto"/>
              <w:ind w:left="0" w:firstLine="0"/>
              <w:rPr>
                <w:sz w:val="22"/>
              </w:rPr>
            </w:pPr>
            <w:proofErr w:type="gramStart"/>
            <w:r w:rsidRPr="00B868FF">
              <w:rPr>
                <w:b w:val="0"/>
                <w:sz w:val="22"/>
              </w:rPr>
              <w:t xml:space="preserve">Bölümü:   </w:t>
            </w:r>
            <w:proofErr w:type="gramEnd"/>
            <w:r w:rsidRPr="00B868FF">
              <w:rPr>
                <w:b w:val="0"/>
                <w:sz w:val="22"/>
              </w:rPr>
              <w:t xml:space="preserve">                                                                        Görevi: 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413"/>
              </w:tabs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Tarih: …. / ….. / ……...                                                   </w:t>
            </w:r>
            <w:proofErr w:type="gramStart"/>
            <w:r w:rsidRPr="00B868FF">
              <w:rPr>
                <w:b w:val="0"/>
                <w:sz w:val="22"/>
              </w:rPr>
              <w:t xml:space="preserve">İmza:  </w:t>
            </w:r>
            <w:r w:rsidRPr="00B868FF">
              <w:rPr>
                <w:b w:val="0"/>
                <w:sz w:val="22"/>
              </w:rPr>
              <w:tab/>
            </w:r>
            <w:proofErr w:type="gramEnd"/>
            <w:r w:rsidRPr="00B868FF">
              <w:rPr>
                <w:b w:val="0"/>
                <w:sz w:val="22"/>
              </w:rPr>
              <w:t xml:space="preserve"> </w:t>
            </w:r>
          </w:p>
        </w:tc>
        <w:bookmarkStart w:id="0" w:name="_GoBack"/>
        <w:bookmarkEnd w:id="0"/>
      </w:tr>
      <w:tr w:rsidR="00A65319" w:rsidTr="00B868FF">
        <w:trPr>
          <w:trHeight w:val="327"/>
        </w:trPr>
        <w:tc>
          <w:tcPr>
            <w:tcW w:w="10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>Tarih: … /…. / …          Saat: ….           Olay Yeri: ………………………………………………………</w:t>
            </w: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Ramak Kala Olayı/Tehlikeyi tanımlayınız: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</w:tc>
      </w:tr>
      <w:tr w:rsidR="00A65319" w:rsidTr="00B868FF">
        <w:trPr>
          <w:trHeight w:val="268"/>
        </w:trPr>
        <w:tc>
          <w:tcPr>
            <w:tcW w:w="10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Ramak Kala Olayın/Tehlikenin Çözümü Konusunda Öneriniz?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</w:tc>
      </w:tr>
      <w:tr w:rsidR="00A65319" w:rsidTr="00B868FF">
        <w:trPr>
          <w:trHeight w:val="446"/>
        </w:trPr>
        <w:tc>
          <w:tcPr>
            <w:tcW w:w="10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İş Güvenliği Uzmanı/ İşyeri Hekimi Görüşü: 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Tarih: …. / ….. / ……...                          İmza: 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İşveren Vekili Onay: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Tarih: …. / ….. / ……...                          İmza:  </w:t>
            </w:r>
          </w:p>
          <w:p w:rsidR="00A65319" w:rsidRPr="00B868FF" w:rsidRDefault="00904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rPr>
                <w:sz w:val="22"/>
              </w:rPr>
            </w:pPr>
            <w:r w:rsidRPr="00B868FF">
              <w:rPr>
                <w:b w:val="0"/>
                <w:sz w:val="22"/>
              </w:rPr>
              <w:t xml:space="preserve"> </w:t>
            </w:r>
          </w:p>
        </w:tc>
      </w:tr>
    </w:tbl>
    <w:p w:rsidR="00A65319" w:rsidRDefault="00904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574" w:firstLine="0"/>
      </w:pPr>
      <w:r>
        <w:rPr>
          <w:b w:val="0"/>
        </w:rPr>
        <w:t xml:space="preserve"> </w:t>
      </w:r>
    </w:p>
    <w:sectPr w:rsidR="00A65319">
      <w:pgSz w:w="11906" w:h="16838"/>
      <w:pgMar w:top="722" w:right="848" w:bottom="1440" w:left="8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19"/>
    <w:rsid w:val="009045C7"/>
    <w:rsid w:val="00A65319"/>
    <w:rsid w:val="00B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3772"/>
  <w15:docId w15:val="{828B8D9B-4FD1-4DE5-8802-BB657188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38" w:lineRule="auto"/>
      <w:ind w:left="22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KONUKMAN</dc:creator>
  <cp:keywords/>
  <cp:lastModifiedBy>Pau</cp:lastModifiedBy>
  <cp:revision>3</cp:revision>
  <dcterms:created xsi:type="dcterms:W3CDTF">2026-02-23T11:20:00Z</dcterms:created>
  <dcterms:modified xsi:type="dcterms:W3CDTF">2026-02-23T11:20:00Z</dcterms:modified>
</cp:coreProperties>
</file>