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379"/>
        <w:gridCol w:w="1559"/>
      </w:tblGrid>
      <w:tr w:rsidR="008571B6" w:rsidTr="00C56C7C">
        <w:trPr>
          <w:jc w:val="center"/>
        </w:trPr>
        <w:tc>
          <w:tcPr>
            <w:tcW w:w="1413" w:type="dxa"/>
          </w:tcPr>
          <w:p w:rsidR="008571B6" w:rsidRDefault="008571B6" w:rsidP="00C56C7C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8571B6" w:rsidRPr="00D76AC1" w:rsidRDefault="008571B6" w:rsidP="00C56C7C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379" w:type="dxa"/>
          </w:tcPr>
          <w:p w:rsidR="008571B6" w:rsidRPr="00D76AC1" w:rsidRDefault="008571B6" w:rsidP="00C56C7C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559" w:type="dxa"/>
          </w:tcPr>
          <w:p w:rsidR="008571B6" w:rsidRDefault="008571B6" w:rsidP="00C56C7C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8571B6" w:rsidRPr="00D76AC1" w:rsidRDefault="008571B6" w:rsidP="00C56C7C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8571B6" w:rsidTr="00C56C7C">
        <w:trPr>
          <w:trHeight w:val="12106"/>
          <w:jc w:val="center"/>
        </w:trPr>
        <w:tc>
          <w:tcPr>
            <w:tcW w:w="1413" w:type="dxa"/>
          </w:tcPr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>
            <w:r>
              <w:t>Öğretim Elemanı</w:t>
            </w:r>
          </w:p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>
            <w:r>
              <w:t>Maaş Mutemedi</w:t>
            </w:r>
          </w:p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>
            <w:r>
              <w:t xml:space="preserve">Maaş Mutemedi </w:t>
            </w:r>
            <w:r w:rsidRPr="003B319D">
              <w:rPr>
                <w:sz w:val="22"/>
                <w:szCs w:val="22"/>
              </w:rPr>
              <w:t xml:space="preserve">Yüksekokul </w:t>
            </w:r>
            <w:r>
              <w:t>Sekreteri</w:t>
            </w:r>
          </w:p>
          <w:p w:rsidR="008571B6" w:rsidRDefault="008571B6" w:rsidP="00C56C7C">
            <w:r>
              <w:t>Müdür</w:t>
            </w:r>
          </w:p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>
            <w:r>
              <w:t xml:space="preserve">Maaş Mutemedi </w:t>
            </w:r>
          </w:p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>
            <w:r>
              <w:t xml:space="preserve">Maaş Mutemedi </w:t>
            </w:r>
          </w:p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/>
        </w:tc>
        <w:tc>
          <w:tcPr>
            <w:tcW w:w="6379" w:type="dxa"/>
          </w:tcPr>
          <w:p w:rsidR="008571B6" w:rsidRPr="00905302" w:rsidRDefault="008571B6" w:rsidP="00C56C7C">
            <w:r>
              <w:t xml:space="preserve">    </w:t>
            </w:r>
            <w:r>
              <w:object w:dxaOrig="6225" w:dyaOrig="12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1.25pt;height:598.5pt" o:ole="">
                  <v:imagedata r:id="rId4" o:title=""/>
                </v:shape>
                <o:OLEObject Type="Embed" ProgID="Visio.Drawing.15" ShapeID="_x0000_i1025" DrawAspect="Content" ObjectID="_1692770073" r:id="rId5"/>
              </w:object>
            </w:r>
          </w:p>
        </w:tc>
        <w:tc>
          <w:tcPr>
            <w:tcW w:w="1559" w:type="dxa"/>
          </w:tcPr>
          <w:p w:rsidR="008571B6" w:rsidRDefault="008571B6" w:rsidP="00C56C7C"/>
          <w:p w:rsidR="008571B6" w:rsidRDefault="008571B6" w:rsidP="00C56C7C"/>
          <w:p w:rsidR="008571B6" w:rsidRDefault="008571B6" w:rsidP="00C56C7C"/>
          <w:p w:rsidR="008571B6" w:rsidRDefault="008571B6" w:rsidP="00C56C7C">
            <w:r>
              <w:t>Ek Ders Formu</w:t>
            </w:r>
          </w:p>
          <w:p w:rsidR="008571B6" w:rsidRDefault="008571B6" w:rsidP="00C56C7C"/>
          <w:p w:rsidR="008571B6" w:rsidRDefault="008571B6" w:rsidP="00C56C7C">
            <w:r>
              <w:t xml:space="preserve">Ek ders </w:t>
            </w:r>
            <w:r w:rsidRPr="00D72AA3">
              <w:rPr>
                <w:sz w:val="22"/>
                <w:szCs w:val="22"/>
              </w:rPr>
              <w:t xml:space="preserve">Görevlendirme </w:t>
            </w:r>
            <w:r>
              <w:t>Yazısı</w:t>
            </w:r>
          </w:p>
          <w:p w:rsidR="008571B6" w:rsidRDefault="008571B6" w:rsidP="00C56C7C"/>
          <w:p w:rsidR="008571B6" w:rsidRDefault="008571B6" w:rsidP="00C56C7C">
            <w:r>
              <w:t xml:space="preserve">Ek Ders </w:t>
            </w:r>
            <w:r w:rsidRPr="00D72AA3">
              <w:rPr>
                <w:sz w:val="22"/>
                <w:szCs w:val="22"/>
              </w:rPr>
              <w:t xml:space="preserve">Görevlendirme </w:t>
            </w:r>
            <w:r>
              <w:t>Yük Raporu</w:t>
            </w:r>
          </w:p>
          <w:p w:rsidR="008571B6" w:rsidRDefault="008571B6" w:rsidP="00C56C7C"/>
          <w:p w:rsidR="008571B6" w:rsidRDefault="008571B6" w:rsidP="00C56C7C">
            <w:r w:rsidRPr="00D72AA3">
              <w:rPr>
                <w:sz w:val="22"/>
                <w:szCs w:val="22"/>
              </w:rPr>
              <w:t xml:space="preserve">Görevlendirme </w:t>
            </w:r>
            <w:r>
              <w:t>Tablosu</w:t>
            </w:r>
          </w:p>
          <w:p w:rsidR="008571B6" w:rsidRDefault="008571B6" w:rsidP="00C56C7C"/>
          <w:p w:rsidR="008571B6" w:rsidRDefault="008571B6" w:rsidP="00C56C7C">
            <w:r>
              <w:t>İzinli ve Görevli Personel Listesi</w:t>
            </w:r>
          </w:p>
          <w:p w:rsidR="008571B6" w:rsidRDefault="008571B6" w:rsidP="00C56C7C"/>
          <w:p w:rsidR="008571B6" w:rsidRDefault="008571B6" w:rsidP="00C56C7C">
            <w:r>
              <w:t>Ek Ders Bordrosu</w:t>
            </w:r>
          </w:p>
          <w:p w:rsidR="008571B6" w:rsidRDefault="008571B6" w:rsidP="00C56C7C"/>
          <w:p w:rsidR="008571B6" w:rsidRDefault="008571B6" w:rsidP="00C56C7C">
            <w:r>
              <w:t>Banka Listesi</w:t>
            </w:r>
          </w:p>
          <w:p w:rsidR="008571B6" w:rsidRDefault="008571B6" w:rsidP="00C56C7C"/>
          <w:p w:rsidR="008571B6" w:rsidRDefault="008571B6" w:rsidP="00C56C7C">
            <w:r>
              <w:t>Akademik Takvim</w:t>
            </w:r>
          </w:p>
          <w:p w:rsidR="008571B6" w:rsidRDefault="008571B6" w:rsidP="00C56C7C"/>
          <w:p w:rsidR="008571B6" w:rsidRDefault="008571B6" w:rsidP="00C56C7C"/>
          <w:p w:rsidR="008571B6" w:rsidRDefault="008571B6" w:rsidP="00C56C7C">
            <w:pPr>
              <w:jc w:val="both"/>
            </w:pPr>
            <w:r>
              <w:t xml:space="preserve"> </w:t>
            </w:r>
          </w:p>
        </w:tc>
      </w:tr>
    </w:tbl>
    <w:p w:rsidR="008571B6" w:rsidRDefault="008571B6" w:rsidP="008571B6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8571B6" w:rsidRPr="00AC5EC9" w:rsidTr="00C56C7C">
        <w:trPr>
          <w:trHeight w:val="666"/>
        </w:trPr>
        <w:tc>
          <w:tcPr>
            <w:tcW w:w="9356" w:type="dxa"/>
            <w:gridSpan w:val="10"/>
            <w:shd w:val="clear" w:color="auto" w:fill="auto"/>
          </w:tcPr>
          <w:p w:rsidR="008571B6" w:rsidRDefault="008571B6" w:rsidP="00C56C7C">
            <w:pPr>
              <w:jc w:val="center"/>
              <w:rPr>
                <w:b/>
              </w:rPr>
            </w:pPr>
          </w:p>
          <w:p w:rsidR="008571B6" w:rsidRPr="00AC5EC9" w:rsidRDefault="008571B6" w:rsidP="00C56C7C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8571B6" w:rsidRPr="00AC5EC9" w:rsidRDefault="008571B6" w:rsidP="00C56C7C">
            <w:pPr>
              <w:rPr>
                <w:sz w:val="20"/>
              </w:rPr>
            </w:pPr>
          </w:p>
        </w:tc>
      </w:tr>
      <w:tr w:rsidR="008571B6" w:rsidRPr="00AC5EC9" w:rsidTr="00C56C7C">
        <w:trPr>
          <w:trHeight w:val="248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CC7210" w:rsidRDefault="008571B6" w:rsidP="00C56C7C">
            <w:r>
              <w:t>SD-ÇOSBMYO-001</w:t>
            </w:r>
          </w:p>
        </w:tc>
      </w:tr>
      <w:tr w:rsidR="008571B6" w:rsidRPr="00AC5EC9" w:rsidTr="00C56C7C">
        <w:trPr>
          <w:trHeight w:val="280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906F91" w:rsidRDefault="008571B6" w:rsidP="00C56C7C">
            <w:r w:rsidRPr="00906F91">
              <w:t>Ek Ders Ödeme Süreci</w:t>
            </w:r>
          </w:p>
        </w:tc>
      </w:tr>
      <w:tr w:rsidR="008571B6" w:rsidRPr="00AC5EC9" w:rsidTr="00C56C7C">
        <w:trPr>
          <w:trHeight w:val="510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Default="008571B6" w:rsidP="00C56C7C">
            <w:r w:rsidRPr="005C3CB2">
              <w:rPr>
                <w:sz w:val="20"/>
                <w:szCs w:val="20"/>
              </w:rPr>
              <w:t>ÇARDAK ORGANİZE SANAYİ BÖLGESİ MYO</w:t>
            </w:r>
            <w:r w:rsidRPr="00906F91">
              <w:t>.</w:t>
            </w:r>
          </w:p>
          <w:p w:rsidR="008571B6" w:rsidRPr="00906F91" w:rsidRDefault="008571B6" w:rsidP="00C56C7C">
            <w:r>
              <w:t xml:space="preserve">            (Mutemet)</w:t>
            </w:r>
          </w:p>
        </w:tc>
      </w:tr>
      <w:tr w:rsidR="008571B6" w:rsidRPr="00AC5EC9" w:rsidTr="00C56C7C">
        <w:trPr>
          <w:trHeight w:val="384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906F91" w:rsidRDefault="008571B6" w:rsidP="00C56C7C">
            <w:r w:rsidRPr="00906F91">
              <w:t xml:space="preserve">• Yüksekokul akademik personeli ve MYO. </w:t>
            </w:r>
            <w:proofErr w:type="gramStart"/>
            <w:r w:rsidRPr="00906F91">
              <w:t>dışından</w:t>
            </w:r>
            <w:proofErr w:type="gramEnd"/>
            <w:r w:rsidRPr="00906F91">
              <w:t xml:space="preserve"> görevlendirilen personelin ek ders ücretlerinin ödenmesidir.</w:t>
            </w:r>
          </w:p>
        </w:tc>
      </w:tr>
      <w:tr w:rsidR="008571B6" w:rsidRPr="00AC5EC9" w:rsidTr="00C56C7C">
        <w:trPr>
          <w:trHeight w:val="992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Default="008571B6" w:rsidP="00C56C7C">
            <w:r w:rsidRPr="00F576CB">
              <w:t xml:space="preserve">• </w:t>
            </w:r>
            <w:r w:rsidRPr="00906F91">
              <w:t>2547 Sayılı Kanun’un 40/a-40/b-40/d ve 31. Maddeleri, 2914 Sayılı Kanun</w:t>
            </w:r>
          </w:p>
          <w:p w:rsidR="008571B6" w:rsidRPr="00906F91" w:rsidRDefault="008571B6" w:rsidP="00C56C7C">
            <w:r w:rsidRPr="00F576CB">
              <w:t>•</w:t>
            </w:r>
            <w:r>
              <w:t xml:space="preserve">  Ders Yükü Tespiti ve Ek Ders Ödemeleri Usul ve Esasları</w:t>
            </w:r>
          </w:p>
        </w:tc>
      </w:tr>
      <w:tr w:rsidR="008571B6" w:rsidRPr="00AC5EC9" w:rsidTr="00C56C7C">
        <w:trPr>
          <w:trHeight w:val="526"/>
        </w:trPr>
        <w:tc>
          <w:tcPr>
            <w:tcW w:w="2843" w:type="dxa"/>
            <w:shd w:val="clear" w:color="auto" w:fill="auto"/>
          </w:tcPr>
          <w:p w:rsidR="008571B6" w:rsidRDefault="008571B6" w:rsidP="00C56C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906F91" w:rsidRDefault="008571B6" w:rsidP="00C56C7C">
            <w:r>
              <w:t xml:space="preserve"> </w:t>
            </w:r>
            <w:r w:rsidRPr="00F576CB">
              <w:t>•</w:t>
            </w:r>
            <w:r>
              <w:t xml:space="preserve"> İşlem Süreci</w:t>
            </w:r>
          </w:p>
        </w:tc>
      </w:tr>
      <w:tr w:rsidR="008571B6" w:rsidRPr="00AC5EC9" w:rsidTr="00C56C7C">
        <w:trPr>
          <w:trHeight w:val="70"/>
        </w:trPr>
        <w:tc>
          <w:tcPr>
            <w:tcW w:w="2843" w:type="dxa"/>
            <w:shd w:val="clear" w:color="auto" w:fill="auto"/>
          </w:tcPr>
          <w:p w:rsidR="008571B6" w:rsidRDefault="008571B6" w:rsidP="00C56C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8571B6" w:rsidRPr="00AC5EC9" w:rsidRDefault="008571B6" w:rsidP="00C56C7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</w:tr>
      <w:tr w:rsidR="008571B6" w:rsidRPr="00AC5EC9" w:rsidTr="00C56C7C"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</w:tr>
      <w:tr w:rsidR="008571B6" w:rsidRPr="00AC5EC9" w:rsidTr="00C56C7C"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8571B6" w:rsidRPr="00D76AC1" w:rsidRDefault="008571B6" w:rsidP="00C56C7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8571B6" w:rsidRPr="00AC5EC9" w:rsidTr="00C56C7C">
        <w:trPr>
          <w:trHeight w:val="70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</w:tr>
      <w:tr w:rsidR="008571B6" w:rsidRPr="00AC5EC9" w:rsidTr="00C56C7C"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</w:p>
        </w:tc>
      </w:tr>
      <w:tr w:rsidR="008571B6" w:rsidRPr="00AC5EC9" w:rsidTr="00C56C7C">
        <w:trPr>
          <w:trHeight w:val="484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533D66" w:rsidRDefault="008571B6" w:rsidP="00C56C7C">
            <w:r w:rsidRPr="00533D66">
              <w:t>İlgili Personel</w:t>
            </w:r>
          </w:p>
        </w:tc>
      </w:tr>
      <w:tr w:rsidR="008571B6" w:rsidRPr="00AC5EC9" w:rsidTr="00C56C7C">
        <w:trPr>
          <w:trHeight w:val="548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533D66" w:rsidRDefault="008571B6" w:rsidP="00C56C7C">
            <w:r w:rsidRPr="00533D66">
              <w:t>Akademik Personel</w:t>
            </w:r>
          </w:p>
        </w:tc>
      </w:tr>
      <w:tr w:rsidR="008571B6" w:rsidRPr="00AC5EC9" w:rsidTr="00C56C7C">
        <w:trPr>
          <w:trHeight w:val="542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Default="008571B6" w:rsidP="00C56C7C">
            <w:r w:rsidRPr="00F576CB">
              <w:t>Strateji Geliştirme Daire Başkanlığı</w:t>
            </w:r>
          </w:p>
          <w:p w:rsidR="008571B6" w:rsidRPr="00533D66" w:rsidRDefault="008571B6" w:rsidP="00C56C7C">
            <w:r w:rsidRPr="00F576CB">
              <w:t>ÖİBD</w:t>
            </w:r>
          </w:p>
        </w:tc>
      </w:tr>
      <w:tr w:rsidR="008571B6" w:rsidRPr="00AC5EC9" w:rsidTr="00C56C7C">
        <w:trPr>
          <w:trHeight w:val="578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CC7210" w:rsidRDefault="008571B6" w:rsidP="00C56C7C">
            <w:pPr>
              <w:pStyle w:val="ListeParagraf"/>
              <w:ind w:left="0"/>
            </w:pPr>
            <w:r w:rsidRPr="00CC7210">
              <w:t>• Rektör Olurlu Ek Ders Görevlendirme Yazısı</w:t>
            </w:r>
          </w:p>
          <w:p w:rsidR="008571B6" w:rsidRPr="00CC7210" w:rsidRDefault="008571B6" w:rsidP="00C56C7C">
            <w:pPr>
              <w:pStyle w:val="ListeParagraf"/>
              <w:ind w:left="0"/>
            </w:pPr>
            <w:r w:rsidRPr="00CC7210">
              <w:t>• İzin ve Görevlendirmeler</w:t>
            </w:r>
          </w:p>
          <w:p w:rsidR="008571B6" w:rsidRPr="00533D66" w:rsidRDefault="008571B6" w:rsidP="00C56C7C">
            <w:r w:rsidRPr="00CC7210">
              <w:t>• Akademik Takvim</w:t>
            </w:r>
          </w:p>
        </w:tc>
      </w:tr>
      <w:tr w:rsidR="008571B6" w:rsidRPr="00AC5EC9" w:rsidTr="00C56C7C">
        <w:trPr>
          <w:trHeight w:val="578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Default="008571B6" w:rsidP="00C56C7C">
            <w:r w:rsidRPr="00CC7210">
              <w:t>• İzin ve Görevlendirmeler</w:t>
            </w:r>
          </w:p>
          <w:p w:rsidR="008571B6" w:rsidRDefault="008571B6" w:rsidP="00C56C7C">
            <w:r w:rsidRPr="00CC7210">
              <w:t xml:space="preserve">• Ödeme Emri Belgesi </w:t>
            </w:r>
          </w:p>
          <w:p w:rsidR="008571B6" w:rsidRDefault="008571B6" w:rsidP="00C56C7C">
            <w:r w:rsidRPr="00CC7210">
              <w:t xml:space="preserve">• Ek Ders Bordrosu </w:t>
            </w:r>
          </w:p>
          <w:p w:rsidR="008571B6" w:rsidRDefault="008571B6" w:rsidP="00C56C7C">
            <w:r w:rsidRPr="00CC7210">
              <w:t>• Olurlu Ek Ders Görevlendirme Listesi</w:t>
            </w:r>
          </w:p>
          <w:p w:rsidR="008571B6" w:rsidRDefault="008571B6" w:rsidP="00C56C7C">
            <w:r w:rsidRPr="00CC7210">
              <w:t>• Banka Listesi</w:t>
            </w:r>
          </w:p>
          <w:p w:rsidR="008571B6" w:rsidRPr="00CC7210" w:rsidRDefault="008571B6" w:rsidP="00C56C7C">
            <w:r w:rsidRPr="00CC7210">
              <w:t xml:space="preserve">• Aylık Puantaj </w:t>
            </w:r>
            <w:r>
              <w:t>listesi</w:t>
            </w:r>
          </w:p>
        </w:tc>
      </w:tr>
      <w:tr w:rsidR="008571B6" w:rsidRPr="00AC5EC9" w:rsidTr="00C56C7C">
        <w:trPr>
          <w:trHeight w:val="559"/>
        </w:trPr>
        <w:tc>
          <w:tcPr>
            <w:tcW w:w="2843" w:type="dxa"/>
            <w:shd w:val="clear" w:color="auto" w:fill="auto"/>
          </w:tcPr>
          <w:p w:rsidR="008571B6" w:rsidRPr="00AC5EC9" w:rsidRDefault="008571B6" w:rsidP="00C56C7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8571B6" w:rsidRPr="00CC7210" w:rsidRDefault="008571B6" w:rsidP="00C56C7C">
            <w:r w:rsidRPr="00CC7210">
              <w:t xml:space="preserve">Personel Daire Başkanlığı </w:t>
            </w:r>
          </w:p>
          <w:p w:rsidR="008571B6" w:rsidRPr="00CC7210" w:rsidRDefault="008571B6" w:rsidP="00C56C7C"/>
        </w:tc>
      </w:tr>
    </w:tbl>
    <w:p w:rsidR="008571B6" w:rsidRDefault="008571B6" w:rsidP="008571B6"/>
    <w:p w:rsidR="008571B6" w:rsidRDefault="008571B6" w:rsidP="008571B6"/>
    <w:p w:rsidR="008571B6" w:rsidRDefault="008571B6" w:rsidP="008571B6"/>
    <w:p w:rsidR="008571B6" w:rsidRDefault="008571B6" w:rsidP="008571B6"/>
    <w:p w:rsidR="008571B6" w:rsidRDefault="008571B6" w:rsidP="008571B6"/>
    <w:p w:rsidR="00B63B74" w:rsidRDefault="00B63B74">
      <w:bookmarkStart w:id="0" w:name="_GoBack"/>
      <w:bookmarkEnd w:id="0"/>
    </w:p>
    <w:sectPr w:rsidR="00B63B74" w:rsidSect="00166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93" w:right="1417" w:bottom="1135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82" w:rsidRDefault="008571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8571B6" w:rsidP="00927C04">
          <w:pPr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8571B6" w:rsidP="00927C04">
          <w:pPr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F805C0" w:rsidRPr="00EB33CD" w:rsidRDefault="008571B6" w:rsidP="00927C04">
          <w:pPr>
            <w:rPr>
              <w:i/>
              <w:iCs/>
              <w:sz w:val="16"/>
              <w:szCs w:val="16"/>
            </w:rPr>
          </w:pPr>
          <w:r w:rsidRPr="00EB33CD">
            <w:rPr>
              <w:i/>
              <w:iCs/>
              <w:sz w:val="16"/>
              <w:szCs w:val="16"/>
            </w:rPr>
            <w:t xml:space="preserve">Unvan Ad </w:t>
          </w:r>
          <w:proofErr w:type="spellStart"/>
          <w:r w:rsidRPr="00EB33CD">
            <w:rPr>
              <w:i/>
              <w:iCs/>
              <w:sz w:val="16"/>
              <w:szCs w:val="16"/>
            </w:rPr>
            <w:t>Soyad</w:t>
          </w:r>
          <w:proofErr w:type="spellEnd"/>
          <w:r w:rsidRPr="00EB33CD">
            <w:rPr>
              <w:i/>
              <w:iCs/>
              <w:sz w:val="16"/>
              <w:szCs w:val="16"/>
            </w:rPr>
            <w:t>:</w:t>
          </w:r>
        </w:p>
        <w:p w:rsidR="00EB33CD" w:rsidRPr="00EB33CD" w:rsidRDefault="008571B6" w:rsidP="00EB33CD">
          <w:pPr>
            <w:pStyle w:val="stBilgi"/>
            <w:rPr>
              <w:sz w:val="16"/>
              <w:szCs w:val="16"/>
            </w:rPr>
          </w:pPr>
          <w:r w:rsidRPr="00EB33CD">
            <w:rPr>
              <w:sz w:val="16"/>
              <w:szCs w:val="16"/>
            </w:rPr>
            <w:t xml:space="preserve">Cemil BEŞİBİRLİK                                                    </w:t>
          </w:r>
        </w:p>
        <w:p w:rsidR="00EB33CD" w:rsidRPr="00EB33CD" w:rsidRDefault="008571B6" w:rsidP="00EB33CD">
          <w:pPr>
            <w:pStyle w:val="stBilgi"/>
            <w:rPr>
              <w:sz w:val="16"/>
              <w:szCs w:val="16"/>
            </w:rPr>
          </w:pPr>
          <w:r w:rsidRPr="00EB33CD">
            <w:rPr>
              <w:sz w:val="16"/>
              <w:szCs w:val="16"/>
            </w:rPr>
            <w:t>YÜKSEKOKUL SEKRETERİ</w:t>
          </w:r>
        </w:p>
        <w:p w:rsidR="00927C04" w:rsidRPr="00EB33CD" w:rsidRDefault="008571B6" w:rsidP="00F805C0">
          <w:pPr>
            <w:rPr>
              <w:sz w:val="16"/>
              <w:szCs w:val="16"/>
            </w:rPr>
          </w:pPr>
        </w:p>
      </w:tc>
      <w:tc>
        <w:tcPr>
          <w:tcW w:w="1765" w:type="dxa"/>
        </w:tcPr>
        <w:p w:rsidR="00927C04" w:rsidRPr="00EB33CD" w:rsidRDefault="008571B6" w:rsidP="00927C04">
          <w:pPr>
            <w:rPr>
              <w:i/>
              <w:iCs/>
              <w:sz w:val="16"/>
              <w:szCs w:val="16"/>
            </w:rPr>
          </w:pPr>
          <w:r w:rsidRPr="00EB33CD">
            <w:rPr>
              <w:i/>
              <w:iCs/>
              <w:sz w:val="16"/>
              <w:szCs w:val="16"/>
            </w:rPr>
            <w:t>İmza:</w:t>
          </w:r>
        </w:p>
      </w:tc>
      <w:tc>
        <w:tcPr>
          <w:tcW w:w="3455" w:type="dxa"/>
        </w:tcPr>
        <w:p w:rsidR="00F805C0" w:rsidRPr="00EB33CD" w:rsidRDefault="008571B6" w:rsidP="00927C04">
          <w:pPr>
            <w:rPr>
              <w:i/>
              <w:iCs/>
              <w:sz w:val="16"/>
              <w:szCs w:val="16"/>
            </w:rPr>
          </w:pPr>
          <w:r w:rsidRPr="00EB33CD">
            <w:rPr>
              <w:i/>
              <w:iCs/>
              <w:sz w:val="16"/>
              <w:szCs w:val="16"/>
            </w:rPr>
            <w:t xml:space="preserve">Unvan Ad </w:t>
          </w:r>
          <w:proofErr w:type="spellStart"/>
          <w:r w:rsidRPr="00EB33CD">
            <w:rPr>
              <w:i/>
              <w:iCs/>
              <w:sz w:val="16"/>
              <w:szCs w:val="16"/>
            </w:rPr>
            <w:t>Soyad</w:t>
          </w:r>
          <w:proofErr w:type="spellEnd"/>
          <w:r w:rsidRPr="00EB33CD">
            <w:rPr>
              <w:i/>
              <w:iCs/>
              <w:sz w:val="16"/>
              <w:szCs w:val="16"/>
            </w:rPr>
            <w:t>:</w:t>
          </w:r>
        </w:p>
        <w:p w:rsidR="00927C04" w:rsidRPr="00EB33CD" w:rsidRDefault="008571B6" w:rsidP="00F805C0">
          <w:pPr>
            <w:rPr>
              <w:sz w:val="16"/>
              <w:szCs w:val="16"/>
            </w:rPr>
          </w:pPr>
          <w:r w:rsidRPr="00EB33CD">
            <w:rPr>
              <w:sz w:val="16"/>
              <w:szCs w:val="16"/>
            </w:rPr>
            <w:t>Ömer BOYACI</w:t>
          </w:r>
        </w:p>
        <w:p w:rsidR="00EB33CD" w:rsidRPr="00EB33CD" w:rsidRDefault="008571B6" w:rsidP="00F805C0">
          <w:pPr>
            <w:rPr>
              <w:sz w:val="16"/>
              <w:szCs w:val="16"/>
            </w:rPr>
          </w:pPr>
          <w:r w:rsidRPr="00EB33CD">
            <w:rPr>
              <w:sz w:val="16"/>
              <w:szCs w:val="16"/>
            </w:rPr>
            <w:t>YÜSEKOKUL MÜDÜRÜ</w:t>
          </w:r>
        </w:p>
      </w:tc>
      <w:tc>
        <w:tcPr>
          <w:tcW w:w="1620" w:type="dxa"/>
        </w:tcPr>
        <w:p w:rsidR="00927C04" w:rsidRDefault="008571B6" w:rsidP="00927C04">
          <w:pPr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8571B6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82" w:rsidRDefault="008571B6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82" w:rsidRDefault="008571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8"/>
      <w:gridCol w:w="3297"/>
      <w:gridCol w:w="1275"/>
      <w:gridCol w:w="1007"/>
      <w:gridCol w:w="1979"/>
    </w:tblGrid>
    <w:tr w:rsidR="00081D82" w:rsidTr="00081D82">
      <w:trPr>
        <w:cantSplit/>
        <w:trHeight w:val="552"/>
      </w:trPr>
      <w:tc>
        <w:tcPr>
          <w:tcW w:w="1798" w:type="dxa"/>
          <w:vMerge w:val="restart"/>
          <w:vAlign w:val="center"/>
        </w:tcPr>
        <w:p w:rsidR="002E5416" w:rsidRDefault="008571B6" w:rsidP="00081D82">
          <w:pPr>
            <w:jc w:val="center"/>
          </w:pPr>
          <w:r>
            <w:rPr>
              <w:noProof/>
            </w:rPr>
            <w:drawing>
              <wp:inline distT="0" distB="0" distL="0" distR="0" wp14:anchorId="6E3275B4" wp14:editId="20DA6338">
                <wp:extent cx="671979" cy="622504"/>
                <wp:effectExtent l="0" t="0" r="0" b="635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77" cy="663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vMerge w:val="restart"/>
          <w:vAlign w:val="center"/>
        </w:tcPr>
        <w:p w:rsidR="002E5416" w:rsidRPr="002361C8" w:rsidRDefault="008571B6" w:rsidP="00081D82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EK DERS ÖDEME</w:t>
          </w:r>
          <w:r>
            <w:rPr>
              <w:b/>
            </w:rPr>
            <w:t xml:space="preserve"> </w:t>
          </w:r>
          <w:r>
            <w:rPr>
              <w:b/>
            </w:rPr>
            <w:t>SÜRECİ</w:t>
          </w:r>
        </w:p>
      </w:tc>
      <w:tc>
        <w:tcPr>
          <w:tcW w:w="1275" w:type="dxa"/>
          <w:vMerge w:val="restart"/>
        </w:tcPr>
        <w:p w:rsidR="002E5416" w:rsidRDefault="008571B6" w:rsidP="00081D82">
          <w:pPr>
            <w:jc w:val="center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751D1350" wp14:editId="777AD833">
                <wp:extent cx="628650" cy="837494"/>
                <wp:effectExtent l="0" t="0" r="0" b="1270"/>
                <wp:docPr id="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7" name="Resi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7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" w:type="dxa"/>
          <w:vAlign w:val="center"/>
        </w:tcPr>
        <w:p w:rsidR="002E5416" w:rsidRDefault="008571B6" w:rsidP="00081D82">
          <w:pPr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979" w:type="dxa"/>
          <w:vAlign w:val="center"/>
        </w:tcPr>
        <w:p w:rsidR="002E5416" w:rsidRPr="005C3CB2" w:rsidRDefault="008571B6" w:rsidP="00081D82">
          <w:pPr>
            <w:jc w:val="center"/>
            <w:rPr>
              <w:sz w:val="20"/>
              <w:szCs w:val="20"/>
            </w:rPr>
          </w:pPr>
          <w:r w:rsidRPr="005C3CB2">
            <w:rPr>
              <w:sz w:val="20"/>
              <w:szCs w:val="20"/>
            </w:rPr>
            <w:t>SD</w:t>
          </w:r>
          <w:r>
            <w:rPr>
              <w:sz w:val="20"/>
              <w:szCs w:val="20"/>
            </w:rPr>
            <w:t>-</w:t>
          </w:r>
          <w:r w:rsidRPr="005C3CB2">
            <w:rPr>
              <w:sz w:val="20"/>
              <w:szCs w:val="20"/>
            </w:rPr>
            <w:t xml:space="preserve"> ÇOSBMYO</w:t>
          </w:r>
          <w:r>
            <w:rPr>
              <w:sz w:val="20"/>
              <w:szCs w:val="20"/>
            </w:rPr>
            <w:t>-</w:t>
          </w:r>
          <w:r w:rsidRPr="005C3CB2">
            <w:rPr>
              <w:sz w:val="20"/>
              <w:szCs w:val="20"/>
            </w:rPr>
            <w:t>001</w:t>
          </w:r>
        </w:p>
      </w:tc>
    </w:tr>
    <w:tr w:rsidR="00081D82" w:rsidTr="00081D82">
      <w:trPr>
        <w:cantSplit/>
        <w:trHeight w:val="414"/>
      </w:trPr>
      <w:tc>
        <w:tcPr>
          <w:tcW w:w="1798" w:type="dxa"/>
          <w:vMerge/>
        </w:tcPr>
        <w:p w:rsidR="002E5416" w:rsidRDefault="008571B6" w:rsidP="002E5416"/>
      </w:tc>
      <w:tc>
        <w:tcPr>
          <w:tcW w:w="3297" w:type="dxa"/>
          <w:vMerge/>
        </w:tcPr>
        <w:p w:rsidR="002E5416" w:rsidRDefault="008571B6" w:rsidP="002E5416"/>
      </w:tc>
      <w:tc>
        <w:tcPr>
          <w:tcW w:w="1275" w:type="dxa"/>
          <w:vMerge/>
        </w:tcPr>
        <w:p w:rsidR="002E5416" w:rsidRDefault="008571B6" w:rsidP="002E5416">
          <w:pPr>
            <w:rPr>
              <w:i/>
              <w:iCs/>
              <w:sz w:val="16"/>
            </w:rPr>
          </w:pPr>
        </w:p>
      </w:tc>
      <w:tc>
        <w:tcPr>
          <w:tcW w:w="1007" w:type="dxa"/>
          <w:vAlign w:val="center"/>
        </w:tcPr>
        <w:p w:rsidR="002E5416" w:rsidRDefault="008571B6" w:rsidP="002E5416">
          <w:pPr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979" w:type="dxa"/>
          <w:vAlign w:val="center"/>
        </w:tcPr>
        <w:p w:rsidR="002E5416" w:rsidRDefault="008571B6" w:rsidP="002E5416">
          <w:pPr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081D82" w:rsidTr="00081D82">
      <w:trPr>
        <w:cantSplit/>
        <w:trHeight w:val="281"/>
      </w:trPr>
      <w:tc>
        <w:tcPr>
          <w:tcW w:w="1798" w:type="dxa"/>
          <w:vMerge/>
        </w:tcPr>
        <w:p w:rsidR="002E5416" w:rsidRDefault="008571B6" w:rsidP="002E5416"/>
      </w:tc>
      <w:tc>
        <w:tcPr>
          <w:tcW w:w="3297" w:type="dxa"/>
          <w:vMerge/>
        </w:tcPr>
        <w:p w:rsidR="002E5416" w:rsidRDefault="008571B6" w:rsidP="002E5416"/>
      </w:tc>
      <w:tc>
        <w:tcPr>
          <w:tcW w:w="1275" w:type="dxa"/>
          <w:vMerge/>
        </w:tcPr>
        <w:p w:rsidR="002E5416" w:rsidRDefault="008571B6" w:rsidP="002E5416">
          <w:pPr>
            <w:rPr>
              <w:i/>
              <w:iCs/>
              <w:sz w:val="16"/>
            </w:rPr>
          </w:pPr>
        </w:p>
      </w:tc>
      <w:tc>
        <w:tcPr>
          <w:tcW w:w="1007" w:type="dxa"/>
          <w:vAlign w:val="center"/>
        </w:tcPr>
        <w:p w:rsidR="002E5416" w:rsidRDefault="008571B6" w:rsidP="002E5416">
          <w:pPr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979" w:type="dxa"/>
          <w:vAlign w:val="center"/>
        </w:tcPr>
        <w:p w:rsidR="002E5416" w:rsidRDefault="008571B6" w:rsidP="002E5416">
          <w:pPr>
            <w:rPr>
              <w:sz w:val="16"/>
            </w:rPr>
          </w:pPr>
        </w:p>
      </w:tc>
    </w:tr>
    <w:tr w:rsidR="00081D82" w:rsidTr="00081D82">
      <w:trPr>
        <w:cantSplit/>
        <w:trHeight w:val="414"/>
      </w:trPr>
      <w:tc>
        <w:tcPr>
          <w:tcW w:w="1798" w:type="dxa"/>
          <w:vMerge/>
        </w:tcPr>
        <w:p w:rsidR="002E5416" w:rsidRDefault="008571B6" w:rsidP="002E5416"/>
      </w:tc>
      <w:tc>
        <w:tcPr>
          <w:tcW w:w="3297" w:type="dxa"/>
          <w:vMerge/>
        </w:tcPr>
        <w:p w:rsidR="002E5416" w:rsidRDefault="008571B6" w:rsidP="002E5416"/>
      </w:tc>
      <w:tc>
        <w:tcPr>
          <w:tcW w:w="1275" w:type="dxa"/>
          <w:vMerge/>
        </w:tcPr>
        <w:p w:rsidR="002E5416" w:rsidRDefault="008571B6" w:rsidP="002E5416">
          <w:pPr>
            <w:rPr>
              <w:i/>
              <w:iCs/>
              <w:sz w:val="16"/>
            </w:rPr>
          </w:pPr>
        </w:p>
      </w:tc>
      <w:tc>
        <w:tcPr>
          <w:tcW w:w="1007" w:type="dxa"/>
          <w:vAlign w:val="center"/>
        </w:tcPr>
        <w:p w:rsidR="002E5416" w:rsidRDefault="008571B6" w:rsidP="002E5416">
          <w:pPr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979" w:type="dxa"/>
          <w:vAlign w:val="center"/>
        </w:tcPr>
        <w:p w:rsidR="002E5416" w:rsidRDefault="008571B6" w:rsidP="002E5416">
          <w:pPr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8571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82" w:rsidRDefault="008571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0"/>
    <w:rsid w:val="008571B6"/>
    <w:rsid w:val="00B63B74"/>
    <w:rsid w:val="00C4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AD7B0-1B5A-4188-8D92-DD338301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71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1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571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1B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5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package" Target="embeddings/Microsoft_Visio__izimi.vsdx"/><Relationship Id="rId10" Type="http://schemas.openxmlformats.org/officeDocument/2006/relationships/header" Target="header3.xml"/><Relationship Id="rId4" Type="http://schemas.openxmlformats.org/officeDocument/2006/relationships/image" Target="media/image1.emf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1440</Characters>
  <Application>Microsoft Office Word</Application>
  <DocSecurity>0</DocSecurity>
  <Lines>12</Lines>
  <Paragraphs>3</Paragraphs>
  <ScaleCrop>false</ScaleCrop>
  <Company>Pamukkale Üniversitesi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2021-09-10T06:07:00Z</dcterms:created>
  <dcterms:modified xsi:type="dcterms:W3CDTF">2021-09-10T06:08:00Z</dcterms:modified>
</cp:coreProperties>
</file>