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118"/>
        <w:tblW w:w="0" w:type="auto"/>
        <w:tblLook w:val="04A0" w:firstRow="1" w:lastRow="0" w:firstColumn="1" w:lastColumn="0" w:noHBand="0" w:noVBand="1"/>
      </w:tblPr>
      <w:tblGrid>
        <w:gridCol w:w="1789"/>
        <w:gridCol w:w="1733"/>
        <w:gridCol w:w="1788"/>
        <w:gridCol w:w="2036"/>
        <w:gridCol w:w="1716"/>
      </w:tblGrid>
      <w:tr w:rsidR="00F32A12" w14:paraId="79315AED" w14:textId="77777777" w:rsidTr="00F32A12">
        <w:tc>
          <w:tcPr>
            <w:tcW w:w="1789" w:type="dxa"/>
            <w:vAlign w:val="center"/>
          </w:tcPr>
          <w:p w14:paraId="102CC254" w14:textId="37AE4092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Gl"/>
                <w:rFonts w:ascii="Times New Roman" w:hAnsi="Times New Roman" w:cs="Times New Roman"/>
              </w:rPr>
              <w:t>Etkinlik Adı</w:t>
            </w:r>
          </w:p>
        </w:tc>
        <w:tc>
          <w:tcPr>
            <w:tcW w:w="1733" w:type="dxa"/>
            <w:vAlign w:val="center"/>
          </w:tcPr>
          <w:p w14:paraId="2027CD82" w14:textId="3836C0EA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Gl"/>
                <w:rFonts w:ascii="Times New Roman" w:hAnsi="Times New Roman" w:cs="Times New Roman"/>
              </w:rPr>
              <w:t>Etkinlik Tarihi</w:t>
            </w:r>
          </w:p>
        </w:tc>
        <w:tc>
          <w:tcPr>
            <w:tcW w:w="1788" w:type="dxa"/>
            <w:vAlign w:val="center"/>
          </w:tcPr>
          <w:p w14:paraId="3203C886" w14:textId="67DD0F31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Gl"/>
                <w:rFonts w:ascii="Times New Roman" w:hAnsi="Times New Roman" w:cs="Times New Roman"/>
              </w:rPr>
              <w:t>Etkinlik Yeri</w:t>
            </w:r>
          </w:p>
        </w:tc>
        <w:tc>
          <w:tcPr>
            <w:tcW w:w="2036" w:type="dxa"/>
            <w:vAlign w:val="center"/>
          </w:tcPr>
          <w:p w14:paraId="56307D6B" w14:textId="63DAA870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Gl"/>
                <w:rFonts w:ascii="Times New Roman" w:hAnsi="Times New Roman" w:cs="Times New Roman"/>
              </w:rPr>
              <w:t>Açıklama</w:t>
            </w:r>
          </w:p>
        </w:tc>
        <w:tc>
          <w:tcPr>
            <w:tcW w:w="1716" w:type="dxa"/>
            <w:vAlign w:val="center"/>
          </w:tcPr>
          <w:p w14:paraId="1D484951" w14:textId="07C94D2B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Gl"/>
                <w:rFonts w:ascii="Times New Roman" w:hAnsi="Times New Roman" w:cs="Times New Roman"/>
              </w:rPr>
              <w:t>Katılımcı Sayısı</w:t>
            </w:r>
          </w:p>
        </w:tc>
      </w:tr>
      <w:tr w:rsidR="00F32A12" w14:paraId="44716736" w14:textId="77777777" w:rsidTr="00F32A12">
        <w:tc>
          <w:tcPr>
            <w:tcW w:w="1789" w:type="dxa"/>
            <w:vAlign w:val="center"/>
          </w:tcPr>
          <w:p w14:paraId="17960C9D" w14:textId="50A2128F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  <w:b/>
                <w:bCs/>
              </w:rPr>
              <w:t>Erasmus+ Bilgilendirme Toplantısı</w:t>
            </w:r>
          </w:p>
        </w:tc>
        <w:tc>
          <w:tcPr>
            <w:tcW w:w="1733" w:type="dxa"/>
            <w:vAlign w:val="center"/>
          </w:tcPr>
          <w:p w14:paraId="726E9C21" w14:textId="74AECAAB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>16.10.2024</w:t>
            </w:r>
          </w:p>
        </w:tc>
        <w:tc>
          <w:tcPr>
            <w:tcW w:w="1788" w:type="dxa"/>
            <w:vAlign w:val="center"/>
          </w:tcPr>
          <w:p w14:paraId="18688791" w14:textId="70A1F057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>PAÜ İİBF A BLOK KONFERANS SALONU</w:t>
            </w:r>
          </w:p>
        </w:tc>
        <w:tc>
          <w:tcPr>
            <w:tcW w:w="2036" w:type="dxa"/>
            <w:vAlign w:val="center"/>
          </w:tcPr>
          <w:p w14:paraId="7D25769A" w14:textId="0F8E1AF1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citation-70"/>
                <w:rFonts w:ascii="Times New Roman" w:hAnsi="Times New Roman" w:cs="Times New Roman"/>
              </w:rPr>
              <w:t xml:space="preserve">Erasmus süreci, başvuru hazırlıkları ve deneyim paylaşımı amacıyla Üniversite Erasmus Koordinatörlüğü desteğiyle düzenlendi. </w:t>
            </w:r>
          </w:p>
        </w:tc>
        <w:tc>
          <w:tcPr>
            <w:tcW w:w="1716" w:type="dxa"/>
            <w:vAlign w:val="center"/>
          </w:tcPr>
          <w:p w14:paraId="2143E33D" w14:textId="59AC413A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citation-69"/>
                <w:rFonts w:ascii="Times New Roman" w:hAnsi="Times New Roman" w:cs="Times New Roman"/>
              </w:rPr>
              <w:t xml:space="preserve">250 </w:t>
            </w:r>
          </w:p>
        </w:tc>
      </w:tr>
      <w:tr w:rsidR="00F32A12" w14:paraId="52FF4A0C" w14:textId="77777777" w:rsidTr="00F32A12">
        <w:tc>
          <w:tcPr>
            <w:tcW w:w="1789" w:type="dxa"/>
            <w:vAlign w:val="center"/>
          </w:tcPr>
          <w:p w14:paraId="5C0D58D3" w14:textId="404F3852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  <w:b/>
                <w:bCs/>
              </w:rPr>
              <w:t>Liderler Konuşuyor (Prof. Dr. Ahmet Kutluhan)</w:t>
            </w:r>
          </w:p>
        </w:tc>
        <w:tc>
          <w:tcPr>
            <w:tcW w:w="1733" w:type="dxa"/>
            <w:vAlign w:val="center"/>
          </w:tcPr>
          <w:p w14:paraId="07157C8F" w14:textId="3A306AFF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>14.11.2024</w:t>
            </w:r>
          </w:p>
        </w:tc>
        <w:tc>
          <w:tcPr>
            <w:tcW w:w="1788" w:type="dxa"/>
            <w:vAlign w:val="center"/>
          </w:tcPr>
          <w:p w14:paraId="5E582E9F" w14:textId="6E857DDE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>PAÜ İİBF A BLOK KONFERANS SALONU</w:t>
            </w:r>
          </w:p>
        </w:tc>
        <w:tc>
          <w:tcPr>
            <w:tcW w:w="2036" w:type="dxa"/>
            <w:vAlign w:val="center"/>
          </w:tcPr>
          <w:p w14:paraId="78017E32" w14:textId="123AA78F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citation-68"/>
                <w:rFonts w:ascii="Times New Roman" w:hAnsi="Times New Roman" w:cs="Times New Roman"/>
              </w:rPr>
              <w:t xml:space="preserve">Denizli’nin önde gelen isimlerinin gençlerle buluşarak başarı öykülerini anlattığı söyleşi serisi. </w:t>
            </w:r>
          </w:p>
        </w:tc>
        <w:tc>
          <w:tcPr>
            <w:tcW w:w="1716" w:type="dxa"/>
            <w:vAlign w:val="center"/>
          </w:tcPr>
          <w:p w14:paraId="6C534EB4" w14:textId="6F3AE0CE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citation-67"/>
                <w:rFonts w:ascii="Times New Roman" w:hAnsi="Times New Roman" w:cs="Times New Roman"/>
              </w:rPr>
              <w:t xml:space="preserve">250 </w:t>
            </w:r>
          </w:p>
        </w:tc>
      </w:tr>
      <w:tr w:rsidR="00F32A12" w14:paraId="04D7F825" w14:textId="77777777" w:rsidTr="00F32A12">
        <w:tc>
          <w:tcPr>
            <w:tcW w:w="1789" w:type="dxa"/>
            <w:vAlign w:val="center"/>
          </w:tcPr>
          <w:p w14:paraId="54126F75" w14:textId="40CF2018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  <w:b/>
                <w:bCs/>
              </w:rPr>
              <w:t xml:space="preserve">Liderler Konuşuyor (Osman </w:t>
            </w:r>
            <w:proofErr w:type="spellStart"/>
            <w:r w:rsidRPr="00F32A12">
              <w:rPr>
                <w:rFonts w:ascii="Times New Roman" w:hAnsi="Times New Roman" w:cs="Times New Roman"/>
                <w:b/>
                <w:bCs/>
              </w:rPr>
              <w:t>Zolan</w:t>
            </w:r>
            <w:proofErr w:type="spellEnd"/>
            <w:r w:rsidRPr="00F32A1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33" w:type="dxa"/>
            <w:vAlign w:val="center"/>
          </w:tcPr>
          <w:p w14:paraId="624AB0FF" w14:textId="650F09B7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>11.12.2024</w:t>
            </w:r>
          </w:p>
        </w:tc>
        <w:tc>
          <w:tcPr>
            <w:tcW w:w="1788" w:type="dxa"/>
            <w:vAlign w:val="center"/>
          </w:tcPr>
          <w:p w14:paraId="66750A24" w14:textId="0CF498E3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>PAÜ İİBF A BLOK KONFERANS SALONU</w:t>
            </w:r>
          </w:p>
        </w:tc>
        <w:tc>
          <w:tcPr>
            <w:tcW w:w="2036" w:type="dxa"/>
            <w:vAlign w:val="center"/>
          </w:tcPr>
          <w:p w14:paraId="3312E94F" w14:textId="1E99E30E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citation-66"/>
                <w:rFonts w:ascii="Times New Roman" w:hAnsi="Times New Roman" w:cs="Times New Roman"/>
              </w:rPr>
              <w:t xml:space="preserve">Denizli’nin önde gelen isimlerinin gençlerle buluşarak başarı öykülerini anlattığı söyleşi serisi. </w:t>
            </w:r>
          </w:p>
        </w:tc>
        <w:tc>
          <w:tcPr>
            <w:tcW w:w="1716" w:type="dxa"/>
            <w:vAlign w:val="center"/>
          </w:tcPr>
          <w:p w14:paraId="778D5A8E" w14:textId="10A85878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citation-65"/>
                <w:rFonts w:ascii="Times New Roman" w:hAnsi="Times New Roman" w:cs="Times New Roman"/>
              </w:rPr>
              <w:t xml:space="preserve">270 </w:t>
            </w:r>
          </w:p>
        </w:tc>
      </w:tr>
      <w:tr w:rsidR="00F32A12" w14:paraId="7B85C2A5" w14:textId="77777777" w:rsidTr="00F32A12">
        <w:tc>
          <w:tcPr>
            <w:tcW w:w="1789" w:type="dxa"/>
            <w:vAlign w:val="center"/>
          </w:tcPr>
          <w:p w14:paraId="00B4B660" w14:textId="2556B8E8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  <w:b/>
                <w:bCs/>
              </w:rPr>
              <w:t>Liderler Konuşuyor (Gülizar Biçer Karaca)</w:t>
            </w:r>
          </w:p>
        </w:tc>
        <w:tc>
          <w:tcPr>
            <w:tcW w:w="1733" w:type="dxa"/>
            <w:vAlign w:val="center"/>
          </w:tcPr>
          <w:p w14:paraId="2FC53507" w14:textId="0B00506F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>18.12.2024</w:t>
            </w:r>
          </w:p>
        </w:tc>
        <w:tc>
          <w:tcPr>
            <w:tcW w:w="1788" w:type="dxa"/>
            <w:vAlign w:val="center"/>
          </w:tcPr>
          <w:p w14:paraId="3B901134" w14:textId="261A75FD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>PAÜ İİBF A BLOK KONFERANS SALONU</w:t>
            </w:r>
          </w:p>
        </w:tc>
        <w:tc>
          <w:tcPr>
            <w:tcW w:w="2036" w:type="dxa"/>
            <w:vAlign w:val="center"/>
          </w:tcPr>
          <w:p w14:paraId="20F0DE0F" w14:textId="602D1F35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citation-64"/>
                <w:rFonts w:ascii="Times New Roman" w:hAnsi="Times New Roman" w:cs="Times New Roman"/>
              </w:rPr>
              <w:t xml:space="preserve">Denizli’nin önde gelen isimlerinin gençlerle buluşarak başarı öykülerini anlattığı söyleşi serisi. </w:t>
            </w:r>
          </w:p>
        </w:tc>
        <w:tc>
          <w:tcPr>
            <w:tcW w:w="1716" w:type="dxa"/>
            <w:vAlign w:val="center"/>
          </w:tcPr>
          <w:p w14:paraId="53839F5E" w14:textId="3E132C37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citation-63"/>
                <w:rFonts w:ascii="Times New Roman" w:hAnsi="Times New Roman" w:cs="Times New Roman"/>
              </w:rPr>
              <w:t xml:space="preserve">280 </w:t>
            </w:r>
          </w:p>
        </w:tc>
      </w:tr>
      <w:tr w:rsidR="00F32A12" w14:paraId="2B7D4046" w14:textId="77777777" w:rsidTr="00F32A12">
        <w:tc>
          <w:tcPr>
            <w:tcW w:w="1789" w:type="dxa"/>
            <w:vAlign w:val="center"/>
          </w:tcPr>
          <w:p w14:paraId="7951CA9A" w14:textId="00940C68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  <w:b/>
                <w:bCs/>
              </w:rPr>
              <w:t>Liderler Konuşuyor (Şeniz Doğan)</w:t>
            </w:r>
          </w:p>
        </w:tc>
        <w:tc>
          <w:tcPr>
            <w:tcW w:w="1733" w:type="dxa"/>
            <w:vAlign w:val="center"/>
          </w:tcPr>
          <w:p w14:paraId="51D65F12" w14:textId="4AAC9DC4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>11.03.2025</w:t>
            </w:r>
          </w:p>
        </w:tc>
        <w:tc>
          <w:tcPr>
            <w:tcW w:w="1788" w:type="dxa"/>
            <w:vAlign w:val="center"/>
          </w:tcPr>
          <w:p w14:paraId="280A0963" w14:textId="5B2D3395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>PAÜ İİBF A BLOK KONFERANS SALONU</w:t>
            </w:r>
          </w:p>
        </w:tc>
        <w:tc>
          <w:tcPr>
            <w:tcW w:w="2036" w:type="dxa"/>
            <w:vAlign w:val="center"/>
          </w:tcPr>
          <w:p w14:paraId="2416D842" w14:textId="7020B617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citation-62"/>
                <w:rFonts w:ascii="Times New Roman" w:hAnsi="Times New Roman" w:cs="Times New Roman"/>
              </w:rPr>
              <w:t xml:space="preserve">Denizli’nin önde gelen isimlerinin gençlerle buluşarak başarı öykülerini anlattığı söyleşi serisi. </w:t>
            </w:r>
          </w:p>
        </w:tc>
        <w:tc>
          <w:tcPr>
            <w:tcW w:w="1716" w:type="dxa"/>
            <w:vAlign w:val="center"/>
          </w:tcPr>
          <w:p w14:paraId="1B7325C9" w14:textId="31F67DD4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citation-61"/>
                <w:rFonts w:ascii="Times New Roman" w:hAnsi="Times New Roman" w:cs="Times New Roman"/>
              </w:rPr>
              <w:t xml:space="preserve">290 </w:t>
            </w:r>
          </w:p>
        </w:tc>
      </w:tr>
      <w:tr w:rsidR="00F32A12" w14:paraId="2258EF59" w14:textId="77777777" w:rsidTr="00F32A12">
        <w:tc>
          <w:tcPr>
            <w:tcW w:w="1789" w:type="dxa"/>
            <w:vAlign w:val="center"/>
          </w:tcPr>
          <w:p w14:paraId="4A648902" w14:textId="5845F007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  <w:b/>
                <w:bCs/>
              </w:rPr>
              <w:t>Liderler Konuşuyor (Emn. Md. Yavuz Sağdıç)</w:t>
            </w:r>
          </w:p>
        </w:tc>
        <w:tc>
          <w:tcPr>
            <w:tcW w:w="1733" w:type="dxa"/>
            <w:vAlign w:val="center"/>
          </w:tcPr>
          <w:p w14:paraId="0DE8F323" w14:textId="0E16175C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>29.04.2025</w:t>
            </w:r>
          </w:p>
        </w:tc>
        <w:tc>
          <w:tcPr>
            <w:tcW w:w="1788" w:type="dxa"/>
            <w:vAlign w:val="center"/>
          </w:tcPr>
          <w:p w14:paraId="3CC43E49" w14:textId="008ADD99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>PAÜ İİBF A BLOK KONFERANS SALONU</w:t>
            </w:r>
          </w:p>
        </w:tc>
        <w:tc>
          <w:tcPr>
            <w:tcW w:w="2036" w:type="dxa"/>
            <w:vAlign w:val="center"/>
          </w:tcPr>
          <w:p w14:paraId="4F9655AE" w14:textId="6A63DA65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citation-60"/>
                <w:rFonts w:ascii="Times New Roman" w:hAnsi="Times New Roman" w:cs="Times New Roman"/>
              </w:rPr>
              <w:t xml:space="preserve">Denizli’nin önde gelen isimlerinin gençlerle buluşarak başarı öykülerini </w:t>
            </w:r>
            <w:r w:rsidRPr="00F32A12">
              <w:rPr>
                <w:rStyle w:val="citation-60"/>
                <w:rFonts w:ascii="Times New Roman" w:hAnsi="Times New Roman" w:cs="Times New Roman"/>
              </w:rPr>
              <w:lastRenderedPageBreak/>
              <w:t xml:space="preserve">anlattığı söyleşi serisi. </w:t>
            </w:r>
          </w:p>
        </w:tc>
        <w:tc>
          <w:tcPr>
            <w:tcW w:w="1716" w:type="dxa"/>
            <w:vAlign w:val="center"/>
          </w:tcPr>
          <w:p w14:paraId="5561C1E9" w14:textId="13BE4E28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citation-59"/>
                <w:rFonts w:ascii="Times New Roman" w:hAnsi="Times New Roman" w:cs="Times New Roman"/>
              </w:rPr>
              <w:lastRenderedPageBreak/>
              <w:t xml:space="preserve">250 </w:t>
            </w:r>
          </w:p>
        </w:tc>
      </w:tr>
      <w:tr w:rsidR="00F32A12" w14:paraId="0F9756C3" w14:textId="77777777" w:rsidTr="00F32A12">
        <w:tc>
          <w:tcPr>
            <w:tcW w:w="1789" w:type="dxa"/>
            <w:vAlign w:val="center"/>
          </w:tcPr>
          <w:p w14:paraId="36A622B7" w14:textId="06C8FDF8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  <w:b/>
                <w:bCs/>
              </w:rPr>
              <w:t xml:space="preserve">Tüm Mümkünlerin Kıyısında </w:t>
            </w:r>
            <w:proofErr w:type="spellStart"/>
            <w:r w:rsidRPr="00F32A12">
              <w:rPr>
                <w:rFonts w:ascii="Times New Roman" w:hAnsi="Times New Roman" w:cs="Times New Roman"/>
                <w:b/>
                <w:bCs/>
              </w:rPr>
              <w:t>Asgar</w:t>
            </w:r>
            <w:proofErr w:type="spellEnd"/>
            <w:r w:rsidRPr="00F32A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32A12">
              <w:rPr>
                <w:rFonts w:ascii="Times New Roman" w:hAnsi="Times New Roman" w:cs="Times New Roman"/>
                <w:b/>
                <w:bCs/>
              </w:rPr>
              <w:t>Farhadi</w:t>
            </w:r>
            <w:proofErr w:type="spellEnd"/>
            <w:r w:rsidRPr="00F32A12">
              <w:rPr>
                <w:rFonts w:ascii="Times New Roman" w:hAnsi="Times New Roman" w:cs="Times New Roman"/>
                <w:b/>
                <w:bCs/>
              </w:rPr>
              <w:t xml:space="preserve"> Sineması</w:t>
            </w:r>
          </w:p>
        </w:tc>
        <w:tc>
          <w:tcPr>
            <w:tcW w:w="1733" w:type="dxa"/>
            <w:vAlign w:val="center"/>
          </w:tcPr>
          <w:p w14:paraId="1E8E911D" w14:textId="67C3D7BA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>16.12.2024</w:t>
            </w:r>
          </w:p>
        </w:tc>
        <w:tc>
          <w:tcPr>
            <w:tcW w:w="1788" w:type="dxa"/>
            <w:vAlign w:val="center"/>
          </w:tcPr>
          <w:p w14:paraId="5E61C12D" w14:textId="5F37E318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>PAÜ İİBF B BLOK KONFERANS SALONU</w:t>
            </w:r>
          </w:p>
        </w:tc>
        <w:tc>
          <w:tcPr>
            <w:tcW w:w="2036" w:type="dxa"/>
            <w:vAlign w:val="center"/>
          </w:tcPr>
          <w:p w14:paraId="673CCBAA" w14:textId="7E0FF877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Fonts w:ascii="Times New Roman" w:hAnsi="Times New Roman" w:cs="Times New Roman"/>
              </w:rPr>
              <w:t xml:space="preserve">Dr. Öğr. Üyesi Tolgahan Aydıner </w:t>
            </w:r>
            <w:proofErr w:type="spellStart"/>
            <w:r w:rsidRPr="00F32A12">
              <w:rPr>
                <w:rFonts w:ascii="Times New Roman" w:hAnsi="Times New Roman" w:cs="Times New Roman"/>
              </w:rPr>
              <w:t>moderatörlüğünde</w:t>
            </w:r>
            <w:proofErr w:type="spellEnd"/>
            <w:r w:rsidRPr="00F32A12">
              <w:rPr>
                <w:rFonts w:ascii="Times New Roman" w:hAnsi="Times New Roman" w:cs="Times New Roman"/>
              </w:rPr>
              <w:t xml:space="preserve">, Arş. Gör. </w:t>
            </w:r>
            <w:r w:rsidRPr="00F32A12">
              <w:rPr>
                <w:rStyle w:val="citation-58"/>
                <w:rFonts w:ascii="Times New Roman" w:hAnsi="Times New Roman" w:cs="Times New Roman"/>
              </w:rPr>
              <w:t xml:space="preserve">Dr. Tezcan Kaplan'ın katılımıyla İranlı yönetmenin sinema dili üzerine söyleşi. </w:t>
            </w:r>
          </w:p>
        </w:tc>
        <w:tc>
          <w:tcPr>
            <w:tcW w:w="1716" w:type="dxa"/>
            <w:vAlign w:val="center"/>
          </w:tcPr>
          <w:p w14:paraId="225E1D50" w14:textId="45BBEAE3" w:rsidR="00F32A12" w:rsidRPr="00F32A12" w:rsidRDefault="00F32A12" w:rsidP="00F32A12">
            <w:pPr>
              <w:rPr>
                <w:rFonts w:ascii="Times New Roman" w:hAnsi="Times New Roman" w:cs="Times New Roman"/>
                <w:b/>
                <w:bCs/>
              </w:rPr>
            </w:pPr>
            <w:r w:rsidRPr="00F32A12">
              <w:rPr>
                <w:rStyle w:val="citation-57"/>
                <w:rFonts w:ascii="Times New Roman" w:hAnsi="Times New Roman" w:cs="Times New Roman"/>
              </w:rPr>
              <w:t xml:space="preserve">70 </w:t>
            </w:r>
          </w:p>
        </w:tc>
      </w:tr>
    </w:tbl>
    <w:p w14:paraId="6632ACDF" w14:textId="5F86DF5C" w:rsidR="0010748F" w:rsidRPr="0010748F" w:rsidRDefault="0010748F" w:rsidP="0010748F">
      <w:pPr>
        <w:rPr>
          <w:rFonts w:ascii="Times New Roman" w:hAnsi="Times New Roman" w:cs="Times New Roman"/>
        </w:rPr>
      </w:pPr>
    </w:p>
    <w:sectPr w:rsidR="0010748F" w:rsidRPr="0010748F" w:rsidSect="00107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9488" w14:textId="77777777" w:rsidR="00CA345D" w:rsidRDefault="00CA345D" w:rsidP="0010748F">
      <w:r>
        <w:separator/>
      </w:r>
    </w:p>
  </w:endnote>
  <w:endnote w:type="continuationSeparator" w:id="0">
    <w:p w14:paraId="1349F947" w14:textId="77777777" w:rsidR="00CA345D" w:rsidRDefault="00CA345D" w:rsidP="0010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D0C1" w14:textId="77777777" w:rsidR="00F32A12" w:rsidRDefault="00F32A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BB9D" w14:textId="77777777" w:rsidR="00F32A12" w:rsidRDefault="00F32A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F42D" w14:textId="77777777" w:rsidR="00F32A12" w:rsidRDefault="00F32A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932C" w14:textId="77777777" w:rsidR="00CA345D" w:rsidRDefault="00CA345D" w:rsidP="0010748F">
      <w:r>
        <w:separator/>
      </w:r>
    </w:p>
  </w:footnote>
  <w:footnote w:type="continuationSeparator" w:id="0">
    <w:p w14:paraId="2BDCA3DF" w14:textId="77777777" w:rsidR="00CA345D" w:rsidRDefault="00CA345D" w:rsidP="0010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82B3" w14:textId="77777777" w:rsidR="00F32A12" w:rsidRDefault="00F32A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C7E" w14:textId="77777777" w:rsidR="00F32A12" w:rsidRDefault="00F32A12" w:rsidP="00F32A12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T.C. </w:t>
    </w:r>
  </w:p>
  <w:p w14:paraId="7DC4E5D0" w14:textId="77777777" w:rsidR="00F32A12" w:rsidRDefault="00F32A12" w:rsidP="00F32A12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PAMUKKALE ÜNİVERSİTESİ</w:t>
    </w:r>
  </w:p>
  <w:p w14:paraId="05B146D1" w14:textId="77777777" w:rsidR="00F32A12" w:rsidRDefault="00F32A12" w:rsidP="00F32A12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İKTİSADİ VE İDARİ BİLİMLER FAKÜLTESİ</w:t>
    </w:r>
  </w:p>
  <w:p w14:paraId="7CF662C4" w14:textId="77777777" w:rsidR="00F32A12" w:rsidRDefault="00F32A12" w:rsidP="00F32A12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SİYASET BİLİMİ VE KAMU YÖNETİMİ TOPLULUĞU</w:t>
    </w:r>
  </w:p>
  <w:p w14:paraId="1337E4CE" w14:textId="77777777" w:rsidR="00F32A12" w:rsidRDefault="00F32A12" w:rsidP="00F32A12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ETKİNLİK LİSTESİ</w:t>
    </w:r>
  </w:p>
  <w:p w14:paraId="58986A21" w14:textId="77777777" w:rsidR="00F32A12" w:rsidRDefault="00F32A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B79E" w14:textId="77777777" w:rsidR="00F32A12" w:rsidRDefault="00F32A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8F"/>
    <w:rsid w:val="0010748F"/>
    <w:rsid w:val="001666CA"/>
    <w:rsid w:val="00433AAA"/>
    <w:rsid w:val="00504906"/>
    <w:rsid w:val="009F0A7C"/>
    <w:rsid w:val="00BD2F9E"/>
    <w:rsid w:val="00C04EA0"/>
    <w:rsid w:val="00CA345D"/>
    <w:rsid w:val="00CD5CC2"/>
    <w:rsid w:val="00D07D9D"/>
    <w:rsid w:val="00D913FA"/>
    <w:rsid w:val="00E441FA"/>
    <w:rsid w:val="00F3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25B8"/>
  <w15:chartTrackingRefBased/>
  <w15:docId w15:val="{E4A4B173-B337-3D49-928C-6BA4DCAC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07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4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4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4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4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7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7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7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74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74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74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74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74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74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74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74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07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74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074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74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074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7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74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748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0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74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748F"/>
  </w:style>
  <w:style w:type="paragraph" w:styleId="AltBilgi">
    <w:name w:val="footer"/>
    <w:basedOn w:val="Normal"/>
    <w:link w:val="AltBilgiChar"/>
    <w:uiPriority w:val="99"/>
    <w:unhideWhenUsed/>
    <w:rsid w:val="001074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748F"/>
  </w:style>
  <w:style w:type="character" w:styleId="Gl">
    <w:name w:val="Strong"/>
    <w:basedOn w:val="VarsaylanParagrafYazTipi"/>
    <w:uiPriority w:val="22"/>
    <w:qFormat/>
    <w:rsid w:val="00F32A12"/>
    <w:rPr>
      <w:b/>
      <w:bCs/>
    </w:rPr>
  </w:style>
  <w:style w:type="character" w:customStyle="1" w:styleId="citation-70">
    <w:name w:val="citation-70"/>
    <w:basedOn w:val="VarsaylanParagrafYazTipi"/>
    <w:rsid w:val="00F32A12"/>
  </w:style>
  <w:style w:type="character" w:customStyle="1" w:styleId="citation-69">
    <w:name w:val="citation-69"/>
    <w:basedOn w:val="VarsaylanParagrafYazTipi"/>
    <w:rsid w:val="00F32A12"/>
  </w:style>
  <w:style w:type="character" w:customStyle="1" w:styleId="citation-68">
    <w:name w:val="citation-68"/>
    <w:basedOn w:val="VarsaylanParagrafYazTipi"/>
    <w:rsid w:val="00F32A12"/>
  </w:style>
  <w:style w:type="character" w:customStyle="1" w:styleId="citation-67">
    <w:name w:val="citation-67"/>
    <w:basedOn w:val="VarsaylanParagrafYazTipi"/>
    <w:rsid w:val="00F32A12"/>
  </w:style>
  <w:style w:type="character" w:customStyle="1" w:styleId="citation-66">
    <w:name w:val="citation-66"/>
    <w:basedOn w:val="VarsaylanParagrafYazTipi"/>
    <w:rsid w:val="00F32A12"/>
  </w:style>
  <w:style w:type="character" w:customStyle="1" w:styleId="citation-65">
    <w:name w:val="citation-65"/>
    <w:basedOn w:val="VarsaylanParagrafYazTipi"/>
    <w:rsid w:val="00F32A12"/>
  </w:style>
  <w:style w:type="character" w:customStyle="1" w:styleId="citation-64">
    <w:name w:val="citation-64"/>
    <w:basedOn w:val="VarsaylanParagrafYazTipi"/>
    <w:rsid w:val="00F32A12"/>
  </w:style>
  <w:style w:type="character" w:customStyle="1" w:styleId="citation-63">
    <w:name w:val="citation-63"/>
    <w:basedOn w:val="VarsaylanParagrafYazTipi"/>
    <w:rsid w:val="00F32A12"/>
  </w:style>
  <w:style w:type="character" w:customStyle="1" w:styleId="citation-62">
    <w:name w:val="citation-62"/>
    <w:basedOn w:val="VarsaylanParagrafYazTipi"/>
    <w:rsid w:val="00F32A12"/>
  </w:style>
  <w:style w:type="character" w:customStyle="1" w:styleId="citation-61">
    <w:name w:val="citation-61"/>
    <w:basedOn w:val="VarsaylanParagrafYazTipi"/>
    <w:rsid w:val="00F32A12"/>
  </w:style>
  <w:style w:type="character" w:customStyle="1" w:styleId="citation-60">
    <w:name w:val="citation-60"/>
    <w:basedOn w:val="VarsaylanParagrafYazTipi"/>
    <w:rsid w:val="00F32A12"/>
  </w:style>
  <w:style w:type="character" w:customStyle="1" w:styleId="citation-59">
    <w:name w:val="citation-59"/>
    <w:basedOn w:val="VarsaylanParagrafYazTipi"/>
    <w:rsid w:val="00F32A12"/>
  </w:style>
  <w:style w:type="character" w:customStyle="1" w:styleId="citation-58">
    <w:name w:val="citation-58"/>
    <w:basedOn w:val="VarsaylanParagrafYazTipi"/>
    <w:rsid w:val="00F32A12"/>
  </w:style>
  <w:style w:type="character" w:customStyle="1" w:styleId="citation-57">
    <w:name w:val="citation-57"/>
    <w:basedOn w:val="VarsaylanParagrafYazTipi"/>
    <w:rsid w:val="00F32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A01EAC-1637-2C47-82B9-50CB906A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AKGUL</dc:creator>
  <cp:keywords/>
  <dc:description/>
  <cp:lastModifiedBy>ALPEREN AKGUL</cp:lastModifiedBy>
  <cp:revision>4</cp:revision>
  <dcterms:created xsi:type="dcterms:W3CDTF">2026-01-29T14:27:00Z</dcterms:created>
  <dcterms:modified xsi:type="dcterms:W3CDTF">2026-02-02T08:50:00Z</dcterms:modified>
</cp:coreProperties>
</file>