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4060"/>
        <w:gridCol w:w="1559"/>
        <w:gridCol w:w="1419"/>
        <w:gridCol w:w="1990"/>
        <w:gridCol w:w="1444"/>
        <w:gridCol w:w="1390"/>
        <w:gridCol w:w="1695"/>
      </w:tblGrid>
      <w:tr w:rsidR="005F05E7" w:rsidRPr="006A0088" w:rsidTr="00914323">
        <w:trPr>
          <w:trHeight w:val="342"/>
        </w:trPr>
        <w:tc>
          <w:tcPr>
            <w:tcW w:w="729" w:type="pct"/>
            <w:vMerge w:val="restart"/>
            <w:shd w:val="clear" w:color="auto" w:fill="BDD6EE" w:themeFill="accent1" w:themeFillTint="66"/>
            <w:vAlign w:val="center"/>
          </w:tcPr>
          <w:p w:rsidR="005F05E7" w:rsidRPr="007E7855" w:rsidRDefault="00F141E7" w:rsidP="00481160">
            <w:pPr>
              <w:spacing w:line="276" w:lineRule="auto"/>
              <w:jc w:val="center"/>
            </w:pPr>
            <w:r>
              <w:rPr>
                <w:b/>
              </w:rPr>
              <w:t xml:space="preserve"> </w:t>
            </w:r>
            <w:r w:rsidR="005F05E7" w:rsidRPr="007E7855">
              <w:rPr>
                <w:b/>
              </w:rPr>
              <w:t>BÖLÜM</w:t>
            </w:r>
            <w:r w:rsidR="00850414" w:rsidRPr="007E7855">
              <w:rPr>
                <w:b/>
              </w:rPr>
              <w:t>LER</w:t>
            </w:r>
          </w:p>
        </w:tc>
        <w:tc>
          <w:tcPr>
            <w:tcW w:w="1279" w:type="pct"/>
            <w:vMerge w:val="restart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DEĞERLENDİRME KONULARI</w:t>
            </w:r>
          </w:p>
        </w:tc>
        <w:tc>
          <w:tcPr>
            <w:tcW w:w="938" w:type="pct"/>
            <w:gridSpan w:val="2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627" w:type="pct"/>
            <w:vMerge w:val="restar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  <w:tc>
          <w:tcPr>
            <w:tcW w:w="893" w:type="pct"/>
            <w:gridSpan w:val="2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35" w:type="pct"/>
            <w:vMerge w:val="restart"/>
            <w:shd w:val="clear" w:color="auto" w:fill="BDD6EE" w:themeFill="accent1" w:themeFillTint="66"/>
          </w:tcPr>
          <w:p w:rsidR="0080430D" w:rsidRDefault="0080430D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</w:tr>
      <w:tr w:rsidR="005F05E7" w:rsidRPr="006A0088" w:rsidTr="00914323">
        <w:tc>
          <w:tcPr>
            <w:tcW w:w="729" w:type="pct"/>
            <w:vMerge/>
            <w:shd w:val="clear" w:color="auto" w:fill="BDD6EE" w:themeFill="accent1" w:themeFillTint="66"/>
            <w:vAlign w:val="center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9" w:type="pct"/>
            <w:vMerge/>
            <w:shd w:val="clear" w:color="auto" w:fill="BDD6EE" w:themeFill="accent1" w:themeFillTint="66"/>
            <w:vAlign w:val="center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46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627" w:type="pct"/>
            <w:vMerge/>
            <w:shd w:val="clear" w:color="auto" w:fill="BDD6EE" w:themeFill="accent1" w:themeFillTint="66"/>
            <w:vAlign w:val="center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38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35" w:type="pct"/>
            <w:vMerge/>
            <w:shd w:val="clear" w:color="auto" w:fill="BDD6EE" w:themeFill="accent1" w:themeFillTint="66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D35527" w:rsidRPr="00AE6CF9" w:rsidTr="007E7EA0">
        <w:trPr>
          <w:trHeight w:val="3141"/>
        </w:trPr>
        <w:tc>
          <w:tcPr>
            <w:tcW w:w="729" w:type="pct"/>
            <w:vAlign w:val="center"/>
          </w:tcPr>
          <w:p w:rsidR="008D159D" w:rsidRDefault="00D35527" w:rsidP="008D159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D6F6C">
              <w:rPr>
                <w:b/>
                <w:sz w:val="22"/>
                <w:szCs w:val="22"/>
              </w:rPr>
              <w:t>Arşiv</w:t>
            </w:r>
          </w:p>
          <w:p w:rsidR="00D35527" w:rsidRPr="00AD6F6C" w:rsidRDefault="00D35527" w:rsidP="00B9571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D6F6C">
              <w:rPr>
                <w:b/>
                <w:sz w:val="22"/>
                <w:szCs w:val="22"/>
              </w:rPr>
              <w:t>(Tıbbi Arşiv Hizmetleri)</w:t>
            </w:r>
          </w:p>
        </w:tc>
        <w:tc>
          <w:tcPr>
            <w:tcW w:w="1279" w:type="pct"/>
            <w:vAlign w:val="center"/>
          </w:tcPr>
          <w:p w:rsidR="00D35527" w:rsidRDefault="00D35527" w:rsidP="00D3552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D35527" w:rsidRDefault="00D35527" w:rsidP="00D3552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D35527" w:rsidRPr="00D35527" w:rsidRDefault="00FA59EF" w:rsidP="007E7EA0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</w:tc>
        <w:tc>
          <w:tcPr>
            <w:tcW w:w="491" w:type="pct"/>
            <w:vAlign w:val="center"/>
          </w:tcPr>
          <w:p w:rsidR="0061073F" w:rsidRDefault="0061073F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61073F" w:rsidRDefault="0061073F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61073F" w:rsidRDefault="0061073F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D35527" w:rsidRDefault="00FA685A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  <w:r w:rsidR="004154EF">
              <w:rPr>
                <w:b/>
                <w:bCs/>
                <w:sz w:val="22"/>
                <w:szCs w:val="22"/>
              </w:rPr>
              <w:t>.05.2025</w:t>
            </w:r>
          </w:p>
          <w:p w:rsidR="00D35527" w:rsidRDefault="00D35527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09:00-1</w:t>
            </w:r>
            <w:r w:rsidR="002F75D0">
              <w:rPr>
                <w:b/>
                <w:bCs/>
                <w:sz w:val="22"/>
                <w:szCs w:val="22"/>
              </w:rPr>
              <w:t>0:3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  <w:p w:rsidR="00D35527" w:rsidRPr="006A0088" w:rsidRDefault="00D35527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26.05.2025</w:t>
            </w:r>
          </w:p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09:00-10:30</w:t>
            </w:r>
          </w:p>
          <w:p w:rsidR="00D344F4" w:rsidRPr="006A0088" w:rsidRDefault="00D344F4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" w:type="pct"/>
            <w:vAlign w:val="center"/>
          </w:tcPr>
          <w:p w:rsidR="00D71213" w:rsidRDefault="00D71213" w:rsidP="007072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Nusret </w:t>
            </w:r>
            <w:proofErr w:type="spellStart"/>
            <w:r>
              <w:rPr>
                <w:b/>
                <w:sz w:val="22"/>
                <w:szCs w:val="22"/>
              </w:rPr>
              <w:t>Ök</w:t>
            </w:r>
            <w:proofErr w:type="spellEnd"/>
          </w:p>
          <w:p w:rsidR="00A15D8D" w:rsidRDefault="00A15D8D" w:rsidP="0070727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Hatice </w:t>
            </w:r>
            <w:proofErr w:type="spellStart"/>
            <w:r>
              <w:rPr>
                <w:b/>
                <w:sz w:val="22"/>
                <w:szCs w:val="22"/>
              </w:rPr>
              <w:t>Kocakaya</w:t>
            </w:r>
            <w:proofErr w:type="spellEnd"/>
          </w:p>
          <w:p w:rsidR="008F6026" w:rsidRDefault="008F6026" w:rsidP="00AC73E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:rsidR="00707279" w:rsidRDefault="00707279" w:rsidP="00AC73E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Bilgen Koralay</w:t>
            </w:r>
          </w:p>
          <w:p w:rsidR="00066A0D" w:rsidRPr="002F75D0" w:rsidRDefault="005A39E8" w:rsidP="00D344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  <w:r w:rsidR="00066A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5" w:type="pct"/>
            <w:vAlign w:val="center"/>
          </w:tcPr>
          <w:p w:rsidR="00D35527" w:rsidRDefault="00D35527" w:rsidP="00AC73E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D35527" w:rsidRDefault="00D35527" w:rsidP="00AC73E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E180A" w:rsidRDefault="004154EF" w:rsidP="00AC73E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2F75D0" w:rsidRDefault="002F75D0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09:00-10:30</w:t>
            </w:r>
          </w:p>
          <w:p w:rsidR="00D35527" w:rsidRPr="00AE6CF9" w:rsidRDefault="00D35527" w:rsidP="00AC73E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18647F" w:rsidRDefault="0018647F" w:rsidP="001864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18647F" w:rsidRDefault="0018647F" w:rsidP="001864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18647F" w:rsidRDefault="0018647F" w:rsidP="001864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18647F" w:rsidRDefault="0018647F" w:rsidP="0018647F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09:00-10:30</w:t>
            </w:r>
          </w:p>
          <w:p w:rsidR="00123BD6" w:rsidRPr="00AE6CF9" w:rsidRDefault="00123BD6" w:rsidP="00AC73E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5" w:type="pct"/>
            <w:vAlign w:val="center"/>
          </w:tcPr>
          <w:p w:rsidR="00914323" w:rsidRDefault="00914323" w:rsidP="009143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Nusret </w:t>
            </w:r>
            <w:proofErr w:type="spellStart"/>
            <w:r>
              <w:rPr>
                <w:b/>
                <w:sz w:val="22"/>
                <w:szCs w:val="22"/>
              </w:rPr>
              <w:t>Ök</w:t>
            </w:r>
            <w:proofErr w:type="spellEnd"/>
          </w:p>
          <w:p w:rsidR="008F6026" w:rsidRDefault="00914323" w:rsidP="008F6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Hatice </w:t>
            </w:r>
            <w:proofErr w:type="spellStart"/>
            <w:r>
              <w:rPr>
                <w:b/>
                <w:sz w:val="22"/>
                <w:szCs w:val="22"/>
              </w:rPr>
              <w:t>Kocakaya</w:t>
            </w:r>
            <w:proofErr w:type="spellEnd"/>
            <w:r w:rsidR="008F6026">
              <w:rPr>
                <w:b/>
                <w:sz w:val="20"/>
                <w:szCs w:val="20"/>
              </w:rPr>
              <w:t xml:space="preserve"> </w:t>
            </w:r>
          </w:p>
          <w:p w:rsidR="00914323" w:rsidRDefault="008F6026" w:rsidP="001864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:rsidR="00D35527" w:rsidRPr="00AE6CF9" w:rsidRDefault="00914323" w:rsidP="009143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</w:tr>
      <w:tr w:rsidR="008615BD" w:rsidRPr="006A0088" w:rsidTr="00914323">
        <w:trPr>
          <w:trHeight w:val="767"/>
        </w:trPr>
        <w:tc>
          <w:tcPr>
            <w:tcW w:w="729" w:type="pct"/>
            <w:vAlign w:val="center"/>
          </w:tcPr>
          <w:p w:rsidR="008615BD" w:rsidRPr="00D35527" w:rsidRDefault="008615BD" w:rsidP="008615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35527">
              <w:rPr>
                <w:b/>
                <w:sz w:val="22"/>
                <w:szCs w:val="22"/>
              </w:rPr>
              <w:t>Fatura/TİG</w:t>
            </w:r>
          </w:p>
          <w:p w:rsidR="008615BD" w:rsidRPr="00D35527" w:rsidRDefault="008615BD" w:rsidP="008615BD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9" w:type="pct"/>
            <w:vAlign w:val="center"/>
          </w:tcPr>
          <w:p w:rsidR="008615BD" w:rsidRPr="00D35527" w:rsidRDefault="008615BD" w:rsidP="008615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35527">
              <w:rPr>
                <w:b/>
                <w:sz w:val="22"/>
                <w:szCs w:val="22"/>
              </w:rPr>
              <w:t>Sağlıkta Kalite Standartları</w:t>
            </w:r>
          </w:p>
          <w:p w:rsidR="008615BD" w:rsidRPr="00D35527" w:rsidRDefault="00FA59EF" w:rsidP="007E7EA0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</w:tc>
        <w:tc>
          <w:tcPr>
            <w:tcW w:w="491" w:type="pct"/>
            <w:vAlign w:val="center"/>
          </w:tcPr>
          <w:p w:rsidR="008615BD" w:rsidRPr="00783AED" w:rsidRDefault="008615BD" w:rsidP="00AC73EA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8615BD" w:rsidRPr="00783AED" w:rsidRDefault="008615BD" w:rsidP="00AC73EA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8615BD" w:rsidRDefault="008615BD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8615BD" w:rsidRDefault="008615BD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4154EF" w:rsidRDefault="00FA685A" w:rsidP="004154EF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A685A">
              <w:rPr>
                <w:b/>
                <w:bCs/>
                <w:sz w:val="22"/>
                <w:szCs w:val="22"/>
              </w:rPr>
              <w:t>26</w:t>
            </w:r>
            <w:r w:rsidR="004154EF">
              <w:rPr>
                <w:b/>
                <w:bCs/>
                <w:sz w:val="22"/>
                <w:szCs w:val="22"/>
              </w:rPr>
              <w:t>.05.2025</w:t>
            </w:r>
          </w:p>
          <w:p w:rsidR="008615BD" w:rsidRPr="00783AED" w:rsidRDefault="008615BD" w:rsidP="00AC73EA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10:30-12:00</w:t>
            </w:r>
          </w:p>
        </w:tc>
        <w:tc>
          <w:tcPr>
            <w:tcW w:w="446" w:type="pct"/>
            <w:vAlign w:val="center"/>
          </w:tcPr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FA685A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.05.2025</w:t>
            </w:r>
          </w:p>
          <w:p w:rsidR="008B4F68" w:rsidRPr="006A0088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10:30-12:00</w:t>
            </w:r>
          </w:p>
        </w:tc>
        <w:tc>
          <w:tcPr>
            <w:tcW w:w="627" w:type="pct"/>
            <w:vAlign w:val="center"/>
          </w:tcPr>
          <w:p w:rsidR="00914323" w:rsidRDefault="00914323" w:rsidP="009143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Nusret </w:t>
            </w:r>
            <w:proofErr w:type="spellStart"/>
            <w:r>
              <w:rPr>
                <w:b/>
                <w:sz w:val="22"/>
                <w:szCs w:val="22"/>
              </w:rPr>
              <w:t>Ök</w:t>
            </w:r>
            <w:proofErr w:type="spellEnd"/>
          </w:p>
          <w:p w:rsidR="00914323" w:rsidRDefault="00914323" w:rsidP="009143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Hatice </w:t>
            </w:r>
            <w:proofErr w:type="spellStart"/>
            <w:r>
              <w:rPr>
                <w:b/>
                <w:sz w:val="22"/>
                <w:szCs w:val="22"/>
              </w:rPr>
              <w:t>Kocakaya</w:t>
            </w:r>
            <w:proofErr w:type="spellEnd"/>
          </w:p>
          <w:p w:rsidR="008F6026" w:rsidRDefault="008F6026" w:rsidP="008F6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:rsidR="00914323" w:rsidRDefault="00914323" w:rsidP="00914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Bilgen Koralay</w:t>
            </w:r>
          </w:p>
          <w:p w:rsidR="00FE54BD" w:rsidRPr="00D71213" w:rsidRDefault="00914323" w:rsidP="009143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  <w:tc>
          <w:tcPr>
            <w:tcW w:w="455" w:type="pct"/>
            <w:vAlign w:val="center"/>
          </w:tcPr>
          <w:p w:rsidR="008615BD" w:rsidRDefault="008615BD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8615BD" w:rsidRDefault="008615BD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8615BD" w:rsidRDefault="008615BD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4154EF" w:rsidRDefault="004154EF" w:rsidP="004154E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8615BD" w:rsidRPr="00F32640" w:rsidRDefault="008615BD" w:rsidP="00AC73EA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10:30-12:00</w:t>
            </w:r>
          </w:p>
        </w:tc>
        <w:tc>
          <w:tcPr>
            <w:tcW w:w="438" w:type="pct"/>
            <w:vAlign w:val="center"/>
          </w:tcPr>
          <w:p w:rsidR="0018647F" w:rsidRDefault="0018647F" w:rsidP="001864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18647F" w:rsidRDefault="0018647F" w:rsidP="001864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18647F" w:rsidRDefault="0018647F" w:rsidP="001864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18647F" w:rsidRDefault="0018647F" w:rsidP="001864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4E18EB" w:rsidRPr="009D1831" w:rsidRDefault="0018647F" w:rsidP="0018647F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10:30-12:00</w:t>
            </w:r>
          </w:p>
        </w:tc>
        <w:tc>
          <w:tcPr>
            <w:tcW w:w="535" w:type="pct"/>
            <w:vAlign w:val="center"/>
          </w:tcPr>
          <w:p w:rsidR="00914323" w:rsidRDefault="00914323" w:rsidP="009143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Nusret </w:t>
            </w:r>
            <w:proofErr w:type="spellStart"/>
            <w:r>
              <w:rPr>
                <w:b/>
                <w:sz w:val="22"/>
                <w:szCs w:val="22"/>
              </w:rPr>
              <w:t>Ök</w:t>
            </w:r>
            <w:proofErr w:type="spellEnd"/>
          </w:p>
          <w:p w:rsidR="00914323" w:rsidRDefault="00914323" w:rsidP="00914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Hatice </w:t>
            </w:r>
            <w:proofErr w:type="spellStart"/>
            <w:r>
              <w:rPr>
                <w:b/>
                <w:sz w:val="22"/>
                <w:szCs w:val="22"/>
              </w:rPr>
              <w:t>Kocakaya</w:t>
            </w:r>
            <w:proofErr w:type="spellEnd"/>
          </w:p>
          <w:p w:rsidR="008F6026" w:rsidRDefault="008F6026" w:rsidP="008F6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:rsidR="004E18EB" w:rsidRPr="00D71213" w:rsidRDefault="00914323" w:rsidP="0091432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</w:tr>
      <w:tr w:rsidR="008615BD" w:rsidRPr="006A0088" w:rsidTr="00914323">
        <w:trPr>
          <w:trHeight w:val="767"/>
        </w:trPr>
        <w:tc>
          <w:tcPr>
            <w:tcW w:w="729" w:type="pct"/>
            <w:vAlign w:val="center"/>
          </w:tcPr>
          <w:p w:rsidR="008615BD" w:rsidRPr="00AD6F6C" w:rsidRDefault="008615BD" w:rsidP="008615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D6F6C">
              <w:rPr>
                <w:b/>
                <w:sz w:val="22"/>
                <w:szCs w:val="22"/>
              </w:rPr>
              <w:t>Dosya Kontrol</w:t>
            </w:r>
            <w:r>
              <w:rPr>
                <w:b/>
                <w:sz w:val="22"/>
                <w:szCs w:val="22"/>
              </w:rPr>
              <w:t xml:space="preserve"> Birimi</w:t>
            </w:r>
          </w:p>
        </w:tc>
        <w:tc>
          <w:tcPr>
            <w:tcW w:w="1279" w:type="pct"/>
            <w:vAlign w:val="center"/>
          </w:tcPr>
          <w:p w:rsidR="008615BD" w:rsidRDefault="008615BD" w:rsidP="008615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FA59EF" w:rsidRPr="00DB2F70" w:rsidRDefault="00FA59EF" w:rsidP="00FA59EF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</w:t>
            </w:r>
            <w:r w:rsidRPr="00DB2F70">
              <w:rPr>
                <w:sz w:val="18"/>
                <w:szCs w:val="18"/>
              </w:rPr>
              <w:lastRenderedPageBreak/>
              <w:t>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8615BD" w:rsidRPr="00D35527" w:rsidRDefault="008615BD" w:rsidP="00FA59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8615BD" w:rsidRDefault="008615BD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8615BD" w:rsidRDefault="008615BD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8615BD" w:rsidRDefault="008615BD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8615BD" w:rsidRDefault="008615BD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4154EF" w:rsidRDefault="00FA685A" w:rsidP="004154EF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A685A">
              <w:rPr>
                <w:b/>
                <w:bCs/>
                <w:sz w:val="22"/>
                <w:szCs w:val="22"/>
              </w:rPr>
              <w:t>26</w:t>
            </w:r>
            <w:r w:rsidR="004154EF">
              <w:rPr>
                <w:b/>
                <w:bCs/>
                <w:sz w:val="22"/>
                <w:szCs w:val="22"/>
              </w:rPr>
              <w:t>.05.2025</w:t>
            </w:r>
          </w:p>
          <w:p w:rsidR="008615BD" w:rsidRPr="00783AED" w:rsidRDefault="008615BD" w:rsidP="00AC73EA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13:30-14:30</w:t>
            </w:r>
          </w:p>
        </w:tc>
        <w:tc>
          <w:tcPr>
            <w:tcW w:w="446" w:type="pct"/>
            <w:vAlign w:val="center"/>
          </w:tcPr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A685A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>.05.2025</w:t>
            </w:r>
          </w:p>
          <w:p w:rsidR="008615BD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13:30-14:30</w:t>
            </w:r>
          </w:p>
          <w:p w:rsidR="00217787" w:rsidRPr="006A0088" w:rsidRDefault="00217787" w:rsidP="00AB4409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" w:type="pct"/>
            <w:vAlign w:val="center"/>
          </w:tcPr>
          <w:p w:rsidR="00914323" w:rsidRDefault="00914323" w:rsidP="009143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Prof. Dr. Nusret </w:t>
            </w:r>
            <w:proofErr w:type="spellStart"/>
            <w:r>
              <w:rPr>
                <w:b/>
                <w:sz w:val="22"/>
                <w:szCs w:val="22"/>
              </w:rPr>
              <w:t>Ök</w:t>
            </w:r>
            <w:proofErr w:type="spellEnd"/>
          </w:p>
          <w:p w:rsidR="00914323" w:rsidRDefault="00914323" w:rsidP="00914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Hatice </w:t>
            </w:r>
            <w:proofErr w:type="spellStart"/>
            <w:r>
              <w:rPr>
                <w:b/>
                <w:sz w:val="22"/>
                <w:szCs w:val="22"/>
              </w:rPr>
              <w:t>Kocakaya</w:t>
            </w:r>
            <w:proofErr w:type="spellEnd"/>
          </w:p>
          <w:p w:rsidR="008F6026" w:rsidRDefault="008F6026" w:rsidP="008F6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:rsidR="00914323" w:rsidRDefault="00914323" w:rsidP="00914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Bilgen Koralay</w:t>
            </w:r>
          </w:p>
          <w:p w:rsidR="00FE54BD" w:rsidRPr="002F75D0" w:rsidRDefault="00914323" w:rsidP="00914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  <w:tc>
          <w:tcPr>
            <w:tcW w:w="455" w:type="pct"/>
            <w:vAlign w:val="center"/>
          </w:tcPr>
          <w:p w:rsidR="008615BD" w:rsidRDefault="008615BD" w:rsidP="00AC73E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8615BD" w:rsidRDefault="008615BD" w:rsidP="00AC73E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8615BD" w:rsidRDefault="008615BD" w:rsidP="00AC73E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4154EF" w:rsidRDefault="004154EF" w:rsidP="004154E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8615BD" w:rsidRDefault="008615BD" w:rsidP="00AC73E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13:30-14:30</w:t>
            </w:r>
          </w:p>
        </w:tc>
        <w:tc>
          <w:tcPr>
            <w:tcW w:w="438" w:type="pct"/>
            <w:vAlign w:val="center"/>
          </w:tcPr>
          <w:p w:rsidR="0018647F" w:rsidRDefault="0018647F" w:rsidP="001864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18647F" w:rsidRDefault="0018647F" w:rsidP="001864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18647F" w:rsidRDefault="0018647F" w:rsidP="001864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18647F" w:rsidRDefault="0018647F" w:rsidP="001864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4E18EB" w:rsidRPr="004E18EB" w:rsidRDefault="0018647F" w:rsidP="0018647F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13:30-14:30</w:t>
            </w:r>
          </w:p>
        </w:tc>
        <w:tc>
          <w:tcPr>
            <w:tcW w:w="535" w:type="pct"/>
            <w:vAlign w:val="center"/>
          </w:tcPr>
          <w:p w:rsidR="00914323" w:rsidRDefault="00914323" w:rsidP="001864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Nusret </w:t>
            </w:r>
            <w:proofErr w:type="spellStart"/>
            <w:r>
              <w:rPr>
                <w:b/>
                <w:sz w:val="22"/>
                <w:szCs w:val="22"/>
              </w:rPr>
              <w:t>Ök</w:t>
            </w:r>
            <w:proofErr w:type="spellEnd"/>
          </w:p>
          <w:p w:rsidR="00914323" w:rsidRDefault="00914323" w:rsidP="00914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Hatice </w:t>
            </w:r>
            <w:proofErr w:type="spellStart"/>
            <w:r>
              <w:rPr>
                <w:b/>
                <w:sz w:val="22"/>
                <w:szCs w:val="22"/>
              </w:rPr>
              <w:t>Kocakaya</w:t>
            </w:r>
            <w:proofErr w:type="spellEnd"/>
          </w:p>
          <w:p w:rsidR="008F6026" w:rsidRDefault="008F6026" w:rsidP="008F6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Aslı Erdallı Çakır</w:t>
            </w:r>
          </w:p>
          <w:p w:rsidR="00AC73EA" w:rsidRDefault="00914323" w:rsidP="00914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</w:tr>
      <w:tr w:rsidR="00707279" w:rsidRPr="006A0088" w:rsidTr="00914323">
        <w:trPr>
          <w:trHeight w:val="767"/>
        </w:trPr>
        <w:tc>
          <w:tcPr>
            <w:tcW w:w="729" w:type="pct"/>
            <w:vAlign w:val="center"/>
          </w:tcPr>
          <w:p w:rsidR="00707279" w:rsidRPr="00AD6F6C" w:rsidRDefault="000645CD" w:rsidP="0070727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Çağrı M</w:t>
            </w:r>
            <w:r w:rsidR="00707279" w:rsidRPr="00F065B8">
              <w:rPr>
                <w:b/>
                <w:sz w:val="22"/>
                <w:szCs w:val="22"/>
              </w:rPr>
              <w:t>erkezi</w:t>
            </w:r>
          </w:p>
        </w:tc>
        <w:tc>
          <w:tcPr>
            <w:tcW w:w="1279" w:type="pct"/>
            <w:vAlign w:val="center"/>
          </w:tcPr>
          <w:p w:rsidR="00707279" w:rsidRDefault="00707279" w:rsidP="0070727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FA59EF" w:rsidRPr="00DB2F70" w:rsidRDefault="00FA59EF" w:rsidP="00FA59EF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707279" w:rsidRPr="00D35527" w:rsidRDefault="00707279" w:rsidP="00FA59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4154EF" w:rsidRDefault="00EE3507" w:rsidP="00EE3507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FA685A" w:rsidRPr="00FA685A">
              <w:rPr>
                <w:b/>
                <w:bCs/>
                <w:sz w:val="22"/>
                <w:szCs w:val="22"/>
              </w:rPr>
              <w:t>26</w:t>
            </w:r>
            <w:r w:rsidR="004154EF">
              <w:rPr>
                <w:b/>
                <w:bCs/>
                <w:sz w:val="22"/>
                <w:szCs w:val="22"/>
              </w:rPr>
              <w:t>.05.2025</w:t>
            </w:r>
          </w:p>
          <w:p w:rsidR="00707279" w:rsidRPr="00783AED" w:rsidRDefault="00707279" w:rsidP="00707279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14:30-15:30</w:t>
            </w:r>
          </w:p>
        </w:tc>
        <w:tc>
          <w:tcPr>
            <w:tcW w:w="446" w:type="pct"/>
            <w:vAlign w:val="center"/>
          </w:tcPr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A685A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>.05.2025</w:t>
            </w:r>
          </w:p>
          <w:p w:rsidR="00707279" w:rsidRPr="006A0088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14:30-15:30</w:t>
            </w:r>
          </w:p>
        </w:tc>
        <w:tc>
          <w:tcPr>
            <w:tcW w:w="627" w:type="pct"/>
          </w:tcPr>
          <w:p w:rsidR="00F820A0" w:rsidRDefault="00F820A0" w:rsidP="00F820A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914323" w:rsidRDefault="00914323" w:rsidP="009143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Nusret </w:t>
            </w:r>
            <w:proofErr w:type="spellStart"/>
            <w:r>
              <w:rPr>
                <w:b/>
                <w:sz w:val="22"/>
                <w:szCs w:val="22"/>
              </w:rPr>
              <w:t>Ök</w:t>
            </w:r>
            <w:proofErr w:type="spellEnd"/>
          </w:p>
          <w:p w:rsidR="00914323" w:rsidRDefault="00914323" w:rsidP="009143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Hatice </w:t>
            </w:r>
            <w:proofErr w:type="spellStart"/>
            <w:r>
              <w:rPr>
                <w:b/>
                <w:sz w:val="22"/>
                <w:szCs w:val="22"/>
              </w:rPr>
              <w:t>Kocakaya</w:t>
            </w:r>
            <w:proofErr w:type="spellEnd"/>
          </w:p>
          <w:p w:rsidR="008F6026" w:rsidRDefault="008F6026" w:rsidP="008F6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:rsidR="00914323" w:rsidRDefault="00914323" w:rsidP="00914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Bilgen Koralay</w:t>
            </w:r>
          </w:p>
          <w:p w:rsidR="00707279" w:rsidRPr="00584517" w:rsidRDefault="00914323" w:rsidP="00914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  <w:tc>
          <w:tcPr>
            <w:tcW w:w="455" w:type="pct"/>
            <w:vAlign w:val="center"/>
          </w:tcPr>
          <w:p w:rsidR="00707279" w:rsidRDefault="00707279" w:rsidP="0018647F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4154EF" w:rsidRDefault="004154EF" w:rsidP="004154E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707279" w:rsidRDefault="00707279" w:rsidP="00707279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14:30-15:30</w:t>
            </w:r>
          </w:p>
        </w:tc>
        <w:tc>
          <w:tcPr>
            <w:tcW w:w="438" w:type="pct"/>
            <w:vAlign w:val="center"/>
          </w:tcPr>
          <w:p w:rsidR="0018647F" w:rsidRDefault="0018647F" w:rsidP="001864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18647F" w:rsidRDefault="0018647F" w:rsidP="001864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707279" w:rsidRPr="00F32640" w:rsidRDefault="0018647F" w:rsidP="0018647F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14:30-15:30</w:t>
            </w:r>
          </w:p>
        </w:tc>
        <w:tc>
          <w:tcPr>
            <w:tcW w:w="535" w:type="pct"/>
            <w:vAlign w:val="center"/>
          </w:tcPr>
          <w:p w:rsidR="00914323" w:rsidRDefault="00914323" w:rsidP="009143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Nusret </w:t>
            </w:r>
            <w:proofErr w:type="spellStart"/>
            <w:r>
              <w:rPr>
                <w:b/>
                <w:sz w:val="22"/>
                <w:szCs w:val="22"/>
              </w:rPr>
              <w:t>Ök</w:t>
            </w:r>
            <w:proofErr w:type="spellEnd"/>
          </w:p>
          <w:p w:rsidR="00914323" w:rsidRDefault="00914323" w:rsidP="00914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Hatice </w:t>
            </w:r>
            <w:proofErr w:type="spellStart"/>
            <w:r>
              <w:rPr>
                <w:b/>
                <w:sz w:val="22"/>
                <w:szCs w:val="22"/>
              </w:rPr>
              <w:t>Kocakaya</w:t>
            </w:r>
            <w:proofErr w:type="spellEnd"/>
          </w:p>
          <w:p w:rsidR="008F6026" w:rsidRDefault="008F6026" w:rsidP="008F6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:rsidR="00707279" w:rsidRDefault="00914323" w:rsidP="00914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</w:tr>
      <w:tr w:rsidR="00707279" w:rsidRPr="006A0088" w:rsidTr="00914323">
        <w:trPr>
          <w:trHeight w:val="767"/>
        </w:trPr>
        <w:tc>
          <w:tcPr>
            <w:tcW w:w="729" w:type="pct"/>
            <w:vAlign w:val="center"/>
          </w:tcPr>
          <w:p w:rsidR="00707279" w:rsidRPr="00D35527" w:rsidRDefault="00707279" w:rsidP="0070727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35527">
              <w:rPr>
                <w:b/>
                <w:sz w:val="22"/>
                <w:szCs w:val="22"/>
              </w:rPr>
              <w:t>Adli Tıp</w:t>
            </w:r>
          </w:p>
        </w:tc>
        <w:tc>
          <w:tcPr>
            <w:tcW w:w="1279" w:type="pct"/>
            <w:vAlign w:val="center"/>
          </w:tcPr>
          <w:p w:rsidR="00707279" w:rsidRPr="00D35527" w:rsidRDefault="00707279" w:rsidP="0070727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35527">
              <w:rPr>
                <w:b/>
                <w:sz w:val="22"/>
                <w:szCs w:val="22"/>
              </w:rPr>
              <w:t>Sağlıkta Kalite Standartları</w:t>
            </w:r>
          </w:p>
          <w:p w:rsidR="00FA59EF" w:rsidRPr="00DB2F70" w:rsidRDefault="00FA59EF" w:rsidP="00FA59EF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707279" w:rsidRPr="00D35527" w:rsidRDefault="00707279" w:rsidP="007072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4154EF" w:rsidRDefault="00FA685A" w:rsidP="004154EF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A685A">
              <w:rPr>
                <w:b/>
                <w:bCs/>
                <w:sz w:val="22"/>
                <w:szCs w:val="22"/>
              </w:rPr>
              <w:t>26</w:t>
            </w:r>
            <w:r w:rsidR="004154EF">
              <w:rPr>
                <w:b/>
                <w:bCs/>
                <w:sz w:val="22"/>
                <w:szCs w:val="22"/>
              </w:rPr>
              <w:t>.05.2025</w:t>
            </w:r>
          </w:p>
          <w:p w:rsidR="00707279" w:rsidRPr="00783AED" w:rsidRDefault="00707279" w:rsidP="00707279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15:30-16:00</w:t>
            </w:r>
          </w:p>
        </w:tc>
        <w:tc>
          <w:tcPr>
            <w:tcW w:w="446" w:type="pct"/>
            <w:vAlign w:val="center"/>
          </w:tcPr>
          <w:p w:rsidR="00EE3507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A685A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>.05.2025</w:t>
            </w:r>
          </w:p>
          <w:p w:rsidR="00707279" w:rsidRPr="006A0088" w:rsidRDefault="00EE3507" w:rsidP="00EE3507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15:30-16:00</w:t>
            </w:r>
          </w:p>
        </w:tc>
        <w:tc>
          <w:tcPr>
            <w:tcW w:w="627" w:type="pct"/>
          </w:tcPr>
          <w:p w:rsidR="00F820A0" w:rsidRDefault="00F820A0" w:rsidP="003970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F820A0" w:rsidRDefault="00F820A0" w:rsidP="003970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914323" w:rsidRDefault="00914323" w:rsidP="009143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Nusret </w:t>
            </w:r>
            <w:proofErr w:type="spellStart"/>
            <w:r>
              <w:rPr>
                <w:b/>
                <w:sz w:val="22"/>
                <w:szCs w:val="22"/>
              </w:rPr>
              <w:t>Ök</w:t>
            </w:r>
            <w:proofErr w:type="spellEnd"/>
          </w:p>
          <w:p w:rsidR="00914323" w:rsidRDefault="00914323" w:rsidP="00914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Hatice </w:t>
            </w:r>
            <w:proofErr w:type="spellStart"/>
            <w:r>
              <w:rPr>
                <w:b/>
                <w:sz w:val="22"/>
                <w:szCs w:val="22"/>
              </w:rPr>
              <w:t>Kocakaya</w:t>
            </w:r>
            <w:proofErr w:type="spellEnd"/>
          </w:p>
          <w:p w:rsidR="008F6026" w:rsidRDefault="008F6026" w:rsidP="008F6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:rsidR="00914323" w:rsidRDefault="00914323" w:rsidP="00914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Bilgen Koralay</w:t>
            </w:r>
          </w:p>
          <w:p w:rsidR="00707279" w:rsidRPr="00584517" w:rsidRDefault="00914323" w:rsidP="00914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  <w:tc>
          <w:tcPr>
            <w:tcW w:w="455" w:type="pct"/>
            <w:vAlign w:val="center"/>
          </w:tcPr>
          <w:p w:rsidR="004154EF" w:rsidRDefault="004154EF" w:rsidP="004154E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707279" w:rsidRDefault="00707279" w:rsidP="00707279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15:30-16:00</w:t>
            </w:r>
          </w:p>
        </w:tc>
        <w:tc>
          <w:tcPr>
            <w:tcW w:w="438" w:type="pct"/>
            <w:vAlign w:val="center"/>
          </w:tcPr>
          <w:p w:rsidR="0018647F" w:rsidRDefault="0018647F" w:rsidP="001864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707279" w:rsidRPr="00F32640" w:rsidRDefault="0018647F" w:rsidP="0018647F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15:30-16:00</w:t>
            </w:r>
          </w:p>
        </w:tc>
        <w:tc>
          <w:tcPr>
            <w:tcW w:w="535" w:type="pct"/>
            <w:vAlign w:val="center"/>
          </w:tcPr>
          <w:p w:rsidR="00914323" w:rsidRDefault="00914323" w:rsidP="009143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Nusret </w:t>
            </w:r>
            <w:proofErr w:type="spellStart"/>
            <w:r>
              <w:rPr>
                <w:b/>
                <w:sz w:val="22"/>
                <w:szCs w:val="22"/>
              </w:rPr>
              <w:t>Ök</w:t>
            </w:r>
            <w:proofErr w:type="spellEnd"/>
          </w:p>
          <w:p w:rsidR="00914323" w:rsidRDefault="00914323" w:rsidP="00914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Hatice </w:t>
            </w:r>
            <w:proofErr w:type="spellStart"/>
            <w:r>
              <w:rPr>
                <w:b/>
                <w:sz w:val="22"/>
                <w:szCs w:val="22"/>
              </w:rPr>
              <w:t>Kocakaya</w:t>
            </w:r>
            <w:proofErr w:type="spellEnd"/>
          </w:p>
          <w:p w:rsidR="008F6026" w:rsidRDefault="008F6026" w:rsidP="008F60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:rsidR="00707279" w:rsidRPr="00C412A2" w:rsidRDefault="00914323" w:rsidP="009143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</w:tr>
    </w:tbl>
    <w:p w:rsidR="008B255A" w:rsidRDefault="008B255A" w:rsidP="00E152F4">
      <w:pPr>
        <w:spacing w:line="360" w:lineRule="auto"/>
        <w:rPr>
          <w:sz w:val="22"/>
          <w:szCs w:val="22"/>
        </w:rPr>
      </w:pPr>
    </w:p>
    <w:p w:rsidR="00755D3F" w:rsidRDefault="00755D3F" w:rsidP="00755D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Doç. Dr. </w:t>
      </w:r>
      <w:r w:rsidRPr="00755D3F">
        <w:rPr>
          <w:b/>
          <w:sz w:val="22"/>
          <w:szCs w:val="22"/>
        </w:rPr>
        <w:t>Atakan YILMAZ</w:t>
      </w:r>
    </w:p>
    <w:p w:rsidR="00E87CFB" w:rsidRPr="00C60C4E" w:rsidRDefault="008B255A" w:rsidP="007E7EA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Kalite Direktörü</w:t>
      </w:r>
      <w:bookmarkStart w:id="0" w:name="_GoBack"/>
      <w:bookmarkEnd w:id="0"/>
    </w:p>
    <w:sectPr w:rsidR="00E87CFB" w:rsidRPr="00C60C4E" w:rsidSect="007E7EA0">
      <w:headerReference w:type="default" r:id="rId8"/>
      <w:pgSz w:w="16838" w:h="11906" w:orient="landscape"/>
      <w:pgMar w:top="748" w:right="902" w:bottom="426" w:left="56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7" w:rsidRDefault="006D6D87">
      <w:r>
        <w:separator/>
      </w:r>
    </w:p>
  </w:endnote>
  <w:endnote w:type="continuationSeparator" w:id="0">
    <w:p w:rsidR="006D6D87" w:rsidRDefault="006D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7" w:rsidRDefault="006D6D87">
      <w:r>
        <w:separator/>
      </w:r>
    </w:p>
  </w:footnote>
  <w:footnote w:type="continuationSeparator" w:id="0">
    <w:p w:rsidR="006D6D87" w:rsidRDefault="006D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10" w:type="dxa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2186"/>
      <w:gridCol w:w="2319"/>
      <w:gridCol w:w="2611"/>
      <w:gridCol w:w="2639"/>
      <w:gridCol w:w="1905"/>
      <w:gridCol w:w="1890"/>
    </w:tblGrid>
    <w:tr w:rsidR="00F207A5" w:rsidRPr="000645CD">
      <w:trPr>
        <w:trHeight w:val="419"/>
      </w:trPr>
      <w:tc>
        <w:tcPr>
          <w:tcW w:w="2160" w:type="dxa"/>
          <w:vMerge w:val="restart"/>
        </w:tcPr>
        <w:p w:rsidR="00F207A5" w:rsidRPr="000645CD" w:rsidRDefault="00EB2812" w:rsidP="00811390">
          <w:pPr>
            <w:ind w:right="360"/>
            <w:rPr>
              <w:b/>
              <w:noProof/>
              <w:sz w:val="20"/>
              <w:szCs w:val="20"/>
            </w:rPr>
          </w:pPr>
          <w:r w:rsidRPr="000645CD"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margin">
                  <wp:posOffset>86360</wp:posOffset>
                </wp:positionV>
                <wp:extent cx="725805" cy="740410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0976" y="21118"/>
                    <wp:lineTo x="20976" y="0"/>
                    <wp:lineTo x="0" y="0"/>
                  </wp:wrapPolygon>
                </wp:wrapTight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60" w:type="dxa"/>
          <w:gridSpan w:val="5"/>
          <w:tcBorders>
            <w:right w:val="single" w:sz="4" w:space="0" w:color="auto"/>
          </w:tcBorders>
          <w:vAlign w:val="center"/>
        </w:tcPr>
        <w:p w:rsidR="001E36A4" w:rsidRPr="000645CD" w:rsidRDefault="001E36A4" w:rsidP="00F207A5">
          <w:pPr>
            <w:jc w:val="center"/>
            <w:rPr>
              <w:b/>
              <w:noProof/>
              <w:sz w:val="20"/>
              <w:szCs w:val="20"/>
            </w:rPr>
          </w:pPr>
          <w:r w:rsidRPr="000645CD">
            <w:rPr>
              <w:b/>
              <w:noProof/>
              <w:sz w:val="20"/>
              <w:szCs w:val="20"/>
            </w:rPr>
            <w:t>T.C.</w:t>
          </w:r>
        </w:p>
        <w:p w:rsidR="00F207A5" w:rsidRPr="000645CD" w:rsidRDefault="00F207A5" w:rsidP="00F207A5">
          <w:pPr>
            <w:jc w:val="center"/>
            <w:rPr>
              <w:b/>
              <w:noProof/>
              <w:sz w:val="20"/>
              <w:szCs w:val="20"/>
            </w:rPr>
          </w:pPr>
          <w:r w:rsidRPr="000645CD">
            <w:rPr>
              <w:b/>
              <w:noProof/>
              <w:sz w:val="20"/>
              <w:szCs w:val="20"/>
            </w:rPr>
            <w:t>PAMUKKALE ÜNİVERSİTESİ</w:t>
          </w:r>
        </w:p>
        <w:p w:rsidR="00F207A5" w:rsidRPr="000645CD" w:rsidRDefault="00F207A5" w:rsidP="00F207A5">
          <w:pPr>
            <w:jc w:val="center"/>
            <w:rPr>
              <w:b/>
              <w:noProof/>
              <w:sz w:val="20"/>
              <w:szCs w:val="20"/>
            </w:rPr>
          </w:pPr>
          <w:r w:rsidRPr="000645CD">
            <w:rPr>
              <w:b/>
              <w:noProof/>
              <w:sz w:val="20"/>
              <w:szCs w:val="20"/>
            </w:rPr>
            <w:t>SAĞLIK ARAŞTIRMA VE UYGULAMA MERKEZİ</w:t>
          </w:r>
        </w:p>
        <w:p w:rsidR="00F207A5" w:rsidRPr="000645CD" w:rsidRDefault="00F207A5" w:rsidP="00F207A5">
          <w:pPr>
            <w:jc w:val="center"/>
            <w:rPr>
              <w:noProof/>
              <w:sz w:val="20"/>
              <w:szCs w:val="20"/>
            </w:rPr>
          </w:pPr>
          <w:r w:rsidRPr="000645CD">
            <w:rPr>
              <w:b/>
              <w:noProof/>
              <w:sz w:val="20"/>
              <w:szCs w:val="20"/>
            </w:rPr>
            <w:t>ÖZDEĞERLENDİRME TAKVİMİ</w:t>
          </w:r>
        </w:p>
      </w:tc>
      <w:tc>
        <w:tcPr>
          <w:tcW w:w="1890" w:type="dxa"/>
          <w:vMerge w:val="restart"/>
          <w:tcBorders>
            <w:left w:val="single" w:sz="4" w:space="0" w:color="auto"/>
          </w:tcBorders>
          <w:vAlign w:val="center"/>
        </w:tcPr>
        <w:p w:rsidR="00F207A5" w:rsidRPr="000645CD" w:rsidRDefault="00F207A5" w:rsidP="00811390">
          <w:pPr>
            <w:rPr>
              <w:b/>
              <w:noProof/>
              <w:sz w:val="20"/>
              <w:szCs w:val="20"/>
            </w:rPr>
          </w:pPr>
        </w:p>
      </w:tc>
    </w:tr>
    <w:tr w:rsidR="00F207A5" w:rsidRPr="000645CD" w:rsidTr="0051653A">
      <w:trPr>
        <w:trHeight w:val="427"/>
      </w:trPr>
      <w:tc>
        <w:tcPr>
          <w:tcW w:w="2160" w:type="dxa"/>
          <w:vMerge/>
        </w:tcPr>
        <w:p w:rsidR="00F207A5" w:rsidRPr="000645CD" w:rsidRDefault="00F207A5" w:rsidP="00811390">
          <w:pPr>
            <w:rPr>
              <w:b/>
              <w:sz w:val="20"/>
              <w:szCs w:val="20"/>
            </w:rPr>
          </w:pPr>
        </w:p>
      </w:tc>
      <w:tc>
        <w:tcPr>
          <w:tcW w:w="2186" w:type="dxa"/>
          <w:vAlign w:val="center"/>
        </w:tcPr>
        <w:p w:rsidR="00F207A5" w:rsidRPr="000645CD" w:rsidRDefault="00F207A5" w:rsidP="00811390">
          <w:pPr>
            <w:jc w:val="center"/>
            <w:rPr>
              <w:b/>
              <w:sz w:val="20"/>
              <w:szCs w:val="20"/>
            </w:rPr>
          </w:pPr>
          <w:r w:rsidRPr="000645CD">
            <w:rPr>
              <w:b/>
              <w:sz w:val="20"/>
              <w:szCs w:val="20"/>
            </w:rPr>
            <w:t>Doküman No:</w:t>
          </w:r>
        </w:p>
      </w:tc>
      <w:tc>
        <w:tcPr>
          <w:tcW w:w="2319" w:type="dxa"/>
          <w:vAlign w:val="center"/>
        </w:tcPr>
        <w:p w:rsidR="00F207A5" w:rsidRPr="000645CD" w:rsidRDefault="00F207A5" w:rsidP="00811390">
          <w:pPr>
            <w:jc w:val="center"/>
            <w:rPr>
              <w:b/>
              <w:sz w:val="20"/>
              <w:szCs w:val="20"/>
            </w:rPr>
          </w:pPr>
          <w:r w:rsidRPr="000645CD">
            <w:rPr>
              <w:b/>
              <w:sz w:val="20"/>
              <w:szCs w:val="20"/>
            </w:rPr>
            <w:t>Yayın Tarihi:</w:t>
          </w:r>
        </w:p>
      </w:tc>
      <w:tc>
        <w:tcPr>
          <w:tcW w:w="2611" w:type="dxa"/>
          <w:vAlign w:val="center"/>
        </w:tcPr>
        <w:p w:rsidR="00F207A5" w:rsidRPr="000645CD" w:rsidRDefault="00F207A5" w:rsidP="00811390">
          <w:pPr>
            <w:jc w:val="center"/>
            <w:rPr>
              <w:b/>
              <w:sz w:val="20"/>
              <w:szCs w:val="20"/>
            </w:rPr>
          </w:pPr>
          <w:r w:rsidRPr="000645CD">
            <w:rPr>
              <w:b/>
              <w:sz w:val="20"/>
              <w:szCs w:val="20"/>
            </w:rPr>
            <w:t>Revizyon Tarihi:</w:t>
          </w:r>
        </w:p>
      </w:tc>
      <w:tc>
        <w:tcPr>
          <w:tcW w:w="2639" w:type="dxa"/>
          <w:vAlign w:val="center"/>
        </w:tcPr>
        <w:p w:rsidR="00F207A5" w:rsidRPr="000645CD" w:rsidRDefault="00F207A5" w:rsidP="00811390">
          <w:pPr>
            <w:jc w:val="center"/>
            <w:rPr>
              <w:b/>
              <w:sz w:val="20"/>
              <w:szCs w:val="20"/>
            </w:rPr>
          </w:pPr>
          <w:r w:rsidRPr="000645CD">
            <w:rPr>
              <w:b/>
              <w:sz w:val="20"/>
              <w:szCs w:val="20"/>
            </w:rPr>
            <w:t>Revizyon No: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:rsidR="00F207A5" w:rsidRPr="000645CD" w:rsidRDefault="00F207A5" w:rsidP="00811390">
          <w:pPr>
            <w:jc w:val="center"/>
            <w:rPr>
              <w:b/>
              <w:sz w:val="20"/>
              <w:szCs w:val="20"/>
            </w:rPr>
          </w:pPr>
          <w:r w:rsidRPr="000645CD">
            <w:rPr>
              <w:b/>
              <w:sz w:val="20"/>
              <w:szCs w:val="20"/>
            </w:rPr>
            <w:t>Sayfa No:</w:t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:rsidR="00F207A5" w:rsidRPr="000645CD" w:rsidRDefault="00F207A5" w:rsidP="00811390">
          <w:pPr>
            <w:jc w:val="center"/>
            <w:rPr>
              <w:b/>
              <w:sz w:val="20"/>
              <w:szCs w:val="20"/>
            </w:rPr>
          </w:pPr>
        </w:p>
      </w:tc>
    </w:tr>
    <w:tr w:rsidR="0051653A" w:rsidRPr="000645CD" w:rsidTr="0051653A">
      <w:trPr>
        <w:trHeight w:val="153"/>
      </w:trPr>
      <w:tc>
        <w:tcPr>
          <w:tcW w:w="2160" w:type="dxa"/>
          <w:vMerge/>
        </w:tcPr>
        <w:p w:rsidR="0051653A" w:rsidRPr="000645CD" w:rsidRDefault="0051653A" w:rsidP="0051653A">
          <w:pPr>
            <w:rPr>
              <w:b/>
              <w:sz w:val="20"/>
              <w:szCs w:val="20"/>
            </w:rPr>
          </w:pPr>
        </w:p>
      </w:tc>
      <w:tc>
        <w:tcPr>
          <w:tcW w:w="2186" w:type="dxa"/>
          <w:vAlign w:val="center"/>
        </w:tcPr>
        <w:p w:rsidR="0051653A" w:rsidRPr="000645CD" w:rsidRDefault="0051653A" w:rsidP="0051653A">
          <w:pPr>
            <w:jc w:val="center"/>
            <w:rPr>
              <w:sz w:val="20"/>
              <w:szCs w:val="20"/>
            </w:rPr>
          </w:pPr>
          <w:proofErr w:type="gramStart"/>
          <w:r w:rsidRPr="000645CD">
            <w:rPr>
              <w:sz w:val="20"/>
              <w:szCs w:val="20"/>
            </w:rPr>
            <w:t>KY.YD</w:t>
          </w:r>
          <w:proofErr w:type="gramEnd"/>
          <w:r w:rsidRPr="000645CD">
            <w:rPr>
              <w:sz w:val="20"/>
              <w:szCs w:val="20"/>
            </w:rPr>
            <w:t>.01</w:t>
          </w:r>
        </w:p>
      </w:tc>
      <w:tc>
        <w:tcPr>
          <w:tcW w:w="2319" w:type="dxa"/>
          <w:vAlign w:val="center"/>
        </w:tcPr>
        <w:p w:rsidR="0051653A" w:rsidRPr="000645CD" w:rsidRDefault="0051653A" w:rsidP="0051653A">
          <w:pPr>
            <w:jc w:val="center"/>
            <w:rPr>
              <w:sz w:val="20"/>
              <w:szCs w:val="20"/>
            </w:rPr>
          </w:pPr>
          <w:r w:rsidRPr="000645CD">
            <w:rPr>
              <w:sz w:val="20"/>
              <w:szCs w:val="20"/>
            </w:rPr>
            <w:t>30.10.2018</w:t>
          </w:r>
        </w:p>
      </w:tc>
      <w:tc>
        <w:tcPr>
          <w:tcW w:w="2611" w:type="dxa"/>
          <w:vAlign w:val="center"/>
        </w:tcPr>
        <w:p w:rsidR="0051653A" w:rsidRPr="000645CD" w:rsidRDefault="0051653A" w:rsidP="0051653A">
          <w:pPr>
            <w:jc w:val="center"/>
            <w:rPr>
              <w:sz w:val="20"/>
              <w:szCs w:val="20"/>
            </w:rPr>
          </w:pPr>
          <w:r w:rsidRPr="000645CD">
            <w:rPr>
              <w:sz w:val="20"/>
              <w:szCs w:val="20"/>
            </w:rPr>
            <w:t>-</w:t>
          </w:r>
        </w:p>
      </w:tc>
      <w:tc>
        <w:tcPr>
          <w:tcW w:w="2639" w:type="dxa"/>
          <w:vAlign w:val="center"/>
        </w:tcPr>
        <w:p w:rsidR="0051653A" w:rsidRPr="000645CD" w:rsidRDefault="0051653A" w:rsidP="0051653A">
          <w:pPr>
            <w:jc w:val="center"/>
            <w:rPr>
              <w:sz w:val="20"/>
              <w:szCs w:val="20"/>
            </w:rPr>
          </w:pPr>
          <w:r w:rsidRPr="000645CD">
            <w:rPr>
              <w:sz w:val="20"/>
              <w:szCs w:val="20"/>
            </w:rPr>
            <w:t>0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:rsidR="0051653A" w:rsidRPr="000645CD" w:rsidRDefault="0051653A" w:rsidP="0051653A">
          <w:pPr>
            <w:jc w:val="center"/>
            <w:rPr>
              <w:b/>
              <w:sz w:val="20"/>
              <w:szCs w:val="20"/>
            </w:rPr>
          </w:pPr>
          <w:r w:rsidRPr="000645CD">
            <w:rPr>
              <w:rStyle w:val="SayfaNumaras"/>
              <w:sz w:val="20"/>
              <w:szCs w:val="20"/>
            </w:rPr>
            <w:fldChar w:fldCharType="begin"/>
          </w:r>
          <w:r w:rsidRPr="000645CD">
            <w:rPr>
              <w:rStyle w:val="SayfaNumaras"/>
              <w:sz w:val="20"/>
              <w:szCs w:val="20"/>
            </w:rPr>
            <w:instrText xml:space="preserve"> PAGE </w:instrText>
          </w:r>
          <w:r w:rsidRPr="000645CD">
            <w:rPr>
              <w:rStyle w:val="SayfaNumaras"/>
              <w:sz w:val="20"/>
              <w:szCs w:val="20"/>
            </w:rPr>
            <w:fldChar w:fldCharType="separate"/>
          </w:r>
          <w:r w:rsidR="0018647F">
            <w:rPr>
              <w:rStyle w:val="SayfaNumaras"/>
              <w:noProof/>
              <w:sz w:val="20"/>
              <w:szCs w:val="20"/>
            </w:rPr>
            <w:t>2</w:t>
          </w:r>
          <w:r w:rsidRPr="000645CD">
            <w:rPr>
              <w:rStyle w:val="SayfaNumaras"/>
              <w:sz w:val="20"/>
              <w:szCs w:val="20"/>
            </w:rPr>
            <w:fldChar w:fldCharType="end"/>
          </w:r>
          <w:r w:rsidRPr="000645CD">
            <w:rPr>
              <w:rStyle w:val="SayfaNumaras"/>
              <w:sz w:val="20"/>
              <w:szCs w:val="20"/>
            </w:rPr>
            <w:t xml:space="preserve">/ </w:t>
          </w:r>
          <w:r w:rsidRPr="000645CD">
            <w:rPr>
              <w:rStyle w:val="SayfaNumaras"/>
              <w:sz w:val="20"/>
              <w:szCs w:val="20"/>
            </w:rPr>
            <w:fldChar w:fldCharType="begin"/>
          </w:r>
          <w:r w:rsidRPr="000645CD">
            <w:rPr>
              <w:rStyle w:val="SayfaNumaras"/>
              <w:sz w:val="20"/>
              <w:szCs w:val="20"/>
            </w:rPr>
            <w:instrText xml:space="preserve"> NUMPAGES </w:instrText>
          </w:r>
          <w:r w:rsidRPr="000645CD">
            <w:rPr>
              <w:rStyle w:val="SayfaNumaras"/>
              <w:sz w:val="20"/>
              <w:szCs w:val="20"/>
            </w:rPr>
            <w:fldChar w:fldCharType="separate"/>
          </w:r>
          <w:r w:rsidR="0018647F">
            <w:rPr>
              <w:rStyle w:val="SayfaNumaras"/>
              <w:noProof/>
              <w:sz w:val="20"/>
              <w:szCs w:val="20"/>
            </w:rPr>
            <w:t>2</w:t>
          </w:r>
          <w:r w:rsidRPr="000645CD">
            <w:rPr>
              <w:rStyle w:val="SayfaNumaras"/>
              <w:sz w:val="20"/>
              <w:szCs w:val="20"/>
            </w:rPr>
            <w:fldChar w:fldCharType="end"/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:rsidR="0051653A" w:rsidRPr="000645CD" w:rsidRDefault="0051653A" w:rsidP="0051653A">
          <w:pPr>
            <w:jc w:val="center"/>
            <w:rPr>
              <w:b/>
              <w:sz w:val="20"/>
              <w:szCs w:val="20"/>
            </w:rPr>
          </w:pPr>
        </w:p>
      </w:tc>
    </w:tr>
  </w:tbl>
  <w:p w:rsidR="00F33E5C" w:rsidRDefault="00F33E5C" w:rsidP="009D3A7B">
    <w:pPr>
      <w:pStyle w:val="stBilgi"/>
      <w:ind w:left="-720"/>
      <w:jc w:val="center"/>
      <w:rPr>
        <w:sz w:val="16"/>
        <w:szCs w:val="16"/>
      </w:rPr>
    </w:pPr>
  </w:p>
  <w:p w:rsidR="00F33E5C" w:rsidRDefault="00F33E5C">
    <w:pPr>
      <w:pStyle w:val="stBilgi"/>
      <w:ind w:left="-720"/>
      <w:rPr>
        <w:sz w:val="16"/>
        <w:szCs w:val="16"/>
      </w:rPr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46FB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E2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48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02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A9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E6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3C6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60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E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6D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344F0"/>
    <w:multiLevelType w:val="hybridMultilevel"/>
    <w:tmpl w:val="E3F82EC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5E25"/>
    <w:multiLevelType w:val="hybridMultilevel"/>
    <w:tmpl w:val="F4B42DF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A0DA1"/>
    <w:multiLevelType w:val="hybridMultilevel"/>
    <w:tmpl w:val="84088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76C"/>
    <w:multiLevelType w:val="hybridMultilevel"/>
    <w:tmpl w:val="1772DD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344FE"/>
    <w:multiLevelType w:val="hybridMultilevel"/>
    <w:tmpl w:val="D5DC1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E0D6C"/>
    <w:multiLevelType w:val="hybridMultilevel"/>
    <w:tmpl w:val="0360BC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97507"/>
    <w:multiLevelType w:val="hybridMultilevel"/>
    <w:tmpl w:val="C40EF2F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6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7B"/>
    <w:rsid w:val="0000353E"/>
    <w:rsid w:val="00005790"/>
    <w:rsid w:val="000107A0"/>
    <w:rsid w:val="000113A3"/>
    <w:rsid w:val="00013DFF"/>
    <w:rsid w:val="000142B9"/>
    <w:rsid w:val="00023F9A"/>
    <w:rsid w:val="00037B9F"/>
    <w:rsid w:val="000468FE"/>
    <w:rsid w:val="00057782"/>
    <w:rsid w:val="00057D9A"/>
    <w:rsid w:val="000645CD"/>
    <w:rsid w:val="00065BD8"/>
    <w:rsid w:val="00066A0D"/>
    <w:rsid w:val="00076580"/>
    <w:rsid w:val="00076898"/>
    <w:rsid w:val="0007725B"/>
    <w:rsid w:val="00077BE3"/>
    <w:rsid w:val="000828A8"/>
    <w:rsid w:val="00087676"/>
    <w:rsid w:val="000906DB"/>
    <w:rsid w:val="000924AC"/>
    <w:rsid w:val="000A0BC0"/>
    <w:rsid w:val="000A620A"/>
    <w:rsid w:val="000B2553"/>
    <w:rsid w:val="000B4DBD"/>
    <w:rsid w:val="000B5315"/>
    <w:rsid w:val="000B5D5B"/>
    <w:rsid w:val="000D3CB2"/>
    <w:rsid w:val="000E3AEB"/>
    <w:rsid w:val="000E5FF4"/>
    <w:rsid w:val="000F1BFE"/>
    <w:rsid w:val="00105665"/>
    <w:rsid w:val="00106123"/>
    <w:rsid w:val="00112C3B"/>
    <w:rsid w:val="0012013D"/>
    <w:rsid w:val="00123BD6"/>
    <w:rsid w:val="001508D8"/>
    <w:rsid w:val="001521EF"/>
    <w:rsid w:val="0015296A"/>
    <w:rsid w:val="00166B6C"/>
    <w:rsid w:val="001766A5"/>
    <w:rsid w:val="00183E3D"/>
    <w:rsid w:val="0018647F"/>
    <w:rsid w:val="001907D4"/>
    <w:rsid w:val="0019327D"/>
    <w:rsid w:val="00195DC1"/>
    <w:rsid w:val="001A3DE3"/>
    <w:rsid w:val="001A533E"/>
    <w:rsid w:val="001A60B3"/>
    <w:rsid w:val="001A6BBF"/>
    <w:rsid w:val="001B386C"/>
    <w:rsid w:val="001B4E63"/>
    <w:rsid w:val="001B5CD3"/>
    <w:rsid w:val="001C1CD1"/>
    <w:rsid w:val="001D08C3"/>
    <w:rsid w:val="001D29DA"/>
    <w:rsid w:val="001D3113"/>
    <w:rsid w:val="001D57B0"/>
    <w:rsid w:val="001D5C88"/>
    <w:rsid w:val="001D796C"/>
    <w:rsid w:val="001E0C47"/>
    <w:rsid w:val="001E1073"/>
    <w:rsid w:val="001E36A4"/>
    <w:rsid w:val="001E6601"/>
    <w:rsid w:val="001F3C74"/>
    <w:rsid w:val="0020241E"/>
    <w:rsid w:val="00217787"/>
    <w:rsid w:val="00223793"/>
    <w:rsid w:val="00227530"/>
    <w:rsid w:val="00236F60"/>
    <w:rsid w:val="00242586"/>
    <w:rsid w:val="00244A09"/>
    <w:rsid w:val="002520CD"/>
    <w:rsid w:val="002577E2"/>
    <w:rsid w:val="00257F25"/>
    <w:rsid w:val="002702E8"/>
    <w:rsid w:val="00274BB9"/>
    <w:rsid w:val="00283D35"/>
    <w:rsid w:val="002A1E8C"/>
    <w:rsid w:val="002A259D"/>
    <w:rsid w:val="002A321E"/>
    <w:rsid w:val="002A44AD"/>
    <w:rsid w:val="002A53CB"/>
    <w:rsid w:val="002A7EBE"/>
    <w:rsid w:val="002B1917"/>
    <w:rsid w:val="002C148B"/>
    <w:rsid w:val="002C2987"/>
    <w:rsid w:val="002C73AE"/>
    <w:rsid w:val="002D1542"/>
    <w:rsid w:val="002D25D1"/>
    <w:rsid w:val="002D675C"/>
    <w:rsid w:val="002D6885"/>
    <w:rsid w:val="002D750D"/>
    <w:rsid w:val="002E0449"/>
    <w:rsid w:val="002E06BF"/>
    <w:rsid w:val="002E2206"/>
    <w:rsid w:val="002E2987"/>
    <w:rsid w:val="002E687B"/>
    <w:rsid w:val="002E77F4"/>
    <w:rsid w:val="002F2034"/>
    <w:rsid w:val="002F70E5"/>
    <w:rsid w:val="002F75D0"/>
    <w:rsid w:val="00301BA0"/>
    <w:rsid w:val="00306F7F"/>
    <w:rsid w:val="00320051"/>
    <w:rsid w:val="00327A2E"/>
    <w:rsid w:val="003401FC"/>
    <w:rsid w:val="00340813"/>
    <w:rsid w:val="00353E04"/>
    <w:rsid w:val="00355AFB"/>
    <w:rsid w:val="003563C9"/>
    <w:rsid w:val="003564A7"/>
    <w:rsid w:val="003623D4"/>
    <w:rsid w:val="00364139"/>
    <w:rsid w:val="0037200B"/>
    <w:rsid w:val="003737EE"/>
    <w:rsid w:val="00377A23"/>
    <w:rsid w:val="00382951"/>
    <w:rsid w:val="00384C42"/>
    <w:rsid w:val="00387227"/>
    <w:rsid w:val="00392D4B"/>
    <w:rsid w:val="003947D2"/>
    <w:rsid w:val="003951AB"/>
    <w:rsid w:val="0039709F"/>
    <w:rsid w:val="003A1917"/>
    <w:rsid w:val="003A2123"/>
    <w:rsid w:val="003A2200"/>
    <w:rsid w:val="003A2C8E"/>
    <w:rsid w:val="003A4A0B"/>
    <w:rsid w:val="003A5BA8"/>
    <w:rsid w:val="003A7CDB"/>
    <w:rsid w:val="003B08B0"/>
    <w:rsid w:val="003B2E5A"/>
    <w:rsid w:val="003B6FBF"/>
    <w:rsid w:val="003B7EF1"/>
    <w:rsid w:val="003C053F"/>
    <w:rsid w:val="003C341A"/>
    <w:rsid w:val="003C4957"/>
    <w:rsid w:val="003D42FB"/>
    <w:rsid w:val="003E7F34"/>
    <w:rsid w:val="003E7FF0"/>
    <w:rsid w:val="003F1B3A"/>
    <w:rsid w:val="003F63D4"/>
    <w:rsid w:val="003F68D0"/>
    <w:rsid w:val="003F6CC4"/>
    <w:rsid w:val="003F7EB5"/>
    <w:rsid w:val="0040187A"/>
    <w:rsid w:val="004021D8"/>
    <w:rsid w:val="00403D23"/>
    <w:rsid w:val="00405E96"/>
    <w:rsid w:val="00413B97"/>
    <w:rsid w:val="004150A0"/>
    <w:rsid w:val="004154EF"/>
    <w:rsid w:val="004170E8"/>
    <w:rsid w:val="0041787B"/>
    <w:rsid w:val="00420E9C"/>
    <w:rsid w:val="00432E11"/>
    <w:rsid w:val="00442392"/>
    <w:rsid w:val="00443D34"/>
    <w:rsid w:val="00445693"/>
    <w:rsid w:val="004467EA"/>
    <w:rsid w:val="004559DC"/>
    <w:rsid w:val="00461006"/>
    <w:rsid w:val="004743D9"/>
    <w:rsid w:val="00476D5A"/>
    <w:rsid w:val="00481160"/>
    <w:rsid w:val="00490492"/>
    <w:rsid w:val="00497248"/>
    <w:rsid w:val="00497454"/>
    <w:rsid w:val="004A35C8"/>
    <w:rsid w:val="004A39FA"/>
    <w:rsid w:val="004B136B"/>
    <w:rsid w:val="004B18A8"/>
    <w:rsid w:val="004C0B06"/>
    <w:rsid w:val="004D13F9"/>
    <w:rsid w:val="004D7E42"/>
    <w:rsid w:val="004E0486"/>
    <w:rsid w:val="004E18EB"/>
    <w:rsid w:val="004E267C"/>
    <w:rsid w:val="004E4E9E"/>
    <w:rsid w:val="004E7C18"/>
    <w:rsid w:val="004F4EB2"/>
    <w:rsid w:val="004F61DE"/>
    <w:rsid w:val="004F6D15"/>
    <w:rsid w:val="00501FEA"/>
    <w:rsid w:val="00512762"/>
    <w:rsid w:val="00514B46"/>
    <w:rsid w:val="0051653A"/>
    <w:rsid w:val="005217F9"/>
    <w:rsid w:val="00525530"/>
    <w:rsid w:val="00532B15"/>
    <w:rsid w:val="00537AF9"/>
    <w:rsid w:val="005413F7"/>
    <w:rsid w:val="00541A5F"/>
    <w:rsid w:val="005462BE"/>
    <w:rsid w:val="00551023"/>
    <w:rsid w:val="005639CF"/>
    <w:rsid w:val="00566DE9"/>
    <w:rsid w:val="00573EC5"/>
    <w:rsid w:val="005746B6"/>
    <w:rsid w:val="00577D39"/>
    <w:rsid w:val="00583EC4"/>
    <w:rsid w:val="00584CEF"/>
    <w:rsid w:val="00585638"/>
    <w:rsid w:val="005A39E8"/>
    <w:rsid w:val="005B3647"/>
    <w:rsid w:val="005B3C8F"/>
    <w:rsid w:val="005B6FDD"/>
    <w:rsid w:val="005C3FA7"/>
    <w:rsid w:val="005C79EB"/>
    <w:rsid w:val="005D031A"/>
    <w:rsid w:val="005D0AE4"/>
    <w:rsid w:val="005D76B6"/>
    <w:rsid w:val="005E1C88"/>
    <w:rsid w:val="005E4B61"/>
    <w:rsid w:val="005E7D76"/>
    <w:rsid w:val="005F05E7"/>
    <w:rsid w:val="005F567E"/>
    <w:rsid w:val="0061073F"/>
    <w:rsid w:val="00617626"/>
    <w:rsid w:val="00621C45"/>
    <w:rsid w:val="00624B23"/>
    <w:rsid w:val="006261A9"/>
    <w:rsid w:val="00627716"/>
    <w:rsid w:val="006413F4"/>
    <w:rsid w:val="006467B2"/>
    <w:rsid w:val="00647FEF"/>
    <w:rsid w:val="00663050"/>
    <w:rsid w:val="006636DD"/>
    <w:rsid w:val="006770D6"/>
    <w:rsid w:val="00686E61"/>
    <w:rsid w:val="00687EF5"/>
    <w:rsid w:val="00690B87"/>
    <w:rsid w:val="00695F6B"/>
    <w:rsid w:val="006A0088"/>
    <w:rsid w:val="006A14F9"/>
    <w:rsid w:val="006A474C"/>
    <w:rsid w:val="006C12AE"/>
    <w:rsid w:val="006C2AFA"/>
    <w:rsid w:val="006C4CE3"/>
    <w:rsid w:val="006C523B"/>
    <w:rsid w:val="006C7B7A"/>
    <w:rsid w:val="006D17AF"/>
    <w:rsid w:val="006D2B35"/>
    <w:rsid w:val="006D5375"/>
    <w:rsid w:val="006D6D87"/>
    <w:rsid w:val="006E0E5E"/>
    <w:rsid w:val="006E180A"/>
    <w:rsid w:val="006E29C1"/>
    <w:rsid w:val="00704EAD"/>
    <w:rsid w:val="00706158"/>
    <w:rsid w:val="00707279"/>
    <w:rsid w:val="00711EB7"/>
    <w:rsid w:val="00717645"/>
    <w:rsid w:val="0072187E"/>
    <w:rsid w:val="007359FB"/>
    <w:rsid w:val="00735FD5"/>
    <w:rsid w:val="00740AAD"/>
    <w:rsid w:val="007468BE"/>
    <w:rsid w:val="00752B83"/>
    <w:rsid w:val="00754EB7"/>
    <w:rsid w:val="00755D3F"/>
    <w:rsid w:val="007623EC"/>
    <w:rsid w:val="0076641C"/>
    <w:rsid w:val="0077077E"/>
    <w:rsid w:val="00775E50"/>
    <w:rsid w:val="0078198F"/>
    <w:rsid w:val="00781BA8"/>
    <w:rsid w:val="00783AED"/>
    <w:rsid w:val="007945B8"/>
    <w:rsid w:val="00797506"/>
    <w:rsid w:val="007A294C"/>
    <w:rsid w:val="007A375A"/>
    <w:rsid w:val="007A6492"/>
    <w:rsid w:val="007A7800"/>
    <w:rsid w:val="007B382F"/>
    <w:rsid w:val="007B394B"/>
    <w:rsid w:val="007C13AC"/>
    <w:rsid w:val="007C1A78"/>
    <w:rsid w:val="007C4C04"/>
    <w:rsid w:val="007C69B2"/>
    <w:rsid w:val="007D0668"/>
    <w:rsid w:val="007D63B4"/>
    <w:rsid w:val="007E12B4"/>
    <w:rsid w:val="007E42D4"/>
    <w:rsid w:val="007E4469"/>
    <w:rsid w:val="007E6A3E"/>
    <w:rsid w:val="007E7855"/>
    <w:rsid w:val="007E79F7"/>
    <w:rsid w:val="007E7EA0"/>
    <w:rsid w:val="007F0337"/>
    <w:rsid w:val="007F71DD"/>
    <w:rsid w:val="0080430D"/>
    <w:rsid w:val="00811390"/>
    <w:rsid w:val="00813156"/>
    <w:rsid w:val="008149AF"/>
    <w:rsid w:val="00817D8C"/>
    <w:rsid w:val="00822152"/>
    <w:rsid w:val="00824A0B"/>
    <w:rsid w:val="00824DAE"/>
    <w:rsid w:val="00827222"/>
    <w:rsid w:val="00845433"/>
    <w:rsid w:val="00850103"/>
    <w:rsid w:val="00850414"/>
    <w:rsid w:val="008610DC"/>
    <w:rsid w:val="008615BD"/>
    <w:rsid w:val="00866D91"/>
    <w:rsid w:val="00870A9A"/>
    <w:rsid w:val="00871AD4"/>
    <w:rsid w:val="00881EEC"/>
    <w:rsid w:val="0088478C"/>
    <w:rsid w:val="00887BBD"/>
    <w:rsid w:val="00895C62"/>
    <w:rsid w:val="008A2286"/>
    <w:rsid w:val="008A2B13"/>
    <w:rsid w:val="008A7C70"/>
    <w:rsid w:val="008B0619"/>
    <w:rsid w:val="008B255A"/>
    <w:rsid w:val="008B4F68"/>
    <w:rsid w:val="008C1D44"/>
    <w:rsid w:val="008C23D2"/>
    <w:rsid w:val="008C2F3D"/>
    <w:rsid w:val="008C67E3"/>
    <w:rsid w:val="008D159D"/>
    <w:rsid w:val="008D16F1"/>
    <w:rsid w:val="008D4AF8"/>
    <w:rsid w:val="008D4F94"/>
    <w:rsid w:val="008E2458"/>
    <w:rsid w:val="008E2A41"/>
    <w:rsid w:val="008F11AC"/>
    <w:rsid w:val="008F6026"/>
    <w:rsid w:val="008F74EE"/>
    <w:rsid w:val="00901E98"/>
    <w:rsid w:val="009028EE"/>
    <w:rsid w:val="00905133"/>
    <w:rsid w:val="00906278"/>
    <w:rsid w:val="00906314"/>
    <w:rsid w:val="00912216"/>
    <w:rsid w:val="00914323"/>
    <w:rsid w:val="009169F2"/>
    <w:rsid w:val="009219B1"/>
    <w:rsid w:val="00930BF6"/>
    <w:rsid w:val="00934A7D"/>
    <w:rsid w:val="009467D9"/>
    <w:rsid w:val="00952CA6"/>
    <w:rsid w:val="0095571F"/>
    <w:rsid w:val="009557CB"/>
    <w:rsid w:val="009558C5"/>
    <w:rsid w:val="0096482E"/>
    <w:rsid w:val="00967175"/>
    <w:rsid w:val="00972DD1"/>
    <w:rsid w:val="0097478E"/>
    <w:rsid w:val="00977D04"/>
    <w:rsid w:val="0098581C"/>
    <w:rsid w:val="00993822"/>
    <w:rsid w:val="00993F4B"/>
    <w:rsid w:val="009B59FE"/>
    <w:rsid w:val="009B5E6E"/>
    <w:rsid w:val="009B6D00"/>
    <w:rsid w:val="009B7762"/>
    <w:rsid w:val="009C6B79"/>
    <w:rsid w:val="009D0BA4"/>
    <w:rsid w:val="009D1831"/>
    <w:rsid w:val="009D3334"/>
    <w:rsid w:val="009D3A7B"/>
    <w:rsid w:val="009E5F83"/>
    <w:rsid w:val="009F18BC"/>
    <w:rsid w:val="009F56B6"/>
    <w:rsid w:val="009F67E6"/>
    <w:rsid w:val="009F6AE6"/>
    <w:rsid w:val="009F7831"/>
    <w:rsid w:val="00A01B9D"/>
    <w:rsid w:val="00A11305"/>
    <w:rsid w:val="00A1230D"/>
    <w:rsid w:val="00A134BD"/>
    <w:rsid w:val="00A15D8D"/>
    <w:rsid w:val="00A21FF9"/>
    <w:rsid w:val="00A23A44"/>
    <w:rsid w:val="00A256E9"/>
    <w:rsid w:val="00A3006A"/>
    <w:rsid w:val="00A30C2E"/>
    <w:rsid w:val="00A3775F"/>
    <w:rsid w:val="00A40941"/>
    <w:rsid w:val="00A416DB"/>
    <w:rsid w:val="00A452DB"/>
    <w:rsid w:val="00A5151B"/>
    <w:rsid w:val="00A515C5"/>
    <w:rsid w:val="00A62978"/>
    <w:rsid w:val="00A639D5"/>
    <w:rsid w:val="00A667B3"/>
    <w:rsid w:val="00A73E44"/>
    <w:rsid w:val="00A740C6"/>
    <w:rsid w:val="00A74BFF"/>
    <w:rsid w:val="00A83945"/>
    <w:rsid w:val="00AA76F8"/>
    <w:rsid w:val="00AB2176"/>
    <w:rsid w:val="00AB32FA"/>
    <w:rsid w:val="00AB4409"/>
    <w:rsid w:val="00AC70B7"/>
    <w:rsid w:val="00AC73EA"/>
    <w:rsid w:val="00AE3342"/>
    <w:rsid w:val="00AE6C1C"/>
    <w:rsid w:val="00AE6CF9"/>
    <w:rsid w:val="00AF2067"/>
    <w:rsid w:val="00AF7CF2"/>
    <w:rsid w:val="00B0012B"/>
    <w:rsid w:val="00B001DB"/>
    <w:rsid w:val="00B03043"/>
    <w:rsid w:val="00B06F2B"/>
    <w:rsid w:val="00B1327C"/>
    <w:rsid w:val="00B232E4"/>
    <w:rsid w:val="00B23605"/>
    <w:rsid w:val="00B262C3"/>
    <w:rsid w:val="00B41871"/>
    <w:rsid w:val="00B4220A"/>
    <w:rsid w:val="00B46853"/>
    <w:rsid w:val="00B50234"/>
    <w:rsid w:val="00B50D72"/>
    <w:rsid w:val="00B54AFF"/>
    <w:rsid w:val="00B63D20"/>
    <w:rsid w:val="00B7231B"/>
    <w:rsid w:val="00B7497C"/>
    <w:rsid w:val="00B85A2F"/>
    <w:rsid w:val="00B85E05"/>
    <w:rsid w:val="00B86E77"/>
    <w:rsid w:val="00B91588"/>
    <w:rsid w:val="00B93E81"/>
    <w:rsid w:val="00B9571B"/>
    <w:rsid w:val="00BA1E03"/>
    <w:rsid w:val="00BA43DB"/>
    <w:rsid w:val="00BA47AB"/>
    <w:rsid w:val="00BB58DB"/>
    <w:rsid w:val="00BB7303"/>
    <w:rsid w:val="00BC4003"/>
    <w:rsid w:val="00BD2A3C"/>
    <w:rsid w:val="00BD793E"/>
    <w:rsid w:val="00BD7E2C"/>
    <w:rsid w:val="00BE11C3"/>
    <w:rsid w:val="00BE3660"/>
    <w:rsid w:val="00BE7326"/>
    <w:rsid w:val="00C1051A"/>
    <w:rsid w:val="00C23BB1"/>
    <w:rsid w:val="00C255C5"/>
    <w:rsid w:val="00C2712D"/>
    <w:rsid w:val="00C273FB"/>
    <w:rsid w:val="00C37C8D"/>
    <w:rsid w:val="00C37D54"/>
    <w:rsid w:val="00C412A2"/>
    <w:rsid w:val="00C4293C"/>
    <w:rsid w:val="00C43EED"/>
    <w:rsid w:val="00C46FB4"/>
    <w:rsid w:val="00C4730F"/>
    <w:rsid w:val="00C5507D"/>
    <w:rsid w:val="00C6099F"/>
    <w:rsid w:val="00C60C4E"/>
    <w:rsid w:val="00C62AEB"/>
    <w:rsid w:val="00C62E5F"/>
    <w:rsid w:val="00C7028C"/>
    <w:rsid w:val="00C702F8"/>
    <w:rsid w:val="00C74D0E"/>
    <w:rsid w:val="00C77FB6"/>
    <w:rsid w:val="00C803F1"/>
    <w:rsid w:val="00C822C1"/>
    <w:rsid w:val="00C84AE6"/>
    <w:rsid w:val="00C8770D"/>
    <w:rsid w:val="00C90F7E"/>
    <w:rsid w:val="00C918BC"/>
    <w:rsid w:val="00C92B99"/>
    <w:rsid w:val="00C92C91"/>
    <w:rsid w:val="00C9437D"/>
    <w:rsid w:val="00CA0E93"/>
    <w:rsid w:val="00CA782D"/>
    <w:rsid w:val="00CB0A98"/>
    <w:rsid w:val="00CB447E"/>
    <w:rsid w:val="00CB4F42"/>
    <w:rsid w:val="00CD562B"/>
    <w:rsid w:val="00CE11D6"/>
    <w:rsid w:val="00CE182B"/>
    <w:rsid w:val="00CE192D"/>
    <w:rsid w:val="00CE3673"/>
    <w:rsid w:val="00CE5B15"/>
    <w:rsid w:val="00CE60A3"/>
    <w:rsid w:val="00CF544B"/>
    <w:rsid w:val="00CF6532"/>
    <w:rsid w:val="00D0386A"/>
    <w:rsid w:val="00D03ABD"/>
    <w:rsid w:val="00D1230B"/>
    <w:rsid w:val="00D17A5F"/>
    <w:rsid w:val="00D22321"/>
    <w:rsid w:val="00D23A64"/>
    <w:rsid w:val="00D3196F"/>
    <w:rsid w:val="00D344F4"/>
    <w:rsid w:val="00D346F3"/>
    <w:rsid w:val="00D35527"/>
    <w:rsid w:val="00D359FB"/>
    <w:rsid w:val="00D434CA"/>
    <w:rsid w:val="00D50195"/>
    <w:rsid w:val="00D55B17"/>
    <w:rsid w:val="00D607BC"/>
    <w:rsid w:val="00D71213"/>
    <w:rsid w:val="00D76845"/>
    <w:rsid w:val="00D80FC4"/>
    <w:rsid w:val="00D85CDE"/>
    <w:rsid w:val="00DA144E"/>
    <w:rsid w:val="00DA1A75"/>
    <w:rsid w:val="00DB012D"/>
    <w:rsid w:val="00DB2164"/>
    <w:rsid w:val="00DB4FCD"/>
    <w:rsid w:val="00DC1569"/>
    <w:rsid w:val="00DC256B"/>
    <w:rsid w:val="00DC3CFC"/>
    <w:rsid w:val="00DC5CAB"/>
    <w:rsid w:val="00DC768D"/>
    <w:rsid w:val="00DD41C2"/>
    <w:rsid w:val="00DD6F60"/>
    <w:rsid w:val="00DE1FA3"/>
    <w:rsid w:val="00DE3788"/>
    <w:rsid w:val="00DE3A15"/>
    <w:rsid w:val="00DF0004"/>
    <w:rsid w:val="00DF7232"/>
    <w:rsid w:val="00E029F4"/>
    <w:rsid w:val="00E0344D"/>
    <w:rsid w:val="00E122E0"/>
    <w:rsid w:val="00E152F4"/>
    <w:rsid w:val="00E1779D"/>
    <w:rsid w:val="00E17DB0"/>
    <w:rsid w:val="00E2084D"/>
    <w:rsid w:val="00E22540"/>
    <w:rsid w:val="00E22AD1"/>
    <w:rsid w:val="00E40D4A"/>
    <w:rsid w:val="00E42FAD"/>
    <w:rsid w:val="00E506A3"/>
    <w:rsid w:val="00E50AC1"/>
    <w:rsid w:val="00E534C0"/>
    <w:rsid w:val="00E54910"/>
    <w:rsid w:val="00E637DE"/>
    <w:rsid w:val="00E641B3"/>
    <w:rsid w:val="00E66EC8"/>
    <w:rsid w:val="00E70D46"/>
    <w:rsid w:val="00E74A26"/>
    <w:rsid w:val="00E8278C"/>
    <w:rsid w:val="00E859E6"/>
    <w:rsid w:val="00E85DE6"/>
    <w:rsid w:val="00E87CFB"/>
    <w:rsid w:val="00E92368"/>
    <w:rsid w:val="00E95EFA"/>
    <w:rsid w:val="00EA791B"/>
    <w:rsid w:val="00EB05EA"/>
    <w:rsid w:val="00EB2812"/>
    <w:rsid w:val="00EB37E4"/>
    <w:rsid w:val="00EB668A"/>
    <w:rsid w:val="00EC73C2"/>
    <w:rsid w:val="00ED5F4B"/>
    <w:rsid w:val="00ED7365"/>
    <w:rsid w:val="00EE2800"/>
    <w:rsid w:val="00EE2F76"/>
    <w:rsid w:val="00EE3507"/>
    <w:rsid w:val="00EF119C"/>
    <w:rsid w:val="00F00C5C"/>
    <w:rsid w:val="00F04087"/>
    <w:rsid w:val="00F04CF5"/>
    <w:rsid w:val="00F065B8"/>
    <w:rsid w:val="00F141E7"/>
    <w:rsid w:val="00F1673C"/>
    <w:rsid w:val="00F20761"/>
    <w:rsid w:val="00F207A5"/>
    <w:rsid w:val="00F21801"/>
    <w:rsid w:val="00F32640"/>
    <w:rsid w:val="00F33E5C"/>
    <w:rsid w:val="00F44174"/>
    <w:rsid w:val="00F44577"/>
    <w:rsid w:val="00F508B9"/>
    <w:rsid w:val="00F52970"/>
    <w:rsid w:val="00F52AF2"/>
    <w:rsid w:val="00F55AD0"/>
    <w:rsid w:val="00F562A8"/>
    <w:rsid w:val="00F820A0"/>
    <w:rsid w:val="00F97D5E"/>
    <w:rsid w:val="00FA282E"/>
    <w:rsid w:val="00FA2A1A"/>
    <w:rsid w:val="00FA3596"/>
    <w:rsid w:val="00FA59EF"/>
    <w:rsid w:val="00FA685A"/>
    <w:rsid w:val="00FA71A5"/>
    <w:rsid w:val="00FA7256"/>
    <w:rsid w:val="00FB1834"/>
    <w:rsid w:val="00FB3846"/>
    <w:rsid w:val="00FD37B9"/>
    <w:rsid w:val="00FD5EBB"/>
    <w:rsid w:val="00FE12F8"/>
    <w:rsid w:val="00FE54BD"/>
    <w:rsid w:val="00FE7E29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22417889"/>
  <w15:chartTrackingRefBased/>
  <w15:docId w15:val="{59FAC261-6647-408B-B70C-8AB87FC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7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8A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</w:style>
  <w:style w:type="paragraph" w:customStyle="1" w:styleId="msolistparagraph0">
    <w:name w:val="msolistparagraph"/>
    <w:basedOn w:val="Normal"/>
    <w:rsid w:val="008A2286"/>
    <w:rPr>
      <w:lang w:eastAsia="ko-KR"/>
    </w:rPr>
  </w:style>
  <w:style w:type="paragraph" w:customStyle="1" w:styleId="msolistparagraphcxspmiddle">
    <w:name w:val="msolistparagraphcxspmiddle"/>
    <w:basedOn w:val="Normal"/>
    <w:rsid w:val="008A2286"/>
    <w:rPr>
      <w:lang w:eastAsia="ko-KR"/>
    </w:rPr>
  </w:style>
  <w:style w:type="paragraph" w:styleId="BalonMetni">
    <w:name w:val="Balloon Text"/>
    <w:basedOn w:val="Normal"/>
    <w:link w:val="BalonMetniChar"/>
    <w:rsid w:val="004021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021D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64DF-DE6F-40FF-97EB-A6CD322D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536</Words>
  <Characters>3924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1)KATILIMCI AD/SOYAD</vt:lpstr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1)KATILIMCI AD/SOYAD</dc:title>
  <dc:subject/>
  <dc:creator>ozlem</dc:creator>
  <cp:keywords/>
  <cp:lastModifiedBy>Aslı ERDALLI</cp:lastModifiedBy>
  <cp:revision>325</cp:revision>
  <cp:lastPrinted>2019-07-02T10:50:00Z</cp:lastPrinted>
  <dcterms:created xsi:type="dcterms:W3CDTF">2019-03-05T09:30:00Z</dcterms:created>
  <dcterms:modified xsi:type="dcterms:W3CDTF">2025-10-13T10:26:00Z</dcterms:modified>
</cp:coreProperties>
</file>