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60" w:before="0" w:after="4"/>
        <w:ind w:start="504" w:end="504"/>
        <w:rPr/>
      </w:pPr>
      <w:r>
        <w:rPr/>
      </w:r>
    </w:p>
    <w:tbl>
      <w:tblPr>
        <w:tblStyle w:val="TableNormal"/>
        <w:tblW w:w="10089" w:type="dxa"/>
        <w:jc w:val="start"/>
        <w:tblInd w:w="-431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 w:noHBand="0" w:noVBand="0" w:firstColumn="1" w:lastRow="1" w:lastColumn="1" w:firstRow="1"/>
      </w:tblPr>
      <w:tblGrid>
        <w:gridCol w:w="720"/>
        <w:gridCol w:w="6078"/>
        <w:gridCol w:w="3291"/>
      </w:tblGrid>
      <w:tr>
        <w:trPr>
          <w:trHeight w:val="48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58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8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Tarih ve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Saat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429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56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>Yeri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Menti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Adı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Mentor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Adı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sayısı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süresi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724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konusu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844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Görüşmede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alınan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kararlar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4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lineRule="exact" w:line="273"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Görüşmenin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olumlu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yönleri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131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before="0" w:after="0"/>
              <w:ind w:hanging="360" w:start="578" w:end="797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10" w:end="797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Görüşmenin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olumsuz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yönleri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803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before="0" w:after="0"/>
              <w:ind w:hanging="360" w:start="578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10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Görüşmeye yönelik önerileriniz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var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mı?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074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295" w:leader="none"/>
              </w:tabs>
              <w:spacing w:before="0" w:after="0"/>
              <w:ind w:hanging="360" w:start="578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10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Eklemek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istediğiniz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bir konu var mı?</w:t>
            </w:r>
          </w:p>
          <w:p>
            <w:pPr>
              <w:pStyle w:val="TableParagraph"/>
              <w:widowControl w:val="false"/>
              <w:spacing w:before="0" w:after="0"/>
              <w:ind w:start="110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Mentor: </w:t>
            </w:r>
          </w:p>
          <w:p>
            <w:pPr>
              <w:pStyle w:val="TableParagraph"/>
              <w:widowControl w:val="false"/>
              <w:spacing w:before="0" w:after="0"/>
              <w:ind w:start="110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 </w:t>
            </w:r>
          </w:p>
          <w:p>
            <w:pPr>
              <w:pStyle w:val="TableParagraph"/>
              <w:widowControl w:val="false"/>
              <w:spacing w:before="0" w:after="0"/>
              <w:ind w:start="110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  <w:tr>
        <w:trPr>
          <w:trHeight w:val="1344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before="0" w:after="0"/>
              <w:ind w:hanging="360" w:start="578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60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start="110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Eklemek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istediğiniz</w:t>
            </w:r>
            <w:r>
              <w:rPr>
                <w:b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bir konu var mı?</w:t>
            </w:r>
          </w:p>
          <w:p>
            <w:pPr>
              <w:pStyle w:val="TableParagraph"/>
              <w:widowControl w:val="false"/>
              <w:spacing w:before="0" w:after="0"/>
              <w:ind w:start="110" w:end="152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 xml:space="preserve">Menti: </w:t>
            </w:r>
          </w:p>
          <w:p>
            <w:pPr>
              <w:pStyle w:val="TableParagraph"/>
              <w:widowControl w:val="false"/>
              <w:spacing w:before="0" w:after="0"/>
              <w:ind w:start="110" w:end="956"/>
              <w:jc w:val="star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star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Normal"/>
        <w:tabs>
          <w:tab w:val="clear" w:pos="720"/>
          <w:tab w:val="left" w:pos="1830" w:leader="none"/>
        </w:tabs>
        <w:rPr/>
      </w:pPr>
      <w:r>
        <w:rPr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00" w:right="1300" w:gutter="0" w:header="708" w:top="1320" w:footer="97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92" w:type="dxa"/>
      <w:jc w:val="start"/>
      <w:tblInd w:w="-502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31"/>
      <w:gridCol w:w="5340"/>
      <w:gridCol w:w="2091"/>
      <w:gridCol w:w="1529"/>
    </w:tblGrid>
    <w:tr>
      <w:trPr>
        <w:trHeight w:val="294" w:hRule="atLeast"/>
      </w:trPr>
      <w:tc>
        <w:tcPr>
          <w:tcW w:w="163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Hazırlayan</w:t>
          </w:r>
        </w:p>
      </w:tc>
      <w:tc>
        <w:tcPr>
          <w:tcW w:w="5340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 </w:t>
          </w:r>
        </w:p>
      </w:tc>
      <w:tc>
        <w:tcPr>
          <w:tcW w:w="2091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Yayın Tarihi:</w:t>
          </w:r>
        </w:p>
      </w:tc>
      <w:tc>
        <w:tcPr>
          <w:tcW w:w="1529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  <w:r>
            <w:rPr>
              <w:rFonts w:cs="Calibri" w:ascii="Calibri" w:hAnsi="Calibri"/>
              <w:color w:val="000000"/>
            </w:rPr>
            <w:t>19-02-2025</w:t>
          </w:r>
        </w:p>
      </w:tc>
    </w:tr>
    <w:tr>
      <w:trPr>
        <w:trHeight w:val="294" w:hRule="atLeast"/>
      </w:trPr>
      <w:tc>
        <w:tcPr>
          <w:tcW w:w="163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Onaylayan</w:t>
          </w:r>
        </w:p>
      </w:tc>
      <w:tc>
        <w:tcPr>
          <w:tcW w:w="5340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Revizyon Tarihi/No: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Yürürlük Onayı</w:t>
          </w:r>
        </w:p>
      </w:tc>
      <w:tc>
        <w:tcPr>
          <w:tcW w:w="5340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Yıllık Gözden Geçirme Tarihi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</w:r>
        </w:p>
      </w:tc>
      <w:tc>
        <w:tcPr>
          <w:tcW w:w="5340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Sayfa No/ Toplam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92" w:type="dxa"/>
      <w:jc w:val="start"/>
      <w:tblInd w:w="-502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HBand="0" w:noVBand="1" w:firstColumn="1" w:lastRow="0" w:lastColumn="0" w:firstRow="1"/>
    </w:tblPr>
    <w:tblGrid>
      <w:gridCol w:w="1631"/>
      <w:gridCol w:w="5340"/>
      <w:gridCol w:w="2091"/>
      <w:gridCol w:w="1529"/>
    </w:tblGrid>
    <w:tr>
      <w:trPr>
        <w:trHeight w:val="294" w:hRule="atLeast"/>
      </w:trPr>
      <w:tc>
        <w:tcPr>
          <w:tcW w:w="1631" w:type="dxa"/>
          <w:tcBorders>
            <w:top w:val="single" w:sz="4" w:space="0" w:color="000000"/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Hazırlayan</w:t>
          </w:r>
        </w:p>
      </w:tc>
      <w:tc>
        <w:tcPr>
          <w:tcW w:w="5340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 </w:t>
          </w:r>
        </w:p>
      </w:tc>
      <w:tc>
        <w:tcPr>
          <w:tcW w:w="2091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Yayın Tarihi:</w:t>
          </w:r>
        </w:p>
      </w:tc>
      <w:tc>
        <w:tcPr>
          <w:tcW w:w="1529" w:type="dxa"/>
          <w:tcBorders>
            <w:top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  <w:r>
            <w:rPr>
              <w:rFonts w:cs="Calibri" w:ascii="Calibri" w:hAnsi="Calibri"/>
              <w:color w:val="000000"/>
            </w:rPr>
            <w:t>19-02-2025</w:t>
          </w:r>
        </w:p>
      </w:tc>
    </w:tr>
    <w:tr>
      <w:trPr>
        <w:trHeight w:val="294" w:hRule="atLeast"/>
      </w:trPr>
      <w:tc>
        <w:tcPr>
          <w:tcW w:w="1631" w:type="dxa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Onaylayan</w:t>
          </w:r>
        </w:p>
      </w:tc>
      <w:tc>
        <w:tcPr>
          <w:tcW w:w="5340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Revizyon Tarihi/No: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Yürürlük Onayı</w:t>
          </w:r>
        </w:p>
      </w:tc>
      <w:tc>
        <w:tcPr>
          <w:tcW w:w="5340" w:type="dxa"/>
          <w:vMerge w:val="restart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 </w:t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Yıllık Gözden Geçirme Tarihi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</w:p>
      </w:tc>
    </w:tr>
    <w:tr>
      <w:trPr>
        <w:trHeight w:val="294" w:hRule="atLeast"/>
      </w:trPr>
      <w:tc>
        <w:tcPr>
          <w:tcW w:w="1631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</w:r>
        </w:p>
      </w:tc>
      <w:tc>
        <w:tcPr>
          <w:tcW w:w="5340" w:type="dxa"/>
          <w:vMerge w:val="continue"/>
          <w:tcBorders>
            <w:start w:val="single" w:sz="4" w:space="0" w:color="000000"/>
            <w:bottom w:val="single" w:sz="4" w:space="0" w:color="000000"/>
            <w:end w:val="single" w:sz="4" w:space="0" w:color="000000"/>
          </w:tcBorders>
          <w:vAlign w:val="center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</w:r>
        </w:p>
      </w:tc>
      <w:tc>
        <w:tcPr>
          <w:tcW w:w="2091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cs="Calibri" w:ascii="Calibri" w:hAnsi="Calibri"/>
              <w:b/>
              <w:bCs/>
              <w:color w:val="000000"/>
            </w:rPr>
            <w:t>Sayfa No/ Toplam</w:t>
          </w:r>
        </w:p>
      </w:tc>
      <w:tc>
        <w:tcPr>
          <w:tcW w:w="1529" w:type="dxa"/>
          <w:tcBorders>
            <w:bottom w:val="single" w:sz="4" w:space="0" w:color="000000"/>
            <w:end w:val="single" w:sz="4" w:space="0" w:color="000000"/>
          </w:tcBorders>
          <w:shd w:color="auto" w:fill="auto" w:val="clear"/>
          <w:vAlign w:val="bottom"/>
        </w:tcPr>
        <w:p>
          <w:pPr>
            <w:pStyle w:val="Normal"/>
            <w:rPr>
              <w:rFonts w:ascii="Calibri" w:hAnsi="Calibri" w:cs="Calibri"/>
              <w:color w:val="000000"/>
            </w:rPr>
          </w:pPr>
          <w:r>
            <w:rPr>
              <w:rFonts w:cs="Calibri" w:ascii="Calibri" w:hAnsi="Calibri"/>
              <w:color w:val="000000"/>
            </w:rPr>
            <w:t> 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866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391"/>
      <w:gridCol w:w="5578"/>
      <w:gridCol w:w="2226"/>
      <w:gridCol w:w="1670"/>
    </w:tblGrid>
    <w:tr>
      <w:trPr>
        <w:trHeight w:val="372" w:hRule="atLeast"/>
        <w:cantSplit w:val="true"/>
      </w:trPr>
      <w:tc>
        <w:tcPr>
          <w:tcW w:w="1391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ind w:end="40"/>
            <w:jc w:val="center"/>
            <w:rPr>
              <w:rFonts w:ascii="Arial" w:hAnsi="Arial" w:eastAsia="Arial Unicode MS" w:cs="Arial"/>
            </w:rPr>
          </w:pPr>
          <w:r>
            <w:rPr/>
            <w:drawing>
              <wp:inline distT="0" distB="0" distL="0" distR="0">
                <wp:extent cx="866775" cy="866775"/>
                <wp:effectExtent l="0" t="0" r="0" b="0"/>
                <wp:docPr id="1" name="Resim 5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5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rFonts w:eastAsia="Arial Unicode MS"/>
              <w:b/>
            </w:rPr>
          </w:pPr>
          <w:r>
            <w:rPr>
              <w:b/>
              <w:bCs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/>
              <w:b/>
            </w:rPr>
            <w:t xml:space="preserve"> </w:t>
          </w:r>
        </w:p>
        <w:p>
          <w:pPr>
            <w:pStyle w:val="Normal"/>
            <w:jc w:val="center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</w:r>
        </w:p>
        <w:p>
          <w:pPr>
            <w:pStyle w:val="BodyText"/>
            <w:spacing w:lineRule="auto" w:line="360" w:before="74" w:after="0"/>
            <w:rPr/>
          </w:pPr>
          <w:r>
            <w:rPr/>
            <w:t xml:space="preserve">Akran Yönderlik (Mentorluk) Sistemi </w:t>
          </w:r>
        </w:p>
        <w:p>
          <w:pPr>
            <w:pStyle w:val="BodyText"/>
            <w:spacing w:lineRule="auto" w:line="360" w:before="0" w:after="4"/>
            <w:ind w:start="504" w:end="504"/>
            <w:rPr>
              <w:spacing w:val="-2"/>
            </w:rPr>
          </w:pPr>
          <w:r>
            <w:rPr/>
            <w:t>Menti-Mentor</w:t>
          </w:r>
          <w:r>
            <w:rPr>
              <w:spacing w:val="-7"/>
            </w:rPr>
            <w:t xml:space="preserve"> </w:t>
          </w:r>
          <w:r>
            <w:rPr/>
            <w:t>Görüşme</w:t>
          </w:r>
          <w:r>
            <w:rPr>
              <w:spacing w:val="-3"/>
            </w:rPr>
            <w:t xml:space="preserve"> </w:t>
          </w:r>
          <w:r>
            <w:rPr/>
            <w:t>Değerlendirme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Formu</w:t>
          </w:r>
        </w:p>
      </w:tc>
      <w:tc>
        <w:tcPr>
          <w:tcW w:w="2226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>Doküman No: Öİ.SF.71</w:t>
          </w:r>
          <w:bookmarkStart w:id="0" w:name="_GoBack"/>
          <w:bookmarkEnd w:id="0"/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rFonts w:eastAsia="Arial Unicode MS"/>
              <w:b/>
            </w:rPr>
          </w:pPr>
          <w:r>
            <w:rPr/>
            <w:drawing>
              <wp:inline distT="0" distB="0" distL="0" distR="0">
                <wp:extent cx="971550" cy="1104900"/>
                <wp:effectExtent l="0" t="0" r="0" b="0"/>
                <wp:docPr id="2" name="Resim 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4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31" w:hRule="atLeast"/>
        <w:cantSplit w:val="true"/>
      </w:trPr>
      <w:tc>
        <w:tcPr>
          <w:tcW w:w="1391" w:type="dxa"/>
          <w:vMerge w:val="continue"/>
          <w:tcBorders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ind w:end="40"/>
            <w:jc w:val="center"/>
            <w:rPr>
              <w:rFonts w:ascii="Arial" w:hAnsi="Arial" w:eastAsia="Arial Unicode MS" w:cs="Arial"/>
            </w:rPr>
          </w:pPr>
          <w:r>
            <w:rPr>
              <w:rFonts w:eastAsia="Arial Unicode MS" w:cs="Arial" w:ascii="Arial" w:hAnsi="Arial"/>
            </w:rPr>
          </w:r>
        </w:p>
      </w:tc>
      <w:tc>
        <w:tcPr>
          <w:tcW w:w="5578" w:type="dxa"/>
          <w:vMerge w:val="continue"/>
          <w:tcBorders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2226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>Doküman Bölümü:</w:t>
          </w:r>
        </w:p>
      </w:tc>
      <w:tc>
        <w:tcPr>
          <w:tcW w:w="1670" w:type="dxa"/>
          <w:vMerge w:val="continue"/>
          <w:tcBorders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pPr w:vertAnchor="page" w:horzAnchor="margin" w:tblpXSpec="center" w:leftFromText="141" w:rightFromText="141" w:tblpY="339"/>
      <w:tblW w:w="10866" w:type="dxa"/>
      <w:jc w:val="center"/>
      <w:tblInd w:w="0" w:type="dxa"/>
      <w:tblLayout w:type="fixed"/>
      <w:tblCellMar>
        <w:top w:w="0" w:type="dxa"/>
        <w:start w:w="10" w:type="dxa"/>
        <w:bottom w:w="0" w:type="dxa"/>
        <w:end w:w="0" w:type="dxa"/>
      </w:tblCellMar>
      <w:tblLook w:val="0000" w:noHBand="0" w:noVBand="0" w:firstColumn="0" w:lastRow="0" w:lastColumn="0" w:firstRow="0"/>
    </w:tblPr>
    <w:tblGrid>
      <w:gridCol w:w="1391"/>
      <w:gridCol w:w="5578"/>
      <w:gridCol w:w="2226"/>
      <w:gridCol w:w="1670"/>
    </w:tblGrid>
    <w:tr>
      <w:trPr>
        <w:trHeight w:val="372" w:hRule="atLeast"/>
        <w:cantSplit w:val="true"/>
      </w:trPr>
      <w:tc>
        <w:tcPr>
          <w:tcW w:w="1391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ind w:end="40"/>
            <w:jc w:val="center"/>
            <w:rPr>
              <w:rFonts w:ascii="Arial" w:hAnsi="Arial" w:eastAsia="Arial Unicode MS" w:cs="Arial"/>
            </w:rPr>
          </w:pPr>
          <w:r>
            <w:rPr/>
            <w:drawing>
              <wp:inline distT="0" distB="0" distL="0" distR="0">
                <wp:extent cx="866775" cy="866775"/>
                <wp:effectExtent l="0" t="0" r="0" b="0"/>
                <wp:docPr id="3" name="Resim 5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5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vMerge w:val="restart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rFonts w:eastAsia="Arial Unicode MS"/>
              <w:b/>
            </w:rPr>
          </w:pPr>
          <w:r>
            <w:rPr>
              <w:b/>
              <w:bCs/>
            </w:rPr>
            <w:t>T.C.</w:t>
            <w:br/>
            <w:t>PAMUKKALE ÜNİVERSİTESİ</w:t>
            <w:br/>
            <w:t>SAĞLIK BİLİMLERİ FAKÜLTESİ</w:t>
          </w:r>
          <w:r>
            <w:rPr>
              <w:rFonts w:eastAsia="Arial Unicode MS"/>
              <w:b/>
            </w:rPr>
            <w:t xml:space="preserve"> </w:t>
          </w:r>
        </w:p>
        <w:p>
          <w:pPr>
            <w:pStyle w:val="Normal"/>
            <w:jc w:val="center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</w:r>
        </w:p>
        <w:p>
          <w:pPr>
            <w:pStyle w:val="BodyText"/>
            <w:spacing w:lineRule="auto" w:line="360" w:before="74" w:after="0"/>
            <w:rPr/>
          </w:pPr>
          <w:r>
            <w:rPr/>
            <w:t xml:space="preserve">Akran Yönderlik (Mentorluk) Sistemi </w:t>
          </w:r>
        </w:p>
        <w:p>
          <w:pPr>
            <w:pStyle w:val="BodyText"/>
            <w:spacing w:lineRule="auto" w:line="360" w:before="0" w:after="4"/>
            <w:ind w:start="504" w:end="504"/>
            <w:rPr>
              <w:spacing w:val="-2"/>
            </w:rPr>
          </w:pPr>
          <w:r>
            <w:rPr/>
            <w:t>Menti-Mentor</w:t>
          </w:r>
          <w:r>
            <w:rPr>
              <w:spacing w:val="-7"/>
            </w:rPr>
            <w:t xml:space="preserve"> </w:t>
          </w:r>
          <w:r>
            <w:rPr/>
            <w:t>Görüşme</w:t>
          </w:r>
          <w:r>
            <w:rPr>
              <w:spacing w:val="-3"/>
            </w:rPr>
            <w:t xml:space="preserve"> </w:t>
          </w:r>
          <w:r>
            <w:rPr/>
            <w:t>Değerlendirme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Formu</w:t>
          </w:r>
        </w:p>
      </w:tc>
      <w:tc>
        <w:tcPr>
          <w:tcW w:w="2226" w:type="dxa"/>
          <w:tcBorders>
            <w:top w:val="single" w:sz="8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>Doküman No: Öİ.SF.71</w:t>
          </w:r>
          <w:bookmarkStart w:id="1" w:name="_GoBack"/>
          <w:bookmarkEnd w:id="1"/>
        </w:p>
      </w:tc>
      <w:tc>
        <w:tcPr>
          <w:tcW w:w="1670" w:type="dxa"/>
          <w:vMerge w:val="restart"/>
          <w:tcBorders>
            <w:top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rFonts w:eastAsia="Arial Unicode MS"/>
              <w:b/>
            </w:rPr>
          </w:pPr>
          <w:r>
            <w:rPr/>
            <w:drawing>
              <wp:inline distT="0" distB="0" distL="0" distR="0">
                <wp:extent cx="971550" cy="1104900"/>
                <wp:effectExtent l="0" t="0" r="0" b="0"/>
                <wp:docPr id="4" name="Resim 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31" w:hRule="atLeast"/>
        <w:cantSplit w:val="true"/>
      </w:trPr>
      <w:tc>
        <w:tcPr>
          <w:tcW w:w="1391" w:type="dxa"/>
          <w:vMerge w:val="continue"/>
          <w:tcBorders>
            <w:start w:val="single" w:sz="8" w:space="0" w:color="000000"/>
            <w:bottom w:val="single" w:sz="4" w:space="0" w:color="000000"/>
          </w:tcBorders>
          <w:vAlign w:val="center"/>
        </w:tcPr>
        <w:p>
          <w:pPr>
            <w:pStyle w:val="Normal"/>
            <w:ind w:end="40"/>
            <w:jc w:val="center"/>
            <w:rPr>
              <w:rFonts w:ascii="Arial" w:hAnsi="Arial" w:eastAsia="Arial Unicode MS" w:cs="Arial"/>
            </w:rPr>
          </w:pPr>
          <w:r>
            <w:rPr>
              <w:rFonts w:eastAsia="Arial Unicode MS" w:cs="Arial" w:ascii="Arial" w:hAnsi="Arial"/>
            </w:rPr>
          </w:r>
        </w:p>
      </w:tc>
      <w:tc>
        <w:tcPr>
          <w:tcW w:w="5578" w:type="dxa"/>
          <w:vMerge w:val="continue"/>
          <w:tcBorders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b/>
              <w:bCs/>
            </w:rPr>
          </w:pPr>
          <w:r>
            <w:rPr>
              <w:b/>
              <w:bCs/>
            </w:rPr>
          </w:r>
        </w:p>
      </w:tc>
      <w:tc>
        <w:tcPr>
          <w:tcW w:w="2226" w:type="dxa"/>
          <w:tcBorders>
            <w:top w:val="single" w:sz="4" w:space="0" w:color="000000"/>
            <w:start w:val="single" w:sz="8" w:space="0" w:color="000000"/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 xml:space="preserve"> </w:t>
          </w:r>
          <w:r>
            <w:rPr>
              <w:rFonts w:eastAsia="Arial Unicode MS"/>
              <w:b/>
              <w:bCs/>
            </w:rPr>
            <w:t>Doküman Bölümü:</w:t>
          </w:r>
        </w:p>
      </w:tc>
      <w:tc>
        <w:tcPr>
          <w:tcW w:w="1670" w:type="dxa"/>
          <w:vMerge w:val="continue"/>
          <w:tcBorders>
            <w:bottom w:val="single" w:sz="4" w:space="0" w:color="000000"/>
            <w:end w:val="single" w:sz="8" w:space="0" w:color="000000"/>
          </w:tcBorders>
          <w:vAlign w:val="center"/>
        </w:tcPr>
        <w:p>
          <w:pPr>
            <w:pStyle w:val="Normal"/>
            <w:jc w:val="center"/>
            <w:rPr>
              <w:rFonts w:eastAsia="Arial Unicode MS"/>
              <w:b/>
            </w:rPr>
          </w:pPr>
          <w:r>
            <w:rPr>
              <w:rFonts w:eastAsia="Arial Unicode MS"/>
              <w:b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83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55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27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99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71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43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15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87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59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BilgiChar" w:customStyle="1">
    <w:name w:val="Üst Bilgi Char"/>
    <w:basedOn w:val="DefaultParagraphFont"/>
    <w:link w:val="Header"/>
    <w:uiPriority w:val="99"/>
    <w:qFormat/>
    <w:rsid w:val="00754ff4"/>
    <w:rPr>
      <w:rFonts w:ascii="Times New Roman" w:hAnsi="Times New Roman" w:eastAsia="Times New Roman" w:cs="Times New Roman"/>
      <w:lang w:val="tr-TR"/>
    </w:rPr>
  </w:style>
  <w:style w:type="character" w:styleId="AltBilgiChar" w:customStyle="1">
    <w:name w:val="Alt Bilgi Char"/>
    <w:basedOn w:val="DefaultParagraphFont"/>
    <w:link w:val="Footer"/>
    <w:uiPriority w:val="99"/>
    <w:qFormat/>
    <w:rsid w:val="00754ff4"/>
    <w:rPr>
      <w:rFonts w:ascii="Times New Roman" w:hAnsi="Times New Roman" w:eastAsia="Times New Roman" w:cs="Times New Roman"/>
      <w:lang w:val="tr-T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uiPriority w:val="1"/>
    <w:qFormat/>
    <w:pPr>
      <w:ind w:start="501" w:end="504"/>
      <w:jc w:val="center"/>
    </w:pPr>
    <w:rPr>
      <w:b/>
      <w:bCs/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BilgiChar"/>
    <w:uiPriority w:val="99"/>
    <w:unhideWhenUsed/>
    <w:rsid w:val="00754ff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AltBilgiChar"/>
    <w:uiPriority w:val="99"/>
    <w:unhideWhenUsed/>
    <w:rsid w:val="00754ff4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Collabora_Office/25.04.2.2$Linux_X86_64 LibreOffice_project/b678ed74695d64e638db9eb734e86703ad84516d</Application>
  <AppVersion>15.0000</AppVersion>
  <Pages>1</Pages>
  <Words>91</Words>
  <Characters>548</Characters>
  <CharactersWithSpaces>613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2024-08-01T11:07:00Z</dcterms:created>
  <dc:creator>crea</dc:creator>
  <dc:description/>
  <dc:language>tr-TR</dc:language>
  <cp:lastModifiedBy>Pau</cp:lastModifiedBy>
  <dcterms:modified xsi:type="dcterms:W3CDTF">2025-02-20T06:35:00Z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2024-08-01T00:00:00Z</vt:filetime>
  </property>
  <property fmtid="{D5CDD505-2E9C-101B-9397-08002B2CF9AE}" pid="5" name="Producer">
    <vt:lpwstr>Microsoft® Word 2016</vt:lpwstr>
  </property>
</Properties>
</file>