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C96004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31EE0D0C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  <w:bookmarkStart w:id="0" w:name="_GoBack"/>
        <w:bookmarkEnd w:id="0"/>
      </w:tr>
      <w:tr w:rsidR="00C96004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4289195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C96004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569E9F6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C96004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590C4850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Spor Şube Müdürü</w:t>
            </w:r>
          </w:p>
        </w:tc>
      </w:tr>
      <w:tr w:rsidR="00C96004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78C0CA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41834C1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01719D69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Müdürü/Şef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4C3C354F" w:rsidR="00E313AE" w:rsidRPr="000D7FD4" w:rsidRDefault="00C96004" w:rsidP="00F472AC">
            <w:pPr>
              <w:rPr>
                <w:color w:val="000000"/>
                <w:sz w:val="22"/>
                <w:szCs w:val="22"/>
              </w:rPr>
            </w:pPr>
            <w:r w:rsidRPr="00F26CCF">
              <w:rPr>
                <w:color w:val="000000"/>
                <w:sz w:val="22"/>
                <w:szCs w:val="22"/>
              </w:rPr>
              <w:t>657 Sayılı Devlet Memuru Kanunun 68/b maddesi ile Yükseköğretim Üst Kuruluşları ile Yükseköğretim Kurumları Personeli Görevde Yükselme ve Unvan Değişikliği Yönetmeliğinin 6. ve 7.maddelerindeki şartları taşımak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0259106" w:rsidR="00E313AE" w:rsidRPr="00731C1C" w:rsidRDefault="00C96004" w:rsidP="00731C1C">
            <w:pPr>
              <w:jc w:val="both"/>
            </w:pPr>
            <w:r w:rsidRPr="004A6F7F">
              <w:t>Daire Başkanının talimatları doğrultusunda S</w:t>
            </w:r>
            <w:r>
              <w:t>por Şube</w:t>
            </w:r>
            <w:r w:rsidRPr="004A6F7F">
              <w:t xml:space="preserve"> Biriminin çalışmasını koordine etmek.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87572" w14:textId="77777777" w:rsidR="00A83B14" w:rsidRPr="009C2067" w:rsidRDefault="00A83B14" w:rsidP="00A83B1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Daire Başkanlığımıza gelen sporla ilgili yazışmalarını yapmak/yaptırmak,</w:t>
            </w:r>
          </w:p>
          <w:p w14:paraId="12CDDD66" w14:textId="3863AF9F" w:rsidR="00A83B14" w:rsidRPr="00A83B14" w:rsidRDefault="00A83B14" w:rsidP="00A83B1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Üniversitemizin katılacağı üniversiteler arası turnuvaların takibini yapmak,</w:t>
            </w:r>
          </w:p>
          <w:p w14:paraId="4F185D86" w14:textId="516E62B7" w:rsidR="00C96004" w:rsidRPr="00744B80" w:rsidRDefault="00C96004" w:rsidP="00C9600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80">
              <w:rPr>
                <w:rFonts w:ascii="Times New Roman" w:hAnsi="Times New Roman" w:cs="Times New Roman"/>
                <w:sz w:val="24"/>
                <w:szCs w:val="24"/>
              </w:rPr>
              <w:t>Tesislerde bulunan demirbaşların temiz, bakımlı ve kullanılır halde bulundurulmasını sağlamak.</w:t>
            </w:r>
          </w:p>
          <w:p w14:paraId="74C8B904" w14:textId="77777777" w:rsidR="00C96004" w:rsidRPr="00744B80" w:rsidRDefault="00C96004" w:rsidP="00C9600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80">
              <w:rPr>
                <w:rFonts w:ascii="Times New Roman" w:hAnsi="Times New Roman" w:cs="Times New Roman"/>
                <w:sz w:val="24"/>
                <w:szCs w:val="24"/>
              </w:rPr>
              <w:t>Her akademik dönem başında eğitim-öğretim, araştırma ve Üniversitenin spor faaliyetlerine yönelik kendisine iletilen tüm tesis kullanım taleplerini dikkate alarak, öğrenci, personel ve misafir üyeler tarafından spor tesislerinin kullanılabileceği “serbest zaman kullanım saatlerini belirleyerek ilan etmek.</w:t>
            </w:r>
          </w:p>
          <w:p w14:paraId="536EB867" w14:textId="77777777" w:rsidR="00C96004" w:rsidRPr="00744B80" w:rsidRDefault="00C96004" w:rsidP="00C9600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80">
              <w:rPr>
                <w:rFonts w:ascii="Times New Roman" w:hAnsi="Times New Roman" w:cs="Times New Roman"/>
                <w:sz w:val="24"/>
                <w:szCs w:val="24"/>
              </w:rPr>
              <w:t xml:space="preserve">Spor Tesislerinin sağlık ve </w:t>
            </w:r>
            <w:proofErr w:type="gramStart"/>
            <w:r w:rsidRPr="00744B80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744B80">
              <w:rPr>
                <w:rFonts w:ascii="Times New Roman" w:hAnsi="Times New Roman" w:cs="Times New Roman"/>
                <w:sz w:val="24"/>
                <w:szCs w:val="24"/>
              </w:rPr>
              <w:t xml:space="preserve"> açısından kontrollerini yapmak ve ilgili kurumlara iletilmek üzere raporları düzenlemek.</w:t>
            </w:r>
          </w:p>
          <w:p w14:paraId="59A51B43" w14:textId="39B73584" w:rsidR="00C96004" w:rsidRDefault="00C96004" w:rsidP="00C9600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80">
              <w:rPr>
                <w:rFonts w:ascii="Times New Roman" w:hAnsi="Times New Roman" w:cs="Times New Roman"/>
                <w:sz w:val="24"/>
                <w:szCs w:val="24"/>
              </w:rPr>
              <w:t>Tesislerde yapılacak spor faaliyetlerinin takvimini hazırlamak.</w:t>
            </w:r>
          </w:p>
          <w:p w14:paraId="69673420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 yazışmalarının "Resmi Yazışmalarda Uygulanacak Esas ve Usuller Hakkında Yönetmelik" hükümlerine uygun olarak yapılmasını sağlamak,</w:t>
            </w:r>
          </w:p>
          <w:p w14:paraId="3747A989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lastRenderedPageBreak/>
              <w:t>Kamu Görevlileri Etik Davranış İlkelerine riayet etme hususunda örnek olmak,</w:t>
            </w:r>
          </w:p>
          <w:p w14:paraId="533FB48D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Yapacağı iş ve işlemleri şeffaflık, hesap verebilirlik ve katılımcılık anlayışı içerisinde ve kamu kaynaklarını verimli kullanılacak biçimde yerine getirmek,</w:t>
            </w:r>
          </w:p>
          <w:p w14:paraId="4DFE5F83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Birimde yürütülen faaliyetlerle ilgili personel, malzeme ve araç-gereç ihtiyaçlarını belirlemek ve Daire Başkanına bildirmek,</w:t>
            </w:r>
          </w:p>
          <w:p w14:paraId="32A2F9B6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 bünyesinde yürütülen faaliyetlerle ilgili bilgi edinme taleplerini değerlendirmek ve yanıtlamak,</w:t>
            </w:r>
          </w:p>
          <w:p w14:paraId="31527BC8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 xml:space="preserve">Birim tarafından yürütülen faaliyetleri Daire Başkanının bilgisi </w:t>
            </w:r>
            <w:proofErr w:type="gramStart"/>
            <w:r w:rsidRPr="009C2067">
              <w:t>dahilinde</w:t>
            </w:r>
            <w:proofErr w:type="gramEnd"/>
            <w:r w:rsidRPr="009C2067">
              <w:t xml:space="preserve"> mevzuattaki değişikliklere göre yeniden düzenlemek,</w:t>
            </w:r>
          </w:p>
          <w:p w14:paraId="44637821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 bünyesinde yürütülen faaliyetlere ilişkin planlamalar yapmak, istatiksel veriler tutmak, raporlar hazırlamak ve bunları Daire Başkanına iletmek,</w:t>
            </w:r>
          </w:p>
          <w:p w14:paraId="370466FA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Birimde yürütülecek faaliyetleri günlük olarak takip etmek ve istatiksel raporlara temek oluşturacak kayıtların tutulmasını sağlamak,</w:t>
            </w:r>
          </w:p>
          <w:p w14:paraId="3EEF4842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 ile ilgili her türlü evrakın standart dosya planına uygun olarak tutulmasını sağlamak,</w:t>
            </w:r>
          </w:p>
          <w:p w14:paraId="7CB3D1BB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Birimindeki personelin performansını düzenli olarak izlemek ve gelişmeye açık yönleri hakkında zamanında ve destekleyici geri bildirimde bulunmak,</w:t>
            </w:r>
          </w:p>
          <w:p w14:paraId="1981F742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Birimlere gelen ve cevaplandırılması gereken yazıların, talimatlar doğrultusunda zamanında ve doğru olarak cevaplandırılmasını sağlamak,</w:t>
            </w:r>
          </w:p>
          <w:p w14:paraId="29F7706D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Bağlı birimlerde hizmetin etkili, ekonomik ve verimli bir şekilde yürütülmesini sağlamak,</w:t>
            </w:r>
          </w:p>
          <w:p w14:paraId="14A0CA16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Birimlerle ilgili her türlü evrak ve dokümanın hazırlanmasını sağlamak,</w:t>
            </w:r>
          </w:p>
          <w:p w14:paraId="6D45C8F8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Görev alanı ile ilgili Kanun, Yönetmelik, Tebliğ, Genelge, Yönerge ve Talimatları düzenli olarak takip etmek; ek ve değişikliklerle ilgili üstlerini bilgilendirmek ve uygulanmasını sağlamak,</w:t>
            </w:r>
          </w:p>
          <w:p w14:paraId="293BCF00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Kanun, tüzük ve yönetmeliklerle belirlenen görevleri zamanında ve eksiksiz olarak yapmaktan ve yaptırmaktan, maiyetindeki memurları yetiştirmekten, hal ve hareketlerini takip ve kontrol etmekten görevli ve sorumlu olmak,</w:t>
            </w:r>
          </w:p>
          <w:p w14:paraId="7681050B" w14:textId="77777777" w:rsidR="00B102A4" w:rsidRPr="009C2067" w:rsidRDefault="00B102A4" w:rsidP="00B102A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Maiyetindeki personeller arasındaki koordinasyonu sağlayarak, personeller arasında dengeli görev bölümü ve iş dağılımı yaparak hizmetin düzenli, verimli ve süratli bir şekilde yürütülmesini, personel üzerinde genel denetim ve gözetimi yaparak sağlamak,</w:t>
            </w:r>
          </w:p>
          <w:p w14:paraId="448CD228" w14:textId="77777777" w:rsidR="00B102A4" w:rsidRPr="00744B80" w:rsidRDefault="00B102A4" w:rsidP="00B102A4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24C1A" w14:textId="71A481E7" w:rsidR="00731C1C" w:rsidRPr="00731C1C" w:rsidRDefault="00731C1C" w:rsidP="00C96004">
            <w:pPr>
              <w:pStyle w:val="ListeParagraf"/>
              <w:ind w:left="360"/>
              <w:jc w:val="both"/>
            </w:pP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C6EB0" w14:textId="77777777" w:rsidR="001C206C" w:rsidRDefault="001C206C" w:rsidP="003F4DE1">
      <w:r>
        <w:separator/>
      </w:r>
    </w:p>
  </w:endnote>
  <w:endnote w:type="continuationSeparator" w:id="0">
    <w:p w14:paraId="1BB03250" w14:textId="77777777" w:rsidR="001C206C" w:rsidRDefault="001C206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9A860" w14:textId="77777777" w:rsidR="001C206C" w:rsidRDefault="001C206C" w:rsidP="003F4DE1">
      <w:r>
        <w:separator/>
      </w:r>
    </w:p>
  </w:footnote>
  <w:footnote w:type="continuationSeparator" w:id="0">
    <w:p w14:paraId="0E087912" w14:textId="77777777" w:rsidR="001C206C" w:rsidRDefault="001C206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3E92A3E5" w:rsidR="003F4DE1" w:rsidRDefault="008C4299" w:rsidP="008C4299">
    <w:pPr>
      <w:pStyle w:val="stBilgi"/>
      <w:ind w:left="708"/>
    </w:pPr>
    <w:r>
      <w:tab/>
      <w:t xml:space="preserve">         </w:t>
    </w:r>
    <w:r w:rsidR="00F82598">
      <w:t xml:space="preserve">                             </w:t>
    </w:r>
    <w:r>
      <w:t>SPOR ŞUBE MÜDÜRÜ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C206C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D4CEA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B4CC7"/>
    <w:rsid w:val="006C1116"/>
    <w:rsid w:val="006D5326"/>
    <w:rsid w:val="006F6A52"/>
    <w:rsid w:val="006F7AE7"/>
    <w:rsid w:val="00701E73"/>
    <w:rsid w:val="00712562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F68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3B14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102A4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82598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BE72E-1414-4BBD-B7F5-CD3F8305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14</cp:revision>
  <cp:lastPrinted>2018-05-14T13:44:00Z</cp:lastPrinted>
  <dcterms:created xsi:type="dcterms:W3CDTF">2023-11-06T07:42:00Z</dcterms:created>
  <dcterms:modified xsi:type="dcterms:W3CDTF">2023-11-06T12:15:00Z</dcterms:modified>
</cp:coreProperties>
</file>