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AB" w:rsidRPr="004F1235" w:rsidRDefault="002441AB" w:rsidP="002441A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P.A.Ü.TIP FAKÜLTESİ </w:t>
      </w:r>
    </w:p>
    <w:p w:rsidR="002441AB" w:rsidRPr="004F1235" w:rsidRDefault="002441AB" w:rsidP="002441AB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2441AB" w:rsidRPr="004F1235" w:rsidRDefault="002441AB" w:rsidP="002441AB">
      <w:pPr>
        <w:pStyle w:val="Balk3"/>
        <w:jc w:val="center"/>
      </w:pPr>
      <w:r w:rsidRPr="004F1235">
        <w:rPr>
          <w:sz w:val="36"/>
          <w:szCs w:val="36"/>
        </w:rPr>
        <w:t xml:space="preserve">MESLEKSEL </w:t>
      </w:r>
      <w:proofErr w:type="spellStart"/>
      <w:r w:rsidRPr="004F1235">
        <w:rPr>
          <w:sz w:val="36"/>
          <w:szCs w:val="36"/>
        </w:rPr>
        <w:t>BECERi</w:t>
      </w:r>
      <w:proofErr w:type="spellEnd"/>
      <w:r w:rsidRPr="004F1235">
        <w:rPr>
          <w:sz w:val="36"/>
          <w:szCs w:val="36"/>
        </w:rPr>
        <w:t xml:space="preserve"> UYGULAMA KILAVUZU</w:t>
      </w:r>
    </w:p>
    <w:p w:rsidR="002441AB" w:rsidRPr="004F1235" w:rsidRDefault="002441AB" w:rsidP="002441AB">
      <w:pPr>
        <w:pStyle w:val="Bal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29845" t="37465" r="33020" b="2921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73C37" id="Düz Bağlayıcı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" o:allowincell="f" strokeweight="4.5pt"/>
            </w:pict>
          </mc:Fallback>
        </mc:AlternateContent>
      </w:r>
    </w:p>
    <w:p w:rsidR="002441AB" w:rsidRPr="005A60CB" w:rsidRDefault="002441AB" w:rsidP="005A60CB">
      <w:pPr>
        <w:pStyle w:val="Balk1"/>
        <w:rPr>
          <w:b w:val="0"/>
          <w:bCs w:val="0"/>
          <w:u w:val="none"/>
        </w:rPr>
      </w:pPr>
      <w:r w:rsidRPr="004F1235">
        <w:rPr>
          <w:u w:val="none"/>
        </w:rPr>
        <w:t>Uygulamanın adı:</w:t>
      </w:r>
      <w:r w:rsidRPr="004F1235">
        <w:rPr>
          <w:b w:val="0"/>
          <w:bCs w:val="0"/>
          <w:u w:val="none"/>
        </w:rPr>
        <w:t xml:space="preserve"> Parmak ucundan kan alma</w:t>
      </w:r>
    </w:p>
    <w:p w:rsidR="002441AB" w:rsidRPr="004F1235" w:rsidRDefault="002441AB" w:rsidP="002441AB">
      <w:pPr>
        <w:jc w:val="both"/>
        <w:rPr>
          <w:sz w:val="24"/>
          <w:szCs w:val="24"/>
        </w:rPr>
      </w:pPr>
      <w:r w:rsidRPr="004F1235">
        <w:rPr>
          <w:b/>
          <w:bCs/>
          <w:sz w:val="24"/>
          <w:szCs w:val="24"/>
        </w:rPr>
        <w:t>Uygulamanın amacı:</w:t>
      </w:r>
      <w:r w:rsidRPr="004F1235">
        <w:rPr>
          <w:sz w:val="24"/>
          <w:szCs w:val="24"/>
        </w:rPr>
        <w:t xml:space="preserve"> Parmak ucundan kan alma, </w:t>
      </w:r>
      <w:proofErr w:type="spellStart"/>
      <w:r w:rsidRPr="004F1235">
        <w:rPr>
          <w:sz w:val="24"/>
          <w:szCs w:val="24"/>
        </w:rPr>
        <w:t>venöz</w:t>
      </w:r>
      <w:proofErr w:type="spellEnd"/>
      <w:r w:rsidRPr="004F1235">
        <w:rPr>
          <w:sz w:val="24"/>
          <w:szCs w:val="24"/>
        </w:rPr>
        <w:t xml:space="preserve"> kan elde etmenin olanaksız olduğu durumlarda ya da çok az miktarda kan ile yapılabilecek incelemelerde kullanılan bir yöntemdir. Bu çalışmada parmak ucundan kan alma becerisinin kazanılması hedeflenmiştir.</w:t>
      </w: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4F1235" w:rsidTr="00751FAE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4F1235" w:rsidRDefault="002441AB" w:rsidP="00DF05FF">
            <w:pPr>
              <w:jc w:val="both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MALZEME:</w:t>
            </w:r>
            <w:r w:rsidR="00DF05FF">
              <w:rPr>
                <w:sz w:val="24"/>
                <w:szCs w:val="24"/>
              </w:rPr>
              <w:t xml:space="preserve"> </w:t>
            </w:r>
            <w:proofErr w:type="spellStart"/>
            <w:r w:rsidR="00DF05FF">
              <w:rPr>
                <w:sz w:val="24"/>
                <w:szCs w:val="24"/>
              </w:rPr>
              <w:t>Lanset</w:t>
            </w:r>
            <w:proofErr w:type="spellEnd"/>
            <w:r w:rsidR="00DF05FF">
              <w:rPr>
                <w:sz w:val="24"/>
                <w:szCs w:val="24"/>
              </w:rPr>
              <w:t>, pamuk, % 70 alkol</w:t>
            </w:r>
            <w:r w:rsidRPr="004F1235">
              <w:rPr>
                <w:sz w:val="24"/>
                <w:szCs w:val="24"/>
              </w:rPr>
              <w:t>, eldiven</w:t>
            </w:r>
          </w:p>
        </w:tc>
      </w:tr>
    </w:tbl>
    <w:p w:rsidR="002441AB" w:rsidRPr="004F1235" w:rsidRDefault="002441AB" w:rsidP="002441AB">
      <w:pPr>
        <w:jc w:val="both"/>
        <w:rPr>
          <w:sz w:val="24"/>
          <w:szCs w:val="24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4F1235" w:rsidTr="00751FAE">
        <w:trPr>
          <w:trHeight w:val="1080"/>
        </w:trPr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4F1235" w:rsidRDefault="002441AB" w:rsidP="00751FAE">
            <w:pPr>
              <w:pStyle w:val="Balk2"/>
              <w:rPr>
                <w:rFonts w:ascii="Times New Roman" w:hAnsi="Times New Roman" w:cs="Times New Roman"/>
                <w:sz w:val="24"/>
                <w:szCs w:val="24"/>
              </w:rPr>
            </w:pPr>
            <w:r w:rsidRPr="004F1235">
              <w:rPr>
                <w:rFonts w:ascii="Times New Roman" w:hAnsi="Times New Roman" w:cs="Times New Roman"/>
                <w:sz w:val="24"/>
                <w:szCs w:val="24"/>
              </w:rPr>
              <w:t>DEĞERLENDİRME KRİTERLERİ:</w:t>
            </w:r>
          </w:p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1-Basamağın yanlış uygulanması veya atlanması.</w:t>
            </w:r>
          </w:p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2-Basamağın doğru şekilde ve sırada uygulanması fakat basamaktan basamağa rahat geçilememesi.</w:t>
            </w:r>
          </w:p>
          <w:p w:rsidR="002441AB" w:rsidRPr="004F1235" w:rsidRDefault="002441AB" w:rsidP="00751FAE">
            <w:pPr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3-Basamağın doğru şekilde ve sırada uygulanması, basamaktan basamağa rahat geçilmesi.</w:t>
            </w:r>
          </w:p>
        </w:tc>
      </w:tr>
    </w:tbl>
    <w:p w:rsidR="002441AB" w:rsidRPr="004F1235" w:rsidRDefault="002441AB" w:rsidP="002441AB">
      <w:pPr>
        <w:jc w:val="both"/>
        <w:rPr>
          <w:sz w:val="24"/>
          <w:szCs w:val="24"/>
        </w:rPr>
      </w:pPr>
    </w:p>
    <w:p w:rsidR="002441AB" w:rsidRPr="004F1235" w:rsidRDefault="002441AB" w:rsidP="002441AB">
      <w:pPr>
        <w:jc w:val="both"/>
        <w:rPr>
          <w:b/>
          <w:bCs/>
          <w:sz w:val="24"/>
          <w:szCs w:val="24"/>
        </w:rPr>
      </w:pPr>
      <w:r w:rsidRPr="004F1235">
        <w:rPr>
          <w:b/>
          <w:bCs/>
          <w:sz w:val="24"/>
          <w:szCs w:val="24"/>
        </w:rPr>
        <w:t>İŞLEM BASAMAKLARI: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470"/>
        <w:gridCol w:w="450"/>
        <w:gridCol w:w="360"/>
        <w:gridCol w:w="421"/>
      </w:tblGrid>
      <w:tr w:rsidR="002441AB" w:rsidRPr="004F1235" w:rsidTr="00751FAE">
        <w:tc>
          <w:tcPr>
            <w:tcW w:w="1150" w:type="dxa"/>
          </w:tcPr>
          <w:p w:rsidR="002441AB" w:rsidRPr="004F1235" w:rsidRDefault="002441AB" w:rsidP="00751FAE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Basamak</w:t>
            </w:r>
          </w:p>
          <w:p w:rsidR="002441AB" w:rsidRPr="004F1235" w:rsidRDefault="002441AB" w:rsidP="00751FAE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470" w:type="dxa"/>
          </w:tcPr>
          <w:p w:rsidR="002441AB" w:rsidRPr="004F1235" w:rsidRDefault="002441AB" w:rsidP="00751FAE">
            <w:pPr>
              <w:pStyle w:val="Balk1"/>
              <w:jc w:val="center"/>
              <w:rPr>
                <w:u w:val="none"/>
              </w:rPr>
            </w:pPr>
            <w:r w:rsidRPr="004F1235">
              <w:rPr>
                <w:u w:val="none"/>
              </w:rPr>
              <w:t>Basamaklar</w:t>
            </w:r>
          </w:p>
        </w:tc>
        <w:tc>
          <w:tcPr>
            <w:tcW w:w="1231" w:type="dxa"/>
            <w:gridSpan w:val="3"/>
          </w:tcPr>
          <w:p w:rsidR="002441AB" w:rsidRPr="004F1235" w:rsidRDefault="002441AB" w:rsidP="00751FAE">
            <w:pPr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Gözlemler</w:t>
            </w:r>
          </w:p>
          <w:p w:rsidR="002441AB" w:rsidRPr="004F1235" w:rsidRDefault="002441AB" w:rsidP="00751FAE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1    </w:t>
            </w:r>
            <w:r w:rsidRPr="004F1235">
              <w:rPr>
                <w:b/>
                <w:bCs/>
                <w:sz w:val="24"/>
                <w:szCs w:val="24"/>
              </w:rPr>
              <w:t xml:space="preserve"> 2</w:t>
            </w:r>
            <w:proofErr w:type="gramEnd"/>
            <w:r w:rsidRPr="004F1235">
              <w:rPr>
                <w:b/>
                <w:bCs/>
                <w:sz w:val="24"/>
                <w:szCs w:val="24"/>
              </w:rPr>
              <w:t xml:space="preserve">     3</w:t>
            </w: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2441AB" w:rsidP="00751FA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</w:t>
            </w:r>
          </w:p>
        </w:tc>
        <w:tc>
          <w:tcPr>
            <w:tcW w:w="7470" w:type="dxa"/>
          </w:tcPr>
          <w:p w:rsidR="002441AB" w:rsidRPr="004F1235" w:rsidRDefault="00C45EF9" w:rsidP="00751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Hastanın</w:t>
            </w:r>
            <w:r w:rsidR="001D43A1">
              <w:rPr>
                <w:sz w:val="24"/>
                <w:szCs w:val="24"/>
              </w:rPr>
              <w:t xml:space="preserve"> nazik karşıla</w:t>
            </w:r>
            <w:r>
              <w:rPr>
                <w:sz w:val="24"/>
                <w:szCs w:val="24"/>
              </w:rPr>
              <w:t>n</w:t>
            </w:r>
            <w:r w:rsidR="001D43A1">
              <w:rPr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sı</w:t>
            </w:r>
            <w:r w:rsidR="001F7E22">
              <w:rPr>
                <w:sz w:val="24"/>
                <w:szCs w:val="24"/>
              </w:rPr>
              <w:t>, tanışılması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1F7E22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7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Hastaya</w:t>
            </w:r>
            <w:r w:rsidR="00784B34">
              <w:rPr>
                <w:sz w:val="24"/>
                <w:szCs w:val="24"/>
              </w:rPr>
              <w:t xml:space="preserve"> </w:t>
            </w:r>
            <w:r w:rsidR="001F7E22">
              <w:rPr>
                <w:sz w:val="24"/>
                <w:szCs w:val="24"/>
              </w:rPr>
              <w:t xml:space="preserve">yapılacak </w:t>
            </w:r>
            <w:r w:rsidR="00784B34">
              <w:rPr>
                <w:sz w:val="24"/>
                <w:szCs w:val="24"/>
              </w:rPr>
              <w:t>işlem hakkında bilgi verilmesi, v</w:t>
            </w:r>
            <w:r w:rsidRPr="004F1235">
              <w:rPr>
                <w:sz w:val="24"/>
                <w:szCs w:val="24"/>
              </w:rPr>
              <w:t>arsa kork</w:t>
            </w:r>
            <w:r w:rsidR="00E92403">
              <w:rPr>
                <w:sz w:val="24"/>
                <w:szCs w:val="24"/>
              </w:rPr>
              <w:t>ularının konuşularak</w:t>
            </w:r>
            <w:r w:rsidR="001D43A1">
              <w:rPr>
                <w:sz w:val="24"/>
                <w:szCs w:val="24"/>
              </w:rPr>
              <w:t xml:space="preserve"> giderilmesi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1F7E22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7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Hasta</w:t>
            </w:r>
            <w:r w:rsidR="00593243">
              <w:rPr>
                <w:sz w:val="24"/>
                <w:szCs w:val="24"/>
              </w:rPr>
              <w:t>nın</w:t>
            </w:r>
            <w:r w:rsidRPr="004F1235">
              <w:rPr>
                <w:sz w:val="24"/>
                <w:szCs w:val="24"/>
              </w:rPr>
              <w:t xml:space="preserve"> iş</w:t>
            </w:r>
            <w:r w:rsidR="001D43A1">
              <w:rPr>
                <w:sz w:val="24"/>
                <w:szCs w:val="24"/>
              </w:rPr>
              <w:t>lem için sandalyeye oturtulması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1F7E22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70" w:type="dxa"/>
          </w:tcPr>
          <w:p w:rsidR="002441AB" w:rsidRPr="004F1235" w:rsidRDefault="002441AB" w:rsidP="00593243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Kullanıla</w:t>
            </w:r>
            <w:r w:rsidR="001F7E22">
              <w:rPr>
                <w:sz w:val="24"/>
                <w:szCs w:val="24"/>
              </w:rPr>
              <w:t xml:space="preserve">cak malzemelerin hazırlanması </w:t>
            </w:r>
            <w:r w:rsidR="00C441E3">
              <w:rPr>
                <w:sz w:val="24"/>
                <w:szCs w:val="24"/>
              </w:rPr>
              <w:t>(</w:t>
            </w:r>
            <w:proofErr w:type="spellStart"/>
            <w:r w:rsidR="001F7E22">
              <w:rPr>
                <w:sz w:val="24"/>
                <w:szCs w:val="24"/>
              </w:rPr>
              <w:t>l</w:t>
            </w:r>
            <w:r w:rsidRPr="004F1235">
              <w:rPr>
                <w:sz w:val="24"/>
                <w:szCs w:val="24"/>
              </w:rPr>
              <w:t>anset</w:t>
            </w:r>
            <w:proofErr w:type="spellEnd"/>
            <w:r w:rsidRPr="004F1235">
              <w:rPr>
                <w:sz w:val="24"/>
                <w:szCs w:val="24"/>
              </w:rPr>
              <w:t>, alkollü pamuk, kuru p</w:t>
            </w:r>
            <w:r w:rsidR="00593243">
              <w:rPr>
                <w:sz w:val="24"/>
                <w:szCs w:val="24"/>
              </w:rPr>
              <w:t>amuk</w:t>
            </w:r>
            <w:r w:rsidR="00C441E3">
              <w:rPr>
                <w:sz w:val="24"/>
                <w:szCs w:val="24"/>
              </w:rPr>
              <w:t>,</w:t>
            </w:r>
            <w:r w:rsidR="00593243">
              <w:rPr>
                <w:sz w:val="24"/>
                <w:szCs w:val="24"/>
              </w:rPr>
              <w:t xml:space="preserve"> </w:t>
            </w:r>
            <w:r w:rsidR="00C441E3">
              <w:rPr>
                <w:sz w:val="24"/>
                <w:szCs w:val="24"/>
              </w:rPr>
              <w:t>eldiven</w:t>
            </w:r>
            <w:r w:rsidRPr="004F1235">
              <w:rPr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1F7E22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70" w:type="dxa"/>
          </w:tcPr>
          <w:p w:rsidR="002441AB" w:rsidRPr="004F1235" w:rsidRDefault="001D43A1" w:rsidP="00751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Eldivenlerin giyilmesi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1F7E22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70" w:type="dxa"/>
          </w:tcPr>
          <w:p w:rsidR="002441AB" w:rsidRPr="004F1235" w:rsidRDefault="002441AB" w:rsidP="003758CA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Hastanın elinin parmaklarından 3. ya da 4. sünün en </w:t>
            </w:r>
            <w:proofErr w:type="spellStart"/>
            <w:r w:rsidRPr="004F1235">
              <w:rPr>
                <w:sz w:val="24"/>
                <w:szCs w:val="24"/>
              </w:rPr>
              <w:t>distal</w:t>
            </w:r>
            <w:proofErr w:type="spellEnd"/>
            <w:r w:rsidR="001D43A1">
              <w:rPr>
                <w:sz w:val="24"/>
                <w:szCs w:val="24"/>
              </w:rPr>
              <w:t xml:space="preserve"> kısmının</w:t>
            </w:r>
            <w:r w:rsidR="00C441E3">
              <w:rPr>
                <w:sz w:val="24"/>
                <w:szCs w:val="24"/>
              </w:rPr>
              <w:t xml:space="preserve"> </w:t>
            </w:r>
            <w:r w:rsidRPr="004F1235">
              <w:rPr>
                <w:sz w:val="24"/>
                <w:szCs w:val="24"/>
              </w:rPr>
              <w:t>alkollü pamuk ile silinmesi.</w:t>
            </w:r>
            <w:r w:rsidR="001D43A1">
              <w:rPr>
                <w:sz w:val="24"/>
                <w:szCs w:val="24"/>
              </w:rPr>
              <w:t xml:space="preserve"> </w:t>
            </w:r>
            <w:r w:rsidRPr="004F1235">
              <w:rPr>
                <w:sz w:val="24"/>
                <w:szCs w:val="24"/>
              </w:rPr>
              <w:t>Alkollü bö</w:t>
            </w:r>
            <w:r w:rsidR="00851A13">
              <w:rPr>
                <w:sz w:val="24"/>
                <w:szCs w:val="24"/>
              </w:rPr>
              <w:t>lgenin kurumasının beklen</w:t>
            </w:r>
            <w:r w:rsidR="001D43A1">
              <w:rPr>
                <w:sz w:val="24"/>
                <w:szCs w:val="24"/>
              </w:rPr>
              <w:t>mesi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Default="008110B9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70" w:type="dxa"/>
          </w:tcPr>
          <w:p w:rsidR="008110B9" w:rsidRPr="004F1235" w:rsidRDefault="008110B9" w:rsidP="003758C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Lansetin</w:t>
            </w:r>
            <w:proofErr w:type="spellEnd"/>
            <w:r>
              <w:rPr>
                <w:sz w:val="24"/>
                <w:szCs w:val="24"/>
              </w:rPr>
              <w:t xml:space="preserve"> son kullanım tarihine dikkat edilerek, </w:t>
            </w:r>
            <w:proofErr w:type="spellStart"/>
            <w:r>
              <w:rPr>
                <w:sz w:val="24"/>
                <w:szCs w:val="24"/>
              </w:rPr>
              <w:t>sterilitesi</w:t>
            </w:r>
            <w:proofErr w:type="spellEnd"/>
            <w:r>
              <w:rPr>
                <w:sz w:val="24"/>
                <w:szCs w:val="24"/>
              </w:rPr>
              <w:t xml:space="preserve"> bozulmayacak şekilde açılması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8110B9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7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Kan alacak kişinin </w:t>
            </w:r>
            <w:proofErr w:type="spellStart"/>
            <w:r w:rsidRPr="004F1235">
              <w:rPr>
                <w:sz w:val="24"/>
                <w:szCs w:val="24"/>
              </w:rPr>
              <w:t>lansetin</w:t>
            </w:r>
            <w:proofErr w:type="spellEnd"/>
            <w:r w:rsidRPr="004F1235">
              <w:rPr>
                <w:sz w:val="24"/>
                <w:szCs w:val="24"/>
              </w:rPr>
              <w:t xml:space="preserve"> delici ucu 2-3mm dışarıda kalacak şekilde ve </w:t>
            </w:r>
            <w:proofErr w:type="gramStart"/>
            <w:r w:rsidRPr="004F1235">
              <w:rPr>
                <w:sz w:val="24"/>
                <w:szCs w:val="24"/>
              </w:rPr>
              <w:t>steril</w:t>
            </w:r>
            <w:proofErr w:type="gramEnd"/>
            <w:r w:rsidRPr="004F1235">
              <w:rPr>
                <w:sz w:val="24"/>
                <w:szCs w:val="24"/>
              </w:rPr>
              <w:t xml:space="preserve"> olarak </w:t>
            </w:r>
            <w:proofErr w:type="spellStart"/>
            <w:r w:rsidRPr="004F1235">
              <w:rPr>
                <w:sz w:val="24"/>
                <w:szCs w:val="24"/>
              </w:rPr>
              <w:t>lanseti</w:t>
            </w:r>
            <w:proofErr w:type="spellEnd"/>
            <w:r w:rsidRPr="004F1235">
              <w:rPr>
                <w:sz w:val="24"/>
                <w:szCs w:val="24"/>
              </w:rPr>
              <w:t xml:space="preserve"> aktif kullandığı elin parmakları arasında sıkıca tutması.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150" w:type="dxa"/>
          </w:tcPr>
          <w:p w:rsidR="002441AB" w:rsidRPr="004F1235" w:rsidRDefault="008110B9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70" w:type="dxa"/>
          </w:tcPr>
          <w:p w:rsidR="002441AB" w:rsidRPr="004F1235" w:rsidRDefault="002441AB" w:rsidP="009336C5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Kan alac</w:t>
            </w:r>
            <w:r w:rsidR="001D43A1">
              <w:rPr>
                <w:sz w:val="24"/>
                <w:szCs w:val="24"/>
              </w:rPr>
              <w:t xml:space="preserve">ak </w:t>
            </w:r>
            <w:r w:rsidR="009336C5">
              <w:rPr>
                <w:sz w:val="24"/>
                <w:szCs w:val="24"/>
              </w:rPr>
              <w:t>kişinin</w:t>
            </w:r>
            <w:r w:rsidR="009336C5" w:rsidRPr="004F1235">
              <w:rPr>
                <w:sz w:val="24"/>
                <w:szCs w:val="24"/>
              </w:rPr>
              <w:t xml:space="preserve"> hastanın kan alınaca</w:t>
            </w:r>
            <w:r w:rsidR="009336C5">
              <w:rPr>
                <w:sz w:val="24"/>
                <w:szCs w:val="24"/>
              </w:rPr>
              <w:t xml:space="preserve">k parmağını </w:t>
            </w:r>
            <w:r w:rsidR="001D43A1">
              <w:rPr>
                <w:sz w:val="24"/>
                <w:szCs w:val="24"/>
              </w:rPr>
              <w:t xml:space="preserve">diğer elinin işaret </w:t>
            </w:r>
            <w:r w:rsidR="00D22E59">
              <w:rPr>
                <w:sz w:val="24"/>
                <w:szCs w:val="24"/>
              </w:rPr>
              <w:t>parmağı ile başparmağı arasında</w:t>
            </w:r>
            <w:r w:rsidRPr="004F1235">
              <w:rPr>
                <w:sz w:val="24"/>
                <w:szCs w:val="24"/>
              </w:rPr>
              <w:t xml:space="preserve"> kelepçe şeklinde sıkması.</w:t>
            </w:r>
            <w:r w:rsidR="00C441E3">
              <w:rPr>
                <w:sz w:val="24"/>
                <w:szCs w:val="24"/>
              </w:rPr>
              <w:t xml:space="preserve"> </w:t>
            </w:r>
            <w:r w:rsidR="00EA1BEE">
              <w:rPr>
                <w:sz w:val="24"/>
                <w:szCs w:val="24"/>
              </w:rPr>
              <w:t>Böylece o</w:t>
            </w:r>
            <w:r w:rsidRPr="004F1235">
              <w:rPr>
                <w:sz w:val="24"/>
                <w:szCs w:val="24"/>
              </w:rPr>
              <w:t xml:space="preserve"> bölümün parmak </w:t>
            </w:r>
            <w:r w:rsidR="001D43A1">
              <w:rPr>
                <w:sz w:val="24"/>
                <w:szCs w:val="24"/>
              </w:rPr>
              <w:t>ucunun kanlanmasında artış sağlanması</w:t>
            </w:r>
            <w:r w:rsidRPr="004F12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70" w:type="dxa"/>
          </w:tcPr>
          <w:p w:rsidR="008110B9" w:rsidRPr="004F1235" w:rsidRDefault="008110B9" w:rsidP="00E83BCA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Kan alacak kişinin </w:t>
            </w:r>
            <w:r w:rsidR="00E83BCA">
              <w:rPr>
                <w:sz w:val="24"/>
                <w:szCs w:val="24"/>
              </w:rPr>
              <w:t>hastanın kanlanması arttırılmış parmak ucuna</w:t>
            </w:r>
            <w:r w:rsidR="00E83BCA" w:rsidRPr="004F1235">
              <w:rPr>
                <w:sz w:val="24"/>
                <w:szCs w:val="24"/>
              </w:rPr>
              <w:t xml:space="preserve"> </w:t>
            </w:r>
            <w:r w:rsidRPr="004F1235">
              <w:rPr>
                <w:sz w:val="24"/>
                <w:szCs w:val="24"/>
              </w:rPr>
              <w:t xml:space="preserve">diğer elindeki </w:t>
            </w:r>
            <w:proofErr w:type="spellStart"/>
            <w:r w:rsidRPr="004F1235">
              <w:rPr>
                <w:sz w:val="24"/>
                <w:szCs w:val="24"/>
              </w:rPr>
              <w:t>lansetin</w:t>
            </w:r>
            <w:proofErr w:type="spellEnd"/>
            <w:r w:rsidRPr="004F1235">
              <w:rPr>
                <w:sz w:val="24"/>
                <w:szCs w:val="24"/>
              </w:rPr>
              <w:t xml:space="preserve"> ucunu ani,</w:t>
            </w:r>
            <w:r>
              <w:rPr>
                <w:sz w:val="24"/>
                <w:szCs w:val="24"/>
              </w:rPr>
              <w:t xml:space="preserve"> </w:t>
            </w:r>
            <w:r w:rsidRPr="004F1235">
              <w:rPr>
                <w:sz w:val="24"/>
                <w:szCs w:val="24"/>
              </w:rPr>
              <w:t xml:space="preserve">tek hamlede </w:t>
            </w:r>
            <w:r w:rsidR="00E83BCA">
              <w:rPr>
                <w:sz w:val="24"/>
                <w:szCs w:val="24"/>
              </w:rPr>
              <w:t xml:space="preserve">ve </w:t>
            </w:r>
            <w:r>
              <w:rPr>
                <w:sz w:val="24"/>
                <w:szCs w:val="24"/>
              </w:rPr>
              <w:t xml:space="preserve">ortalama şiddette </w:t>
            </w:r>
            <w:r w:rsidR="00342251">
              <w:rPr>
                <w:sz w:val="24"/>
                <w:szCs w:val="24"/>
              </w:rPr>
              <w:t>ba</w:t>
            </w:r>
            <w:r>
              <w:rPr>
                <w:sz w:val="24"/>
                <w:szCs w:val="24"/>
              </w:rPr>
              <w:t>tırması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7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  <w:proofErr w:type="spellStart"/>
            <w:r w:rsidRPr="004F1235">
              <w:rPr>
                <w:sz w:val="24"/>
                <w:szCs w:val="24"/>
              </w:rPr>
              <w:t>Lanset</w:t>
            </w:r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enfekte</w:t>
            </w:r>
            <w:proofErr w:type="spellEnd"/>
            <w:r>
              <w:rPr>
                <w:sz w:val="24"/>
                <w:szCs w:val="24"/>
              </w:rPr>
              <w:t xml:space="preserve"> atık kabına atılması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7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İlk kan damlamasının kuru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steril</w:t>
            </w:r>
            <w:proofErr w:type="gramEnd"/>
            <w:r>
              <w:rPr>
                <w:sz w:val="24"/>
                <w:szCs w:val="24"/>
              </w:rPr>
              <w:t>) pamukla silinmesi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7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Pamuğun </w:t>
            </w:r>
            <w:proofErr w:type="spellStart"/>
            <w:r w:rsidRPr="004F1235">
              <w:rPr>
                <w:sz w:val="24"/>
                <w:szCs w:val="24"/>
              </w:rPr>
              <w:t>enfekte</w:t>
            </w:r>
            <w:proofErr w:type="spellEnd"/>
            <w:r>
              <w:rPr>
                <w:sz w:val="24"/>
                <w:szCs w:val="24"/>
              </w:rPr>
              <w:t xml:space="preserve"> atık kabına atılması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470" w:type="dxa"/>
          </w:tcPr>
          <w:p w:rsidR="008110B9" w:rsidRPr="004F1235" w:rsidRDefault="008110B9" w:rsidP="00BD52B1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İkinci kanın ve diğer </w:t>
            </w:r>
            <w:proofErr w:type="gramStart"/>
            <w:r w:rsidRPr="004F1235">
              <w:rPr>
                <w:sz w:val="24"/>
                <w:szCs w:val="24"/>
              </w:rPr>
              <w:t>kan damlalarını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gerekli ölçümler için alınması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7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Kan alınan yere </w:t>
            </w:r>
            <w:r w:rsidRPr="004F1235">
              <w:rPr>
                <w:sz w:val="24"/>
                <w:szCs w:val="24"/>
              </w:rPr>
              <w:t xml:space="preserve">2-3 </w:t>
            </w:r>
            <w:proofErr w:type="spellStart"/>
            <w:r w:rsidRPr="004F1235">
              <w:rPr>
                <w:sz w:val="24"/>
                <w:szCs w:val="24"/>
              </w:rPr>
              <w:t>dk</w:t>
            </w:r>
            <w:proofErr w:type="spellEnd"/>
            <w:r w:rsidRPr="004F12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kuru pamuk bastırılması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8C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7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Pamuklar</w:t>
            </w:r>
            <w:r>
              <w:rPr>
                <w:sz w:val="24"/>
                <w:szCs w:val="24"/>
              </w:rPr>
              <w:t xml:space="preserve">ın </w:t>
            </w:r>
            <w:proofErr w:type="spellStart"/>
            <w:r>
              <w:rPr>
                <w:sz w:val="24"/>
                <w:szCs w:val="24"/>
              </w:rPr>
              <w:t>enfekte</w:t>
            </w:r>
            <w:proofErr w:type="spellEnd"/>
            <w:r>
              <w:rPr>
                <w:sz w:val="24"/>
                <w:szCs w:val="24"/>
              </w:rPr>
              <w:t xml:space="preserve"> atık kabına atılması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8110B9" w:rsidRPr="004F1235" w:rsidTr="00751FAE">
        <w:tc>
          <w:tcPr>
            <w:tcW w:w="1150" w:type="dxa"/>
          </w:tcPr>
          <w:p w:rsidR="008110B9" w:rsidRPr="004F1235" w:rsidRDefault="008110B9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70" w:type="dxa"/>
          </w:tcPr>
          <w:p w:rsidR="008110B9" w:rsidRPr="004F1235" w:rsidRDefault="008110B9" w:rsidP="00C263BA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Eldivenlerin çıkarılıp </w:t>
            </w:r>
            <w:proofErr w:type="spellStart"/>
            <w:r w:rsidRPr="004F1235">
              <w:rPr>
                <w:sz w:val="24"/>
                <w:szCs w:val="24"/>
              </w:rPr>
              <w:t>enfekte</w:t>
            </w:r>
            <w:proofErr w:type="spellEnd"/>
            <w:r w:rsidRPr="004F1235">
              <w:rPr>
                <w:sz w:val="24"/>
                <w:szCs w:val="24"/>
              </w:rPr>
              <w:t xml:space="preserve"> atık kabına atı</w:t>
            </w:r>
            <w:r>
              <w:rPr>
                <w:sz w:val="24"/>
                <w:szCs w:val="24"/>
              </w:rPr>
              <w:t>l</w:t>
            </w:r>
            <w:r w:rsidRPr="004F1235">
              <w:rPr>
                <w:sz w:val="24"/>
                <w:szCs w:val="24"/>
              </w:rPr>
              <w:t xml:space="preserve">ması ve ellerin </w:t>
            </w:r>
            <w:r>
              <w:rPr>
                <w:sz w:val="24"/>
                <w:szCs w:val="24"/>
              </w:rPr>
              <w:t>yıkanması</w:t>
            </w:r>
          </w:p>
        </w:tc>
        <w:tc>
          <w:tcPr>
            <w:tcW w:w="45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8110B9" w:rsidRPr="004F1235" w:rsidRDefault="008110B9" w:rsidP="00751FAE">
            <w:pPr>
              <w:jc w:val="both"/>
              <w:rPr>
                <w:sz w:val="24"/>
                <w:szCs w:val="24"/>
              </w:rPr>
            </w:pPr>
          </w:p>
        </w:tc>
      </w:tr>
    </w:tbl>
    <w:p w:rsidR="002441AB" w:rsidRPr="004F1235" w:rsidRDefault="002441AB" w:rsidP="002441AB">
      <w:pPr>
        <w:rPr>
          <w:sz w:val="24"/>
          <w:szCs w:val="24"/>
        </w:rPr>
      </w:pPr>
    </w:p>
    <w:p w:rsidR="00681873" w:rsidRDefault="00681873" w:rsidP="002441A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</w:p>
    <w:p w:rsidR="002441AB" w:rsidRPr="004F1235" w:rsidRDefault="002441AB" w:rsidP="002441AB">
      <w:pPr>
        <w:pStyle w:val="Balk2"/>
        <w:ind w:right="-341"/>
        <w:jc w:val="center"/>
        <w:rPr>
          <w:rFonts w:ascii="Times New Roman" w:hAnsi="Times New Roman" w:cs="Times New Roman"/>
          <w:sz w:val="36"/>
          <w:szCs w:val="36"/>
        </w:rPr>
      </w:pPr>
      <w:r w:rsidRPr="004F1235">
        <w:rPr>
          <w:rFonts w:ascii="Times New Roman" w:hAnsi="Times New Roman" w:cs="Times New Roman"/>
          <w:sz w:val="36"/>
          <w:szCs w:val="36"/>
        </w:rPr>
        <w:t xml:space="preserve">P.A.Ü.TIP FAKÜLTESİ </w:t>
      </w:r>
    </w:p>
    <w:p w:rsidR="002441AB" w:rsidRPr="004F1235" w:rsidRDefault="002441AB" w:rsidP="002441AB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4F1235">
        <w:rPr>
          <w:rFonts w:ascii="Times New Roman" w:hAnsi="Times New Roman" w:cs="Times New Roman"/>
          <w:sz w:val="36"/>
          <w:szCs w:val="36"/>
        </w:rPr>
        <w:t xml:space="preserve">DÖNEM 1 </w:t>
      </w:r>
    </w:p>
    <w:p w:rsidR="002441AB" w:rsidRPr="004F1235" w:rsidRDefault="002441AB" w:rsidP="002441AB">
      <w:pPr>
        <w:pStyle w:val="Balk3"/>
        <w:jc w:val="center"/>
      </w:pPr>
      <w:r w:rsidRPr="004F1235">
        <w:rPr>
          <w:sz w:val="36"/>
          <w:szCs w:val="36"/>
        </w:rPr>
        <w:t xml:space="preserve">MESLEKSEL </w:t>
      </w:r>
      <w:proofErr w:type="spellStart"/>
      <w:r w:rsidRPr="004F1235">
        <w:rPr>
          <w:sz w:val="36"/>
          <w:szCs w:val="36"/>
        </w:rPr>
        <w:t>BECERi</w:t>
      </w:r>
      <w:proofErr w:type="spellEnd"/>
      <w:r w:rsidRPr="004F1235">
        <w:rPr>
          <w:sz w:val="36"/>
          <w:szCs w:val="36"/>
        </w:rPr>
        <w:t xml:space="preserve"> UYGULAMA KILAVUZU</w:t>
      </w:r>
    </w:p>
    <w:p w:rsidR="002441AB" w:rsidRPr="004F1235" w:rsidRDefault="002441AB" w:rsidP="002441AB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31115</wp:posOffset>
                </wp:positionV>
                <wp:extent cx="6309360" cy="0"/>
                <wp:effectExtent l="34290" t="37465" r="28575" b="2921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F787F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2.45pt" to="469.1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" o:allowincell="f" strokeweight="4.5pt"/>
            </w:pict>
          </mc:Fallback>
        </mc:AlternateContent>
      </w:r>
    </w:p>
    <w:p w:rsidR="002441AB" w:rsidRPr="004F1235" w:rsidRDefault="002441AB" w:rsidP="002441AB">
      <w:pPr>
        <w:pStyle w:val="Balk1"/>
        <w:rPr>
          <w:b w:val="0"/>
          <w:bCs w:val="0"/>
          <w:u w:val="none"/>
        </w:rPr>
      </w:pPr>
      <w:r w:rsidRPr="004F1235">
        <w:rPr>
          <w:u w:val="none"/>
        </w:rPr>
        <w:t>Uygulamanın adı:</w:t>
      </w:r>
      <w:r w:rsidRPr="004F1235">
        <w:rPr>
          <w:b w:val="0"/>
          <w:bCs w:val="0"/>
          <w:u w:val="none"/>
        </w:rPr>
        <w:t xml:space="preserve"> Koldan </w:t>
      </w:r>
      <w:proofErr w:type="spellStart"/>
      <w:r w:rsidRPr="004F1235">
        <w:rPr>
          <w:b w:val="0"/>
          <w:bCs w:val="0"/>
          <w:u w:val="none"/>
        </w:rPr>
        <w:t>venöz</w:t>
      </w:r>
      <w:proofErr w:type="spellEnd"/>
      <w:r w:rsidRPr="004F1235">
        <w:rPr>
          <w:b w:val="0"/>
          <w:bCs w:val="0"/>
          <w:u w:val="none"/>
        </w:rPr>
        <w:t xml:space="preserve"> kan alma becerisi</w:t>
      </w:r>
    </w:p>
    <w:p w:rsidR="002441AB" w:rsidRDefault="002441AB" w:rsidP="002441AB">
      <w:pPr>
        <w:pStyle w:val="Balk4"/>
        <w:rPr>
          <w:rFonts w:ascii="Times New Roman" w:hAnsi="Times New Roman" w:cs="Times New Roman"/>
        </w:rPr>
      </w:pPr>
      <w:r w:rsidRPr="004F1235">
        <w:rPr>
          <w:rFonts w:ascii="Times New Roman" w:hAnsi="Times New Roman" w:cs="Times New Roman"/>
          <w:b/>
          <w:bCs/>
        </w:rPr>
        <w:t>Uygulamanın amacı:</w:t>
      </w:r>
      <w:r w:rsidRPr="004F1235">
        <w:rPr>
          <w:rFonts w:ascii="Times New Roman" w:hAnsi="Times New Roman" w:cs="Times New Roman"/>
        </w:rPr>
        <w:t xml:space="preserve"> </w:t>
      </w:r>
      <w:proofErr w:type="spellStart"/>
      <w:r w:rsidRPr="004F1235">
        <w:rPr>
          <w:rFonts w:ascii="Times New Roman" w:hAnsi="Times New Roman" w:cs="Times New Roman"/>
        </w:rPr>
        <w:t>Venöz</w:t>
      </w:r>
      <w:proofErr w:type="spellEnd"/>
      <w:r w:rsidRPr="004F1235">
        <w:rPr>
          <w:rFonts w:ascii="Times New Roman" w:hAnsi="Times New Roman" w:cs="Times New Roman"/>
        </w:rPr>
        <w:t xml:space="preserve"> kan </w:t>
      </w:r>
      <w:r w:rsidR="00CA1E95">
        <w:rPr>
          <w:rFonts w:ascii="Times New Roman" w:hAnsi="Times New Roman" w:cs="Times New Roman"/>
        </w:rPr>
        <w:t>alma becerisinin kazandırılması</w:t>
      </w:r>
    </w:p>
    <w:p w:rsidR="00223029" w:rsidRPr="00223029" w:rsidRDefault="00223029" w:rsidP="00223029">
      <w:pPr>
        <w:jc w:val="both"/>
        <w:rPr>
          <w:sz w:val="24"/>
          <w:szCs w:val="24"/>
        </w:rPr>
      </w:pPr>
      <w:proofErr w:type="spellStart"/>
      <w:r w:rsidRPr="00223029">
        <w:rPr>
          <w:sz w:val="24"/>
          <w:szCs w:val="24"/>
        </w:rPr>
        <w:t>Perferik</w:t>
      </w:r>
      <w:proofErr w:type="spellEnd"/>
      <w:r w:rsidRPr="00223029">
        <w:rPr>
          <w:sz w:val="24"/>
          <w:szCs w:val="24"/>
        </w:rPr>
        <w:t xml:space="preserve"> </w:t>
      </w:r>
      <w:proofErr w:type="spellStart"/>
      <w:r w:rsidRPr="00223029">
        <w:rPr>
          <w:sz w:val="24"/>
          <w:szCs w:val="24"/>
        </w:rPr>
        <w:t>venöz</w:t>
      </w:r>
      <w:proofErr w:type="spellEnd"/>
      <w:r w:rsidRPr="00223029">
        <w:rPr>
          <w:sz w:val="24"/>
          <w:szCs w:val="24"/>
        </w:rPr>
        <w:t xml:space="preserve"> kan genellikle koldaki </w:t>
      </w:r>
      <w:proofErr w:type="spellStart"/>
      <w:r w:rsidRPr="00223029">
        <w:rPr>
          <w:sz w:val="24"/>
          <w:szCs w:val="24"/>
        </w:rPr>
        <w:t>antekübital</w:t>
      </w:r>
      <w:proofErr w:type="spellEnd"/>
      <w:r w:rsidRPr="00223029">
        <w:rPr>
          <w:sz w:val="24"/>
          <w:szCs w:val="24"/>
        </w:rPr>
        <w:t xml:space="preserve"> bölgeden alınır. Nadir olarak vücudun başka yerlerindeki </w:t>
      </w:r>
      <w:proofErr w:type="spellStart"/>
      <w:r w:rsidRPr="00223029">
        <w:rPr>
          <w:sz w:val="24"/>
          <w:szCs w:val="24"/>
        </w:rPr>
        <w:t>venlerden</w:t>
      </w:r>
      <w:proofErr w:type="spellEnd"/>
      <w:r w:rsidRPr="00223029">
        <w:rPr>
          <w:sz w:val="24"/>
          <w:szCs w:val="24"/>
        </w:rPr>
        <w:t xml:space="preserve"> (el veya ayak sırtı </w:t>
      </w:r>
      <w:proofErr w:type="spellStart"/>
      <w:r w:rsidRPr="00223029">
        <w:rPr>
          <w:sz w:val="24"/>
          <w:szCs w:val="24"/>
        </w:rPr>
        <w:t>vb</w:t>
      </w:r>
      <w:proofErr w:type="spellEnd"/>
      <w:r w:rsidRPr="00223029">
        <w:rPr>
          <w:sz w:val="24"/>
          <w:szCs w:val="24"/>
        </w:rPr>
        <w:t xml:space="preserve">) de alınabilir. </w:t>
      </w:r>
      <w:proofErr w:type="spellStart"/>
      <w:r w:rsidRPr="00223029">
        <w:rPr>
          <w:sz w:val="24"/>
          <w:szCs w:val="24"/>
        </w:rPr>
        <w:t>Antekübital</w:t>
      </w:r>
      <w:proofErr w:type="spellEnd"/>
      <w:r w:rsidRPr="00223029">
        <w:rPr>
          <w:sz w:val="24"/>
          <w:szCs w:val="24"/>
        </w:rPr>
        <w:t xml:space="preserve"> bölge </w:t>
      </w:r>
      <w:proofErr w:type="spellStart"/>
      <w:r w:rsidRPr="00223029">
        <w:rPr>
          <w:sz w:val="24"/>
          <w:szCs w:val="24"/>
        </w:rPr>
        <w:t>venlerinin</w:t>
      </w:r>
      <w:proofErr w:type="spellEnd"/>
      <w:r w:rsidRPr="00223029">
        <w:rPr>
          <w:sz w:val="24"/>
          <w:szCs w:val="24"/>
        </w:rPr>
        <w:t xml:space="preserve"> nispeten yüzeysel ve büyük olmaları ve bölgedeki derinin ince ve şeffaf olması kan alma işlemini kolaylaştırır. </w:t>
      </w:r>
    </w:p>
    <w:p w:rsidR="00223029" w:rsidRPr="00223029" w:rsidRDefault="00223029" w:rsidP="00223029">
      <w:pPr>
        <w:jc w:val="both"/>
        <w:rPr>
          <w:sz w:val="24"/>
          <w:szCs w:val="24"/>
        </w:rPr>
      </w:pPr>
      <w:r w:rsidRPr="00223029">
        <w:rPr>
          <w:sz w:val="24"/>
          <w:szCs w:val="24"/>
        </w:rPr>
        <w:t xml:space="preserve">Kan numunesi alırken </w:t>
      </w:r>
      <w:proofErr w:type="spellStart"/>
      <w:r w:rsidRPr="00223029">
        <w:rPr>
          <w:sz w:val="24"/>
          <w:szCs w:val="24"/>
        </w:rPr>
        <w:t>hemoliz</w:t>
      </w:r>
      <w:proofErr w:type="spellEnd"/>
      <w:r w:rsidRPr="00223029">
        <w:rPr>
          <w:sz w:val="24"/>
          <w:szCs w:val="24"/>
        </w:rPr>
        <w:t xml:space="preserve"> olmamasına dikkat etmek önemlidir. </w:t>
      </w:r>
    </w:p>
    <w:p w:rsidR="00223029" w:rsidRPr="00223029" w:rsidRDefault="00223029" w:rsidP="00223029"/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4F1235" w:rsidTr="00751FAE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4F1235" w:rsidRDefault="002441AB" w:rsidP="00CA1E95">
            <w:pPr>
              <w:jc w:val="both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MALZEME:</w:t>
            </w:r>
            <w:r w:rsidR="00CA1E95">
              <w:rPr>
                <w:sz w:val="24"/>
                <w:szCs w:val="24"/>
              </w:rPr>
              <w:t xml:space="preserve"> E</w:t>
            </w:r>
            <w:r w:rsidRPr="004F1235">
              <w:rPr>
                <w:sz w:val="24"/>
                <w:szCs w:val="24"/>
              </w:rPr>
              <w:t>ldiven, enjektör</w:t>
            </w:r>
            <w:r w:rsidR="00CA1E95">
              <w:rPr>
                <w:sz w:val="24"/>
                <w:szCs w:val="24"/>
              </w:rPr>
              <w:t xml:space="preserve"> veya </w:t>
            </w:r>
            <w:proofErr w:type="spellStart"/>
            <w:r w:rsidR="00CA1E95" w:rsidRPr="00CA1E95">
              <w:rPr>
                <w:sz w:val="24"/>
                <w:szCs w:val="24"/>
              </w:rPr>
              <w:t>vacutainer</w:t>
            </w:r>
            <w:proofErr w:type="spellEnd"/>
            <w:r w:rsidRPr="004F1235">
              <w:rPr>
                <w:sz w:val="24"/>
                <w:szCs w:val="24"/>
              </w:rPr>
              <w:t>,</w:t>
            </w:r>
            <w:r w:rsidR="00CA1E95">
              <w:rPr>
                <w:sz w:val="24"/>
                <w:szCs w:val="24"/>
              </w:rPr>
              <w:t xml:space="preserve"> </w:t>
            </w:r>
            <w:r w:rsidRPr="004F1235">
              <w:rPr>
                <w:sz w:val="24"/>
                <w:szCs w:val="24"/>
              </w:rPr>
              <w:t xml:space="preserve">turnike, alkol, pamuk, </w:t>
            </w:r>
            <w:r w:rsidR="00CA1E95">
              <w:rPr>
                <w:sz w:val="24"/>
                <w:szCs w:val="24"/>
              </w:rPr>
              <w:t>tüpler</w:t>
            </w:r>
          </w:p>
        </w:tc>
      </w:tr>
    </w:tbl>
    <w:p w:rsidR="002441AB" w:rsidRPr="004F1235" w:rsidRDefault="002441AB" w:rsidP="002441AB">
      <w:pPr>
        <w:jc w:val="both"/>
        <w:rPr>
          <w:sz w:val="24"/>
          <w:szCs w:val="24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41AB" w:rsidRPr="004F1235" w:rsidTr="00751FAE">
        <w:tc>
          <w:tcPr>
            <w:tcW w:w="9851" w:type="dxa"/>
            <w:tcBorders>
              <w:top w:val="nil"/>
              <w:bottom w:val="single" w:sz="6" w:space="0" w:color="auto"/>
            </w:tcBorders>
          </w:tcPr>
          <w:p w:rsidR="002441AB" w:rsidRPr="004F1235" w:rsidRDefault="002441AB" w:rsidP="00751FAE">
            <w:pPr>
              <w:pStyle w:val="Balk2"/>
              <w:rPr>
                <w:rFonts w:ascii="Times New Roman" w:hAnsi="Times New Roman" w:cs="Times New Roman"/>
                <w:sz w:val="24"/>
                <w:szCs w:val="24"/>
              </w:rPr>
            </w:pPr>
            <w:r w:rsidRPr="004F1235">
              <w:rPr>
                <w:rFonts w:ascii="Times New Roman" w:hAnsi="Times New Roman" w:cs="Times New Roman"/>
                <w:sz w:val="24"/>
                <w:szCs w:val="24"/>
              </w:rPr>
              <w:t>DEĞERLENDİRME KRİTERLERİ:</w:t>
            </w:r>
          </w:p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1.Basamağın yanlış uygulanması veya atlanması.</w:t>
            </w:r>
          </w:p>
          <w:p w:rsidR="002441AB" w:rsidRPr="004F1235" w:rsidRDefault="002441AB" w:rsidP="00751FAE">
            <w:pPr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2.Basamağın doğru şekilde ve sırada uygulanması fakat basamaktan basamağa rahat geçilememesi.</w:t>
            </w:r>
          </w:p>
          <w:p w:rsidR="002441AB" w:rsidRPr="004F1235" w:rsidRDefault="002441AB" w:rsidP="00751FAE">
            <w:pPr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3.Basamağın doğru şekilde ve sırada uygulanması, basamaktan basamağa rahat geçilmesi.</w:t>
            </w:r>
          </w:p>
        </w:tc>
      </w:tr>
    </w:tbl>
    <w:p w:rsidR="002441AB" w:rsidRPr="004F1235" w:rsidRDefault="002441AB" w:rsidP="002441AB">
      <w:pPr>
        <w:jc w:val="both"/>
        <w:rPr>
          <w:sz w:val="24"/>
          <w:szCs w:val="24"/>
        </w:rPr>
      </w:pPr>
    </w:p>
    <w:p w:rsidR="002441AB" w:rsidRPr="004F1235" w:rsidRDefault="002441AB" w:rsidP="002441AB">
      <w:pPr>
        <w:jc w:val="both"/>
        <w:rPr>
          <w:b/>
          <w:bCs/>
          <w:sz w:val="24"/>
          <w:szCs w:val="24"/>
        </w:rPr>
      </w:pPr>
      <w:r w:rsidRPr="004F1235">
        <w:rPr>
          <w:b/>
          <w:bCs/>
          <w:sz w:val="24"/>
          <w:szCs w:val="24"/>
        </w:rPr>
        <w:t>İŞLEM BASAMAKLARI:</w:t>
      </w:r>
    </w:p>
    <w:tbl>
      <w:tblPr>
        <w:tblW w:w="10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7528"/>
        <w:gridCol w:w="325"/>
        <w:gridCol w:w="360"/>
        <w:gridCol w:w="591"/>
      </w:tblGrid>
      <w:tr w:rsidR="002441AB" w:rsidRPr="004F1235" w:rsidTr="00751FAE">
        <w:tc>
          <w:tcPr>
            <w:tcW w:w="1217" w:type="dxa"/>
          </w:tcPr>
          <w:p w:rsidR="002441AB" w:rsidRPr="004F1235" w:rsidRDefault="002441AB" w:rsidP="00751FAE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Basamak</w:t>
            </w:r>
          </w:p>
          <w:p w:rsidR="002441AB" w:rsidRPr="004F1235" w:rsidRDefault="002441AB" w:rsidP="00751FAE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528" w:type="dxa"/>
          </w:tcPr>
          <w:p w:rsidR="002441AB" w:rsidRPr="004F1235" w:rsidRDefault="002441AB" w:rsidP="00751FAE">
            <w:pPr>
              <w:pStyle w:val="Balk1"/>
              <w:jc w:val="center"/>
              <w:rPr>
                <w:u w:val="none"/>
              </w:rPr>
            </w:pPr>
            <w:r w:rsidRPr="004F1235">
              <w:rPr>
                <w:u w:val="none"/>
              </w:rPr>
              <w:t>Basamaklar</w:t>
            </w:r>
          </w:p>
        </w:tc>
        <w:tc>
          <w:tcPr>
            <w:tcW w:w="1276" w:type="dxa"/>
            <w:gridSpan w:val="3"/>
          </w:tcPr>
          <w:p w:rsidR="002441AB" w:rsidRPr="004F1235" w:rsidRDefault="002441AB" w:rsidP="00751FAE">
            <w:pPr>
              <w:jc w:val="center"/>
              <w:rPr>
                <w:b/>
                <w:bCs/>
                <w:sz w:val="24"/>
                <w:szCs w:val="24"/>
              </w:rPr>
            </w:pPr>
            <w:r w:rsidRPr="004F1235">
              <w:rPr>
                <w:b/>
                <w:bCs/>
                <w:sz w:val="24"/>
                <w:szCs w:val="24"/>
              </w:rPr>
              <w:t>Gözlemler</w:t>
            </w:r>
          </w:p>
          <w:p w:rsidR="002441AB" w:rsidRPr="004F1235" w:rsidRDefault="002441AB" w:rsidP="00751F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>1   2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4F123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2441AB" w:rsidP="00751FA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</w:t>
            </w:r>
          </w:p>
        </w:tc>
        <w:tc>
          <w:tcPr>
            <w:tcW w:w="7528" w:type="dxa"/>
          </w:tcPr>
          <w:p w:rsidR="002441AB" w:rsidRPr="004F1235" w:rsidRDefault="00C45EF9" w:rsidP="00751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Hastanın</w:t>
            </w:r>
            <w:r w:rsidR="00CA1E95">
              <w:rPr>
                <w:sz w:val="24"/>
                <w:szCs w:val="24"/>
              </w:rPr>
              <w:t xml:space="preserve"> nazik karşıla</w:t>
            </w:r>
            <w:r>
              <w:rPr>
                <w:sz w:val="24"/>
                <w:szCs w:val="24"/>
              </w:rPr>
              <w:t>n</w:t>
            </w:r>
            <w:r w:rsidR="00CA1E95">
              <w:rPr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sı</w:t>
            </w:r>
            <w:r w:rsidR="001F7E22">
              <w:rPr>
                <w:sz w:val="24"/>
                <w:szCs w:val="24"/>
              </w:rPr>
              <w:t>, tanışılması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28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Hastaya</w:t>
            </w:r>
            <w:r w:rsidR="00784B34">
              <w:rPr>
                <w:sz w:val="24"/>
                <w:szCs w:val="24"/>
              </w:rPr>
              <w:t xml:space="preserve"> </w:t>
            </w:r>
            <w:r w:rsidR="001F7E22">
              <w:rPr>
                <w:sz w:val="24"/>
                <w:szCs w:val="24"/>
              </w:rPr>
              <w:t xml:space="preserve">yapılacak </w:t>
            </w:r>
            <w:r w:rsidR="00784B34">
              <w:rPr>
                <w:sz w:val="24"/>
                <w:szCs w:val="24"/>
              </w:rPr>
              <w:t>işlem hakkında bilgi verilmesi, v</w:t>
            </w:r>
            <w:r w:rsidRPr="004F1235">
              <w:rPr>
                <w:sz w:val="24"/>
                <w:szCs w:val="24"/>
              </w:rPr>
              <w:t>arsa kork</w:t>
            </w:r>
            <w:r w:rsidR="00E92403">
              <w:rPr>
                <w:sz w:val="24"/>
                <w:szCs w:val="24"/>
              </w:rPr>
              <w:t>ularının konuşularak</w:t>
            </w:r>
            <w:r w:rsidR="00CA1E95">
              <w:rPr>
                <w:sz w:val="24"/>
                <w:szCs w:val="24"/>
              </w:rPr>
              <w:t xml:space="preserve"> giderilmesi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28" w:type="dxa"/>
          </w:tcPr>
          <w:p w:rsidR="002441AB" w:rsidRPr="004F1235" w:rsidRDefault="002441AB" w:rsidP="00751FAE">
            <w:pPr>
              <w:pStyle w:val="Balk4"/>
              <w:rPr>
                <w:rFonts w:ascii="Times New Roman" w:hAnsi="Times New Roman" w:cs="Times New Roman"/>
              </w:rPr>
            </w:pPr>
            <w:r w:rsidRPr="004F1235">
              <w:rPr>
                <w:rFonts w:ascii="Times New Roman" w:hAnsi="Times New Roman" w:cs="Times New Roman"/>
              </w:rPr>
              <w:t>Kan</w:t>
            </w:r>
            <w:r w:rsidR="00CA1E95">
              <w:rPr>
                <w:rFonts w:ascii="Times New Roman" w:hAnsi="Times New Roman" w:cs="Times New Roman"/>
              </w:rPr>
              <w:t>ı</w:t>
            </w:r>
            <w:r w:rsidRPr="004F1235">
              <w:rPr>
                <w:rFonts w:ascii="Times New Roman" w:hAnsi="Times New Roman" w:cs="Times New Roman"/>
              </w:rPr>
              <w:t xml:space="preserve"> alınacak kişinin sandalyeye oturtulması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FC7372" w:rsidRPr="004F1235" w:rsidTr="00751FAE">
        <w:tc>
          <w:tcPr>
            <w:tcW w:w="1217" w:type="dxa"/>
          </w:tcPr>
          <w:p w:rsidR="00FC7372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28" w:type="dxa"/>
          </w:tcPr>
          <w:p w:rsidR="00FC7372" w:rsidRPr="00FC7372" w:rsidRDefault="00FC7372" w:rsidP="00751FAE">
            <w:pPr>
              <w:pStyle w:val="Balk4"/>
              <w:rPr>
                <w:rFonts w:ascii="Times New Roman" w:hAnsi="Times New Roman" w:cs="Times New Roman"/>
              </w:rPr>
            </w:pPr>
            <w:r w:rsidRPr="00FC7372">
              <w:rPr>
                <w:rFonts w:ascii="Times New Roman" w:hAnsi="Times New Roman" w:cs="Times New Roman"/>
              </w:rPr>
              <w:t>Kan alacak kişinin ellerini yıkayıp kuruladıktan sonra her iki eline eldiven giymesi</w:t>
            </w:r>
          </w:p>
        </w:tc>
        <w:tc>
          <w:tcPr>
            <w:tcW w:w="325" w:type="dxa"/>
          </w:tcPr>
          <w:p w:rsidR="00FC7372" w:rsidRPr="004F1235" w:rsidRDefault="00FC7372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FC7372" w:rsidRPr="004F1235" w:rsidRDefault="00FC7372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FC7372" w:rsidRPr="004F1235" w:rsidRDefault="00FC7372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28" w:type="dxa"/>
          </w:tcPr>
          <w:p w:rsidR="002441AB" w:rsidRPr="004F1235" w:rsidRDefault="002441AB" w:rsidP="00CA1E95">
            <w:pPr>
              <w:pStyle w:val="Balk4"/>
              <w:rPr>
                <w:rFonts w:ascii="Times New Roman" w:hAnsi="Times New Roman" w:cs="Times New Roman"/>
              </w:rPr>
            </w:pPr>
            <w:r w:rsidRPr="004F1235">
              <w:rPr>
                <w:rFonts w:ascii="Times New Roman" w:hAnsi="Times New Roman" w:cs="Times New Roman"/>
              </w:rPr>
              <w:t xml:space="preserve">Kullanılacak malzemelerin </w:t>
            </w:r>
            <w:r w:rsidR="00380FB8">
              <w:rPr>
                <w:rFonts w:ascii="Times New Roman" w:hAnsi="Times New Roman" w:cs="Times New Roman"/>
              </w:rPr>
              <w:t>hazırlanması (enjektör</w:t>
            </w:r>
            <w:r w:rsidR="00CA1E95">
              <w:rPr>
                <w:rFonts w:ascii="Times New Roman" w:hAnsi="Times New Roman" w:cs="Times New Roman"/>
              </w:rPr>
              <w:t xml:space="preserve"> veya </w:t>
            </w:r>
            <w:proofErr w:type="spellStart"/>
            <w:r w:rsidR="00CA1E95" w:rsidRPr="00CA1E95">
              <w:rPr>
                <w:rFonts w:ascii="Times New Roman" w:hAnsi="Times New Roman" w:cs="Times New Roman"/>
              </w:rPr>
              <w:t>vacutainer</w:t>
            </w:r>
            <w:proofErr w:type="spellEnd"/>
            <w:r w:rsidR="00380FB8">
              <w:rPr>
                <w:rFonts w:ascii="Times New Roman" w:hAnsi="Times New Roman" w:cs="Times New Roman"/>
              </w:rPr>
              <w:t>,</w:t>
            </w:r>
            <w:r w:rsidR="00CA1E95" w:rsidRPr="00CA1E95">
              <w:rPr>
                <w:rFonts w:ascii="Times New Roman" w:hAnsi="Times New Roman" w:cs="Times New Roman"/>
              </w:rPr>
              <w:t xml:space="preserve"> </w:t>
            </w:r>
            <w:r w:rsidRPr="004F1235">
              <w:rPr>
                <w:rFonts w:ascii="Times New Roman" w:hAnsi="Times New Roman" w:cs="Times New Roman"/>
              </w:rPr>
              <w:t>turnike,</w:t>
            </w:r>
            <w:r w:rsidR="00CA1E95">
              <w:rPr>
                <w:rFonts w:ascii="Times New Roman" w:hAnsi="Times New Roman" w:cs="Times New Roman"/>
              </w:rPr>
              <w:t xml:space="preserve"> </w:t>
            </w:r>
            <w:r w:rsidRPr="004F1235">
              <w:rPr>
                <w:rFonts w:ascii="Times New Roman" w:hAnsi="Times New Roman" w:cs="Times New Roman"/>
              </w:rPr>
              <w:t>tüpler,</w:t>
            </w:r>
            <w:r w:rsidR="00CA1E95">
              <w:rPr>
                <w:rFonts w:ascii="Times New Roman" w:hAnsi="Times New Roman" w:cs="Times New Roman"/>
              </w:rPr>
              <w:t xml:space="preserve"> </w:t>
            </w:r>
            <w:r w:rsidRPr="004F1235">
              <w:rPr>
                <w:rFonts w:ascii="Times New Roman" w:hAnsi="Times New Roman" w:cs="Times New Roman"/>
              </w:rPr>
              <w:t>alkol,</w:t>
            </w:r>
            <w:r w:rsidR="00CA1E95">
              <w:rPr>
                <w:rFonts w:ascii="Times New Roman" w:hAnsi="Times New Roman" w:cs="Times New Roman"/>
              </w:rPr>
              <w:t xml:space="preserve"> </w:t>
            </w:r>
            <w:r w:rsidR="00FC7372">
              <w:rPr>
                <w:rFonts w:ascii="Times New Roman" w:hAnsi="Times New Roman" w:cs="Times New Roman"/>
              </w:rPr>
              <w:t>pamuk)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28" w:type="dxa"/>
          </w:tcPr>
          <w:p w:rsidR="002441AB" w:rsidRPr="004F1235" w:rsidRDefault="004834CE" w:rsidP="00751FAE">
            <w:pPr>
              <w:jc w:val="both"/>
              <w:rPr>
                <w:sz w:val="24"/>
                <w:szCs w:val="24"/>
              </w:rPr>
            </w:pPr>
            <w:r w:rsidRPr="004834CE">
              <w:rPr>
                <w:sz w:val="24"/>
                <w:szCs w:val="24"/>
              </w:rPr>
              <w:t xml:space="preserve">Enjektör veya </w:t>
            </w:r>
            <w:proofErr w:type="spellStart"/>
            <w:r w:rsidRPr="004834CE">
              <w:rPr>
                <w:sz w:val="24"/>
                <w:szCs w:val="24"/>
              </w:rPr>
              <w:t>vacutainerın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06E5B">
              <w:rPr>
                <w:sz w:val="24"/>
                <w:szCs w:val="24"/>
              </w:rPr>
              <w:t xml:space="preserve">son kullanma tarihi ve </w:t>
            </w:r>
            <w:proofErr w:type="spellStart"/>
            <w:r w:rsidR="00406E5B">
              <w:rPr>
                <w:sz w:val="24"/>
                <w:szCs w:val="24"/>
              </w:rPr>
              <w:t>sterilitesinin</w:t>
            </w:r>
            <w:proofErr w:type="spellEnd"/>
            <w:r w:rsidR="00406E5B">
              <w:rPr>
                <w:sz w:val="24"/>
                <w:szCs w:val="24"/>
              </w:rPr>
              <w:t xml:space="preserve"> kontrol edilmesi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28" w:type="dxa"/>
          </w:tcPr>
          <w:p w:rsidR="002441AB" w:rsidRPr="004F1235" w:rsidRDefault="0073574B" w:rsidP="00751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Hastanın kollarının (</w:t>
            </w:r>
            <w:proofErr w:type="spellStart"/>
            <w:r>
              <w:rPr>
                <w:sz w:val="24"/>
                <w:szCs w:val="24"/>
              </w:rPr>
              <w:t>antekubita</w:t>
            </w:r>
            <w:r w:rsidR="002441AB" w:rsidRPr="004F1235"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bölge</w:t>
            </w:r>
            <w:r w:rsidR="002441AB" w:rsidRPr="004F123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="002441AB" w:rsidRPr="004F1235">
              <w:rPr>
                <w:sz w:val="24"/>
                <w:szCs w:val="24"/>
              </w:rPr>
              <w:t>dirseğe kadar bölümü</w:t>
            </w:r>
            <w:r>
              <w:rPr>
                <w:sz w:val="24"/>
                <w:szCs w:val="24"/>
              </w:rPr>
              <w:t xml:space="preserve">nün açıkta kalması için </w:t>
            </w:r>
            <w:r w:rsidR="002441AB" w:rsidRPr="004F1235">
              <w:rPr>
                <w:sz w:val="24"/>
                <w:szCs w:val="24"/>
              </w:rPr>
              <w:t>giysilerinin s</w:t>
            </w:r>
            <w:r w:rsidR="008F7F95">
              <w:rPr>
                <w:sz w:val="24"/>
                <w:szCs w:val="24"/>
              </w:rPr>
              <w:t>ıvan</w:t>
            </w:r>
            <w:r w:rsidR="00124ADE">
              <w:rPr>
                <w:sz w:val="24"/>
                <w:szCs w:val="24"/>
              </w:rPr>
              <w:t xml:space="preserve">masının </w:t>
            </w:r>
            <w:r>
              <w:rPr>
                <w:sz w:val="24"/>
                <w:szCs w:val="24"/>
              </w:rPr>
              <w:t>söylenmesi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28" w:type="dxa"/>
          </w:tcPr>
          <w:p w:rsidR="002441AB" w:rsidRPr="004F1235" w:rsidRDefault="002441AB" w:rsidP="00BE327C">
            <w:pPr>
              <w:jc w:val="both"/>
              <w:rPr>
                <w:sz w:val="24"/>
                <w:szCs w:val="24"/>
              </w:rPr>
            </w:pPr>
            <w:r w:rsidRPr="00181FAA">
              <w:rPr>
                <w:sz w:val="24"/>
                <w:szCs w:val="24"/>
              </w:rPr>
              <w:t>He</w:t>
            </w:r>
            <w:r w:rsidR="0073574B" w:rsidRPr="00181FAA">
              <w:rPr>
                <w:sz w:val="24"/>
                <w:szCs w:val="24"/>
              </w:rPr>
              <w:t xml:space="preserve">r iki kolun incelenerek, dolgun </w:t>
            </w:r>
            <w:proofErr w:type="spellStart"/>
            <w:r w:rsidRPr="00181FAA">
              <w:rPr>
                <w:sz w:val="24"/>
                <w:szCs w:val="24"/>
              </w:rPr>
              <w:t>venlerin</w:t>
            </w:r>
            <w:proofErr w:type="spellEnd"/>
            <w:r w:rsidR="0073574B" w:rsidRPr="00181FAA">
              <w:rPr>
                <w:sz w:val="24"/>
                <w:szCs w:val="24"/>
              </w:rPr>
              <w:t xml:space="preserve"> (damarların) daha belirgin olduğu</w:t>
            </w:r>
            <w:r w:rsidRPr="00181FAA">
              <w:rPr>
                <w:sz w:val="24"/>
                <w:szCs w:val="24"/>
              </w:rPr>
              <w:t xml:space="preserve"> kolu</w:t>
            </w:r>
            <w:r w:rsidR="0073574B" w:rsidRPr="00181FAA">
              <w:rPr>
                <w:sz w:val="24"/>
                <w:szCs w:val="24"/>
              </w:rPr>
              <w:t xml:space="preserve">n seçilmesi </w:t>
            </w:r>
            <w:proofErr w:type="gramStart"/>
            <w:r w:rsidR="00181FAA">
              <w:rPr>
                <w:sz w:val="24"/>
                <w:szCs w:val="24"/>
              </w:rPr>
              <w:t>(</w:t>
            </w:r>
            <w:proofErr w:type="gramEnd"/>
            <w:r w:rsidR="008F0A7E">
              <w:rPr>
                <w:sz w:val="24"/>
                <w:szCs w:val="24"/>
              </w:rPr>
              <w:t>k</w:t>
            </w:r>
            <w:r w:rsidR="00181FAA" w:rsidRPr="00181FAA">
              <w:rPr>
                <w:sz w:val="24"/>
                <w:szCs w:val="24"/>
              </w:rPr>
              <w:t xml:space="preserve">an alma işlemi için, hem geniş hem de çok derin olmayan </w:t>
            </w:r>
            <w:proofErr w:type="spellStart"/>
            <w:r w:rsidR="00181FAA" w:rsidRPr="00181FAA">
              <w:rPr>
                <w:sz w:val="24"/>
                <w:szCs w:val="24"/>
              </w:rPr>
              <w:t>venin</w:t>
            </w:r>
            <w:proofErr w:type="spellEnd"/>
            <w:r w:rsidR="00181FAA" w:rsidRPr="00181FAA">
              <w:rPr>
                <w:sz w:val="24"/>
                <w:szCs w:val="24"/>
              </w:rPr>
              <w:t xml:space="preserve"> seçilmesi damara girişi kolaylaştırabileceği gibi, istenen miktarda kan alınmasına da yardımcı olur. </w:t>
            </w:r>
            <w:proofErr w:type="spellStart"/>
            <w:r w:rsidR="00181FAA" w:rsidRPr="00181FAA">
              <w:rPr>
                <w:sz w:val="24"/>
                <w:szCs w:val="24"/>
              </w:rPr>
              <w:t>Venlerin</w:t>
            </w:r>
            <w:proofErr w:type="spellEnd"/>
            <w:r w:rsidR="00181FAA" w:rsidRPr="00181FAA">
              <w:rPr>
                <w:sz w:val="24"/>
                <w:szCs w:val="24"/>
              </w:rPr>
              <w:t xml:space="preserve"> çok rahat izlenemediği durum</w:t>
            </w:r>
            <w:r w:rsidR="008F0A7E">
              <w:rPr>
                <w:sz w:val="24"/>
                <w:szCs w:val="24"/>
              </w:rPr>
              <w:t>lar</w:t>
            </w:r>
            <w:r w:rsidR="00181FAA" w:rsidRPr="00181FAA">
              <w:rPr>
                <w:sz w:val="24"/>
                <w:szCs w:val="24"/>
              </w:rPr>
              <w:t xml:space="preserve">da </w:t>
            </w:r>
            <w:proofErr w:type="spellStart"/>
            <w:r w:rsidR="00181FAA" w:rsidRPr="00181FAA">
              <w:rPr>
                <w:sz w:val="24"/>
                <w:szCs w:val="24"/>
              </w:rPr>
              <w:t>palpasyon</w:t>
            </w:r>
            <w:proofErr w:type="spellEnd"/>
            <w:r w:rsidR="00181FAA" w:rsidRPr="00181FAA">
              <w:rPr>
                <w:sz w:val="24"/>
                <w:szCs w:val="24"/>
              </w:rPr>
              <w:t xml:space="preserve"> yöntemi </w:t>
            </w:r>
            <w:r w:rsidR="00181FAA">
              <w:rPr>
                <w:sz w:val="24"/>
                <w:szCs w:val="24"/>
              </w:rPr>
              <w:t>kullanılabilir</w:t>
            </w:r>
            <w:proofErr w:type="gramStart"/>
            <w:r w:rsidR="00181FAA">
              <w:rPr>
                <w:sz w:val="24"/>
                <w:szCs w:val="24"/>
              </w:rPr>
              <w:t>)</w:t>
            </w:r>
            <w:proofErr w:type="gramEnd"/>
            <w:r w:rsidR="00181FAA" w:rsidRPr="00181F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28" w:type="dxa"/>
          </w:tcPr>
          <w:p w:rsidR="002441AB" w:rsidRPr="004F1235" w:rsidRDefault="002441AB" w:rsidP="00976A3A">
            <w:pPr>
              <w:jc w:val="both"/>
              <w:rPr>
                <w:sz w:val="24"/>
                <w:szCs w:val="24"/>
              </w:rPr>
            </w:pPr>
            <w:proofErr w:type="spellStart"/>
            <w:r w:rsidRPr="0074471F">
              <w:rPr>
                <w:sz w:val="24"/>
                <w:szCs w:val="24"/>
              </w:rPr>
              <w:t>Venöz</w:t>
            </w:r>
            <w:proofErr w:type="spellEnd"/>
            <w:r w:rsidRPr="0074471F">
              <w:rPr>
                <w:sz w:val="24"/>
                <w:szCs w:val="24"/>
              </w:rPr>
              <w:t xml:space="preserve"> kan alınacak kolun, gövde</w:t>
            </w:r>
            <w:r w:rsidR="00086E25" w:rsidRPr="0074471F">
              <w:rPr>
                <w:sz w:val="24"/>
                <w:szCs w:val="24"/>
              </w:rPr>
              <w:t xml:space="preserve"> ile </w:t>
            </w:r>
            <w:r w:rsidR="00411C5B" w:rsidRPr="0074471F">
              <w:rPr>
                <w:sz w:val="24"/>
                <w:szCs w:val="24"/>
              </w:rPr>
              <w:t>yaklaşık</w:t>
            </w:r>
            <w:r w:rsidRPr="0074471F">
              <w:rPr>
                <w:sz w:val="24"/>
                <w:szCs w:val="24"/>
              </w:rPr>
              <w:t xml:space="preserve"> 30°</w:t>
            </w:r>
            <w:r w:rsidR="008A1421">
              <w:rPr>
                <w:sz w:val="24"/>
                <w:szCs w:val="24"/>
              </w:rPr>
              <w:t>’</w:t>
            </w:r>
            <w:r w:rsidRPr="0074471F">
              <w:rPr>
                <w:sz w:val="24"/>
                <w:szCs w:val="24"/>
              </w:rPr>
              <w:t xml:space="preserve">lik açı yapacak şekilde, </w:t>
            </w:r>
            <w:r w:rsidR="00086E25" w:rsidRPr="0074471F">
              <w:rPr>
                <w:sz w:val="24"/>
                <w:szCs w:val="24"/>
              </w:rPr>
              <w:t xml:space="preserve">ön kolun </w:t>
            </w:r>
            <w:proofErr w:type="spellStart"/>
            <w:r w:rsidR="00086E25" w:rsidRPr="0074471F">
              <w:rPr>
                <w:sz w:val="24"/>
                <w:szCs w:val="24"/>
              </w:rPr>
              <w:t>ekstansiyon</w:t>
            </w:r>
            <w:proofErr w:type="spellEnd"/>
            <w:r w:rsidR="00411C5B" w:rsidRPr="0074471F">
              <w:rPr>
                <w:sz w:val="24"/>
                <w:szCs w:val="24"/>
              </w:rPr>
              <w:t xml:space="preserve"> ve dış</w:t>
            </w:r>
            <w:r w:rsidRPr="0074471F">
              <w:rPr>
                <w:sz w:val="24"/>
                <w:szCs w:val="24"/>
              </w:rPr>
              <w:t xml:space="preserve"> rotasyonda tutulmas</w:t>
            </w:r>
            <w:r w:rsidR="00411C5B" w:rsidRPr="0074471F">
              <w:rPr>
                <w:sz w:val="24"/>
                <w:szCs w:val="24"/>
              </w:rPr>
              <w:t>ı</w:t>
            </w:r>
            <w:r w:rsidRPr="0074471F">
              <w:rPr>
                <w:sz w:val="24"/>
                <w:szCs w:val="24"/>
              </w:rPr>
              <w:t xml:space="preserve"> ve kolun bir masa</w:t>
            </w:r>
            <w:r w:rsidR="00411C5B" w:rsidRPr="0074471F">
              <w:rPr>
                <w:sz w:val="24"/>
                <w:szCs w:val="24"/>
              </w:rPr>
              <w:t xml:space="preserve">, sandalye </w:t>
            </w:r>
            <w:proofErr w:type="spellStart"/>
            <w:r w:rsidR="00411C5B" w:rsidRPr="0074471F">
              <w:rPr>
                <w:sz w:val="24"/>
                <w:szCs w:val="24"/>
              </w:rPr>
              <w:t>vb</w:t>
            </w:r>
            <w:proofErr w:type="spellEnd"/>
            <w:r w:rsidR="00411C5B" w:rsidRPr="0074471F">
              <w:rPr>
                <w:sz w:val="24"/>
                <w:szCs w:val="24"/>
              </w:rPr>
              <w:t xml:space="preserve"> </w:t>
            </w:r>
            <w:r w:rsidR="0035272B" w:rsidRPr="0074471F">
              <w:rPr>
                <w:sz w:val="24"/>
                <w:szCs w:val="24"/>
              </w:rPr>
              <w:t>aracılığıyla alttan</w:t>
            </w:r>
            <w:r w:rsidR="00411C5B" w:rsidRPr="0074471F">
              <w:rPr>
                <w:sz w:val="24"/>
                <w:szCs w:val="24"/>
              </w:rPr>
              <w:t xml:space="preserve"> desteklenmesi</w:t>
            </w:r>
            <w:r w:rsidR="00BE327C" w:rsidRPr="007447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2441AB" w:rsidRPr="004F1235" w:rsidTr="00751FAE">
        <w:tc>
          <w:tcPr>
            <w:tcW w:w="1217" w:type="dxa"/>
          </w:tcPr>
          <w:p w:rsidR="002441AB" w:rsidRPr="004F1235" w:rsidRDefault="00430ACB" w:rsidP="00751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28" w:type="dxa"/>
          </w:tcPr>
          <w:p w:rsidR="00976A3A" w:rsidRPr="00976A3A" w:rsidRDefault="00181FAA" w:rsidP="00976A3A">
            <w:pPr>
              <w:jc w:val="both"/>
              <w:rPr>
                <w:sz w:val="24"/>
                <w:szCs w:val="24"/>
              </w:rPr>
            </w:pPr>
            <w:r w:rsidRPr="00976A3A">
              <w:rPr>
                <w:sz w:val="24"/>
                <w:szCs w:val="24"/>
              </w:rPr>
              <w:t xml:space="preserve">Turnikenin dirseğin </w:t>
            </w:r>
            <w:r w:rsidR="00976A3A" w:rsidRPr="00976A3A">
              <w:rPr>
                <w:sz w:val="24"/>
                <w:szCs w:val="24"/>
              </w:rPr>
              <w:t>yaklaşık 7-10 cm (3</w:t>
            </w:r>
            <w:r w:rsidRPr="00976A3A">
              <w:rPr>
                <w:sz w:val="24"/>
                <w:szCs w:val="24"/>
              </w:rPr>
              <w:t>-4 parmak</w:t>
            </w:r>
            <w:r w:rsidR="00976A3A" w:rsidRPr="00976A3A">
              <w:rPr>
                <w:sz w:val="24"/>
                <w:szCs w:val="24"/>
              </w:rPr>
              <w:t>)</w:t>
            </w:r>
            <w:r w:rsidRPr="00976A3A">
              <w:rPr>
                <w:sz w:val="24"/>
                <w:szCs w:val="24"/>
              </w:rPr>
              <w:t xml:space="preserve"> </w:t>
            </w:r>
            <w:proofErr w:type="spellStart"/>
            <w:r w:rsidRPr="00976A3A">
              <w:rPr>
                <w:sz w:val="24"/>
                <w:szCs w:val="24"/>
              </w:rPr>
              <w:t>proksimalinden</w:t>
            </w:r>
            <w:proofErr w:type="spellEnd"/>
            <w:r w:rsidRPr="00976A3A">
              <w:rPr>
                <w:sz w:val="24"/>
                <w:szCs w:val="24"/>
              </w:rPr>
              <w:t xml:space="preserve">, kıyafetin üzerinden kolayca çözülebilecek şekilde bağlanması </w:t>
            </w:r>
            <w:proofErr w:type="gramStart"/>
            <w:r w:rsidRPr="00976A3A">
              <w:rPr>
                <w:sz w:val="24"/>
                <w:szCs w:val="24"/>
              </w:rPr>
              <w:t>(</w:t>
            </w:r>
            <w:proofErr w:type="gramEnd"/>
            <w:r w:rsidRPr="00976A3A">
              <w:rPr>
                <w:sz w:val="24"/>
                <w:szCs w:val="24"/>
              </w:rPr>
              <w:t>Turnike</w:t>
            </w:r>
            <w:r w:rsidR="00976A3A" w:rsidRPr="00976A3A">
              <w:rPr>
                <w:sz w:val="24"/>
                <w:szCs w:val="24"/>
              </w:rPr>
              <w:t>nin</w:t>
            </w:r>
            <w:r w:rsidRPr="00976A3A">
              <w:rPr>
                <w:sz w:val="24"/>
                <w:szCs w:val="24"/>
              </w:rPr>
              <w:t xml:space="preserve"> </w:t>
            </w:r>
            <w:proofErr w:type="spellStart"/>
            <w:r w:rsidRPr="00976A3A">
              <w:rPr>
                <w:sz w:val="24"/>
                <w:szCs w:val="24"/>
              </w:rPr>
              <w:t>venöz</w:t>
            </w:r>
            <w:proofErr w:type="spellEnd"/>
            <w:r w:rsidRPr="00976A3A">
              <w:rPr>
                <w:sz w:val="24"/>
                <w:szCs w:val="24"/>
              </w:rPr>
              <w:t xml:space="preserve"> </w:t>
            </w:r>
            <w:r w:rsidR="00976A3A" w:rsidRPr="00976A3A">
              <w:rPr>
                <w:sz w:val="24"/>
                <w:szCs w:val="24"/>
              </w:rPr>
              <w:t>dönüşü engelleyec</w:t>
            </w:r>
            <w:r w:rsidRPr="00976A3A">
              <w:rPr>
                <w:sz w:val="24"/>
                <w:szCs w:val="24"/>
              </w:rPr>
              <w:t>ek</w:t>
            </w:r>
            <w:r w:rsidR="00976A3A" w:rsidRPr="00976A3A">
              <w:rPr>
                <w:sz w:val="24"/>
                <w:szCs w:val="24"/>
              </w:rPr>
              <w:t xml:space="preserve"> fakat </w:t>
            </w:r>
            <w:proofErr w:type="spellStart"/>
            <w:r w:rsidR="00976A3A" w:rsidRPr="00976A3A">
              <w:rPr>
                <w:sz w:val="24"/>
                <w:szCs w:val="24"/>
              </w:rPr>
              <w:t>arteriyel</w:t>
            </w:r>
            <w:proofErr w:type="spellEnd"/>
            <w:r w:rsidR="00976A3A" w:rsidRPr="00976A3A">
              <w:rPr>
                <w:sz w:val="24"/>
                <w:szCs w:val="24"/>
              </w:rPr>
              <w:t xml:space="preserve"> kan akımına izin verecek sıkılıkta bağlanması önemlidir. Turnikenin 1 </w:t>
            </w:r>
            <w:proofErr w:type="spellStart"/>
            <w:r w:rsidR="00976A3A" w:rsidRPr="00976A3A">
              <w:rPr>
                <w:sz w:val="24"/>
                <w:szCs w:val="24"/>
              </w:rPr>
              <w:t>dk</w:t>
            </w:r>
            <w:proofErr w:type="spellEnd"/>
            <w:r w:rsidR="00976A3A" w:rsidRPr="00976A3A">
              <w:rPr>
                <w:sz w:val="24"/>
                <w:szCs w:val="24"/>
              </w:rPr>
              <w:t xml:space="preserve"> ’</w:t>
            </w:r>
            <w:proofErr w:type="gramStart"/>
            <w:r w:rsidR="00976A3A" w:rsidRPr="00976A3A">
              <w:rPr>
                <w:sz w:val="24"/>
                <w:szCs w:val="24"/>
              </w:rPr>
              <w:t>dan</w:t>
            </w:r>
            <w:proofErr w:type="gramEnd"/>
            <w:r w:rsidR="00976A3A" w:rsidRPr="00976A3A">
              <w:rPr>
                <w:sz w:val="24"/>
                <w:szCs w:val="24"/>
              </w:rPr>
              <w:t xml:space="preserve"> uzun süre bağlı bırakılmamasına </w:t>
            </w:r>
            <w:r w:rsidR="00976A3A" w:rsidRPr="00976A3A">
              <w:rPr>
                <w:sz w:val="24"/>
                <w:szCs w:val="24"/>
              </w:rPr>
              <w:lastRenderedPageBreak/>
              <w:t>özen gösterilmelidir</w:t>
            </w:r>
            <w:r w:rsidR="00B16558">
              <w:rPr>
                <w:sz w:val="24"/>
                <w:szCs w:val="24"/>
              </w:rPr>
              <w:t xml:space="preserve">. </w:t>
            </w:r>
            <w:r w:rsidR="00976A3A" w:rsidRPr="00976A3A">
              <w:rPr>
                <w:sz w:val="24"/>
                <w:szCs w:val="24"/>
              </w:rPr>
              <w:t xml:space="preserve">Daha uzun süren uygulamalarda gevşetilerek </w:t>
            </w:r>
            <w:proofErr w:type="spellStart"/>
            <w:r w:rsidR="00976A3A" w:rsidRPr="00976A3A">
              <w:rPr>
                <w:sz w:val="24"/>
                <w:szCs w:val="24"/>
              </w:rPr>
              <w:t>ekstremitenin</w:t>
            </w:r>
            <w:proofErr w:type="spellEnd"/>
            <w:r w:rsidR="00976A3A" w:rsidRPr="00976A3A">
              <w:rPr>
                <w:sz w:val="24"/>
                <w:szCs w:val="24"/>
              </w:rPr>
              <w:t xml:space="preserve"> kanlanmasının sağlanması önemlidir</w:t>
            </w:r>
            <w:proofErr w:type="gramStart"/>
            <w:r w:rsidR="00976A3A" w:rsidRPr="00976A3A">
              <w:rPr>
                <w:sz w:val="24"/>
                <w:szCs w:val="24"/>
              </w:rPr>
              <w:t>)</w:t>
            </w:r>
            <w:proofErr w:type="gramEnd"/>
          </w:p>
          <w:p w:rsidR="002441AB" w:rsidRPr="004F1235" w:rsidRDefault="002441AB" w:rsidP="00976A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2441AB" w:rsidRPr="004F1235" w:rsidRDefault="002441AB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28" w:type="dxa"/>
          </w:tcPr>
          <w:p w:rsidR="00DE4DA4" w:rsidRPr="00976A3A" w:rsidRDefault="00DE4DA4" w:rsidP="00976A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Hastanın o kolunun avucunu</w:t>
            </w:r>
            <w:r w:rsidRPr="004F12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birkaç kez</w:t>
            </w:r>
            <w:r w:rsidRPr="004F1235">
              <w:rPr>
                <w:sz w:val="24"/>
                <w:szCs w:val="24"/>
              </w:rPr>
              <w:t xml:space="preserve"> açıp kapaması</w:t>
            </w:r>
            <w:r>
              <w:rPr>
                <w:sz w:val="24"/>
                <w:szCs w:val="24"/>
              </w:rPr>
              <w:t xml:space="preserve">nın söylenmesi, takiben </w:t>
            </w:r>
            <w:proofErr w:type="spellStart"/>
            <w:r>
              <w:rPr>
                <w:sz w:val="24"/>
                <w:szCs w:val="24"/>
              </w:rPr>
              <w:t>venöz</w:t>
            </w:r>
            <w:proofErr w:type="spellEnd"/>
            <w:r>
              <w:rPr>
                <w:sz w:val="24"/>
                <w:szCs w:val="24"/>
              </w:rPr>
              <w:t xml:space="preserve"> dolguluğu sağlayabilmek amacıyla avucun</w:t>
            </w:r>
            <w:r w:rsidRPr="004F1235">
              <w:rPr>
                <w:sz w:val="24"/>
                <w:szCs w:val="24"/>
              </w:rPr>
              <w:t xml:space="preserve"> kapalı tut</w:t>
            </w:r>
            <w:r>
              <w:rPr>
                <w:sz w:val="24"/>
                <w:szCs w:val="24"/>
              </w:rPr>
              <w:t>ulmasının sağlanması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28" w:type="dxa"/>
          </w:tcPr>
          <w:p w:rsidR="00DE4DA4" w:rsidRPr="004F1235" w:rsidRDefault="00DE4DA4" w:rsidP="00C57B46">
            <w:pPr>
              <w:jc w:val="both"/>
              <w:rPr>
                <w:sz w:val="24"/>
                <w:szCs w:val="24"/>
              </w:rPr>
            </w:pPr>
            <w:r w:rsidRPr="00560E7E">
              <w:rPr>
                <w:sz w:val="24"/>
                <w:szCs w:val="24"/>
              </w:rPr>
              <w:t>Kan alınacak bölge</w:t>
            </w:r>
            <w:r>
              <w:rPr>
                <w:sz w:val="24"/>
                <w:szCs w:val="24"/>
              </w:rPr>
              <w:t xml:space="preserve">nin alkollü </w:t>
            </w:r>
            <w:r w:rsidR="00823E26">
              <w:rPr>
                <w:sz w:val="24"/>
                <w:szCs w:val="24"/>
              </w:rPr>
              <w:t>(</w:t>
            </w:r>
            <w:proofErr w:type="gramStart"/>
            <w:r w:rsidR="00823E26">
              <w:rPr>
                <w:sz w:val="24"/>
                <w:szCs w:val="24"/>
              </w:rPr>
              <w:t>yada</w:t>
            </w:r>
            <w:proofErr w:type="gramEnd"/>
            <w:r w:rsidR="00823E26">
              <w:rPr>
                <w:sz w:val="24"/>
                <w:szCs w:val="24"/>
              </w:rPr>
              <w:t xml:space="preserve"> </w:t>
            </w:r>
            <w:proofErr w:type="spellStart"/>
            <w:r w:rsidR="00823E26">
              <w:rPr>
                <w:sz w:val="24"/>
                <w:szCs w:val="24"/>
              </w:rPr>
              <w:t>batik</w:t>
            </w:r>
            <w:r w:rsidRPr="004F1235">
              <w:rPr>
                <w:sz w:val="24"/>
                <w:szCs w:val="24"/>
              </w:rPr>
              <w:t>onlu</w:t>
            </w:r>
            <w:proofErr w:type="spellEnd"/>
            <w:r w:rsidRPr="004F1235">
              <w:rPr>
                <w:sz w:val="24"/>
                <w:szCs w:val="24"/>
              </w:rPr>
              <w:t xml:space="preserve">) </w:t>
            </w:r>
            <w:r w:rsidR="00823E26">
              <w:rPr>
                <w:sz w:val="24"/>
                <w:szCs w:val="24"/>
              </w:rPr>
              <w:t xml:space="preserve">pamukla </w:t>
            </w:r>
            <w:r w:rsidRPr="004F1235">
              <w:rPr>
                <w:sz w:val="24"/>
                <w:szCs w:val="24"/>
              </w:rPr>
              <w:t>girilecek nokta merkez olmak üzere merkezden çevre</w:t>
            </w:r>
            <w:r>
              <w:rPr>
                <w:sz w:val="24"/>
                <w:szCs w:val="24"/>
              </w:rPr>
              <w:t>ye doğru dairesel hareketlerle silinmesi</w:t>
            </w:r>
            <w:r w:rsidRPr="00560E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C57B46">
              <w:rPr>
                <w:sz w:val="24"/>
                <w:szCs w:val="24"/>
              </w:rPr>
              <w:t>a</w:t>
            </w:r>
            <w:r w:rsidR="006F28E3">
              <w:rPr>
                <w:sz w:val="24"/>
                <w:szCs w:val="24"/>
              </w:rPr>
              <w:t xml:space="preserve">lkol </w:t>
            </w:r>
            <w:proofErr w:type="spellStart"/>
            <w:r w:rsidR="006F28E3">
              <w:rPr>
                <w:sz w:val="24"/>
                <w:szCs w:val="24"/>
              </w:rPr>
              <w:t>vazodila</w:t>
            </w:r>
            <w:r w:rsidRPr="00560E7E">
              <w:rPr>
                <w:sz w:val="24"/>
                <w:szCs w:val="24"/>
              </w:rPr>
              <w:t>tör</w:t>
            </w:r>
            <w:proofErr w:type="spellEnd"/>
            <w:r w:rsidRPr="00560E7E">
              <w:rPr>
                <w:sz w:val="24"/>
                <w:szCs w:val="24"/>
              </w:rPr>
              <w:t xml:space="preserve"> etki göstereceğinden </w:t>
            </w:r>
            <w:proofErr w:type="spellStart"/>
            <w:r w:rsidRPr="00560E7E">
              <w:rPr>
                <w:sz w:val="24"/>
                <w:szCs w:val="24"/>
              </w:rPr>
              <w:t>venin</w:t>
            </w:r>
            <w:proofErr w:type="spellEnd"/>
            <w:r w:rsidRPr="00560E7E">
              <w:rPr>
                <w:sz w:val="24"/>
                <w:szCs w:val="24"/>
              </w:rPr>
              <w:t xml:space="preserve"> daha dolgun olarak gözlenebilmesine </w:t>
            </w:r>
            <w:r>
              <w:rPr>
                <w:sz w:val="24"/>
                <w:szCs w:val="24"/>
              </w:rPr>
              <w:t xml:space="preserve">de </w:t>
            </w:r>
            <w:r w:rsidRPr="00560E7E">
              <w:rPr>
                <w:sz w:val="24"/>
                <w:szCs w:val="24"/>
              </w:rPr>
              <w:t>katkı sağlar. Damara girmeden önce</w:t>
            </w:r>
            <w:r>
              <w:rPr>
                <w:sz w:val="24"/>
                <w:szCs w:val="24"/>
              </w:rPr>
              <w:t xml:space="preserve"> alkolün kuruması beklenmelidir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13</w:t>
            </w:r>
          </w:p>
        </w:tc>
        <w:tc>
          <w:tcPr>
            <w:tcW w:w="7528" w:type="dxa"/>
          </w:tcPr>
          <w:p w:rsidR="00DE4DA4" w:rsidRPr="004F1235" w:rsidRDefault="00DE4DA4" w:rsidP="00571984">
            <w:pPr>
              <w:jc w:val="both"/>
              <w:rPr>
                <w:sz w:val="24"/>
                <w:szCs w:val="24"/>
              </w:rPr>
            </w:pPr>
            <w:r w:rsidRPr="00560E7E">
              <w:rPr>
                <w:sz w:val="24"/>
                <w:szCs w:val="24"/>
              </w:rPr>
              <w:t xml:space="preserve">Enjektör veya </w:t>
            </w:r>
            <w:proofErr w:type="spellStart"/>
            <w:r w:rsidRPr="00560E7E">
              <w:rPr>
                <w:sz w:val="24"/>
                <w:szCs w:val="24"/>
              </w:rPr>
              <w:t>vacutainer</w:t>
            </w:r>
            <w:proofErr w:type="spellEnd"/>
            <w:r w:rsidRPr="00560E7E">
              <w:rPr>
                <w:sz w:val="24"/>
                <w:szCs w:val="24"/>
              </w:rPr>
              <w:t xml:space="preserve"> paketinin </w:t>
            </w:r>
            <w:proofErr w:type="spellStart"/>
            <w:r w:rsidRPr="00560E7E">
              <w:rPr>
                <w:sz w:val="24"/>
                <w:szCs w:val="24"/>
              </w:rPr>
              <w:t>sterilitesinin</w:t>
            </w:r>
            <w:proofErr w:type="spellEnd"/>
            <w:r w:rsidRPr="00560E7E">
              <w:rPr>
                <w:sz w:val="24"/>
                <w:szCs w:val="24"/>
              </w:rPr>
              <w:t xml:space="preserve"> korunmasına dikkat edilerek açılması, aktif olarak kullanılan ele alınması. </w:t>
            </w:r>
            <w:proofErr w:type="gramStart"/>
            <w:r w:rsidRPr="00560E7E">
              <w:rPr>
                <w:sz w:val="24"/>
                <w:szCs w:val="24"/>
              </w:rPr>
              <w:t>Enjektörün ucuna iğnenin üzerindeki plastik kısmı</w:t>
            </w:r>
            <w:r>
              <w:rPr>
                <w:sz w:val="24"/>
                <w:szCs w:val="24"/>
              </w:rPr>
              <w:t>n</w:t>
            </w:r>
            <w:r w:rsidRPr="00560E7E">
              <w:rPr>
                <w:sz w:val="24"/>
                <w:szCs w:val="24"/>
              </w:rPr>
              <w:t xml:space="preserve"> çıkarılmadan takılması; enjektörün pistonunun birkaç kere çekilip itilerek hazırlanması. </w:t>
            </w:r>
            <w:proofErr w:type="gramEnd"/>
            <w:r w:rsidRPr="00560E7E">
              <w:rPr>
                <w:sz w:val="24"/>
                <w:szCs w:val="24"/>
              </w:rPr>
              <w:t xml:space="preserve">İğnenin koruyucu bölümünün çıkarılması ve bu arada iğnenin uç kısmına </w:t>
            </w:r>
            <w:proofErr w:type="spellStart"/>
            <w:r w:rsidRPr="00560E7E">
              <w:rPr>
                <w:sz w:val="24"/>
                <w:szCs w:val="24"/>
              </w:rPr>
              <w:t>değilmemesine</w:t>
            </w:r>
            <w:proofErr w:type="spellEnd"/>
            <w:r w:rsidRPr="00560E7E">
              <w:rPr>
                <w:sz w:val="24"/>
                <w:szCs w:val="24"/>
              </w:rPr>
              <w:t xml:space="preserve"> dikkat edilmesi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14</w:t>
            </w:r>
          </w:p>
        </w:tc>
        <w:tc>
          <w:tcPr>
            <w:tcW w:w="7528" w:type="dxa"/>
          </w:tcPr>
          <w:p w:rsidR="00DE4DA4" w:rsidRPr="004F1235" w:rsidRDefault="00DE4DA4" w:rsidP="00571984">
            <w:pPr>
              <w:jc w:val="both"/>
              <w:rPr>
                <w:sz w:val="24"/>
                <w:szCs w:val="24"/>
              </w:rPr>
            </w:pPr>
            <w:proofErr w:type="spellStart"/>
            <w:r w:rsidRPr="00353543">
              <w:rPr>
                <w:sz w:val="24"/>
                <w:szCs w:val="24"/>
              </w:rPr>
              <w:t>Vacutainer</w:t>
            </w:r>
            <w:proofErr w:type="spellEnd"/>
            <w:r w:rsidRPr="00353543">
              <w:rPr>
                <w:sz w:val="24"/>
                <w:szCs w:val="24"/>
              </w:rPr>
              <w:t xml:space="preserve"> veya enjektörün, iğnenin kesik ucu yukarı bakacak şekilde tutulması, yaklaşık 30º açıyla, damar </w:t>
            </w:r>
            <w:proofErr w:type="spellStart"/>
            <w:r w:rsidRPr="00353543">
              <w:rPr>
                <w:sz w:val="24"/>
                <w:szCs w:val="24"/>
              </w:rPr>
              <w:t>trasesine</w:t>
            </w:r>
            <w:proofErr w:type="spellEnd"/>
            <w:r w:rsidRPr="00353543">
              <w:rPr>
                <w:sz w:val="24"/>
                <w:szCs w:val="24"/>
              </w:rPr>
              <w:t xml:space="preserve"> uygun olarak tek hamlede </w:t>
            </w:r>
            <w:proofErr w:type="spellStart"/>
            <w:r w:rsidRPr="00353543">
              <w:rPr>
                <w:sz w:val="24"/>
                <w:szCs w:val="24"/>
              </w:rPr>
              <w:t>vene</w:t>
            </w:r>
            <w:proofErr w:type="spellEnd"/>
            <w:r w:rsidRPr="00353543">
              <w:rPr>
                <w:sz w:val="24"/>
                <w:szCs w:val="24"/>
              </w:rPr>
              <w:t xml:space="preserve"> girilmesi. Bu arada hasta kolunun tam </w:t>
            </w:r>
            <w:proofErr w:type="spellStart"/>
            <w:r w:rsidRPr="00353543">
              <w:rPr>
                <w:sz w:val="24"/>
                <w:szCs w:val="24"/>
              </w:rPr>
              <w:t>ekstansiyonda</w:t>
            </w:r>
            <w:proofErr w:type="spellEnd"/>
            <w:r w:rsidRPr="00353543">
              <w:rPr>
                <w:sz w:val="24"/>
                <w:szCs w:val="24"/>
              </w:rPr>
              <w:t>, gergin tutulmasının sağlanması. (Gerekirse boş olan elle hasta cildi bir miktar gerilebilir)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15</w:t>
            </w:r>
          </w:p>
        </w:tc>
        <w:tc>
          <w:tcPr>
            <w:tcW w:w="7528" w:type="dxa"/>
          </w:tcPr>
          <w:p w:rsidR="00DE4DA4" w:rsidRPr="004F1235" w:rsidRDefault="00DE4DA4" w:rsidP="00A85A43">
            <w:pPr>
              <w:jc w:val="both"/>
              <w:rPr>
                <w:sz w:val="24"/>
                <w:szCs w:val="24"/>
              </w:rPr>
            </w:pPr>
            <w:proofErr w:type="spellStart"/>
            <w:r w:rsidRPr="000A3F29">
              <w:rPr>
                <w:sz w:val="24"/>
                <w:szCs w:val="24"/>
              </w:rPr>
              <w:t>Vene</w:t>
            </w:r>
            <w:proofErr w:type="spellEnd"/>
            <w:r w:rsidRPr="000A3F29">
              <w:rPr>
                <w:sz w:val="24"/>
                <w:szCs w:val="24"/>
              </w:rPr>
              <w:t xml:space="preserve"> girildiğinde iğnenin </w:t>
            </w:r>
            <w:r>
              <w:rPr>
                <w:sz w:val="24"/>
                <w:szCs w:val="24"/>
              </w:rPr>
              <w:t>dip</w:t>
            </w:r>
            <w:r w:rsidRPr="000A3F29">
              <w:rPr>
                <w:sz w:val="24"/>
                <w:szCs w:val="24"/>
              </w:rPr>
              <w:t xml:space="preserve"> kısmına kan dolduğu gözlendikten sonra iğne ucu</w:t>
            </w:r>
            <w:r w:rsidR="00587F3D">
              <w:rPr>
                <w:sz w:val="24"/>
                <w:szCs w:val="24"/>
              </w:rPr>
              <w:t>nun</w:t>
            </w:r>
            <w:r w:rsidRPr="000A3F29">
              <w:rPr>
                <w:sz w:val="24"/>
                <w:szCs w:val="24"/>
              </w:rPr>
              <w:t xml:space="preserve"> mümkün olduğunca sabit tutulması (</w:t>
            </w:r>
            <w:r w:rsidR="00392C7F">
              <w:rPr>
                <w:sz w:val="24"/>
                <w:szCs w:val="24"/>
              </w:rPr>
              <w:t>i</w:t>
            </w:r>
            <w:r w:rsidRPr="000A3F29">
              <w:rPr>
                <w:sz w:val="24"/>
                <w:szCs w:val="24"/>
              </w:rPr>
              <w:t xml:space="preserve">ğnenin </w:t>
            </w:r>
            <w:proofErr w:type="spellStart"/>
            <w:r w:rsidRPr="000A3F29">
              <w:rPr>
                <w:sz w:val="24"/>
                <w:szCs w:val="24"/>
              </w:rPr>
              <w:t>vende</w:t>
            </w:r>
            <w:proofErr w:type="spellEnd"/>
            <w:r w:rsidRPr="000A3F29">
              <w:rPr>
                <w:sz w:val="24"/>
                <w:szCs w:val="24"/>
              </w:rPr>
              <w:t xml:space="preserve"> hareket ettirilmesi damara girilmişken geri çıkılması veya damarın delinerek çıkılmasına neden olabilir)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16</w:t>
            </w:r>
          </w:p>
        </w:tc>
        <w:tc>
          <w:tcPr>
            <w:tcW w:w="7528" w:type="dxa"/>
          </w:tcPr>
          <w:p w:rsidR="00DE4DA4" w:rsidRPr="004F1235" w:rsidRDefault="00DE4DA4" w:rsidP="007E149F">
            <w:pPr>
              <w:jc w:val="both"/>
              <w:rPr>
                <w:sz w:val="24"/>
                <w:szCs w:val="24"/>
              </w:rPr>
            </w:pPr>
            <w:r w:rsidRPr="00A85A43">
              <w:rPr>
                <w:sz w:val="24"/>
                <w:szCs w:val="24"/>
              </w:rPr>
              <w:t>Kan enjektör ile alınıyorsa pistonun hafifçe geri çekilerek kan gelmesinin sağlanması (</w:t>
            </w:r>
            <w:r w:rsidR="002C3A50">
              <w:rPr>
                <w:sz w:val="24"/>
                <w:szCs w:val="24"/>
              </w:rPr>
              <w:t>k</w:t>
            </w:r>
            <w:r w:rsidRPr="00A85A43">
              <w:rPr>
                <w:sz w:val="24"/>
                <w:szCs w:val="24"/>
              </w:rPr>
              <w:t>an alma işlemi sırasında piston kesinlikle ileri itilmemeli, ileri geri itip çekme hareketi yapılmamalıdır)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17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Enjektöre is</w:t>
            </w:r>
            <w:r>
              <w:rPr>
                <w:sz w:val="24"/>
                <w:szCs w:val="24"/>
              </w:rPr>
              <w:t>tenilen miktarda kanın alınması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18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 w:rsidRPr="008F7999">
              <w:rPr>
                <w:sz w:val="24"/>
                <w:szCs w:val="24"/>
              </w:rPr>
              <w:t xml:space="preserve">Kan </w:t>
            </w:r>
            <w:proofErr w:type="spellStart"/>
            <w:r w:rsidRPr="008F7999">
              <w:rPr>
                <w:sz w:val="24"/>
                <w:szCs w:val="24"/>
              </w:rPr>
              <w:t>vacutainer</w:t>
            </w:r>
            <w:proofErr w:type="spellEnd"/>
            <w:r w:rsidRPr="008F7999">
              <w:rPr>
                <w:sz w:val="24"/>
                <w:szCs w:val="24"/>
              </w:rPr>
              <w:t xml:space="preserve"> ile alınıyorsa tüplerin sırası ile ve içerlerindeki vakum tükenip kan akışı durana kadar doldurulması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19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 w:rsidRPr="00832F2C">
              <w:rPr>
                <w:sz w:val="24"/>
                <w:szCs w:val="24"/>
              </w:rPr>
              <w:t>Yeterli kan numunesi alındıktan sonra -hala bağlı ise- turnikenin çözülmesi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20</w:t>
            </w:r>
          </w:p>
        </w:tc>
        <w:tc>
          <w:tcPr>
            <w:tcW w:w="7528" w:type="dxa"/>
          </w:tcPr>
          <w:p w:rsidR="00DE4DA4" w:rsidRPr="00832F2C" w:rsidRDefault="00DE4DA4" w:rsidP="00832F2C">
            <w:pPr>
              <w:jc w:val="both"/>
              <w:rPr>
                <w:sz w:val="24"/>
                <w:szCs w:val="24"/>
              </w:rPr>
            </w:pPr>
            <w:proofErr w:type="gramStart"/>
            <w:r w:rsidRPr="00832F2C">
              <w:rPr>
                <w:sz w:val="24"/>
                <w:szCs w:val="24"/>
              </w:rPr>
              <w:t xml:space="preserve">Hastanın yumruğunu açmasının istenmesi. </w:t>
            </w:r>
            <w:proofErr w:type="gramEnd"/>
            <w:r w:rsidRPr="00832F2C">
              <w:rPr>
                <w:sz w:val="24"/>
                <w:szCs w:val="24"/>
              </w:rPr>
              <w:t xml:space="preserve">İğnenin, üzerine kuru bir pamukla hafifçe basınç uygulanarak damardan çıkarılması (Bu arada damar içinde iğne ucunun yanlara doğru hareket ettirilmemesi, damar </w:t>
            </w:r>
            <w:proofErr w:type="spellStart"/>
            <w:r w:rsidRPr="00832F2C">
              <w:rPr>
                <w:sz w:val="24"/>
                <w:szCs w:val="24"/>
              </w:rPr>
              <w:t>trasesine</w:t>
            </w:r>
            <w:proofErr w:type="spellEnd"/>
            <w:r w:rsidRPr="00832F2C">
              <w:rPr>
                <w:sz w:val="24"/>
                <w:szCs w:val="24"/>
              </w:rPr>
              <w:t xml:space="preserve"> uyarak çıkarılması önemlidir)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21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 w:rsidRPr="00832F2C">
              <w:rPr>
                <w:sz w:val="24"/>
                <w:szCs w:val="24"/>
              </w:rPr>
              <w:t>Hastadan tampon pamuk üzerine birkaç dakika parmağını bastırmasını</w:t>
            </w:r>
            <w:r w:rsidR="00AE3813">
              <w:rPr>
                <w:sz w:val="24"/>
                <w:szCs w:val="24"/>
              </w:rPr>
              <w:t>n</w:t>
            </w:r>
            <w:r w:rsidRPr="00832F2C">
              <w:rPr>
                <w:sz w:val="24"/>
                <w:szCs w:val="24"/>
              </w:rPr>
              <w:t xml:space="preserve"> istenmesi (Kan alınan kolun kalp seviyesi üzerinde tutulması kanamanın kontrolüne katkı sağlar)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22</w:t>
            </w:r>
          </w:p>
        </w:tc>
        <w:tc>
          <w:tcPr>
            <w:tcW w:w="7528" w:type="dxa"/>
          </w:tcPr>
          <w:p w:rsidR="00DE4DA4" w:rsidRPr="004F1235" w:rsidRDefault="00DE4DA4" w:rsidP="00832F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2F2C">
              <w:rPr>
                <w:sz w:val="24"/>
                <w:szCs w:val="24"/>
              </w:rPr>
              <w:t>Kan enjektöre alındıysa uygun şekilde tüplere boşaltılması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23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 xml:space="preserve">Enjektörün </w:t>
            </w:r>
            <w:proofErr w:type="spellStart"/>
            <w:r w:rsidRPr="004F1235">
              <w:rPr>
                <w:sz w:val="24"/>
                <w:szCs w:val="24"/>
              </w:rPr>
              <w:t>enfekte</w:t>
            </w:r>
            <w:proofErr w:type="spellEnd"/>
            <w:r w:rsidRPr="004F1235">
              <w:rPr>
                <w:sz w:val="24"/>
                <w:szCs w:val="24"/>
              </w:rPr>
              <w:t xml:space="preserve"> atık kabına </w:t>
            </w:r>
            <w:r>
              <w:rPr>
                <w:sz w:val="24"/>
                <w:szCs w:val="24"/>
              </w:rPr>
              <w:t xml:space="preserve">ve diğer malzemelerin uygun atık kaplarına </w:t>
            </w:r>
            <w:r w:rsidRPr="004F1235">
              <w:rPr>
                <w:sz w:val="24"/>
                <w:szCs w:val="24"/>
              </w:rPr>
              <w:t>atılması.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24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Tüplerin üzerine hastanın ismi,</w:t>
            </w:r>
            <w:r>
              <w:rPr>
                <w:sz w:val="24"/>
                <w:szCs w:val="24"/>
              </w:rPr>
              <w:t xml:space="preserve"> </w:t>
            </w:r>
            <w:r w:rsidRPr="004F1235">
              <w:rPr>
                <w:sz w:val="24"/>
                <w:szCs w:val="24"/>
              </w:rPr>
              <w:t>servisi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vb</w:t>
            </w:r>
            <w:proofErr w:type="spellEnd"/>
            <w:r>
              <w:rPr>
                <w:sz w:val="24"/>
                <w:szCs w:val="24"/>
              </w:rPr>
              <w:t xml:space="preserve"> gerekli bilgilerin yazılması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  <w:tr w:rsidR="00DE4DA4" w:rsidRPr="004F1235" w:rsidTr="00751FAE">
        <w:tc>
          <w:tcPr>
            <w:tcW w:w="1217" w:type="dxa"/>
          </w:tcPr>
          <w:p w:rsidR="00DE4DA4" w:rsidRPr="004F1235" w:rsidRDefault="00DE4DA4" w:rsidP="00E9435E">
            <w:pPr>
              <w:jc w:val="center"/>
              <w:rPr>
                <w:sz w:val="24"/>
                <w:szCs w:val="24"/>
              </w:rPr>
            </w:pPr>
            <w:r w:rsidRPr="004F1235">
              <w:rPr>
                <w:sz w:val="24"/>
                <w:szCs w:val="24"/>
              </w:rPr>
              <w:t>25</w:t>
            </w:r>
          </w:p>
        </w:tc>
        <w:tc>
          <w:tcPr>
            <w:tcW w:w="7528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Hastanın damarı</w:t>
            </w:r>
            <w:r w:rsidRPr="004F1235">
              <w:rPr>
                <w:sz w:val="24"/>
                <w:szCs w:val="24"/>
              </w:rPr>
              <w:t xml:space="preserve"> üzerine bant ya da </w:t>
            </w:r>
            <w:r>
              <w:rPr>
                <w:sz w:val="24"/>
                <w:szCs w:val="24"/>
              </w:rPr>
              <w:t xml:space="preserve">kuru pamuklu </w:t>
            </w:r>
            <w:proofErr w:type="spellStart"/>
            <w:r>
              <w:rPr>
                <w:sz w:val="24"/>
                <w:szCs w:val="24"/>
              </w:rPr>
              <w:t>flaster</w:t>
            </w:r>
            <w:proofErr w:type="spellEnd"/>
            <w:r>
              <w:rPr>
                <w:sz w:val="24"/>
                <w:szCs w:val="24"/>
              </w:rPr>
              <w:t xml:space="preserve"> yapıştırılması</w:t>
            </w:r>
            <w:r w:rsidR="00A713CB">
              <w:rPr>
                <w:sz w:val="24"/>
                <w:szCs w:val="24"/>
              </w:rPr>
              <w:t>, eldivenin çıkarılıp, uygun atık kabına atılması, ellerin yıkanması</w:t>
            </w:r>
          </w:p>
        </w:tc>
        <w:tc>
          <w:tcPr>
            <w:tcW w:w="325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</w:tcPr>
          <w:p w:rsidR="00DE4DA4" w:rsidRPr="004F1235" w:rsidRDefault="00DE4DA4" w:rsidP="00751FAE">
            <w:pPr>
              <w:jc w:val="both"/>
              <w:rPr>
                <w:sz w:val="24"/>
                <w:szCs w:val="24"/>
              </w:rPr>
            </w:pPr>
          </w:p>
        </w:tc>
      </w:tr>
    </w:tbl>
    <w:p w:rsidR="002441AB" w:rsidRPr="004F1235" w:rsidRDefault="002441AB" w:rsidP="002441AB">
      <w:pPr>
        <w:rPr>
          <w:sz w:val="24"/>
          <w:szCs w:val="24"/>
        </w:rPr>
      </w:pPr>
    </w:p>
    <w:p w:rsidR="002441AB" w:rsidRPr="004F1235" w:rsidRDefault="002441AB" w:rsidP="002441AB">
      <w:pPr>
        <w:rPr>
          <w:sz w:val="24"/>
          <w:szCs w:val="24"/>
        </w:rPr>
      </w:pPr>
    </w:p>
    <w:p w:rsidR="002441AB" w:rsidRPr="004F1235" w:rsidRDefault="002441AB" w:rsidP="002441AB">
      <w:pPr>
        <w:rPr>
          <w:sz w:val="24"/>
          <w:szCs w:val="24"/>
        </w:rPr>
      </w:pPr>
    </w:p>
    <w:p w:rsidR="002441AB" w:rsidRPr="004F1235" w:rsidRDefault="002441AB" w:rsidP="002441AB">
      <w:pPr>
        <w:rPr>
          <w:sz w:val="24"/>
          <w:szCs w:val="24"/>
        </w:rPr>
      </w:pPr>
    </w:p>
    <w:sectPr w:rsidR="002441AB" w:rsidRPr="004F1235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61A6B"/>
    <w:multiLevelType w:val="hybridMultilevel"/>
    <w:tmpl w:val="32B237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AB"/>
    <w:rsid w:val="00086E25"/>
    <w:rsid w:val="000A3F29"/>
    <w:rsid w:val="00124ADE"/>
    <w:rsid w:val="00181FAA"/>
    <w:rsid w:val="001A2663"/>
    <w:rsid w:val="001D43A1"/>
    <w:rsid w:val="001F7E22"/>
    <w:rsid w:val="00223029"/>
    <w:rsid w:val="00233CEE"/>
    <w:rsid w:val="00240E7F"/>
    <w:rsid w:val="002441AB"/>
    <w:rsid w:val="002C3A50"/>
    <w:rsid w:val="0033058A"/>
    <w:rsid w:val="00342251"/>
    <w:rsid w:val="0035272B"/>
    <w:rsid w:val="00353543"/>
    <w:rsid w:val="003758CA"/>
    <w:rsid w:val="00380FB8"/>
    <w:rsid w:val="00392C7F"/>
    <w:rsid w:val="003A75B6"/>
    <w:rsid w:val="003D7B27"/>
    <w:rsid w:val="00406E5B"/>
    <w:rsid w:val="00411C5B"/>
    <w:rsid w:val="00430ACB"/>
    <w:rsid w:val="004834CE"/>
    <w:rsid w:val="004957D8"/>
    <w:rsid w:val="00560E7E"/>
    <w:rsid w:val="00571984"/>
    <w:rsid w:val="00587F3D"/>
    <w:rsid w:val="00593243"/>
    <w:rsid w:val="005A60CB"/>
    <w:rsid w:val="00635AAD"/>
    <w:rsid w:val="00681873"/>
    <w:rsid w:val="006F28E3"/>
    <w:rsid w:val="0073574B"/>
    <w:rsid w:val="0074471F"/>
    <w:rsid w:val="00753A97"/>
    <w:rsid w:val="00784B34"/>
    <w:rsid w:val="007E149F"/>
    <w:rsid w:val="008110B9"/>
    <w:rsid w:val="00823E26"/>
    <w:rsid w:val="00832F2C"/>
    <w:rsid w:val="00851A13"/>
    <w:rsid w:val="008A1421"/>
    <w:rsid w:val="008B41A9"/>
    <w:rsid w:val="008D63E9"/>
    <w:rsid w:val="008F0A7E"/>
    <w:rsid w:val="008F7999"/>
    <w:rsid w:val="008F7F95"/>
    <w:rsid w:val="00920182"/>
    <w:rsid w:val="009336C5"/>
    <w:rsid w:val="00976A3A"/>
    <w:rsid w:val="00A713CB"/>
    <w:rsid w:val="00A85A43"/>
    <w:rsid w:val="00AE3813"/>
    <w:rsid w:val="00B16558"/>
    <w:rsid w:val="00B90043"/>
    <w:rsid w:val="00B91FF3"/>
    <w:rsid w:val="00BA4A8D"/>
    <w:rsid w:val="00BD52B1"/>
    <w:rsid w:val="00BE327C"/>
    <w:rsid w:val="00C263BA"/>
    <w:rsid w:val="00C441E3"/>
    <w:rsid w:val="00C45EF9"/>
    <w:rsid w:val="00C57B46"/>
    <w:rsid w:val="00CA1E95"/>
    <w:rsid w:val="00D22E59"/>
    <w:rsid w:val="00D3272B"/>
    <w:rsid w:val="00DE4DA4"/>
    <w:rsid w:val="00DF05FF"/>
    <w:rsid w:val="00E83BCA"/>
    <w:rsid w:val="00E92403"/>
    <w:rsid w:val="00EA1BEE"/>
    <w:rsid w:val="00EE1BAE"/>
    <w:rsid w:val="00F63378"/>
    <w:rsid w:val="00FA7555"/>
    <w:rsid w:val="00F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AD7C6-AEC6-4A5E-A41D-C8A7BF67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1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2441AB"/>
    <w:pPr>
      <w:keepNext/>
      <w:outlineLvl w:val="0"/>
    </w:pPr>
    <w:rPr>
      <w:b/>
      <w:bCs/>
      <w:sz w:val="24"/>
      <w:szCs w:val="24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rsid w:val="002441AB"/>
    <w:pPr>
      <w:keepNext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2441AB"/>
    <w:pPr>
      <w:keepNext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2441AB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2441AB"/>
    <w:rPr>
      <w:rFonts w:ascii="Arial" w:eastAsia="Times New Roman" w:hAnsi="Arial" w:cs="Arial"/>
      <w:b/>
      <w:b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2441A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2441AB"/>
    <w:rPr>
      <w:rFonts w:ascii="Arial" w:eastAsia="Times New Roman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81FA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cemile</dc:creator>
  <cp:lastModifiedBy>cemile</cp:lastModifiedBy>
  <cp:revision>3</cp:revision>
  <dcterms:created xsi:type="dcterms:W3CDTF">2019-06-28T07:07:00Z</dcterms:created>
  <dcterms:modified xsi:type="dcterms:W3CDTF">2019-06-28T07:11:00Z</dcterms:modified>
</cp:coreProperties>
</file>