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8">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8A4B7A" w:rsidRDefault="008A4B7A" w:rsidP="0017307A">
      <w:pPr>
        <w:rPr>
          <w:rFonts w:ascii="Times New Roman" w:hAnsi="Times New Roman" w:cs="Times New Roman"/>
          <w:b/>
          <w:color w:val="002060"/>
          <w:sz w:val="64"/>
          <w:szCs w:val="64"/>
        </w:rPr>
      </w:pPr>
    </w:p>
    <w:p w:rsidR="0017307A" w:rsidRDefault="0017307A" w:rsidP="0017307A">
      <w:pPr>
        <w:rPr>
          <w:rFonts w:ascii="Times New Roman" w:hAnsi="Times New Roman" w:cs="Times New Roman"/>
          <w:b/>
          <w:color w:val="002060"/>
          <w:sz w:val="48"/>
          <w:szCs w:val="48"/>
        </w:rPr>
      </w:pPr>
    </w:p>
    <w:p w:rsidR="00F61CEF" w:rsidRPr="008A4B7A" w:rsidRDefault="0017307A" w:rsidP="008A4B7A">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 xml:space="preserve">PERİODONTOLOJİ </w:t>
      </w:r>
      <w:r w:rsidR="00F61CEF" w:rsidRPr="008A4B7A">
        <w:rPr>
          <w:rFonts w:ascii="Times New Roman" w:hAnsi="Times New Roman" w:cs="Times New Roman"/>
          <w:b/>
          <w:color w:val="002060"/>
          <w:sz w:val="48"/>
          <w:szCs w:val="48"/>
        </w:rPr>
        <w:t>ANABİLİM DALI</w:t>
      </w:r>
    </w:p>
    <w:p w:rsidR="00BA34DE" w:rsidRPr="008A4B7A" w:rsidRDefault="00F61CEF" w:rsidP="00BA34DE">
      <w:pPr>
        <w:jc w:val="center"/>
        <w:rPr>
          <w:rFonts w:ascii="Times New Roman" w:hAnsi="Times New Roman" w:cs="Times New Roman"/>
          <w:b/>
          <w:color w:val="002060"/>
          <w:sz w:val="48"/>
          <w:szCs w:val="48"/>
        </w:rPr>
      </w:pPr>
      <w:r w:rsidRPr="008A4B7A">
        <w:rPr>
          <w:rFonts w:ascii="Times New Roman" w:hAnsi="Times New Roman" w:cs="Times New Roman"/>
          <w:b/>
          <w:color w:val="002060"/>
          <w:sz w:val="48"/>
          <w:szCs w:val="48"/>
        </w:rPr>
        <w:t>UYUM REHBERİ</w:t>
      </w:r>
    </w:p>
    <w:p w:rsidR="00BA34DE" w:rsidRDefault="00BA34DE" w:rsidP="00BA34DE">
      <w:pPr>
        <w:jc w:val="center"/>
        <w:rPr>
          <w:rFonts w:ascii="Times New Roman" w:hAnsi="Times New Roman" w:cs="Times New Roman"/>
          <w:b/>
          <w:color w:val="002060"/>
          <w:sz w:val="48"/>
          <w:szCs w:val="48"/>
        </w:rPr>
      </w:pPr>
    </w:p>
    <w:p w:rsidR="00BA34DE" w:rsidRPr="00BA34DE" w:rsidRDefault="00BA34DE" w:rsidP="00BA34DE">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7"/>
      </w:tblGrid>
      <w:tr w:rsidR="001B6EA9" w:rsidTr="00C94858">
        <w:tc>
          <w:tcPr>
            <w:tcW w:w="8784"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w:t>
            </w:r>
          </w:p>
        </w:tc>
      </w:tr>
      <w:tr w:rsidR="001B6EA9" w:rsidTr="00C94858">
        <w:tc>
          <w:tcPr>
            <w:tcW w:w="8784"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rsidTr="00C94858">
        <w:tc>
          <w:tcPr>
            <w:tcW w:w="8784"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rsidTr="00C94858">
        <w:tc>
          <w:tcPr>
            <w:tcW w:w="8784"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11</w:t>
            </w:r>
          </w:p>
        </w:tc>
      </w:tr>
      <w:tr w:rsidR="001B6EA9" w:rsidTr="00C94858">
        <w:tc>
          <w:tcPr>
            <w:tcW w:w="8784"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14</w:t>
            </w:r>
          </w:p>
        </w:tc>
      </w:tr>
      <w:tr w:rsidR="001B6EA9" w:rsidTr="00C94858">
        <w:tc>
          <w:tcPr>
            <w:tcW w:w="8784"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17</w:t>
            </w:r>
          </w:p>
        </w:tc>
      </w:tr>
      <w:tr w:rsidR="001B6EA9" w:rsidTr="00C94858">
        <w:tc>
          <w:tcPr>
            <w:tcW w:w="8784"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140341">
              <w:rPr>
                <w:rFonts w:ascii="Times New Roman" w:hAnsi="Times New Roman" w:cs="Times New Roman"/>
                <w:color w:val="000000" w:themeColor="text1"/>
                <w:sz w:val="24"/>
                <w:szCs w:val="24"/>
              </w:rPr>
              <w:t>…………………………………………………</w:t>
            </w:r>
          </w:p>
        </w:tc>
        <w:tc>
          <w:tcPr>
            <w:tcW w:w="567" w:type="dxa"/>
            <w:vAlign w:val="bottom"/>
          </w:tcPr>
          <w:p w:rsidR="001B6EA9"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20</w:t>
            </w:r>
          </w:p>
        </w:tc>
      </w:tr>
      <w:tr w:rsidR="008A4B7A" w:rsidTr="00C94858">
        <w:tc>
          <w:tcPr>
            <w:tcW w:w="8784" w:type="dxa"/>
          </w:tcPr>
          <w:p w:rsidR="008A4B7A" w:rsidRPr="008A4B7A" w:rsidRDefault="0069123F" w:rsidP="001B6EA9">
            <w:pPr>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LOKAL MÜDAHALE ODASI</w:t>
            </w:r>
            <w:r w:rsidR="008A4B7A" w:rsidRPr="00250518">
              <w:rPr>
                <w:rFonts w:ascii="Times New Roman" w:hAnsi="Times New Roman" w:cs="Times New Roman"/>
                <w:color w:val="000000" w:themeColor="text1"/>
                <w:sz w:val="24"/>
                <w:szCs w:val="24"/>
              </w:rPr>
              <w:t xml:space="preserve"> HEMŞİRESİ GÖREV TANIMI</w:t>
            </w:r>
            <w:r w:rsidR="0014034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tc>
        <w:tc>
          <w:tcPr>
            <w:tcW w:w="567" w:type="dxa"/>
            <w:vAlign w:val="bottom"/>
          </w:tcPr>
          <w:p w:rsidR="008A4B7A" w:rsidRPr="00C94858" w:rsidRDefault="00C94858"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22</w:t>
            </w:r>
          </w:p>
        </w:tc>
      </w:tr>
      <w:tr w:rsidR="001B6EA9" w:rsidTr="00C94858">
        <w:tc>
          <w:tcPr>
            <w:tcW w:w="8784" w:type="dxa"/>
          </w:tcPr>
          <w:p w:rsidR="00140341"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rsidR="001B6EA9"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140341">
              <w:rPr>
                <w:rFonts w:ascii="Times New Roman" w:hAnsi="Times New Roman" w:cs="Times New Roman"/>
                <w:color w:val="000000" w:themeColor="text1"/>
                <w:sz w:val="24"/>
                <w:szCs w:val="24"/>
              </w:rPr>
              <w:t>………………………………………</w:t>
            </w:r>
          </w:p>
          <w:p w:rsidR="00140341" w:rsidRPr="00F055BB" w:rsidRDefault="00140341" w:rsidP="001B6EA9">
            <w:pPr>
              <w:jc w:val="both"/>
              <w:rPr>
                <w:rFonts w:ascii="Times New Roman" w:hAnsi="Times New Roman" w:cs="Times New Roman"/>
                <w:color w:val="000000" w:themeColor="text1"/>
                <w:sz w:val="24"/>
                <w:szCs w:val="24"/>
              </w:rPr>
            </w:pPr>
          </w:p>
        </w:tc>
        <w:tc>
          <w:tcPr>
            <w:tcW w:w="567" w:type="dxa"/>
            <w:vAlign w:val="bottom"/>
          </w:tcPr>
          <w:p w:rsidR="001B6EA9" w:rsidRPr="00C94858" w:rsidRDefault="0069123F"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r w:rsidR="004202C4" w:rsidTr="00C94858">
        <w:tc>
          <w:tcPr>
            <w:tcW w:w="8784" w:type="dxa"/>
          </w:tcPr>
          <w:p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140341">
              <w:rPr>
                <w:rFonts w:ascii="Times New Roman" w:hAnsi="Times New Roman" w:cs="Times New Roman"/>
                <w:color w:val="000000" w:themeColor="text1"/>
                <w:sz w:val="24"/>
                <w:szCs w:val="24"/>
              </w:rPr>
              <w:t>………………………………………………….</w:t>
            </w:r>
          </w:p>
        </w:tc>
        <w:tc>
          <w:tcPr>
            <w:tcW w:w="567" w:type="dxa"/>
            <w:vAlign w:val="bottom"/>
          </w:tcPr>
          <w:p w:rsidR="004202C4" w:rsidRPr="00C94858" w:rsidRDefault="0069123F"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26</w:t>
            </w:r>
          </w:p>
        </w:tc>
      </w:tr>
      <w:tr w:rsidR="00F055BB" w:rsidTr="00C94858">
        <w:tc>
          <w:tcPr>
            <w:tcW w:w="8784" w:type="dxa"/>
          </w:tcPr>
          <w:p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140341">
              <w:rPr>
                <w:rFonts w:ascii="Times New Roman" w:hAnsi="Times New Roman" w:cs="Times New Roman"/>
                <w:color w:val="000000" w:themeColor="text1"/>
                <w:sz w:val="24"/>
                <w:szCs w:val="24"/>
              </w:rPr>
              <w:t>……………………………………………...</w:t>
            </w:r>
          </w:p>
        </w:tc>
        <w:tc>
          <w:tcPr>
            <w:tcW w:w="567" w:type="dxa"/>
            <w:vAlign w:val="bottom"/>
          </w:tcPr>
          <w:p w:rsidR="00F055BB" w:rsidRPr="00C94858" w:rsidRDefault="0069123F" w:rsidP="00C948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27</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C94858" w:rsidRDefault="00C94858" w:rsidP="00140341">
      <w:pPr>
        <w:spacing w:after="0" w:line="360" w:lineRule="auto"/>
        <w:jc w:val="both"/>
        <w:rPr>
          <w:rFonts w:ascii="Times New Roman" w:hAnsi="Times New Roman" w:cs="Times New Roman"/>
          <w:b/>
          <w:color w:val="002060"/>
          <w:sz w:val="48"/>
          <w:szCs w:val="48"/>
        </w:rPr>
      </w:pPr>
    </w:p>
    <w:p w:rsidR="002A40DE" w:rsidRDefault="002A40DE" w:rsidP="00140341">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140341">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140341">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140341">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140341" w:rsidRDefault="002A40DE" w:rsidP="00140341">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140341">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140341">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140341">
      <w:pPr>
        <w:spacing w:after="0" w:line="360" w:lineRule="auto"/>
        <w:jc w:val="both"/>
        <w:rPr>
          <w:rFonts w:ascii="Times New Roman" w:hAnsi="Times New Roman" w:cs="Times New Roman"/>
          <w:b/>
          <w:color w:val="002060"/>
          <w:sz w:val="32"/>
          <w:szCs w:val="32"/>
        </w:rPr>
      </w:pPr>
    </w:p>
    <w:p w:rsidR="00F52E80" w:rsidRDefault="00F52E80" w:rsidP="00140341">
      <w:pPr>
        <w:spacing w:after="0" w:line="360" w:lineRule="auto"/>
        <w:jc w:val="both"/>
        <w:rPr>
          <w:rFonts w:ascii="Times New Roman" w:hAnsi="Times New Roman" w:cs="Times New Roman"/>
          <w:b/>
          <w:color w:val="002060"/>
          <w:sz w:val="32"/>
          <w:szCs w:val="32"/>
        </w:rPr>
      </w:pPr>
    </w:p>
    <w:p w:rsidR="00F52E80" w:rsidRDefault="00F52E80" w:rsidP="00140341">
      <w:pPr>
        <w:spacing w:after="0" w:line="360" w:lineRule="auto"/>
        <w:jc w:val="both"/>
        <w:rPr>
          <w:rFonts w:ascii="Times New Roman" w:hAnsi="Times New Roman" w:cs="Times New Roman"/>
          <w:b/>
          <w:color w:val="002060"/>
          <w:sz w:val="32"/>
          <w:szCs w:val="32"/>
        </w:rPr>
      </w:pPr>
    </w:p>
    <w:p w:rsidR="00F52E80" w:rsidRDefault="00F52E80" w:rsidP="00140341">
      <w:pPr>
        <w:spacing w:after="0" w:line="360" w:lineRule="auto"/>
        <w:jc w:val="both"/>
        <w:rPr>
          <w:rFonts w:ascii="Times New Roman" w:hAnsi="Times New Roman" w:cs="Times New Roman"/>
          <w:b/>
          <w:color w:val="002060"/>
          <w:sz w:val="32"/>
          <w:szCs w:val="32"/>
        </w:rPr>
      </w:pPr>
    </w:p>
    <w:p w:rsidR="00F52E80" w:rsidRDefault="00F52E80" w:rsidP="00140341">
      <w:pPr>
        <w:spacing w:after="0" w:line="360" w:lineRule="auto"/>
        <w:jc w:val="both"/>
        <w:rPr>
          <w:rFonts w:ascii="Times New Roman" w:hAnsi="Times New Roman" w:cs="Times New Roman"/>
          <w:b/>
          <w:color w:val="002060"/>
          <w:sz w:val="32"/>
          <w:szCs w:val="32"/>
        </w:rPr>
      </w:pPr>
    </w:p>
    <w:p w:rsidR="00F055BB" w:rsidRDefault="00F055BB" w:rsidP="001B6EA9">
      <w:pPr>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140341" w:rsidRDefault="00140341" w:rsidP="001B6EA9">
      <w:pPr>
        <w:jc w:val="both"/>
        <w:rPr>
          <w:rFonts w:ascii="Times New Roman" w:hAnsi="Times New Roman" w:cs="Times New Roman"/>
          <w:b/>
          <w:color w:val="002060"/>
          <w:sz w:val="48"/>
          <w:szCs w:val="48"/>
        </w:rPr>
      </w:pPr>
    </w:p>
    <w:p w:rsidR="00F52E80" w:rsidRPr="00140341" w:rsidRDefault="00F52E80" w:rsidP="00140341">
      <w:pPr>
        <w:spacing w:after="0" w:line="360" w:lineRule="auto"/>
        <w:jc w:val="both"/>
        <w:rPr>
          <w:rFonts w:ascii="Times New Roman" w:hAnsi="Times New Roman" w:cs="Times New Roman"/>
          <w:b/>
          <w:color w:val="002060"/>
          <w:sz w:val="48"/>
          <w:szCs w:val="48"/>
        </w:rPr>
      </w:pPr>
      <w:r w:rsidRPr="00140341">
        <w:rPr>
          <w:rFonts w:ascii="Times New Roman" w:hAnsi="Times New Roman" w:cs="Times New Roman"/>
          <w:b/>
          <w:color w:val="002060"/>
          <w:sz w:val="48"/>
          <w:szCs w:val="48"/>
        </w:rPr>
        <w:lastRenderedPageBreak/>
        <w:t>ANABİLİM DALI PERSONELLERİ</w:t>
      </w:r>
    </w:p>
    <w:p w:rsidR="00316A16" w:rsidRPr="00140341" w:rsidRDefault="00F52E80" w:rsidP="00140341">
      <w:p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b/>
          <w:color w:val="002060"/>
          <w:sz w:val="32"/>
          <w:szCs w:val="32"/>
        </w:rPr>
        <w:t>Anabilim Dalı Başkanı</w:t>
      </w:r>
      <w:r w:rsidR="00316A16" w:rsidRPr="00140341">
        <w:rPr>
          <w:rFonts w:ascii="Times New Roman" w:hAnsi="Times New Roman" w:cs="Times New Roman"/>
          <w:b/>
          <w:color w:val="002060"/>
          <w:sz w:val="32"/>
          <w:szCs w:val="32"/>
        </w:rPr>
        <w:t xml:space="preserve">  </w:t>
      </w:r>
    </w:p>
    <w:p w:rsidR="00F52E80"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Doç.</w:t>
      </w:r>
      <w:r w:rsidR="00250518" w:rsidRPr="00140341">
        <w:rPr>
          <w:rFonts w:ascii="Times New Roman" w:hAnsi="Times New Roman" w:cs="Times New Roman"/>
          <w:bCs/>
          <w:color w:val="000000" w:themeColor="text1"/>
          <w:sz w:val="24"/>
          <w:szCs w:val="24"/>
        </w:rPr>
        <w:t xml:space="preserve"> </w:t>
      </w:r>
      <w:r w:rsidRPr="00140341">
        <w:rPr>
          <w:rFonts w:ascii="Times New Roman" w:hAnsi="Times New Roman" w:cs="Times New Roman"/>
          <w:bCs/>
          <w:color w:val="000000" w:themeColor="text1"/>
          <w:sz w:val="24"/>
          <w:szCs w:val="24"/>
        </w:rPr>
        <w:t>Dr. Aysan LEKTEMÜR ALPAN</w:t>
      </w:r>
    </w:p>
    <w:p w:rsidR="00316A16" w:rsidRPr="00140341" w:rsidRDefault="00F52E80" w:rsidP="00140341">
      <w:p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b/>
          <w:color w:val="002060"/>
          <w:sz w:val="32"/>
          <w:szCs w:val="32"/>
        </w:rPr>
        <w:t>Öğretim Üyeleri</w:t>
      </w:r>
      <w:r w:rsidR="00316A16" w:rsidRPr="00140341">
        <w:rPr>
          <w:rFonts w:ascii="Times New Roman" w:hAnsi="Times New Roman" w:cs="Times New Roman"/>
          <w:b/>
          <w:color w:val="002060"/>
          <w:sz w:val="32"/>
          <w:szCs w:val="32"/>
        </w:rPr>
        <w:t xml:space="preserve">  </w:t>
      </w:r>
    </w:p>
    <w:p w:rsidR="00F52E80"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Doç.</w:t>
      </w:r>
      <w:r w:rsidR="00250518" w:rsidRPr="00140341">
        <w:rPr>
          <w:rFonts w:ascii="Times New Roman" w:hAnsi="Times New Roman" w:cs="Times New Roman"/>
          <w:bCs/>
          <w:color w:val="000000" w:themeColor="text1"/>
          <w:sz w:val="24"/>
          <w:szCs w:val="24"/>
        </w:rPr>
        <w:t xml:space="preserve"> </w:t>
      </w:r>
      <w:r w:rsidRPr="00140341">
        <w:rPr>
          <w:rFonts w:ascii="Times New Roman" w:hAnsi="Times New Roman" w:cs="Times New Roman"/>
          <w:bCs/>
          <w:color w:val="000000" w:themeColor="text1"/>
          <w:sz w:val="24"/>
          <w:szCs w:val="24"/>
        </w:rPr>
        <w:t>Dr. Alper KIZILDAĞ</w:t>
      </w:r>
    </w:p>
    <w:p w:rsidR="00316A16" w:rsidRPr="00140341" w:rsidRDefault="00405E6E" w:rsidP="00140341">
      <w:pPr>
        <w:spacing w:after="0" w:line="360" w:lineRule="auto"/>
        <w:jc w:val="both"/>
        <w:rPr>
          <w:rFonts w:ascii="Times New Roman" w:hAnsi="Times New Roman" w:cs="Times New Roman"/>
          <w:bCs/>
          <w:color w:val="000000" w:themeColor="text1"/>
          <w:sz w:val="24"/>
          <w:szCs w:val="24"/>
        </w:rPr>
      </w:pPr>
      <w:hyperlink r:id="rId9" w:tgtFrame="_blank" w:history="1">
        <w:r w:rsidR="00316A16" w:rsidRPr="00140341">
          <w:rPr>
            <w:rFonts w:ascii="Times New Roman" w:hAnsi="Times New Roman" w:cs="Times New Roman"/>
            <w:bCs/>
            <w:color w:val="000000" w:themeColor="text1"/>
            <w:sz w:val="24"/>
            <w:szCs w:val="24"/>
          </w:rPr>
          <w:t>Doç. Dr. Gizem TORUMTAY CİN</w:t>
        </w:r>
      </w:hyperlink>
      <w:r w:rsidR="00316A16" w:rsidRPr="00140341">
        <w:rPr>
          <w:rFonts w:ascii="Times New Roman" w:hAnsi="Times New Roman" w:cs="Times New Roman"/>
          <w:bCs/>
          <w:color w:val="000000" w:themeColor="text1"/>
          <w:sz w:val="24"/>
          <w:szCs w:val="24"/>
        </w:rPr>
        <w:t>  </w:t>
      </w:r>
    </w:p>
    <w:p w:rsidR="00F52E80" w:rsidRPr="00140341" w:rsidRDefault="00F52E80" w:rsidP="00140341">
      <w:p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b/>
          <w:color w:val="002060"/>
          <w:sz w:val="32"/>
          <w:szCs w:val="32"/>
        </w:rPr>
        <w:t>Araştırma Görevlileri</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Ayşegül ŞENER</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Esra Nur COŞKUN</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Mehmet Furkan SERTBAŞ</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Hasan TAŞ</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Ezgi DALKILIÇ</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Derya KARABULUT</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Seher GÖZTAŞI</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Zeynep Sude ŞENEL</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Arş. Gör. Miray ÖZKAN</w:t>
      </w:r>
    </w:p>
    <w:p w:rsidR="00316A16" w:rsidRPr="00140341" w:rsidRDefault="00316A16" w:rsidP="00140341">
      <w:pPr>
        <w:spacing w:after="0" w:line="360" w:lineRule="auto"/>
        <w:jc w:val="both"/>
        <w:rPr>
          <w:rFonts w:ascii="Times New Roman" w:hAnsi="Times New Roman" w:cs="Times New Roman"/>
          <w:bCs/>
          <w:color w:val="000000" w:themeColor="text1"/>
          <w:sz w:val="24"/>
          <w:szCs w:val="24"/>
        </w:rPr>
      </w:pPr>
    </w:p>
    <w:p w:rsidR="00F52E80" w:rsidRPr="00140341" w:rsidRDefault="00F52E80" w:rsidP="00140341">
      <w:pPr>
        <w:spacing w:after="0" w:line="360" w:lineRule="auto"/>
        <w:jc w:val="both"/>
        <w:rPr>
          <w:rFonts w:ascii="Times New Roman" w:hAnsi="Times New Roman" w:cs="Times New Roman"/>
          <w:bCs/>
          <w:color w:val="000000" w:themeColor="text1"/>
          <w:sz w:val="24"/>
          <w:szCs w:val="24"/>
        </w:rPr>
      </w:pPr>
    </w:p>
    <w:p w:rsidR="00F52E80" w:rsidRPr="00140341" w:rsidRDefault="00F52E80" w:rsidP="00140341">
      <w:pPr>
        <w:spacing w:after="0" w:line="360" w:lineRule="auto"/>
        <w:jc w:val="both"/>
        <w:rPr>
          <w:rFonts w:ascii="Times New Roman" w:hAnsi="Times New Roman" w:cs="Times New Roman"/>
          <w:b/>
          <w:color w:val="002060"/>
          <w:sz w:val="48"/>
          <w:szCs w:val="48"/>
        </w:rPr>
      </w:pPr>
    </w:p>
    <w:p w:rsidR="00D1241F" w:rsidRDefault="00D1241F" w:rsidP="004202C4">
      <w:pPr>
        <w:jc w:val="both"/>
        <w:rPr>
          <w:rFonts w:ascii="Times New Roman" w:hAnsi="Times New Roman" w:cs="Times New Roman"/>
          <w:b/>
          <w:color w:val="002060"/>
          <w:sz w:val="48"/>
          <w:szCs w:val="48"/>
        </w:rPr>
      </w:pPr>
    </w:p>
    <w:p w:rsidR="00140341" w:rsidRDefault="00140341" w:rsidP="004202C4">
      <w:pPr>
        <w:jc w:val="both"/>
        <w:rPr>
          <w:rFonts w:ascii="Times New Roman" w:hAnsi="Times New Roman" w:cs="Times New Roman"/>
          <w:b/>
          <w:color w:val="002060"/>
          <w:sz w:val="48"/>
          <w:szCs w:val="48"/>
        </w:rPr>
      </w:pPr>
    </w:p>
    <w:p w:rsidR="00140341" w:rsidRDefault="00140341" w:rsidP="004202C4">
      <w:pPr>
        <w:jc w:val="both"/>
        <w:rPr>
          <w:rFonts w:ascii="Times New Roman" w:hAnsi="Times New Roman" w:cs="Times New Roman"/>
          <w:b/>
          <w:color w:val="002060"/>
          <w:sz w:val="48"/>
          <w:szCs w:val="48"/>
        </w:rPr>
      </w:pPr>
    </w:p>
    <w:p w:rsidR="00140341" w:rsidRDefault="00140341" w:rsidP="004202C4">
      <w:pPr>
        <w:jc w:val="both"/>
        <w:rPr>
          <w:rFonts w:ascii="Times New Roman" w:hAnsi="Times New Roman" w:cs="Times New Roman"/>
          <w:b/>
          <w:color w:val="002060"/>
          <w:sz w:val="48"/>
          <w:szCs w:val="48"/>
        </w:rPr>
      </w:pPr>
    </w:p>
    <w:p w:rsidR="004202C4" w:rsidRPr="004202C4" w:rsidRDefault="004202C4" w:rsidP="00140341">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Klinik Çalışma Saatleri:</w:t>
      </w:r>
      <w:r w:rsidR="00316A16" w:rsidRPr="00250518">
        <w:rPr>
          <w:rFonts w:ascii="Times New Roman" w:hAnsi="Times New Roman" w:cs="Times New Roman"/>
          <w:b/>
          <w:color w:val="002060"/>
          <w:sz w:val="32"/>
          <w:szCs w:val="32"/>
        </w:rPr>
        <w:t xml:space="preserve"> </w:t>
      </w:r>
    </w:p>
    <w:p w:rsidR="00F26A9E" w:rsidRPr="00140341" w:rsidRDefault="00316A16" w:rsidP="00140341">
      <w:pPr>
        <w:pStyle w:val="ListeParagraf"/>
        <w:numPr>
          <w:ilvl w:val="0"/>
          <w:numId w:val="20"/>
        </w:numPr>
        <w:spacing w:after="0" w:line="360" w:lineRule="auto"/>
        <w:jc w:val="both"/>
        <w:rPr>
          <w:rFonts w:ascii="Times New Roman" w:hAnsi="Times New Roman" w:cs="Times New Roman"/>
          <w:bCs/>
          <w:color w:val="000000" w:themeColor="text1"/>
          <w:sz w:val="24"/>
          <w:szCs w:val="24"/>
        </w:rPr>
      </w:pPr>
      <w:r w:rsidRPr="00140341">
        <w:rPr>
          <w:rFonts w:ascii="Times New Roman" w:hAnsi="Times New Roman" w:cs="Times New Roman"/>
          <w:bCs/>
          <w:color w:val="000000" w:themeColor="text1"/>
          <w:sz w:val="24"/>
          <w:szCs w:val="24"/>
        </w:rPr>
        <w:t>08:30-12:00 /13:30-16:30</w:t>
      </w: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Görev Dağılımı ve İşleyiş:</w:t>
      </w:r>
    </w:p>
    <w:p w:rsidR="00F26A9E" w:rsidRPr="00140341" w:rsidRDefault="00316A16" w:rsidP="00140341">
      <w:pPr>
        <w:pStyle w:val="ListeParagraf"/>
        <w:numPr>
          <w:ilvl w:val="0"/>
          <w:numId w:val="20"/>
        </w:num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color w:val="000000" w:themeColor="text1"/>
          <w:sz w:val="24"/>
          <w:szCs w:val="24"/>
        </w:rPr>
        <w:t>Anabilim Dalındaki eğitim, klinik hizmet, araştırma ve idari görevler; öğretim elemanlarının görev ve sorumlulukları dikkate alınarak dengeli şekilde dağıtılır. Klinik ve uzmanlık eğitimi faaliyetleri belirlenen çalışma programı doğrultusunda yürütülür. İşleyişin koordinasyonu Anabilim Dalı Başkanlığı tarafından sağlanır ve gerekli düzenlemeler ilgili mevzuat ile fakülte uygulamaları doğrultusunda yapılır.</w:t>
      </w:r>
    </w:p>
    <w:p w:rsidR="00140341" w:rsidRDefault="00F26A9E" w:rsidP="00140341">
      <w:pPr>
        <w:spacing w:after="0" w:line="360" w:lineRule="auto"/>
        <w:jc w:val="both"/>
        <w:rPr>
          <w:rFonts w:ascii="Times New Roman" w:hAnsi="Times New Roman" w:cs="Times New Roman"/>
          <w:color w:val="000000" w:themeColor="text1"/>
          <w:sz w:val="24"/>
          <w:szCs w:val="24"/>
        </w:rPr>
      </w:pPr>
      <w:r w:rsidRPr="00250518">
        <w:rPr>
          <w:rFonts w:ascii="Times New Roman" w:hAnsi="Times New Roman" w:cs="Times New Roman"/>
          <w:b/>
          <w:color w:val="002060"/>
          <w:sz w:val="32"/>
          <w:szCs w:val="32"/>
        </w:rPr>
        <w:t>İzin Durumu:</w:t>
      </w:r>
    </w:p>
    <w:p w:rsidR="00F26A9E" w:rsidRPr="00140341" w:rsidRDefault="00316A16" w:rsidP="00140341">
      <w:pPr>
        <w:pStyle w:val="ListeParagraf"/>
        <w:numPr>
          <w:ilvl w:val="0"/>
          <w:numId w:val="20"/>
        </w:num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color w:val="000000" w:themeColor="text1"/>
          <w:sz w:val="24"/>
          <w:szCs w:val="24"/>
        </w:rPr>
        <w:t>İzin talepleri, eğitim ve klinik hizmetlerin aksamaması gözetilerek önceden Anabilim Dalı Başkanlığına bildirilir. İzin süresince görevlerin devamlılığını sağlayacak gerekli düzenlemeler yapılır.</w:t>
      </w: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Kimlik Kartı ve Çalışma Kıyafeti: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İletişim ve Mesleki Davranış:</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Toplantı ve Eğitimlere Katılım:</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140341" w:rsidRDefault="00140341" w:rsidP="00140341">
      <w:pPr>
        <w:spacing w:after="0" w:line="360" w:lineRule="auto"/>
        <w:jc w:val="both"/>
        <w:rPr>
          <w:rFonts w:ascii="Times New Roman" w:hAnsi="Times New Roman" w:cs="Times New Roman"/>
          <w:b/>
          <w:color w:val="002060"/>
          <w:sz w:val="32"/>
          <w:szCs w:val="32"/>
        </w:rPr>
      </w:pPr>
    </w:p>
    <w:p w:rsidR="00140341" w:rsidRDefault="00140341" w:rsidP="00140341">
      <w:pPr>
        <w:spacing w:after="0" w:line="360" w:lineRule="auto"/>
        <w:jc w:val="both"/>
        <w:rPr>
          <w:rFonts w:ascii="Times New Roman" w:hAnsi="Times New Roman" w:cs="Times New Roman"/>
          <w:b/>
          <w:color w:val="002060"/>
          <w:sz w:val="32"/>
          <w:szCs w:val="32"/>
        </w:rPr>
      </w:pPr>
    </w:p>
    <w:p w:rsidR="00140341"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lastRenderedPageBreak/>
        <w:t>Hasta Kabulü ve Klinik İşleyiş:</w:t>
      </w:r>
    </w:p>
    <w:p w:rsidR="00F26A9E" w:rsidRPr="00140341" w:rsidRDefault="00316A16" w:rsidP="00140341">
      <w:pPr>
        <w:pStyle w:val="ListeParagraf"/>
        <w:numPr>
          <w:ilvl w:val="0"/>
          <w:numId w:val="20"/>
        </w:numPr>
        <w:spacing w:after="0" w:line="360" w:lineRule="auto"/>
        <w:jc w:val="both"/>
        <w:rPr>
          <w:rFonts w:ascii="Times New Roman" w:hAnsi="Times New Roman" w:cs="Times New Roman"/>
          <w:b/>
          <w:color w:val="002060"/>
          <w:sz w:val="32"/>
          <w:szCs w:val="32"/>
        </w:rPr>
      </w:pPr>
      <w:r w:rsidRPr="00140341">
        <w:rPr>
          <w:rFonts w:ascii="Times New Roman" w:hAnsi="Times New Roman" w:cs="Times New Roman"/>
          <w:sz w:val="24"/>
          <w:szCs w:val="24"/>
        </w:rPr>
        <w:t>Hasta kabulü, randevu ve klinik çalışma düzenine uygun olarak gerçekleştirilir. Hastaların tanı ve tedavi süreçleri ilgili öğretim elemanlarının gözetiminde yürütülür. Klinik hizmetlerin düzenli ve kesintisiz sürdürülmesi esastır.</w:t>
      </w:r>
    </w:p>
    <w:p w:rsidR="00140341" w:rsidRDefault="00F26A9E" w:rsidP="00140341">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 xml:space="preserve">Hasta Kayıtlarının Tutulması: </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rsidR="00140341" w:rsidRDefault="00F26A9E" w:rsidP="00140341">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Kimliğinin Doğrulanması:</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140341" w:rsidRDefault="00F26A9E" w:rsidP="00140341">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Aydınlatılmış Onam:</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140341" w:rsidRDefault="00F26A9E" w:rsidP="00140341">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Hasta Mahremiyeti ve Kişisel Verilerin Korunması:</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140341" w:rsidRDefault="00F26A9E" w:rsidP="00140341">
      <w:pPr>
        <w:spacing w:after="0" w:line="360" w:lineRule="auto"/>
        <w:jc w:val="both"/>
        <w:rPr>
          <w:rFonts w:ascii="Times New Roman" w:hAnsi="Times New Roman" w:cs="Times New Roman"/>
          <w:color w:val="002060"/>
          <w:sz w:val="24"/>
          <w:szCs w:val="24"/>
        </w:rPr>
      </w:pPr>
      <w:r w:rsidRPr="002E1F18">
        <w:rPr>
          <w:rFonts w:ascii="Times New Roman" w:hAnsi="Times New Roman" w:cs="Times New Roman"/>
          <w:b/>
          <w:color w:val="002060"/>
          <w:sz w:val="32"/>
          <w:szCs w:val="32"/>
        </w:rPr>
        <w:t>Enfeksiyon Kontrolü:</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140341" w:rsidRDefault="00F26A9E" w:rsidP="00140341">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Tıbbi Atık Yönetimi: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140341" w:rsidRDefault="00140341" w:rsidP="00140341">
      <w:pPr>
        <w:spacing w:after="0" w:line="360" w:lineRule="auto"/>
        <w:jc w:val="both"/>
        <w:rPr>
          <w:rFonts w:ascii="Times New Roman" w:hAnsi="Times New Roman" w:cs="Times New Roman"/>
          <w:b/>
          <w:color w:val="002060"/>
          <w:sz w:val="32"/>
          <w:szCs w:val="32"/>
        </w:rPr>
      </w:pPr>
    </w:p>
    <w:p w:rsidR="00140341" w:rsidRDefault="00140341" w:rsidP="00140341">
      <w:pPr>
        <w:spacing w:after="0" w:line="360" w:lineRule="auto"/>
        <w:jc w:val="both"/>
        <w:rPr>
          <w:rFonts w:ascii="Times New Roman" w:hAnsi="Times New Roman" w:cs="Times New Roman"/>
          <w:b/>
          <w:color w:val="002060"/>
          <w:sz w:val="32"/>
          <w:szCs w:val="32"/>
        </w:rPr>
      </w:pPr>
    </w:p>
    <w:p w:rsidR="00140341" w:rsidRDefault="00F26A9E" w:rsidP="00140341">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Kesici-Delici Alet Yaralanmaları ve Mesleki Maruziyet:</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color w:val="000000" w:themeColor="text1"/>
          <w:sz w:val="24"/>
          <w:szCs w:val="24"/>
        </w:rPr>
      </w:pPr>
      <w:r w:rsidRPr="00140341">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140341" w:rsidRDefault="00F26A9E" w:rsidP="00140341">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Sarf Malzeme</w:t>
      </w:r>
      <w:r>
        <w:rPr>
          <w:rFonts w:ascii="Times New Roman" w:hAnsi="Times New Roman" w:cs="Times New Roman"/>
          <w:b/>
          <w:color w:val="002060"/>
          <w:sz w:val="32"/>
          <w:szCs w:val="32"/>
        </w:rPr>
        <w:t>/</w:t>
      </w:r>
      <w:r w:rsidRPr="00DF25D6">
        <w:rPr>
          <w:rFonts w:ascii="Times New Roman" w:hAnsi="Times New Roman" w:cs="Times New Roman"/>
          <w:b/>
          <w:color w:val="002060"/>
          <w:sz w:val="32"/>
          <w:szCs w:val="32"/>
        </w:rPr>
        <w:t>İlaç Kullanımı ve Güvenliği: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140341" w:rsidRDefault="00F26A9E" w:rsidP="00140341">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Cihaz ve Ekipmanların Kullanımı:</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140341" w:rsidRDefault="00F26A9E" w:rsidP="00140341">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Arıza ve Uygunsuzlukların Bildirilmesi: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140341" w:rsidRDefault="00F26A9E" w:rsidP="00140341">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Ramak Kala ve İstenmeyen Olayların Bildirilmesi: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140341" w:rsidRDefault="00F26A9E" w:rsidP="00140341">
      <w:pPr>
        <w:spacing w:after="0" w:line="360" w:lineRule="auto"/>
        <w:jc w:val="both"/>
        <w:rPr>
          <w:rFonts w:ascii="Times New Roman" w:hAnsi="Times New Roman" w:cs="Times New Roman"/>
          <w:b/>
          <w:color w:val="002060"/>
          <w:sz w:val="32"/>
          <w:szCs w:val="32"/>
        </w:rPr>
      </w:pPr>
      <w:r w:rsidRPr="009C2C98">
        <w:rPr>
          <w:rFonts w:ascii="Times New Roman" w:hAnsi="Times New Roman" w:cs="Times New Roman"/>
          <w:b/>
          <w:color w:val="002060"/>
          <w:sz w:val="32"/>
          <w:szCs w:val="32"/>
        </w:rPr>
        <w:t>İş Sağlığı ve Güvenliği:</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140341" w:rsidRDefault="00140341" w:rsidP="00140341">
      <w:pPr>
        <w:spacing w:after="0" w:line="360" w:lineRule="auto"/>
        <w:jc w:val="both"/>
        <w:rPr>
          <w:rFonts w:ascii="Times New Roman" w:hAnsi="Times New Roman" w:cs="Times New Roman"/>
          <w:b/>
          <w:color w:val="002060"/>
          <w:sz w:val="32"/>
          <w:szCs w:val="32"/>
        </w:rPr>
      </w:pPr>
    </w:p>
    <w:p w:rsidR="00140341" w:rsidRDefault="00F26A9E" w:rsidP="00140341">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Acil Durumlar:</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140341" w:rsidRDefault="00F26A9E" w:rsidP="00140341">
      <w:pPr>
        <w:spacing w:after="0" w:line="360" w:lineRule="auto"/>
        <w:jc w:val="both"/>
        <w:rPr>
          <w:rFonts w:ascii="Times New Roman" w:hAnsi="Times New Roman" w:cs="Times New Roman"/>
          <w:b/>
          <w:color w:val="002060"/>
          <w:sz w:val="32"/>
          <w:szCs w:val="32"/>
        </w:rPr>
      </w:pPr>
      <w:r w:rsidRPr="008D60BA">
        <w:rPr>
          <w:rFonts w:ascii="Times New Roman" w:hAnsi="Times New Roman" w:cs="Times New Roman"/>
          <w:b/>
          <w:color w:val="002060"/>
          <w:sz w:val="32"/>
          <w:szCs w:val="32"/>
        </w:rPr>
        <w:t>Kurallara ve Güncel Düzenlemelere Uyum:</w:t>
      </w:r>
    </w:p>
    <w:p w:rsidR="00F26A9E" w:rsidRPr="00140341" w:rsidRDefault="00F26A9E" w:rsidP="00140341">
      <w:pPr>
        <w:pStyle w:val="ListeParagraf"/>
        <w:numPr>
          <w:ilvl w:val="0"/>
          <w:numId w:val="20"/>
        </w:numPr>
        <w:spacing w:after="0" w:line="360" w:lineRule="auto"/>
        <w:jc w:val="both"/>
        <w:rPr>
          <w:rFonts w:ascii="Times New Roman" w:hAnsi="Times New Roman" w:cs="Times New Roman"/>
          <w:sz w:val="24"/>
          <w:szCs w:val="24"/>
        </w:rPr>
      </w:pPr>
      <w:r w:rsidRPr="00140341">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rsidR="00F26A9E" w:rsidRPr="00250518"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Klinik Gözleme Katılan Öğrencilerin Uyması Gereken Kurallar:</w:t>
      </w:r>
    </w:p>
    <w:p w:rsidR="00F26A9E" w:rsidRDefault="00F26A9E" w:rsidP="00140341">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F26A9E" w:rsidRDefault="00F26A9E" w:rsidP="00140341">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w:t>
      </w:r>
      <w:r>
        <w:rPr>
          <w:rFonts w:ascii="Times New Roman" w:hAnsi="Times New Roman" w:cs="Times New Roman"/>
          <w:sz w:val="24"/>
          <w:szCs w:val="24"/>
        </w:rPr>
        <w:t>a</w:t>
      </w:r>
      <w:r w:rsidRPr="00E50E59">
        <w:rPr>
          <w:rFonts w:ascii="Times New Roman" w:hAnsi="Times New Roman" w:cs="Times New Roman"/>
          <w:sz w:val="24"/>
          <w:szCs w:val="24"/>
        </w:rPr>
        <w:t xml:space="preserve"> gözlem programı</w:t>
      </w:r>
      <w:r>
        <w:rPr>
          <w:rFonts w:ascii="Times New Roman" w:hAnsi="Times New Roman" w:cs="Times New Roman"/>
          <w:sz w:val="24"/>
          <w:szCs w:val="24"/>
        </w:rPr>
        <w:t xml:space="preserve">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 </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 xml:space="preserve">Klinik gözlem süresince hasta mahremiyeti, enfeksiyon kontrolü ve klinik çalışma kurallarına uyulması esastır. </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 xml:space="preserve">Öğrenciler, sorumlu öğretim elemanının izni ve gözetimi dışında hastaya yönelik herhangi bir klinik uygulama yapamaz. </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Program dışı gözlem talepleri Dekanlık ve Anabilim Dalının onayı ile gerçekleştirilir.</w:t>
      </w:r>
    </w:p>
    <w:p w:rsidR="00F26A9E" w:rsidRPr="00250518" w:rsidRDefault="00F26A9E" w:rsidP="00140341">
      <w:pPr>
        <w:spacing w:after="0" w:line="360" w:lineRule="auto"/>
        <w:jc w:val="both"/>
        <w:rPr>
          <w:rFonts w:ascii="Times New Roman" w:hAnsi="Times New Roman" w:cs="Times New Roman"/>
          <w:b/>
          <w:color w:val="002060"/>
          <w:sz w:val="32"/>
          <w:szCs w:val="32"/>
        </w:rPr>
      </w:pPr>
      <w:r w:rsidRPr="00250518">
        <w:rPr>
          <w:rFonts w:ascii="Times New Roman" w:hAnsi="Times New Roman" w:cs="Times New Roman"/>
          <w:b/>
          <w:color w:val="002060"/>
          <w:sz w:val="32"/>
          <w:szCs w:val="32"/>
        </w:rPr>
        <w:t>Klinik Uygulamaya Katılan Öğrencilerin Uyması Gereken Kurallar: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klinik uygulamalara belirlenen gün ve saatlerde katılmak, devam koşullarını yerine getirmek ve kliniğe zamanında gelmekle yükümlüdür.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kendilerine verilen hastaların periodontal muayene, tanı, tedavi planlaması ve klinik uygulamalarını sorumlu araştırma görevlisi veya öğretim üyesinin gözetiminde yürütür.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Klinik uygulamalar, ilgili araştırma görevlisi veya öğretim üyesinin kontrol ve onayı ile geçerli kabul edilir. Öğretim elemanının bilgisi ve onayı dışında gerçekleştirilen işlemler klinik uygulama barajına dâhil edilmez.</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eğitim-öğretim yılı başında belirlenen klinik uygulama barajlarını belirtilen süre içerisinde tamamlamakla yükümlüdür.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yetkinlikleri dışında kalan veya kendilerine izin verilmeyen klinik işlemleri bağımsız olarak gerçekleştiremez.</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enfeksiyon kontrolü, kişisel koruyucu ekipman kullanımı, klinik düzen, ünit, cihaz ve malzemelerin kullanımına ilişkin kurallara uymakla yükümlüdür.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Hastaya ait anamnez, periodontal muayene, tanı, tedavi planı ve gerçekleştirilen işlemler hasta kayıtlarına eksiksiz olarak işlenir. Gerekli bilgilendirme ve aydınlatılmış onam işlemleri klinik uygulama öncesinde tamamlanır.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Hasta mahremiyetine uyulması esastır. Gerekli izinler olmaksızın hastaya ait bilgi, fotoğraf, görüntü veya belgeler kaydedilemez ve paylaşılamaz.</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Ödev, seminer, makale ve olgu sunumları belirlenen içerik, format ve süre içerisinde hazırlanır; bilimsel içerik, konuya hâkimiyet ve sunum niteliği dikkate alınarak değerlendirilir.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Pratik, uygulama, sözlü ve klinik uygulama sonu sınavları ilan edilen tarih, kapsam ve değerlendirme ölçütleri doğrultusunda gerçekleştirilir.</w:t>
      </w:r>
    </w:p>
    <w:p w:rsidR="00427D68" w:rsidRPr="00427D68"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Klinik ve pratik sınavlarda öğrencinin teorik bilgisinin yanı sıra hasta değerlendirme, tanı ve tedavi planlama becerisi, klinik uygulama yeterliliği ve klinik çalışma kurallarına uyumu değerlendirilir.</w:t>
      </w:r>
    </w:p>
    <w:p w:rsidR="00F055BB" w:rsidRDefault="00427D68" w:rsidP="00140341">
      <w:pPr>
        <w:pStyle w:val="ListeParagraf"/>
        <w:numPr>
          <w:ilvl w:val="0"/>
          <w:numId w:val="11"/>
        </w:numPr>
        <w:spacing w:after="0" w:line="360" w:lineRule="auto"/>
        <w:jc w:val="both"/>
        <w:rPr>
          <w:rFonts w:ascii="Times New Roman" w:hAnsi="Times New Roman" w:cs="Times New Roman"/>
          <w:sz w:val="24"/>
          <w:szCs w:val="24"/>
        </w:rPr>
      </w:pPr>
      <w:r w:rsidRPr="00427D68">
        <w:rPr>
          <w:rFonts w:ascii="Times New Roman" w:hAnsi="Times New Roman" w:cs="Times New Roman"/>
          <w:sz w:val="24"/>
          <w:szCs w:val="24"/>
        </w:rPr>
        <w:t>Öğrenciler sınavlara zamanında ve gerekli araç-gereçlerle katılmak, sınav süresince sınav düzenine ve ilgili fakülte mevzuatına uymakla yükümlüdür.</w:t>
      </w:r>
    </w:p>
    <w:p w:rsidR="00733156" w:rsidRDefault="00733156" w:rsidP="00140341">
      <w:pPr>
        <w:pStyle w:val="ListeParagraf"/>
        <w:numPr>
          <w:ilvl w:val="0"/>
          <w:numId w:val="11"/>
        </w:numPr>
        <w:spacing w:after="0" w:line="360" w:lineRule="auto"/>
        <w:jc w:val="both"/>
        <w:rPr>
          <w:rFonts w:ascii="Times New Roman" w:hAnsi="Times New Roman" w:cs="Times New Roman"/>
          <w:sz w:val="24"/>
          <w:szCs w:val="24"/>
        </w:rPr>
      </w:pPr>
      <w:r w:rsidRPr="00733156">
        <w:rPr>
          <w:rFonts w:ascii="Times New Roman" w:hAnsi="Times New Roman" w:cs="Times New Roman"/>
          <w:sz w:val="24"/>
          <w:szCs w:val="24"/>
        </w:rPr>
        <w:t>Öğrenciler, eğitim süresince kılık ve kıyafetlerinin düzenli, temiz ve ütülü olmasına özen göstermeli; kişisel bakım ve hijyen kurallarına uygun, mesleki ortama yakışır bir görünüm sergilemelidir.</w:t>
      </w:r>
    </w:p>
    <w:p w:rsidR="00733156" w:rsidRDefault="00733156" w:rsidP="00140341">
      <w:pPr>
        <w:pStyle w:val="ListeParagraf"/>
        <w:numPr>
          <w:ilvl w:val="0"/>
          <w:numId w:val="11"/>
        </w:numPr>
        <w:spacing w:after="0" w:line="360" w:lineRule="auto"/>
        <w:jc w:val="both"/>
        <w:rPr>
          <w:rFonts w:ascii="Times New Roman" w:hAnsi="Times New Roman" w:cs="Times New Roman"/>
          <w:sz w:val="24"/>
          <w:szCs w:val="24"/>
        </w:rPr>
      </w:pPr>
      <w:r w:rsidRPr="00733156">
        <w:rPr>
          <w:rFonts w:ascii="Times New Roman" w:hAnsi="Times New Roman" w:cs="Times New Roman"/>
          <w:sz w:val="24"/>
          <w:szCs w:val="24"/>
        </w:rPr>
        <w:t>Öğrenciler, ameliyathane sterilizasyon ve asepsi-antisepsi kurallarını bilmeli; steril alanın korunmasına yönelik kurallara eksiksiz şekilde uymalı ve uygulamalarını bu doğrultuda gerçekleştirmelidir.</w:t>
      </w:r>
    </w:p>
    <w:p w:rsidR="00733156" w:rsidRPr="00733156" w:rsidRDefault="00733156" w:rsidP="00140341">
      <w:pPr>
        <w:pStyle w:val="ListeParagraf"/>
        <w:numPr>
          <w:ilvl w:val="0"/>
          <w:numId w:val="11"/>
        </w:numPr>
        <w:spacing w:after="0" w:line="360" w:lineRule="auto"/>
        <w:jc w:val="both"/>
        <w:rPr>
          <w:rFonts w:ascii="Times New Roman" w:hAnsi="Times New Roman" w:cs="Times New Roman"/>
          <w:sz w:val="24"/>
          <w:szCs w:val="24"/>
        </w:rPr>
      </w:pPr>
      <w:r w:rsidRPr="00733156">
        <w:rPr>
          <w:rFonts w:ascii="Times New Roman" w:hAnsi="Times New Roman" w:cs="Times New Roman"/>
          <w:sz w:val="24"/>
          <w:szCs w:val="24"/>
        </w:rPr>
        <w:t>Öğrencilerin kendilerine ait ekipmanların korunması, düzenli kullanımı ve muhafazası öğrencilerin kendi sorumluluğundadır.</w:t>
      </w: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140341" w:rsidRDefault="00140341" w:rsidP="001D6778">
      <w:pPr>
        <w:spacing w:after="0"/>
        <w:jc w:val="both"/>
        <w:rPr>
          <w:rFonts w:ascii="Times New Roman" w:hAnsi="Times New Roman" w:cs="Times New Roman"/>
          <w:b/>
          <w:color w:val="002060"/>
          <w:sz w:val="44"/>
          <w:szCs w:val="44"/>
        </w:rPr>
      </w:pPr>
    </w:p>
    <w:p w:rsidR="00F055BB" w:rsidRDefault="00F055BB" w:rsidP="00140341">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rsidR="00F055BB" w:rsidRDefault="00F055BB" w:rsidP="00140341">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140341">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140341">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140341">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140341">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140341">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140341">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BD3BF7" w:rsidRPr="00250518" w:rsidRDefault="00F055BB" w:rsidP="00140341">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D6778" w:rsidRDefault="00F055BB" w:rsidP="00140341">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rsidR="001D6778" w:rsidRPr="001D6778" w:rsidRDefault="001D6778" w:rsidP="00140341">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140341">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140341">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140341">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140341">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250518" w:rsidRDefault="00F055BB" w:rsidP="00140341">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F055BB" w:rsidRDefault="00F055BB" w:rsidP="00140341">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rsidR="00F055BB" w:rsidRPr="001D6778" w:rsidRDefault="00F055BB" w:rsidP="00140341">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250518" w:rsidRDefault="00250518" w:rsidP="00140341">
      <w:pPr>
        <w:pStyle w:val="ListeParagraf"/>
        <w:numPr>
          <w:ilvl w:val="0"/>
          <w:numId w:val="6"/>
        </w:numPr>
        <w:spacing w:after="0" w:line="360" w:lineRule="auto"/>
        <w:ind w:left="360"/>
        <w:jc w:val="both"/>
        <w:rPr>
          <w:rFonts w:ascii="Times New Roman" w:hAnsi="Times New Roman" w:cs="Times New Roman"/>
          <w:sz w:val="24"/>
          <w:szCs w:val="24"/>
        </w:rPr>
      </w:pPr>
      <w:r w:rsidRPr="00250518">
        <w:rPr>
          <w:rFonts w:ascii="Times New Roman" w:hAnsi="Times New Roman" w:cs="Times New Roman"/>
          <w:sz w:val="24"/>
          <w:szCs w:val="24"/>
        </w:rPr>
        <w:t>Görevlendirildiği öğrenci kliniği nöbetlerinde klinik işleyişini takip etmek; öğrencilerin klinik çalışma düzenine ve belirlenen kurallara uygun hareket etmelerini gözetmek, gerekli yönlendirmeleri yapmak ve aksaklıkları sorumlu öğretim üyesine bildirmek.</w:t>
      </w:r>
    </w:p>
    <w:p w:rsidR="00250518" w:rsidRPr="00C45B8D" w:rsidRDefault="00250518" w:rsidP="00140341">
      <w:pPr>
        <w:pStyle w:val="ListeParagraf"/>
        <w:numPr>
          <w:ilvl w:val="0"/>
          <w:numId w:val="6"/>
        </w:numPr>
        <w:spacing w:after="0" w:line="360" w:lineRule="auto"/>
        <w:ind w:left="360"/>
        <w:jc w:val="both"/>
        <w:rPr>
          <w:rFonts w:ascii="Times New Roman" w:hAnsi="Times New Roman" w:cs="Times New Roman"/>
          <w:sz w:val="24"/>
          <w:szCs w:val="24"/>
        </w:rPr>
      </w:pPr>
      <w:r w:rsidRPr="00250518">
        <w:rPr>
          <w:rFonts w:ascii="Times New Roman" w:hAnsi="Times New Roman" w:cs="Times New Roman"/>
          <w:sz w:val="24"/>
          <w:szCs w:val="24"/>
        </w:rPr>
        <w:t>Lokal müdahale alanı nöbetçisi olarak görevlendirildiği günlerde ameliyathanenin çalışma düzeninin sürdürülmesini sağlamak; hasta hazırlığı, girişimsel işlemler ve ameliyathane işleyişine ilişkin kendisine verilen görevleri yerine getirmek, karşılaşılan aksaklıkları sorumlu öğretim üyesine bildirmek.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140341">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140341">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140341">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rsidR="00F055BB" w:rsidRPr="00C45B8D" w:rsidRDefault="00F055BB" w:rsidP="00140341">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F055BB" w:rsidRPr="00250518" w:rsidRDefault="00F055BB" w:rsidP="00140341">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jc w:val="both"/>
        <w:rPr>
          <w:rFonts w:ascii="Times New Roman" w:hAnsi="Times New Roman" w:cs="Times New Roman"/>
          <w:b/>
          <w:color w:val="002060"/>
          <w:sz w:val="44"/>
          <w:szCs w:val="44"/>
        </w:rPr>
      </w:pPr>
    </w:p>
    <w:p w:rsidR="00F055BB" w:rsidRDefault="00F055BB" w:rsidP="00140341">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rsidR="00F055BB" w:rsidRPr="001D6778" w:rsidRDefault="00F055BB" w:rsidP="00140341">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140341">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140341">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140341">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EB666F" w:rsidRDefault="00EB666F" w:rsidP="00140341">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69123F" w:rsidRDefault="0069123F" w:rsidP="0069123F">
      <w:pPr>
        <w:spacing w:after="0" w:line="360" w:lineRule="auto"/>
        <w:jc w:val="both"/>
        <w:rPr>
          <w:rFonts w:ascii="Times New Roman" w:hAnsi="Times New Roman" w:cs="Times New Roman"/>
          <w:b/>
          <w:color w:val="002060"/>
          <w:sz w:val="44"/>
          <w:szCs w:val="44"/>
        </w:rPr>
      </w:pPr>
      <w:r>
        <w:rPr>
          <w:rFonts w:ascii="Times New Roman" w:hAnsi="Times New Roman" w:cs="Times New Roman"/>
          <w:b/>
          <w:color w:val="002060"/>
          <w:sz w:val="44"/>
          <w:szCs w:val="44"/>
        </w:rPr>
        <w:t>LOKAL MÜDAHELE ODASI</w:t>
      </w:r>
      <w:r w:rsidRPr="000A5453">
        <w:rPr>
          <w:rFonts w:ascii="Times New Roman" w:hAnsi="Times New Roman" w:cs="Times New Roman"/>
          <w:b/>
          <w:color w:val="002060"/>
          <w:sz w:val="44"/>
          <w:szCs w:val="44"/>
        </w:rPr>
        <w:t xml:space="preserve"> HEMŞİRESİ GÖREV TANIMI</w:t>
      </w:r>
    </w:p>
    <w:p w:rsidR="0069123F" w:rsidRPr="00327925" w:rsidRDefault="0069123F" w:rsidP="0069123F">
      <w:pPr>
        <w:autoSpaceDE w:val="0"/>
        <w:autoSpaceDN w:val="0"/>
        <w:adjustRightInd w:val="0"/>
        <w:spacing w:after="0" w:line="360" w:lineRule="auto"/>
        <w:jc w:val="both"/>
        <w:rPr>
          <w:rFonts w:ascii="Times New Roman" w:hAnsi="Times New Roman"/>
          <w:b/>
          <w:color w:val="002060"/>
          <w:sz w:val="32"/>
          <w:szCs w:val="32"/>
        </w:rPr>
      </w:pPr>
      <w:r w:rsidRPr="00327925">
        <w:rPr>
          <w:rFonts w:ascii="Times New Roman" w:hAnsi="Times New Roman"/>
          <w:b/>
          <w:color w:val="002060"/>
          <w:sz w:val="32"/>
          <w:szCs w:val="32"/>
        </w:rPr>
        <w:t>Temel İş ve Sorumluluklar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Pr>
          <w:rFonts w:ascii="Times New Roman" w:hAnsi="Times New Roman"/>
          <w:sz w:val="24"/>
          <w:szCs w:val="24"/>
        </w:rPr>
        <w:t>Lokal müdahale odasında</w:t>
      </w:r>
      <w:r w:rsidRPr="001E364F">
        <w:rPr>
          <w:rFonts w:ascii="Times New Roman" w:hAnsi="Times New Roman"/>
          <w:sz w:val="24"/>
          <w:szCs w:val="24"/>
        </w:rPr>
        <w:t xml:space="preserve"> işlerin düzenli bir şekilde sirkülasyonunu sağlar.</w:t>
      </w:r>
    </w:p>
    <w:p w:rsidR="0069123F" w:rsidRDefault="0069123F" w:rsidP="0069123F">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4.</w:t>
      </w:r>
      <w:r>
        <w:rPr>
          <w:rFonts w:ascii="Times New Roman" w:hAnsi="Times New Roman"/>
          <w:b/>
          <w:sz w:val="24"/>
          <w:szCs w:val="24"/>
        </w:rPr>
        <w:t xml:space="preserve"> </w:t>
      </w:r>
      <w:r>
        <w:rPr>
          <w:rFonts w:ascii="Times New Roman" w:hAnsi="Times New Roman"/>
          <w:sz w:val="24"/>
          <w:szCs w:val="24"/>
        </w:rPr>
        <w:t>Lokal müdahale odası</w:t>
      </w:r>
      <w:r w:rsidRPr="001E364F">
        <w:rPr>
          <w:rFonts w:ascii="Times New Roman" w:hAnsi="Times New Roman"/>
          <w:sz w:val="24"/>
          <w:szCs w:val="24"/>
        </w:rPr>
        <w:t xml:space="preserve"> içerisinde bulunan cihazların kullanım talimatnamesine göre kullanılması ve bunun dışında kullanılmasının engellenmesini sağlar.</w:t>
      </w:r>
      <w:r w:rsidRPr="003114B2">
        <w:rPr>
          <w:rFonts w:ascii="Times New Roman" w:hAnsi="Times New Roman"/>
          <w:sz w:val="24"/>
          <w:szCs w:val="24"/>
        </w:rPr>
        <w:t xml:space="preserve"> </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5.</w:t>
      </w:r>
      <w:r w:rsidRPr="00B73F3E">
        <w:t xml:space="preserve"> </w:t>
      </w:r>
      <w:r w:rsidRPr="00D0343B">
        <w:rPr>
          <w:rFonts w:ascii="Times New Roman" w:hAnsi="Times New Roman"/>
          <w:color w:val="000000"/>
          <w:sz w:val="24"/>
          <w:szCs w:val="24"/>
        </w:rPr>
        <w:t>Lokal müdahale odasında ve klinik kısmında yapılacak işlemler öncesi gerekli olan malzemelerin hazırlanmasından sorumludur.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6.</w:t>
      </w:r>
      <w:r w:rsidRPr="00B73F3E">
        <w:t xml:space="preserve"> </w:t>
      </w:r>
      <w:r w:rsidRPr="00D0343B">
        <w:rPr>
          <w:rFonts w:ascii="Times New Roman" w:hAnsi="Times New Roman"/>
          <w:color w:val="000000"/>
          <w:sz w:val="24"/>
          <w:szCs w:val="24"/>
        </w:rPr>
        <w:t>Kullanılan malzeme sarfını planlar, yeni ve deneme aşamasındaki malzemelerin test edilmesini sağlar.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7. </w:t>
      </w:r>
      <w:r w:rsidRPr="00D0343B">
        <w:rPr>
          <w:rFonts w:ascii="Times New Roman" w:hAnsi="Times New Roman"/>
          <w:color w:val="000000"/>
          <w:sz w:val="24"/>
          <w:szCs w:val="24"/>
        </w:rPr>
        <w:t>Lokal müdahale odasında ameliyat öncesi ve sonrası malzemelerin tam olmasını sağlar, eksikleri tamamlar veya lokal ameliyathane sorumlu öğretim üyesine eksikleri bildirir.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8. </w:t>
      </w:r>
      <w:r w:rsidRPr="00D0343B">
        <w:rPr>
          <w:rFonts w:ascii="Times New Roman" w:hAnsi="Times New Roman"/>
          <w:color w:val="000000"/>
          <w:sz w:val="24"/>
          <w:szCs w:val="24"/>
        </w:rPr>
        <w:t>Kontamine malzemelerin yıkanmasını, sayılmasını ve listeye uygun şekilde hazırlanmasını sağlar.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9. </w:t>
      </w:r>
      <w:r w:rsidRPr="00D0343B">
        <w:rPr>
          <w:rFonts w:ascii="Times New Roman" w:hAnsi="Times New Roman"/>
          <w:color w:val="000000"/>
          <w:sz w:val="24"/>
          <w:szCs w:val="24"/>
        </w:rPr>
        <w:t>Enfeksiyon Kontrol Komitesi talimatlarını uygular. Personelin de bu talimatlara uyması konusunda gerekli eğitimi verir ve personeli denetler.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10. </w:t>
      </w:r>
      <w:r w:rsidRPr="00D0343B">
        <w:rPr>
          <w:rFonts w:ascii="Times New Roman" w:hAnsi="Times New Roman"/>
          <w:color w:val="000000"/>
          <w:sz w:val="24"/>
          <w:szCs w:val="24"/>
        </w:rPr>
        <w:t>Hastanın lokal ameliyathanede ve klinik kısmında bulunduğu süre içerisinde gerekli bakımı almasını sağlar.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11. </w:t>
      </w:r>
      <w:r w:rsidRPr="00D0343B">
        <w:rPr>
          <w:rFonts w:ascii="Times New Roman" w:hAnsi="Times New Roman"/>
          <w:color w:val="000000"/>
          <w:sz w:val="24"/>
          <w:szCs w:val="24"/>
        </w:rPr>
        <w:t>Gerektiğinde diğer sağlık personeline rehberlik eder, rol model olur.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12.</w:t>
      </w:r>
      <w:r w:rsidRPr="00BA4851">
        <w:t xml:space="preserve"> </w:t>
      </w:r>
      <w:r w:rsidRPr="00D0343B">
        <w:rPr>
          <w:rFonts w:ascii="Times New Roman" w:hAnsi="Times New Roman"/>
          <w:color w:val="000000"/>
          <w:sz w:val="24"/>
          <w:szCs w:val="24"/>
        </w:rPr>
        <w:t>Lokal müdahale odasının günlük ve vaka aralarında temizliğinin yapılmasını sağlar, temizlik elemanlarını yönlendirir. Bir sonraki ameliyat hazırlığı için ünitlerin dezenfeksiyonunun yapılmasını sağlar ve denetler.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13. </w:t>
      </w:r>
      <w:r w:rsidRPr="00D0343B">
        <w:rPr>
          <w:rFonts w:ascii="Times New Roman" w:hAnsi="Times New Roman"/>
          <w:color w:val="000000"/>
          <w:sz w:val="24"/>
          <w:szCs w:val="24"/>
        </w:rPr>
        <w:t>Lokal müdahale öncesinde, sırasında ve sonrasında aseptik tekniklere uyup uyulmaması konusunda ekip ile iş</w:t>
      </w:r>
      <w:r>
        <w:rPr>
          <w:rFonts w:ascii="Times New Roman" w:hAnsi="Times New Roman"/>
          <w:color w:val="000000"/>
          <w:sz w:val="24"/>
          <w:szCs w:val="24"/>
        </w:rPr>
        <w:t xml:space="preserve"> </w:t>
      </w:r>
      <w:r w:rsidRPr="00D0343B">
        <w:rPr>
          <w:rFonts w:ascii="Times New Roman" w:hAnsi="Times New Roman"/>
          <w:color w:val="000000"/>
          <w:sz w:val="24"/>
          <w:szCs w:val="24"/>
        </w:rPr>
        <w:t>birliği yapar, takip eder, gözlemler.</w:t>
      </w:r>
    </w:p>
    <w:p w:rsidR="0069123F" w:rsidRDefault="0069123F" w:rsidP="0069123F">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14. </w:t>
      </w:r>
      <w:r w:rsidRPr="00D0343B">
        <w:rPr>
          <w:rFonts w:ascii="Times New Roman" w:hAnsi="Times New Roman"/>
          <w:color w:val="000000"/>
          <w:sz w:val="24"/>
          <w:szCs w:val="24"/>
        </w:rPr>
        <w:t>Mesleki ilerleme ve gelişimi için kurum içi/kurum dışı seminer ve toplantılara katılır.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15. </w:t>
      </w:r>
      <w:r w:rsidRPr="00D0343B">
        <w:rPr>
          <w:rFonts w:ascii="Times New Roman" w:hAnsi="Times New Roman"/>
          <w:color w:val="000000"/>
          <w:sz w:val="24"/>
          <w:szCs w:val="24"/>
        </w:rPr>
        <w:t>Sorunlar, gereksinimler ve çalışmalara ilişkin sorumlu amire bilgi verir, danışır.</w:t>
      </w:r>
    </w:p>
    <w:p w:rsidR="0069123F" w:rsidRPr="00D0343B" w:rsidRDefault="0069123F" w:rsidP="0069123F">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16. </w:t>
      </w:r>
      <w:r w:rsidRPr="00D0343B">
        <w:rPr>
          <w:rFonts w:ascii="Times New Roman" w:hAnsi="Times New Roman"/>
          <w:color w:val="000000"/>
          <w:sz w:val="24"/>
          <w:szCs w:val="24"/>
        </w:rPr>
        <w:t>Lokal müdahale odası ile çamaşırhane ve merkezi sterilizasyon ünitesinin koordinasyonunu sağlar.</w:t>
      </w:r>
    </w:p>
    <w:p w:rsidR="0069123F" w:rsidRPr="001E364F" w:rsidRDefault="0069123F" w:rsidP="0069123F">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17</w:t>
      </w:r>
      <w:r w:rsidRPr="001E364F">
        <w:rPr>
          <w:rFonts w:ascii="Times New Roman" w:hAnsi="Times New Roman"/>
          <w:b/>
          <w:sz w:val="24"/>
          <w:szCs w:val="24"/>
        </w:rPr>
        <w:t xml:space="preserve">.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18</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kullanılan tıbbi araç ve gereçlerin sterilizasyon ve dezenfeksiyon kurallarına göre kullanılmasını veya denetimini sağlar.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19</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20</w:t>
      </w:r>
      <w:r w:rsidRPr="001E364F">
        <w:rPr>
          <w:rFonts w:ascii="Times New Roman" w:hAnsi="Times New Roman"/>
          <w:b/>
          <w:sz w:val="24"/>
          <w:szCs w:val="24"/>
        </w:rPr>
        <w:t xml:space="preserve">. </w:t>
      </w:r>
      <w:r w:rsidRPr="001E364F">
        <w:rPr>
          <w:rFonts w:ascii="Times New Roman" w:hAnsi="Times New Roman"/>
          <w:sz w:val="24"/>
          <w:szCs w:val="24"/>
        </w:rPr>
        <w:t>Durumu itibari ile gizlilik arz eden yazılara ilişkin işlemleri gizlilik içerisinde yerine getirir.</w:t>
      </w:r>
    </w:p>
    <w:p w:rsidR="0069123F" w:rsidRPr="00D0343B" w:rsidRDefault="0069123F" w:rsidP="0069123F">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21</w:t>
      </w:r>
      <w:r w:rsidRPr="001E364F">
        <w:rPr>
          <w:rFonts w:ascii="Times New Roman" w:hAnsi="Times New Roman"/>
          <w:b/>
          <w:sz w:val="24"/>
          <w:szCs w:val="24"/>
        </w:rPr>
        <w:t xml:space="preserve">. </w:t>
      </w:r>
      <w:r w:rsidRPr="00D0343B">
        <w:rPr>
          <w:rFonts w:ascii="Times New Roman" w:hAnsi="Times New Roman"/>
          <w:sz w:val="24"/>
          <w:szCs w:val="24"/>
        </w:rPr>
        <w:t>Görev alanında arızalandığını tespit ettiği cihazların onarımının sağlanması amacıyla anabilim dalı başkanına ve teknik hizmetler birimine bildirir. Arızalı ekipmanın üzerine arızalı olduğunu bildiren yazı yerleştirir.</w:t>
      </w:r>
    </w:p>
    <w:p w:rsidR="0069123F" w:rsidRPr="001E364F" w:rsidRDefault="0069123F" w:rsidP="0069123F">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22</w:t>
      </w:r>
      <w:r w:rsidRPr="001E364F">
        <w:rPr>
          <w:rFonts w:ascii="Times New Roman" w:hAnsi="Times New Roman"/>
          <w:b/>
          <w:sz w:val="24"/>
          <w:szCs w:val="24"/>
        </w:rPr>
        <w:t xml:space="preserve">.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69123F" w:rsidRPr="002F323B" w:rsidRDefault="0069123F" w:rsidP="0069123F">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23</w:t>
      </w:r>
      <w:r w:rsidRPr="001E364F">
        <w:rPr>
          <w:rFonts w:ascii="Times New Roman" w:hAnsi="Times New Roman"/>
          <w:b/>
          <w:sz w:val="24"/>
          <w:szCs w:val="24"/>
        </w:rPr>
        <w:t>.</w:t>
      </w:r>
      <w:r w:rsidRPr="001E364F">
        <w:rPr>
          <w:rFonts w:ascii="Times New Roman" w:hAnsi="Times New Roman"/>
          <w:sz w:val="24"/>
          <w:szCs w:val="24"/>
        </w:rPr>
        <w:t xml:space="preserve"> </w:t>
      </w:r>
      <w:r w:rsidRPr="002F323B">
        <w:rPr>
          <w:rFonts w:ascii="Times New Roman" w:hAnsi="Times New Roman"/>
          <w:sz w:val="24"/>
          <w:szCs w:val="24"/>
        </w:rPr>
        <w:t xml:space="preserve">Görevini Kalite Yönetim Sistemi politikası, hedefleri ve prosedürlerine uygun olarak yürütür. </w:t>
      </w:r>
      <w:r w:rsidRPr="001E364F">
        <w:rPr>
          <w:rFonts w:ascii="Times New Roman" w:hAnsi="Times New Roman"/>
          <w:sz w:val="24"/>
          <w:szCs w:val="24"/>
        </w:rPr>
        <w:t>İş güvenliği ile ilgili uyarı ve talimatlara uyar.</w:t>
      </w:r>
    </w:p>
    <w:p w:rsidR="0069123F" w:rsidRPr="00327925" w:rsidRDefault="0069123F" w:rsidP="0069123F">
      <w:pPr>
        <w:autoSpaceDE w:val="0"/>
        <w:autoSpaceDN w:val="0"/>
        <w:adjustRightInd w:val="0"/>
        <w:spacing w:after="0" w:line="360" w:lineRule="auto"/>
        <w:jc w:val="both"/>
        <w:rPr>
          <w:rFonts w:ascii="Times New Roman" w:hAnsi="Times New Roman"/>
          <w:color w:val="002060"/>
          <w:sz w:val="32"/>
          <w:szCs w:val="32"/>
        </w:rPr>
      </w:pPr>
      <w:r w:rsidRPr="00327925">
        <w:rPr>
          <w:rFonts w:ascii="Times New Roman" w:hAnsi="Times New Roman"/>
          <w:b/>
          <w:color w:val="002060"/>
          <w:sz w:val="32"/>
          <w:szCs w:val="32"/>
        </w:rPr>
        <w:t>Yetkileri</w:t>
      </w:r>
    </w:p>
    <w:p w:rsidR="0069123F" w:rsidRDefault="0069123F" w:rsidP="0069123F">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Pr>
          <w:rFonts w:ascii="Times New Roman" w:hAnsi="Times New Roman"/>
          <w:color w:val="000000"/>
          <w:sz w:val="24"/>
          <w:szCs w:val="24"/>
        </w:rPr>
        <w:t>"</w:t>
      </w:r>
      <w:r w:rsidRPr="001E364F">
        <w:rPr>
          <w:rFonts w:ascii="Times New Roman" w:hAnsi="Times New Roman"/>
          <w:color w:val="000000"/>
          <w:sz w:val="24"/>
          <w:szCs w:val="24"/>
        </w:rPr>
        <w:t>Temel İş ve Sorumluluklar</w:t>
      </w:r>
      <w:r>
        <w:rPr>
          <w:rFonts w:ascii="Times New Roman" w:hAnsi="Times New Roman"/>
          <w:color w:val="000000"/>
          <w:sz w:val="24"/>
          <w:szCs w:val="24"/>
        </w:rPr>
        <w:t>"</w:t>
      </w:r>
      <w:r w:rsidRPr="001E364F">
        <w:rPr>
          <w:rFonts w:ascii="Times New Roman" w:hAnsi="Times New Roman"/>
          <w:color w:val="000000"/>
          <w:sz w:val="24"/>
          <w:szCs w:val="24"/>
        </w:rPr>
        <w:t xml:space="preserve"> ı </w:t>
      </w:r>
      <w:r w:rsidRPr="00C45B8D">
        <w:rPr>
          <w:rFonts w:ascii="Times New Roman" w:hAnsi="Times New Roman" w:cs="Times New Roman"/>
          <w:sz w:val="24"/>
          <w:szCs w:val="24"/>
        </w:rPr>
        <w:t>gerçekleştirme yetkisine sahip olmak</w:t>
      </w:r>
      <w:r w:rsidRPr="001E364F">
        <w:rPr>
          <w:rFonts w:ascii="Times New Roman" w:hAnsi="Times New Roman"/>
          <w:color w:val="000000"/>
          <w:sz w:val="24"/>
          <w:szCs w:val="24"/>
        </w:rPr>
        <w:t>.</w:t>
      </w: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40341" w:rsidRDefault="00140341" w:rsidP="00140341">
      <w:pPr>
        <w:spacing w:after="0" w:line="360" w:lineRule="auto"/>
        <w:rPr>
          <w:rFonts w:ascii="Times New Roman" w:hAnsi="Times New Roman" w:cs="Times New Roman"/>
          <w:bCs/>
          <w:color w:val="002060"/>
          <w:sz w:val="44"/>
          <w:szCs w:val="44"/>
        </w:rPr>
      </w:pPr>
    </w:p>
    <w:p w:rsidR="001D6778" w:rsidRDefault="00EB666F" w:rsidP="00140341">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140341">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140341">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 xml:space="preserve">Kendisine teslim edilen araç ve gereçleri muhafaza eder ve bunların her türlü </w:t>
      </w:r>
      <w:r w:rsidR="00250518">
        <w:rPr>
          <w:rFonts w:ascii="Times New Roman" w:hAnsi="Times New Roman"/>
          <w:sz w:val="24"/>
          <w:szCs w:val="24"/>
        </w:rPr>
        <w:t>israfına</w:t>
      </w:r>
      <w:r w:rsidRPr="001E364F">
        <w:rPr>
          <w:rFonts w:ascii="Times New Roman" w:hAnsi="Times New Roman"/>
          <w:sz w:val="24"/>
          <w:szCs w:val="24"/>
        </w:rPr>
        <w:t xml:space="preserve"> mani olur. Bozulmamalarına ve kaybolmamalarına, hususi maksatlarla kullanılmamalarına dikkat eder.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140341">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140341">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140341">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140341">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Pr="00DB74F5" w:rsidRDefault="00EB666F" w:rsidP="00140341">
      <w:pPr>
        <w:spacing w:after="0" w:line="360" w:lineRule="auto"/>
        <w:jc w:val="both"/>
        <w:rPr>
          <w:rFonts w:ascii="Times New Roman" w:hAnsi="Times New Roman" w:cs="Times New Roman"/>
          <w:sz w:val="24"/>
          <w:szCs w:val="24"/>
        </w:rPr>
      </w:pPr>
    </w:p>
    <w:p w:rsidR="00EB666F" w:rsidRDefault="00EB666F" w:rsidP="00140341">
      <w:pPr>
        <w:spacing w:after="0" w:line="360" w:lineRule="auto"/>
        <w:ind w:left="-284"/>
        <w:jc w:val="both"/>
        <w:rPr>
          <w:rFonts w:ascii="Times New Roman" w:hAnsi="Times New Roman" w:cs="Times New Roman"/>
          <w:b/>
          <w:color w:val="002060"/>
          <w:sz w:val="44"/>
          <w:szCs w:val="44"/>
        </w:rPr>
      </w:pPr>
    </w:p>
    <w:p w:rsidR="00EB666F" w:rsidRDefault="00EB666F" w:rsidP="00140341">
      <w:pPr>
        <w:spacing w:after="0" w:line="360" w:lineRule="auto"/>
        <w:ind w:left="-284"/>
        <w:jc w:val="both"/>
        <w:rPr>
          <w:rFonts w:ascii="Times New Roman" w:hAnsi="Times New Roman" w:cs="Times New Roman"/>
          <w:b/>
          <w:color w:val="002060"/>
          <w:sz w:val="44"/>
          <w:szCs w:val="44"/>
        </w:rPr>
      </w:pPr>
    </w:p>
    <w:p w:rsidR="00C45B8D" w:rsidRDefault="00C45B8D" w:rsidP="00140341">
      <w:pPr>
        <w:spacing w:after="0" w:line="360" w:lineRule="auto"/>
        <w:jc w:val="both"/>
        <w:rPr>
          <w:rFonts w:ascii="Times New Roman" w:hAnsi="Times New Roman" w:cs="Times New Roman"/>
          <w:b/>
          <w:color w:val="002060"/>
          <w:sz w:val="44"/>
          <w:szCs w:val="44"/>
        </w:rPr>
      </w:pPr>
    </w:p>
    <w:p w:rsidR="00140341" w:rsidRDefault="00140341" w:rsidP="00140341">
      <w:pPr>
        <w:spacing w:after="0" w:line="360" w:lineRule="auto"/>
        <w:ind w:left="-284"/>
        <w:jc w:val="both"/>
        <w:rPr>
          <w:rFonts w:ascii="Times New Roman" w:hAnsi="Times New Roman" w:cs="Times New Roman"/>
          <w:b/>
          <w:color w:val="002060"/>
          <w:sz w:val="44"/>
          <w:szCs w:val="44"/>
        </w:rPr>
      </w:pPr>
    </w:p>
    <w:p w:rsidR="00140341" w:rsidRDefault="00140341" w:rsidP="00140341">
      <w:pPr>
        <w:spacing w:after="0" w:line="360" w:lineRule="auto"/>
        <w:ind w:left="-284"/>
        <w:jc w:val="both"/>
        <w:rPr>
          <w:rFonts w:ascii="Times New Roman" w:hAnsi="Times New Roman" w:cs="Times New Roman"/>
          <w:b/>
          <w:color w:val="002060"/>
          <w:sz w:val="44"/>
          <w:szCs w:val="44"/>
        </w:rPr>
      </w:pPr>
    </w:p>
    <w:p w:rsidR="00140341" w:rsidRDefault="00140341" w:rsidP="00140341">
      <w:pPr>
        <w:spacing w:after="0" w:line="360" w:lineRule="auto"/>
        <w:ind w:left="-284"/>
        <w:jc w:val="both"/>
        <w:rPr>
          <w:rFonts w:ascii="Times New Roman" w:hAnsi="Times New Roman" w:cs="Times New Roman"/>
          <w:b/>
          <w:color w:val="002060"/>
          <w:sz w:val="44"/>
          <w:szCs w:val="44"/>
        </w:rPr>
      </w:pPr>
    </w:p>
    <w:p w:rsidR="00140341" w:rsidRDefault="00140341" w:rsidP="00140341">
      <w:pPr>
        <w:spacing w:after="0" w:line="360" w:lineRule="auto"/>
        <w:ind w:left="-284"/>
        <w:jc w:val="both"/>
        <w:rPr>
          <w:rFonts w:ascii="Times New Roman" w:hAnsi="Times New Roman" w:cs="Times New Roman"/>
          <w:b/>
          <w:color w:val="002060"/>
          <w:sz w:val="44"/>
          <w:szCs w:val="44"/>
        </w:rPr>
      </w:pPr>
    </w:p>
    <w:p w:rsidR="00140341" w:rsidRDefault="00140341" w:rsidP="00140341">
      <w:pPr>
        <w:spacing w:after="0" w:line="360" w:lineRule="auto"/>
        <w:ind w:left="-284"/>
        <w:jc w:val="both"/>
        <w:rPr>
          <w:rFonts w:ascii="Times New Roman" w:hAnsi="Times New Roman" w:cs="Times New Roman"/>
          <w:b/>
          <w:color w:val="002060"/>
          <w:sz w:val="44"/>
          <w:szCs w:val="44"/>
        </w:rPr>
      </w:pPr>
    </w:p>
    <w:p w:rsidR="00EB666F" w:rsidRDefault="00EB666F" w:rsidP="00140341">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rsidR="00EB666F" w:rsidRPr="001D6778" w:rsidRDefault="00EB666F" w:rsidP="00140341">
      <w:pPr>
        <w:autoSpaceDE w:val="0"/>
        <w:autoSpaceDN w:val="0"/>
        <w:adjustRightInd w:val="0"/>
        <w:spacing w:after="0" w:line="360" w:lineRule="auto"/>
        <w:ind w:right="-426"/>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140341">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140341">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Fakülte yönetimi tarafından </w:t>
      </w:r>
      <w:r w:rsidR="00250518">
        <w:rPr>
          <w:rFonts w:ascii="Times New Roman" w:eastAsia="Times New Roman" w:hAnsi="Times New Roman" w:cs="Times New Roman"/>
          <w:sz w:val="24"/>
          <w:szCs w:val="24"/>
        </w:rPr>
        <w:t>belirlenen</w:t>
      </w:r>
      <w:r>
        <w:rPr>
          <w:rFonts w:ascii="Times New Roman" w:eastAsia="Times New Roman" w:hAnsi="Times New Roman" w:cs="Times New Roman"/>
          <w:sz w:val="24"/>
          <w:szCs w:val="24"/>
        </w:rPr>
        <w:t xml:space="preserve"> kıyafetleri giyer ve yaka kartlarını takar.</w:t>
      </w:r>
    </w:p>
    <w:p w:rsidR="00EB666F" w:rsidRDefault="00EB666F" w:rsidP="00140341">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140341">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140341">
      <w:pPr>
        <w:autoSpaceDE w:val="0"/>
        <w:autoSpaceDN w:val="0"/>
        <w:adjustRightInd w:val="0"/>
        <w:spacing w:after="0" w:line="360" w:lineRule="auto"/>
        <w:ind w:right="-426"/>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140341">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140341">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140341">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140341">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140341">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140341">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140341">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140341">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rsidR="00405E6E" w:rsidRDefault="00405E6E" w:rsidP="00140341">
      <w:pPr>
        <w:spacing w:after="0" w:line="360" w:lineRule="auto"/>
        <w:jc w:val="both"/>
        <w:rPr>
          <w:rFonts w:ascii="Times New Roman" w:hAnsi="Times New Roman" w:cs="Times New Roman"/>
          <w:b/>
          <w:color w:val="002060"/>
          <w:sz w:val="44"/>
          <w:szCs w:val="44"/>
        </w:rPr>
      </w:pPr>
    </w:p>
    <w:p w:rsidR="00405E6E" w:rsidRDefault="00405E6E" w:rsidP="00140341">
      <w:pPr>
        <w:spacing w:after="0" w:line="360" w:lineRule="auto"/>
        <w:jc w:val="both"/>
        <w:rPr>
          <w:rFonts w:ascii="Times New Roman" w:hAnsi="Times New Roman" w:cs="Times New Roman"/>
          <w:b/>
          <w:color w:val="002060"/>
          <w:sz w:val="44"/>
          <w:szCs w:val="44"/>
        </w:rPr>
      </w:pPr>
    </w:p>
    <w:p w:rsidR="00405E6E" w:rsidRDefault="00405E6E" w:rsidP="00140341">
      <w:pPr>
        <w:spacing w:after="0" w:line="360" w:lineRule="auto"/>
        <w:jc w:val="both"/>
        <w:rPr>
          <w:rFonts w:ascii="Times New Roman" w:hAnsi="Times New Roman" w:cs="Times New Roman"/>
          <w:b/>
          <w:color w:val="002060"/>
          <w:sz w:val="44"/>
          <w:szCs w:val="44"/>
        </w:rPr>
      </w:pPr>
    </w:p>
    <w:p w:rsidR="00405E6E" w:rsidRDefault="00405E6E" w:rsidP="00140341">
      <w:pPr>
        <w:spacing w:after="0" w:line="360" w:lineRule="auto"/>
        <w:jc w:val="both"/>
        <w:rPr>
          <w:rFonts w:ascii="Times New Roman" w:hAnsi="Times New Roman" w:cs="Times New Roman"/>
          <w:b/>
          <w:color w:val="002060"/>
          <w:sz w:val="44"/>
          <w:szCs w:val="44"/>
        </w:rPr>
      </w:pPr>
    </w:p>
    <w:p w:rsidR="00EB666F" w:rsidRDefault="00EB666F" w:rsidP="00140341">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TEMİZLİK PERSONELİ GÖREV TANIMI</w:t>
      </w:r>
    </w:p>
    <w:p w:rsidR="00EB666F" w:rsidRPr="001D6778" w:rsidRDefault="00EB666F" w:rsidP="00140341">
      <w:pPr>
        <w:pStyle w:val="Default"/>
        <w:spacing w:line="360" w:lineRule="auto"/>
        <w:ind w:right="-426"/>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140341">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140341">
        <w:rPr>
          <w:rFonts w:ascii="Times New Roman" w:hAnsi="Times New Roman"/>
          <w:sz w:val="24"/>
          <w:szCs w:val="24"/>
        </w:rPr>
        <w:t>-</w:t>
      </w:r>
      <w:r w:rsidRPr="009B2266">
        <w:rPr>
          <w:rFonts w:ascii="Times New Roman" w:hAnsi="Times New Roman"/>
          <w:sz w:val="24"/>
          <w:szCs w:val="24"/>
        </w:rPr>
        <w:t>gereçleri muhafaza eder</w:t>
      </w:r>
      <w:r w:rsidR="00140341">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140341">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564881" w:rsidRPr="00140341" w:rsidRDefault="00EB666F" w:rsidP="00140341">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0" w:name="_GoBack"/>
      <w:bookmarkEnd w:id="0"/>
    </w:p>
    <w:sectPr w:rsidR="00564881" w:rsidRPr="00140341" w:rsidSect="00C9485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763" w:rsidRDefault="00A62763" w:rsidP="004A416D">
      <w:pPr>
        <w:spacing w:after="0" w:line="240" w:lineRule="auto"/>
      </w:pPr>
      <w:r>
        <w:separator/>
      </w:r>
    </w:p>
  </w:endnote>
  <w:endnote w:type="continuationSeparator" w:id="0">
    <w:p w:rsidR="00A62763" w:rsidRDefault="00A62763"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407657287"/>
      <w:docPartObj>
        <w:docPartGallery w:val="Page Numbers (Bottom of Page)"/>
        <w:docPartUnique/>
      </w:docPartObj>
    </w:sdtPr>
    <w:sdtEndPr>
      <w:rPr>
        <w:rStyle w:val="SayfaNumaras"/>
      </w:rPr>
    </w:sdtEndPr>
    <w:sdtContent>
      <w:p w:rsidR="00C94858" w:rsidRDefault="00C94858" w:rsidP="00C94858">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C94858" w:rsidRDefault="00C94858" w:rsidP="00C94858">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950656864"/>
      <w:docPartObj>
        <w:docPartGallery w:val="Page Numbers (Bottom of Page)"/>
        <w:docPartUnique/>
      </w:docPartObj>
    </w:sdtPr>
    <w:sdtEndPr>
      <w:rPr>
        <w:rStyle w:val="SayfaNumaras"/>
      </w:rPr>
    </w:sdtEndPr>
    <w:sdtContent>
      <w:p w:rsidR="00C94858" w:rsidRDefault="00C94858" w:rsidP="00C94858">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405E6E">
          <w:rPr>
            <w:rStyle w:val="SayfaNumaras"/>
            <w:noProof/>
          </w:rPr>
          <w:t>25</w:t>
        </w:r>
        <w:r>
          <w:rPr>
            <w:rStyle w:val="SayfaNumaras"/>
          </w:rPr>
          <w:fldChar w:fldCharType="end"/>
        </w:r>
      </w:p>
    </w:sdtContent>
  </w:sdt>
  <w:p w:rsidR="00C94858" w:rsidRDefault="00C94858" w:rsidP="00C94858">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88F" w:rsidRDefault="0096688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763" w:rsidRDefault="00A62763" w:rsidP="004A416D">
      <w:pPr>
        <w:spacing w:after="0" w:line="240" w:lineRule="auto"/>
      </w:pPr>
      <w:r>
        <w:separator/>
      </w:r>
    </w:p>
  </w:footnote>
  <w:footnote w:type="continuationSeparator" w:id="0">
    <w:p w:rsidR="00A62763" w:rsidRDefault="00A62763"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88F" w:rsidRDefault="0096688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rsidTr="00134265">
      <w:trPr>
        <w:trHeight w:val="988"/>
      </w:trPr>
      <w:tc>
        <w:tcPr>
          <w:tcW w:w="1702"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4A416D" w:rsidRDefault="004A416D" w:rsidP="004A416D">
          <w:pPr>
            <w:jc w:val="center"/>
            <w:rPr>
              <w:rFonts w:ascii="Times New Roman" w:eastAsia="Times New Roman" w:hAnsi="Times New Roman" w:cs="Times New Roman"/>
              <w:b/>
              <w:sz w:val="24"/>
              <w:szCs w:val="24"/>
              <w:highlight w:val="yellow"/>
            </w:rPr>
          </w:pPr>
        </w:p>
        <w:p w:rsidR="00F61CEF" w:rsidRDefault="00250518" w:rsidP="00F61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PERİODONTOLOJİ</w:t>
          </w:r>
          <w:r w:rsidR="00F61CEF">
            <w:rPr>
              <w:rFonts w:ascii="Times New Roman" w:eastAsia="Times New Roman" w:hAnsi="Times New Roman" w:cs="Times New Roman"/>
              <w:b/>
              <w:sz w:val="24"/>
              <w:szCs w:val="24"/>
            </w:rPr>
            <w:t xml:space="preserve"> ANABİLİM DALI </w:t>
          </w:r>
        </w:p>
        <w:p w:rsidR="004A416D" w:rsidRDefault="008C4BDE" w:rsidP="004A416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4A416D" w:rsidRPr="0043707E" w:rsidRDefault="004A416D" w:rsidP="004A416D">
          <w:pPr>
            <w:jc w:val="center"/>
            <w:rPr>
              <w:rFonts w:ascii="Arial" w:eastAsia="Times New Roman" w:hAnsi="Arial" w:cs="Times New Roman"/>
              <w:b/>
              <w:sz w:val="28"/>
              <w:szCs w:val="28"/>
            </w:rPr>
          </w:pPr>
        </w:p>
      </w:tc>
      <w:tc>
        <w:tcPr>
          <w:tcW w:w="1701"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0"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rsidTr="00134265">
      <w:trPr>
        <w:trHeight w:val="430"/>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4A416D" w:rsidRPr="0043707E" w:rsidRDefault="004A416D" w:rsidP="004A416D">
          <w:pPr>
            <w:rPr>
              <w:rFonts w:ascii="Arial" w:eastAsia="Times New Roman" w:hAnsi="Arial" w:cs="Times New Roman"/>
              <w:sz w:val="20"/>
              <w:szCs w:val="20"/>
            </w:rPr>
          </w:pPr>
        </w:p>
      </w:tc>
    </w:tr>
    <w:tr w:rsidR="00B446E0" w:rsidRPr="0043707E" w:rsidTr="00134265">
      <w:trPr>
        <w:trHeight w:val="282"/>
      </w:trPr>
      <w:tc>
        <w:tcPr>
          <w:tcW w:w="1702" w:type="dxa"/>
          <w:vMerge/>
        </w:tcPr>
        <w:p w:rsidR="00B446E0" w:rsidRPr="0043707E" w:rsidRDefault="00B446E0" w:rsidP="00B446E0">
          <w:pPr>
            <w:rPr>
              <w:rFonts w:ascii="Arial" w:eastAsia="Times New Roman" w:hAnsi="Arial" w:cs="Times New Roman"/>
              <w:sz w:val="20"/>
              <w:szCs w:val="20"/>
            </w:rPr>
          </w:pPr>
        </w:p>
      </w:tc>
      <w:tc>
        <w:tcPr>
          <w:tcW w:w="1417" w:type="dxa"/>
        </w:tcPr>
        <w:p w:rsidR="00B446E0" w:rsidRPr="0043707E" w:rsidRDefault="00B446E0" w:rsidP="00B446E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KEY.RH.08</w:t>
          </w:r>
        </w:p>
      </w:tc>
      <w:tc>
        <w:tcPr>
          <w:tcW w:w="1130" w:type="dxa"/>
        </w:tcPr>
        <w:p w:rsidR="00B446E0" w:rsidRPr="0043707E" w:rsidRDefault="00B446E0" w:rsidP="00B446E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B446E0" w:rsidRPr="0043707E" w:rsidRDefault="00B446E0" w:rsidP="00B446E0">
          <w:pPr>
            <w:jc w:val="center"/>
            <w:rPr>
              <w:rFonts w:ascii="Times New Roman" w:eastAsia="Times New Roman" w:hAnsi="Times New Roman" w:cs="Times New Roman"/>
              <w:sz w:val="20"/>
              <w:szCs w:val="20"/>
            </w:rPr>
          </w:pPr>
        </w:p>
      </w:tc>
      <w:tc>
        <w:tcPr>
          <w:tcW w:w="1334" w:type="dxa"/>
        </w:tcPr>
        <w:p w:rsidR="00B446E0" w:rsidRPr="0043707E" w:rsidRDefault="00B446E0" w:rsidP="00B446E0">
          <w:pPr>
            <w:jc w:val="center"/>
            <w:rPr>
              <w:rFonts w:ascii="Times New Roman" w:eastAsia="Times New Roman" w:hAnsi="Times New Roman" w:cs="Times New Roman"/>
              <w:sz w:val="20"/>
              <w:szCs w:val="20"/>
            </w:rPr>
          </w:pPr>
        </w:p>
      </w:tc>
      <w:tc>
        <w:tcPr>
          <w:tcW w:w="1022" w:type="dxa"/>
        </w:tcPr>
        <w:p w:rsidR="00B446E0" w:rsidRPr="0043707E" w:rsidRDefault="00B446E0" w:rsidP="00B446E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701" w:type="dxa"/>
          <w:vMerge/>
        </w:tcPr>
        <w:p w:rsidR="00B446E0" w:rsidRPr="0043707E" w:rsidRDefault="00B446E0" w:rsidP="00B446E0">
          <w:pPr>
            <w:rPr>
              <w:rFonts w:ascii="Arial" w:eastAsia="Times New Roman" w:hAnsi="Arial" w:cs="Times New Roman"/>
              <w:sz w:val="20"/>
              <w:szCs w:val="20"/>
            </w:rPr>
          </w:pPr>
        </w:p>
      </w:tc>
    </w:tr>
  </w:tbl>
  <w:p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C94858" w:rsidRPr="0043707E" w:rsidTr="00D70F58">
      <w:trPr>
        <w:trHeight w:val="988"/>
      </w:trPr>
      <w:tc>
        <w:tcPr>
          <w:tcW w:w="1702" w:type="dxa"/>
          <w:vMerge w:val="restart"/>
        </w:tcPr>
        <w:p w:rsidR="00C94858" w:rsidRPr="0043707E" w:rsidRDefault="00C94858" w:rsidP="00C94858">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51CC8AB3" wp14:editId="2EF1CCC5">
                <wp:simplePos x="0" y="0"/>
                <wp:positionH relativeFrom="column">
                  <wp:posOffset>34925</wp:posOffset>
                </wp:positionH>
                <wp:positionV relativeFrom="paragraph">
                  <wp:posOffset>161290</wp:posOffset>
                </wp:positionV>
                <wp:extent cx="870585" cy="870585"/>
                <wp:effectExtent l="0" t="0" r="5715" b="5715"/>
                <wp:wrapNone/>
                <wp:docPr id="268936071"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C94858" w:rsidRDefault="00C94858" w:rsidP="00C94858">
          <w:pPr>
            <w:jc w:val="center"/>
            <w:rPr>
              <w:rFonts w:ascii="Times New Roman" w:eastAsia="Times New Roman" w:hAnsi="Times New Roman" w:cs="Times New Roman"/>
              <w:b/>
              <w:sz w:val="24"/>
              <w:szCs w:val="24"/>
              <w:highlight w:val="yellow"/>
            </w:rPr>
          </w:pPr>
        </w:p>
        <w:p w:rsidR="00C94858" w:rsidRDefault="00C94858" w:rsidP="00C948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PERİODONTOLOJİ ANABİLİM DALI </w:t>
          </w:r>
        </w:p>
        <w:p w:rsidR="00C94858" w:rsidRDefault="00C94858" w:rsidP="00C9485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C94858" w:rsidRPr="0043707E" w:rsidRDefault="00C94858" w:rsidP="00C94858">
          <w:pPr>
            <w:jc w:val="center"/>
            <w:rPr>
              <w:rFonts w:ascii="Arial" w:eastAsia="Times New Roman" w:hAnsi="Arial" w:cs="Times New Roman"/>
              <w:b/>
              <w:sz w:val="28"/>
              <w:szCs w:val="28"/>
            </w:rPr>
          </w:pPr>
        </w:p>
      </w:tc>
      <w:tc>
        <w:tcPr>
          <w:tcW w:w="1701" w:type="dxa"/>
          <w:vMerge w:val="restart"/>
        </w:tcPr>
        <w:p w:rsidR="00C94858" w:rsidRPr="0043707E" w:rsidRDefault="00C94858" w:rsidP="00C94858">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0D496FF2" wp14:editId="55584A3D">
                <wp:simplePos x="0" y="0"/>
                <wp:positionH relativeFrom="column">
                  <wp:posOffset>-45720</wp:posOffset>
                </wp:positionH>
                <wp:positionV relativeFrom="paragraph">
                  <wp:posOffset>138430</wp:posOffset>
                </wp:positionV>
                <wp:extent cx="998220" cy="906145"/>
                <wp:effectExtent l="0" t="0" r="0" b="8255"/>
                <wp:wrapNone/>
                <wp:docPr id="405766616"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94858" w:rsidRPr="0043707E" w:rsidTr="00D70F58">
      <w:trPr>
        <w:trHeight w:val="430"/>
      </w:trPr>
      <w:tc>
        <w:tcPr>
          <w:tcW w:w="1702" w:type="dxa"/>
          <w:vMerge/>
        </w:tcPr>
        <w:p w:rsidR="00C94858" w:rsidRPr="0043707E" w:rsidRDefault="00C94858" w:rsidP="00C94858">
          <w:pPr>
            <w:rPr>
              <w:rFonts w:ascii="Arial" w:eastAsia="Times New Roman" w:hAnsi="Arial" w:cs="Times New Roman"/>
              <w:sz w:val="20"/>
              <w:szCs w:val="20"/>
            </w:rPr>
          </w:pPr>
        </w:p>
      </w:tc>
      <w:tc>
        <w:tcPr>
          <w:tcW w:w="1417" w:type="dxa"/>
        </w:tcPr>
        <w:p w:rsidR="00C94858" w:rsidRPr="0043707E" w:rsidRDefault="00C94858" w:rsidP="00C94858">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C94858" w:rsidRPr="0043707E" w:rsidRDefault="00C94858" w:rsidP="00C94858">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C94858" w:rsidRPr="0043707E" w:rsidRDefault="00C94858" w:rsidP="00C94858">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C94858" w:rsidRPr="0043707E" w:rsidRDefault="00C94858" w:rsidP="00C94858">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C94858" w:rsidRPr="0043707E" w:rsidRDefault="00C94858" w:rsidP="00C94858">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C94858" w:rsidRPr="0043707E" w:rsidRDefault="00C94858" w:rsidP="00C94858">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C94858" w:rsidRPr="0043707E" w:rsidRDefault="00C94858" w:rsidP="00C94858">
          <w:pPr>
            <w:rPr>
              <w:rFonts w:ascii="Arial" w:eastAsia="Times New Roman" w:hAnsi="Arial" w:cs="Times New Roman"/>
              <w:sz w:val="20"/>
              <w:szCs w:val="20"/>
            </w:rPr>
          </w:pPr>
        </w:p>
      </w:tc>
    </w:tr>
    <w:tr w:rsidR="00C94858" w:rsidRPr="0043707E" w:rsidTr="00D70F58">
      <w:trPr>
        <w:trHeight w:val="282"/>
      </w:trPr>
      <w:tc>
        <w:tcPr>
          <w:tcW w:w="1702" w:type="dxa"/>
          <w:vMerge/>
        </w:tcPr>
        <w:p w:rsidR="00C94858" w:rsidRPr="0043707E" w:rsidRDefault="00C94858" w:rsidP="00C94858">
          <w:pPr>
            <w:rPr>
              <w:rFonts w:ascii="Arial" w:eastAsia="Times New Roman" w:hAnsi="Arial" w:cs="Times New Roman"/>
              <w:sz w:val="20"/>
              <w:szCs w:val="20"/>
            </w:rPr>
          </w:pPr>
        </w:p>
      </w:tc>
      <w:tc>
        <w:tcPr>
          <w:tcW w:w="1417" w:type="dxa"/>
        </w:tcPr>
        <w:p w:rsidR="00C94858" w:rsidRPr="0043707E" w:rsidRDefault="0096688F" w:rsidP="0096688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KEY.RH.08</w:t>
          </w:r>
        </w:p>
      </w:tc>
      <w:tc>
        <w:tcPr>
          <w:tcW w:w="1130" w:type="dxa"/>
        </w:tcPr>
        <w:p w:rsidR="00C94858" w:rsidRPr="0043707E" w:rsidRDefault="0096688F" w:rsidP="0096688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C94858" w:rsidRPr="0043707E" w:rsidRDefault="00C94858" w:rsidP="0096688F">
          <w:pPr>
            <w:jc w:val="center"/>
            <w:rPr>
              <w:rFonts w:ascii="Times New Roman" w:eastAsia="Times New Roman" w:hAnsi="Times New Roman" w:cs="Times New Roman"/>
              <w:sz w:val="20"/>
              <w:szCs w:val="20"/>
            </w:rPr>
          </w:pPr>
        </w:p>
      </w:tc>
      <w:tc>
        <w:tcPr>
          <w:tcW w:w="1334" w:type="dxa"/>
        </w:tcPr>
        <w:p w:rsidR="00C94858" w:rsidRPr="0043707E" w:rsidRDefault="00C94858" w:rsidP="0096688F">
          <w:pPr>
            <w:jc w:val="center"/>
            <w:rPr>
              <w:rFonts w:ascii="Times New Roman" w:eastAsia="Times New Roman" w:hAnsi="Times New Roman" w:cs="Times New Roman"/>
              <w:sz w:val="20"/>
              <w:szCs w:val="20"/>
            </w:rPr>
          </w:pPr>
        </w:p>
      </w:tc>
      <w:tc>
        <w:tcPr>
          <w:tcW w:w="1022" w:type="dxa"/>
        </w:tcPr>
        <w:p w:rsidR="00C94858" w:rsidRPr="0043707E" w:rsidRDefault="0096688F" w:rsidP="0096688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701" w:type="dxa"/>
          <w:vMerge/>
        </w:tcPr>
        <w:p w:rsidR="00C94858" w:rsidRPr="0043707E" w:rsidRDefault="00C94858" w:rsidP="00C94858">
          <w:pPr>
            <w:rPr>
              <w:rFonts w:ascii="Arial" w:eastAsia="Times New Roman" w:hAnsi="Arial" w:cs="Times New Roman"/>
              <w:sz w:val="20"/>
              <w:szCs w:val="20"/>
            </w:rPr>
          </w:pPr>
        </w:p>
      </w:tc>
    </w:tr>
  </w:tbl>
  <w:p w:rsidR="00C94858" w:rsidRDefault="00C9485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0679"/>
    <w:multiLevelType w:val="multilevel"/>
    <w:tmpl w:val="05D6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1BE542E"/>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2F30219"/>
    <w:multiLevelType w:val="hybridMultilevel"/>
    <w:tmpl w:val="3AD462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27127F"/>
    <w:multiLevelType w:val="multilevel"/>
    <w:tmpl w:val="A7A61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96BB3"/>
    <w:multiLevelType w:val="hybridMultilevel"/>
    <w:tmpl w:val="D0388192"/>
    <w:lvl w:ilvl="0" w:tplc="CEB6AB5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AD3BE5"/>
    <w:multiLevelType w:val="multilevel"/>
    <w:tmpl w:val="14DE0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1F731C0"/>
    <w:multiLevelType w:val="hybridMultilevel"/>
    <w:tmpl w:val="7D5A76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BE73E9F"/>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24E5AC4"/>
    <w:multiLevelType w:val="hybridMultilevel"/>
    <w:tmpl w:val="C4104E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1"/>
  </w:num>
  <w:num w:numId="2">
    <w:abstractNumId w:val="7"/>
  </w:num>
  <w:num w:numId="3">
    <w:abstractNumId w:val="14"/>
  </w:num>
  <w:num w:numId="4">
    <w:abstractNumId w:val="9"/>
  </w:num>
  <w:num w:numId="5">
    <w:abstractNumId w:val="1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6"/>
  </w:num>
  <w:num w:numId="10">
    <w:abstractNumId w:val="6"/>
  </w:num>
  <w:num w:numId="11">
    <w:abstractNumId w:val="1"/>
  </w:num>
  <w:num w:numId="12">
    <w:abstractNumId w:val="0"/>
  </w:num>
  <w:num w:numId="13">
    <w:abstractNumId w:val="12"/>
  </w:num>
  <w:num w:numId="14">
    <w:abstractNumId w:val="4"/>
  </w:num>
  <w:num w:numId="15">
    <w:abstractNumId w:val="10"/>
  </w:num>
  <w:num w:numId="16">
    <w:abstractNumId w:val="3"/>
  </w:num>
  <w:num w:numId="17">
    <w:abstractNumId w:val="15"/>
  </w:num>
  <w:num w:numId="18">
    <w:abstractNumId w:val="13"/>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6D"/>
    <w:rsid w:val="000421E9"/>
    <w:rsid w:val="00140341"/>
    <w:rsid w:val="0017307A"/>
    <w:rsid w:val="001B6EA9"/>
    <w:rsid w:val="001D6778"/>
    <w:rsid w:val="001F3012"/>
    <w:rsid w:val="00250518"/>
    <w:rsid w:val="002A40DE"/>
    <w:rsid w:val="00316A16"/>
    <w:rsid w:val="00405E6E"/>
    <w:rsid w:val="004202C4"/>
    <w:rsid w:val="00427D68"/>
    <w:rsid w:val="00477A92"/>
    <w:rsid w:val="004A416D"/>
    <w:rsid w:val="004C501D"/>
    <w:rsid w:val="00564881"/>
    <w:rsid w:val="00581CD0"/>
    <w:rsid w:val="005A5BA2"/>
    <w:rsid w:val="005B7107"/>
    <w:rsid w:val="0069123F"/>
    <w:rsid w:val="00733156"/>
    <w:rsid w:val="00831CF7"/>
    <w:rsid w:val="00864D37"/>
    <w:rsid w:val="008A4B7A"/>
    <w:rsid w:val="008C4BDE"/>
    <w:rsid w:val="0096688F"/>
    <w:rsid w:val="0097780E"/>
    <w:rsid w:val="009F168C"/>
    <w:rsid w:val="00A01C65"/>
    <w:rsid w:val="00A62763"/>
    <w:rsid w:val="00AE4DC3"/>
    <w:rsid w:val="00B446E0"/>
    <w:rsid w:val="00BA34DE"/>
    <w:rsid w:val="00BD3BF7"/>
    <w:rsid w:val="00C4295B"/>
    <w:rsid w:val="00C45B8D"/>
    <w:rsid w:val="00C94858"/>
    <w:rsid w:val="00D1241F"/>
    <w:rsid w:val="00E66FB7"/>
    <w:rsid w:val="00E95729"/>
    <w:rsid w:val="00EB666F"/>
    <w:rsid w:val="00F055BB"/>
    <w:rsid w:val="00F26A9E"/>
    <w:rsid w:val="00F52E80"/>
    <w:rsid w:val="00F61C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13A8"/>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107"/>
  </w:style>
  <w:style w:type="paragraph" w:styleId="Balk3">
    <w:name w:val="heading 3"/>
    <w:basedOn w:val="Normal"/>
    <w:link w:val="Balk3Char"/>
    <w:uiPriority w:val="9"/>
    <w:qFormat/>
    <w:rsid w:val="00427D6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paragraph" w:styleId="HTMLncedenBiimlendirilmi">
    <w:name w:val="HTML Preformatted"/>
    <w:basedOn w:val="Normal"/>
    <w:link w:val="HTMLncedenBiimlendirilmiChar"/>
    <w:uiPriority w:val="99"/>
    <w:semiHidden/>
    <w:unhideWhenUsed/>
    <w:rsid w:val="00316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316A16"/>
    <w:rPr>
      <w:rFonts w:ascii="Courier New" w:eastAsia="Times New Roman" w:hAnsi="Courier New" w:cs="Courier New"/>
      <w:sz w:val="20"/>
      <w:szCs w:val="20"/>
      <w:lang w:eastAsia="tr-TR"/>
    </w:rPr>
  </w:style>
  <w:style w:type="character" w:styleId="Gl">
    <w:name w:val="Strong"/>
    <w:basedOn w:val="VarsaylanParagrafYazTipi"/>
    <w:uiPriority w:val="22"/>
    <w:qFormat/>
    <w:rsid w:val="00316A16"/>
    <w:rPr>
      <w:b/>
      <w:bCs/>
    </w:rPr>
  </w:style>
  <w:style w:type="character" w:styleId="Kpr">
    <w:name w:val="Hyperlink"/>
    <w:basedOn w:val="VarsaylanParagrafYazTipi"/>
    <w:uiPriority w:val="99"/>
    <w:semiHidden/>
    <w:unhideWhenUsed/>
    <w:rsid w:val="00316A16"/>
    <w:rPr>
      <w:color w:val="0000FF"/>
      <w:u w:val="single"/>
    </w:rPr>
  </w:style>
  <w:style w:type="character" w:customStyle="1" w:styleId="Balk3Char">
    <w:name w:val="Başlık 3 Char"/>
    <w:basedOn w:val="VarsaylanParagrafYazTipi"/>
    <w:link w:val="Balk3"/>
    <w:uiPriority w:val="9"/>
    <w:rsid w:val="00427D68"/>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427D68"/>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Ak">
    <w:name w:val="Grid Table Light"/>
    <w:basedOn w:val="NormalTablo"/>
    <w:uiPriority w:val="40"/>
    <w:rsid w:val="001403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ayfaNumaras">
    <w:name w:val="page number"/>
    <w:basedOn w:val="VarsaylanParagrafYazTipi"/>
    <w:uiPriority w:val="99"/>
    <w:semiHidden/>
    <w:unhideWhenUsed/>
    <w:rsid w:val="00C94858"/>
  </w:style>
  <w:style w:type="table" w:customStyle="1" w:styleId="TabloKlavuzu1">
    <w:name w:val="Tablo Kılavuzu1"/>
    <w:basedOn w:val="NormalTablo"/>
    <w:next w:val="TabloKlavuzu"/>
    <w:uiPriority w:val="39"/>
    <w:rsid w:val="005648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337501">
      <w:bodyDiv w:val="1"/>
      <w:marLeft w:val="0"/>
      <w:marRight w:val="0"/>
      <w:marTop w:val="0"/>
      <w:marBottom w:val="0"/>
      <w:divBdr>
        <w:top w:val="none" w:sz="0" w:space="0" w:color="auto"/>
        <w:left w:val="none" w:sz="0" w:space="0" w:color="auto"/>
        <w:bottom w:val="none" w:sz="0" w:space="0" w:color="auto"/>
        <w:right w:val="none" w:sz="0" w:space="0" w:color="auto"/>
      </w:divBdr>
    </w:div>
    <w:div w:id="1282150365">
      <w:bodyDiv w:val="1"/>
      <w:marLeft w:val="0"/>
      <w:marRight w:val="0"/>
      <w:marTop w:val="0"/>
      <w:marBottom w:val="0"/>
      <w:divBdr>
        <w:top w:val="none" w:sz="0" w:space="0" w:color="auto"/>
        <w:left w:val="none" w:sz="0" w:space="0" w:color="auto"/>
        <w:bottom w:val="none" w:sz="0" w:space="0" w:color="auto"/>
        <w:right w:val="none" w:sz="0" w:space="0" w:color="auto"/>
      </w:divBdr>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1677340640">
      <w:bodyDiv w:val="1"/>
      <w:marLeft w:val="0"/>
      <w:marRight w:val="0"/>
      <w:marTop w:val="0"/>
      <w:marBottom w:val="0"/>
      <w:divBdr>
        <w:top w:val="none" w:sz="0" w:space="0" w:color="auto"/>
        <w:left w:val="none" w:sz="0" w:space="0" w:color="auto"/>
        <w:bottom w:val="none" w:sz="0" w:space="0" w:color="auto"/>
        <w:right w:val="none" w:sz="0" w:space="0" w:color="auto"/>
      </w:divBdr>
    </w:div>
    <w:div w:id="1793750023">
      <w:bodyDiv w:val="1"/>
      <w:marLeft w:val="0"/>
      <w:marRight w:val="0"/>
      <w:marTop w:val="0"/>
      <w:marBottom w:val="0"/>
      <w:divBdr>
        <w:top w:val="none" w:sz="0" w:space="0" w:color="auto"/>
        <w:left w:val="none" w:sz="0" w:space="0" w:color="auto"/>
        <w:bottom w:val="none" w:sz="0" w:space="0" w:color="auto"/>
        <w:right w:val="none" w:sz="0" w:space="0" w:color="auto"/>
      </w:divBdr>
    </w:div>
    <w:div w:id="1945108876">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kademik.yok.gov.tr/AkademikArama/AkademisyenGorevOgrenimBilgileri?islem=direct&amp;sira=_D2bDdARDMCOgjHVGzFVZw&amp;authorId=EEC2E905FDF1521F"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26342-7E64-4B87-AD6A-26248E15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5863</Words>
  <Characters>33421</Characters>
  <Application>Microsoft Office Word</Application>
  <DocSecurity>0</DocSecurity>
  <Lines>278</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Windows Kullanıcısı</cp:lastModifiedBy>
  <cp:revision>10</cp:revision>
  <dcterms:created xsi:type="dcterms:W3CDTF">2026-08-31T07:40:00Z</dcterms:created>
  <dcterms:modified xsi:type="dcterms:W3CDTF">2026-09-16T11:31:00Z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7d0f48ef-100f-4320-9270-9a2f6e5aa602</vt:lpwstr>
  </property>
</Properties>
</file>