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6B64E5" w:rsidP="00EB33DF">
      <w:pPr>
        <w:jc w:val="both"/>
        <w:rPr>
          <w:rFonts w:cstheme="minorHAnsi"/>
        </w:rPr>
      </w:pPr>
      <w:bookmarkStart w:id="0" w:name="_GoBack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-537188</wp:posOffset>
            </wp:positionH>
            <wp:positionV relativeFrom="paragraph">
              <wp:posOffset>1102426</wp:posOffset>
            </wp:positionV>
            <wp:extent cx="6778625" cy="6668813"/>
            <wp:effectExtent l="0" t="0" r="0" b="1778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E6532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-284940</wp:posOffset>
                </wp:positionH>
                <wp:positionV relativeFrom="paragraph">
                  <wp:posOffset>7928895</wp:posOffset>
                </wp:positionV>
                <wp:extent cx="6326505" cy="1481652"/>
                <wp:effectExtent l="0" t="0" r="17145" b="234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4816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Usul ve Esaslar başlıkları altında ayrıntılı bilgilere ulaşabilirler.</w:t>
                            </w:r>
                          </w:p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Öğrenci, mazeret tarih aralığında gerçekleştirilen tüm sınavlar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 girecektir.</w:t>
                            </w:r>
                          </w:p>
                          <w:p w:rsidR="006B64E5" w:rsidRPr="00977EA2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3. Mazeret 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ilekçeleri ve belgeleri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, mazeretini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n sona ermesinden itibaren ara sınav mazereti için 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3 (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üç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)</w:t>
                            </w:r>
                          </w:p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iş günü içinde, yarıyıl sonu sınavı mazereti için 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5 (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beş</w:t>
                            </w:r>
                            <w:r w:rsidRPr="00977EA2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iş günü içinde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ölüm Sekreterliğine teslim</w:t>
                            </w:r>
                          </w:p>
                          <w:p w:rsidR="006B64E5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edilmelidir.</w:t>
                            </w:r>
                          </w:p>
                          <w:p w:rsidR="00E87290" w:rsidRPr="00E87290" w:rsidRDefault="006B64E5" w:rsidP="006B64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4.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Mazeret sınavları için ikinci bir mazeret sınav hakkı </w:t>
                            </w:r>
                            <w:r w:rsidRPr="001E6DCA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verilmez.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45pt;margin-top:624.3pt;width:498.15pt;height:1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" fillcolor="white [3201]" strokecolor="#1f4d78 [1604]" strokeweight="1pt">
                <v:textbox>
                  <w:txbxContent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Usul ve Esaslar başlıkları altında ayrıntılı bilgilere ulaşabilirler.</w:t>
                      </w:r>
                    </w:p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Öğrenci, mazeret tarih aralığında gerçekleştirilen tüm sınavlar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a girecektir.</w:t>
                      </w:r>
                    </w:p>
                    <w:p w:rsidR="006B64E5" w:rsidRPr="00977EA2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3. Mazeret d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ilekçeleri ve belgeleri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, mazeretini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n sona ermesinden itibaren ara sınav mazereti için 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</w:rPr>
                        <w:t>3 (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üç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</w:rPr>
                        <w:t>)</w:t>
                      </w:r>
                    </w:p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iş günü içinde, yarıyıl sonu sınavı mazereti için 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</w:rPr>
                        <w:t>5 (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beş</w:t>
                      </w:r>
                      <w:r w:rsidRPr="00977EA2">
                        <w:rPr>
                          <w:rFonts w:ascii="Calibri" w:hAnsi="Calibri" w:cs="Calibri"/>
                          <w:b/>
                          <w:color w:val="00000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iş günü içinde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B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ölüm Sekreterliğine teslim</w:t>
                      </w:r>
                    </w:p>
                    <w:p w:rsidR="006B64E5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edilmelidir.</w:t>
                      </w:r>
                    </w:p>
                    <w:p w:rsidR="00E87290" w:rsidRPr="00E87290" w:rsidRDefault="006B64E5" w:rsidP="006B64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4.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Mazeret sınavları için ikinci bir mazeret sınav hakkı </w:t>
                      </w:r>
                      <w:r w:rsidRPr="001E6DCA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verilmez.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3DF" w:rsidRPr="00EB33DF" w:rsidRDefault="00EB33DF" w:rsidP="00EB33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B33D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MAZERET SINAVLARI</w:t>
                            </w:r>
                          </w:p>
                          <w:p w:rsidR="009B4F12" w:rsidRPr="001A4E4A" w:rsidRDefault="00EB33DF" w:rsidP="00EB33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36"/>
                              </w:rPr>
                            </w:pPr>
                            <w:r w:rsidRPr="001A4E4A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</w:rPr>
                              <w:t>(</w:t>
                            </w:r>
                            <w:r w:rsidR="00F779D7" w:rsidRPr="001A4E4A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  <w:lang w:bidi="he-IL"/>
                              </w:rPr>
                              <w:t>Ara sınav</w:t>
                            </w:r>
                            <w:r w:rsidR="009C4710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  <w:lang w:bidi="he-IL"/>
                              </w:rPr>
                              <w:t>/</w:t>
                            </w:r>
                            <w:r w:rsidR="00AB2916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  <w:lang w:bidi="he-IL"/>
                              </w:rPr>
                              <w:t>Yarıyıl sonu Mazeret Sınavları</w:t>
                            </w:r>
                            <w:r w:rsidRPr="001A4E4A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EB33DF" w:rsidRPr="00EB33DF" w:rsidRDefault="00EB33DF" w:rsidP="00EB33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 w:rsidRPr="00EB33DF"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</w:rPr>
                        <w:t>MAZERET SINAVLARI</w:t>
                      </w:r>
                    </w:p>
                    <w:p w:rsidR="009B4F12" w:rsidRPr="001A4E4A" w:rsidRDefault="00EB33DF" w:rsidP="00EB33DF">
                      <w:pPr>
                        <w:spacing w:after="0"/>
                        <w:jc w:val="center"/>
                        <w:rPr>
                          <w:rFonts w:cstheme="minorHAnsi"/>
                          <w:szCs w:val="36"/>
                        </w:rPr>
                      </w:pPr>
                      <w:r w:rsidRPr="001A4E4A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</w:rPr>
                        <w:t>(</w:t>
                      </w:r>
                      <w:r w:rsidR="00F779D7" w:rsidRPr="001A4E4A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  <w:lang w:bidi="he-IL"/>
                        </w:rPr>
                        <w:t>Ara sınav</w:t>
                      </w:r>
                      <w:r w:rsidR="009C4710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  <w:lang w:bidi="he-IL"/>
                        </w:rPr>
                        <w:t>/</w:t>
                      </w:r>
                      <w:r w:rsidR="00AB2916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  <w:lang w:bidi="he-IL"/>
                        </w:rPr>
                        <w:t>Yarıyıl sonu Mazeret Sınavları</w:t>
                      </w:r>
                      <w:r w:rsidRPr="001A4E4A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47471"/>
    <w:rsid w:val="00096376"/>
    <w:rsid w:val="00107CB8"/>
    <w:rsid w:val="00134143"/>
    <w:rsid w:val="00147C3E"/>
    <w:rsid w:val="0016468D"/>
    <w:rsid w:val="0018523C"/>
    <w:rsid w:val="00191E69"/>
    <w:rsid w:val="001A4E4A"/>
    <w:rsid w:val="001E6DCA"/>
    <w:rsid w:val="002B049C"/>
    <w:rsid w:val="00385CBD"/>
    <w:rsid w:val="003A0EA6"/>
    <w:rsid w:val="003F1F86"/>
    <w:rsid w:val="00466BA3"/>
    <w:rsid w:val="00475E03"/>
    <w:rsid w:val="004900B9"/>
    <w:rsid w:val="00576786"/>
    <w:rsid w:val="0058486E"/>
    <w:rsid w:val="005A1A5D"/>
    <w:rsid w:val="006B64E5"/>
    <w:rsid w:val="006E018B"/>
    <w:rsid w:val="00720CA9"/>
    <w:rsid w:val="00756E35"/>
    <w:rsid w:val="008E303E"/>
    <w:rsid w:val="00977EA2"/>
    <w:rsid w:val="009924F7"/>
    <w:rsid w:val="009B4F12"/>
    <w:rsid w:val="009C4710"/>
    <w:rsid w:val="009E6532"/>
    <w:rsid w:val="00A14EF9"/>
    <w:rsid w:val="00A36505"/>
    <w:rsid w:val="00A555E1"/>
    <w:rsid w:val="00AA32B9"/>
    <w:rsid w:val="00AB2916"/>
    <w:rsid w:val="00AC596C"/>
    <w:rsid w:val="00BE006A"/>
    <w:rsid w:val="00BF4673"/>
    <w:rsid w:val="00C308F2"/>
    <w:rsid w:val="00CF4B3F"/>
    <w:rsid w:val="00D25CA7"/>
    <w:rsid w:val="00D35785"/>
    <w:rsid w:val="00E5137F"/>
    <w:rsid w:val="00E87290"/>
    <w:rsid w:val="00E97DC7"/>
    <w:rsid w:val="00EB33DF"/>
    <w:rsid w:val="00EB6185"/>
    <w:rsid w:val="00F01E72"/>
    <w:rsid w:val="00F779D7"/>
    <w:rsid w:val="00F9602D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.edu.tr/iibf/tr/sayfa/dilekce-ve-formla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1400">
              <a:solidFill>
                <a:schemeClr val="bg1"/>
              </a:solidFill>
            </a:rPr>
            <a:t>Pusula Bilgi Sistemi üzerinden belirlenen süre içerisinde başvurulur.</a:t>
          </a:r>
          <a:endParaRPr lang="tr-TR" sz="1400" u="sng">
            <a:solidFill>
              <a:schemeClr val="bg1"/>
            </a:solidFill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1200"/>
            <a:t>Mazereti</a:t>
          </a:r>
        </a:p>
        <a:p>
          <a:r>
            <a:rPr lang="tr-TR" sz="1200"/>
            <a:t>ispatlayıcı belgeler sisteme eklenir.</a:t>
          </a: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59C7DD-C1C1-4069-BE17-10B64A2A9A96}">
      <dgm:prSet custT="1"/>
      <dgm:spPr/>
      <dgm:t>
        <a:bodyPr/>
        <a:lstStyle/>
        <a:p>
          <a:r>
            <a:rPr lang="tr-TR" sz="2000"/>
            <a:t>Bölüm başkanı kontrol ve onay yapar.</a:t>
          </a:r>
        </a:p>
      </dgm:t>
    </dgm:pt>
    <dgm:pt modelId="{2C75518D-65F3-4342-BDB1-DEFA912AACCB}" type="parTrans" cxnId="{B5144054-837C-4A8A-AABE-E6FF5B33D6D7}">
      <dgm:prSet/>
      <dgm:spPr/>
      <dgm:t>
        <a:bodyPr/>
        <a:lstStyle/>
        <a:p>
          <a:endParaRPr lang="tr-TR"/>
        </a:p>
      </dgm:t>
    </dgm:pt>
    <dgm:pt modelId="{0DBFF12B-BF00-4FAF-A43F-DD035A9F037A}" type="sibTrans" cxnId="{B5144054-837C-4A8A-AABE-E6FF5B33D6D7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EEC46FE-73C1-4014-A6B9-723B2EEC9E48}">
      <dgm:prSet custT="1"/>
      <dgm:spPr>
        <a:solidFill>
          <a:schemeClr val="accent6"/>
        </a:solidFill>
      </dgm:spPr>
      <dgm:t>
        <a:bodyPr/>
        <a:lstStyle/>
        <a:p>
          <a:r>
            <a:rPr lang="tr-TR" sz="2000"/>
            <a:t>FYK görüşmek üzere</a:t>
          </a:r>
        </a:p>
        <a:p>
          <a:r>
            <a:rPr lang="tr-TR" sz="2000"/>
            <a:t>Dekanlığa sevk</a:t>
          </a:r>
        </a:p>
      </dgm:t>
    </dgm:pt>
    <dgm:pt modelId="{8714E29E-BB68-4060-8C26-F6C690C6E731}" type="parTrans" cxnId="{124FE3E9-9455-4017-99F8-6F3CF8C47474}">
      <dgm:prSet/>
      <dgm:spPr/>
      <dgm:t>
        <a:bodyPr/>
        <a:lstStyle/>
        <a:p>
          <a:endParaRPr lang="tr-TR"/>
        </a:p>
      </dgm:t>
    </dgm:pt>
    <dgm:pt modelId="{42CEC9A7-E33D-4532-BE8C-E97BF2CD09B0}" type="sibTrans" cxnId="{124FE3E9-9455-4017-99F8-6F3CF8C47474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95E52B0D-039D-4221-9020-C5EDB65BB771}">
      <dgm:prSet custT="1"/>
      <dgm:spPr>
        <a:solidFill>
          <a:schemeClr val="accent6"/>
        </a:solidFill>
      </dgm:spPr>
      <dgm:t>
        <a:bodyPr/>
        <a:lstStyle/>
        <a:p>
          <a:r>
            <a:rPr lang="tr-TR" sz="1400"/>
            <a:t>FYK tarafından uygun</a:t>
          </a:r>
          <a:r>
            <a:rPr lang="en-US" sz="1400"/>
            <a:t> </a:t>
          </a:r>
          <a:r>
            <a:rPr lang="tr-TR" sz="1400"/>
            <a:t>bulunanların sınava</a:t>
          </a:r>
          <a:r>
            <a:rPr lang="en-US" sz="1400"/>
            <a:t> </a:t>
          </a:r>
          <a:r>
            <a:rPr lang="tr-TR" sz="1400"/>
            <a:t>girebilmelerine yönelik</a:t>
          </a:r>
          <a:r>
            <a:rPr lang="en-US" sz="1400"/>
            <a:t> </a:t>
          </a:r>
          <a:r>
            <a:rPr lang="tr-TR" sz="1400"/>
            <a:t>bölümlere FYKK</a:t>
          </a:r>
          <a:r>
            <a:rPr lang="en-US" sz="1400"/>
            <a:t> </a:t>
          </a:r>
          <a:r>
            <a:rPr lang="tr-TR" sz="1400"/>
            <a:t>gönderilmesi</a:t>
          </a:r>
        </a:p>
      </dgm:t>
    </dgm:pt>
    <dgm:pt modelId="{7CED9172-ED20-46B0-B9CA-48773539436C}" type="parTrans" cxnId="{AAEBEE83-E13D-43D1-A830-E1C2DF698966}">
      <dgm:prSet/>
      <dgm:spPr/>
      <dgm:t>
        <a:bodyPr/>
        <a:lstStyle/>
        <a:p>
          <a:endParaRPr lang="tr-TR"/>
        </a:p>
      </dgm:t>
    </dgm:pt>
    <dgm:pt modelId="{C8D8105F-4C58-4E19-AEC1-C1AB60C65BDB}" type="sibTrans" cxnId="{AAEBEE83-E13D-43D1-A830-E1C2DF698966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6780D34E-84DD-4B15-A983-C33A80271276}">
      <dgm:prSet custT="1"/>
      <dgm:spPr/>
      <dgm:t>
        <a:bodyPr/>
        <a:lstStyle/>
        <a:p>
          <a:r>
            <a:rPr lang="tr-TR" sz="2000"/>
            <a:t>Öğrencilere Fakülte web</a:t>
          </a:r>
          <a:r>
            <a:rPr lang="en-US" sz="2000"/>
            <a:t> </a:t>
          </a:r>
          <a:r>
            <a:rPr lang="tr-TR" sz="2000"/>
            <a:t>sitesinde ve</a:t>
          </a:r>
          <a:r>
            <a:rPr lang="en-US" sz="2000"/>
            <a:t> </a:t>
          </a:r>
          <a:r>
            <a:rPr lang="tr-TR" sz="2000"/>
            <a:t>panolarda duyuru yapılır.</a:t>
          </a:r>
        </a:p>
      </dgm:t>
    </dgm:pt>
    <dgm:pt modelId="{2A33B8D1-454C-46F6-863E-792DC9C370D2}" type="parTrans" cxnId="{C89D957D-0D12-4ACA-AF98-5B1A32CB6D28}">
      <dgm:prSet/>
      <dgm:spPr/>
      <dgm:t>
        <a:bodyPr/>
        <a:lstStyle/>
        <a:p>
          <a:endParaRPr lang="tr-TR"/>
        </a:p>
      </dgm:t>
    </dgm:pt>
    <dgm:pt modelId="{03B60683-003D-4CE3-8286-48374E720CD0}" type="sibTrans" cxnId="{C89D957D-0D12-4ACA-AF98-5B1A32CB6D28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6" custScaleX="102018" custScaleY="11093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5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5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5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5"/>
      <dgm:spPr/>
      <dgm:t>
        <a:bodyPr/>
        <a:lstStyle/>
        <a:p>
          <a:endParaRPr lang="tr-TR"/>
        </a:p>
      </dgm:t>
    </dgm:pt>
    <dgm:pt modelId="{CEE37783-03C2-41D1-A468-2B1819422358}" type="pres">
      <dgm:prSet presAssocID="{8759C7DD-C1C1-4069-BE17-10B64A2A9A96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E97836-C594-4B2E-BE10-BB33061362A0}" type="pres">
      <dgm:prSet presAssocID="{0DBFF12B-BF00-4FAF-A43F-DD035A9F037A}" presName="sibTrans" presStyleLbl="sibTrans1D1" presStyleIdx="2" presStyleCnt="5"/>
      <dgm:spPr/>
      <dgm:t>
        <a:bodyPr/>
        <a:lstStyle/>
        <a:p>
          <a:endParaRPr lang="tr-TR"/>
        </a:p>
      </dgm:t>
    </dgm:pt>
    <dgm:pt modelId="{D78F8949-8B47-4343-97A1-799214247838}" type="pres">
      <dgm:prSet presAssocID="{0DBFF12B-BF00-4FAF-A43F-DD035A9F037A}" presName="connectorText" presStyleLbl="sibTrans1D1" presStyleIdx="2" presStyleCnt="5"/>
      <dgm:spPr/>
      <dgm:t>
        <a:bodyPr/>
        <a:lstStyle/>
        <a:p>
          <a:endParaRPr lang="tr-TR"/>
        </a:p>
      </dgm:t>
    </dgm:pt>
    <dgm:pt modelId="{CBC5F9C7-6407-4B97-9FE4-F5D618E96D08}" type="pres">
      <dgm:prSet presAssocID="{8EEC46FE-73C1-4014-A6B9-723B2EEC9E48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C09BA4-0558-433F-8592-880E38F269A8}" type="pres">
      <dgm:prSet presAssocID="{42CEC9A7-E33D-4532-BE8C-E97BF2CD09B0}" presName="sibTrans" presStyleLbl="sibTrans1D1" presStyleIdx="3" presStyleCnt="5"/>
      <dgm:spPr/>
      <dgm:t>
        <a:bodyPr/>
        <a:lstStyle/>
        <a:p>
          <a:endParaRPr lang="tr-TR"/>
        </a:p>
      </dgm:t>
    </dgm:pt>
    <dgm:pt modelId="{0B081AAB-4E76-4226-892E-D6DDC5AB814E}" type="pres">
      <dgm:prSet presAssocID="{42CEC9A7-E33D-4532-BE8C-E97BF2CD09B0}" presName="connectorText" presStyleLbl="sibTrans1D1" presStyleIdx="3" presStyleCnt="5"/>
      <dgm:spPr/>
      <dgm:t>
        <a:bodyPr/>
        <a:lstStyle/>
        <a:p>
          <a:endParaRPr lang="tr-TR"/>
        </a:p>
      </dgm:t>
    </dgm:pt>
    <dgm:pt modelId="{3778CF1D-D9E4-4369-8150-168996E9E6CD}" type="pres">
      <dgm:prSet presAssocID="{95E52B0D-039D-4221-9020-C5EDB65BB77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83F84D-01D7-4E25-B957-A7682FF2ACDA}" type="pres">
      <dgm:prSet presAssocID="{C8D8105F-4C58-4E19-AEC1-C1AB60C65BDB}" presName="sibTrans" presStyleLbl="sibTrans1D1" presStyleIdx="4" presStyleCnt="5"/>
      <dgm:spPr/>
      <dgm:t>
        <a:bodyPr/>
        <a:lstStyle/>
        <a:p>
          <a:endParaRPr lang="tr-TR"/>
        </a:p>
      </dgm:t>
    </dgm:pt>
    <dgm:pt modelId="{E213DCC6-DB17-4924-A62F-F08BABCDC43F}" type="pres">
      <dgm:prSet presAssocID="{C8D8105F-4C58-4E19-AEC1-C1AB60C65BDB}" presName="connectorText" presStyleLbl="sibTrans1D1" presStyleIdx="4" presStyleCnt="5"/>
      <dgm:spPr/>
      <dgm:t>
        <a:bodyPr/>
        <a:lstStyle/>
        <a:p>
          <a:endParaRPr lang="tr-TR"/>
        </a:p>
      </dgm:t>
    </dgm:pt>
    <dgm:pt modelId="{F1A2C5C2-F7AD-47E1-9333-BA336CAAFD94}" type="pres">
      <dgm:prSet presAssocID="{6780D34E-84DD-4B15-A983-C33A80271276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8B5B3C7-B881-41A5-85EF-BE247ABFFC08}" type="presOf" srcId="{F22CFB3C-F63E-403B-83C8-9A1DF91DCC20}" destId="{2F75D569-6284-48B3-9BD9-5CDD33709808}" srcOrd="0" destOrd="0" presId="urn:microsoft.com/office/officeart/2005/8/layout/bProcess3"/>
    <dgm:cxn modelId="{CED118D8-EE9E-45ED-8D31-9E2E575BFF5E}" type="presOf" srcId="{C8D8105F-4C58-4E19-AEC1-C1AB60C65BDB}" destId="{E213DCC6-DB17-4924-A62F-F08BABCDC43F}" srcOrd="1" destOrd="0" presId="urn:microsoft.com/office/officeart/2005/8/layout/bProcess3"/>
    <dgm:cxn modelId="{09CB3E75-C832-4C86-AE0F-72A4798009F8}" type="presOf" srcId="{6780D34E-84DD-4B15-A983-C33A80271276}" destId="{F1A2C5C2-F7AD-47E1-9333-BA336CAAFD94}" srcOrd="0" destOrd="0" presId="urn:microsoft.com/office/officeart/2005/8/layout/bProcess3"/>
    <dgm:cxn modelId="{0818F5F9-5A58-4C07-98DE-3A92D771161E}" type="presOf" srcId="{0DBFF12B-BF00-4FAF-A43F-DD035A9F037A}" destId="{05E97836-C594-4B2E-BE10-BB33061362A0}" srcOrd="0" destOrd="0" presId="urn:microsoft.com/office/officeart/2005/8/layout/bProcess3"/>
    <dgm:cxn modelId="{A330EDAD-5E62-4D3D-AC0F-C3DE0EC7F49A}" type="presOf" srcId="{19B33917-5AD0-4523-A39F-A3C1651840FE}" destId="{3401C2F8-0127-43AE-BFD1-691597E5F6D3}" srcOrd="0" destOrd="0" presId="urn:microsoft.com/office/officeart/2005/8/layout/bProcess3"/>
    <dgm:cxn modelId="{B5144054-837C-4A8A-AABE-E6FF5B33D6D7}" srcId="{BAAA6270-9C55-4C96-BAD6-518E15528A81}" destId="{8759C7DD-C1C1-4069-BE17-10B64A2A9A96}" srcOrd="2" destOrd="0" parTransId="{2C75518D-65F3-4342-BDB1-DEFA912AACCB}" sibTransId="{0DBFF12B-BF00-4FAF-A43F-DD035A9F037A}"/>
    <dgm:cxn modelId="{B101F5BE-D29D-4B80-8FDE-F5BEAFD04035}" type="presOf" srcId="{8EEC46FE-73C1-4014-A6B9-723B2EEC9E48}" destId="{CBC5F9C7-6407-4B97-9FE4-F5D618E96D08}" srcOrd="0" destOrd="0" presId="urn:microsoft.com/office/officeart/2005/8/layout/bProcess3"/>
    <dgm:cxn modelId="{AAEBEE83-E13D-43D1-A830-E1C2DF698966}" srcId="{BAAA6270-9C55-4C96-BAD6-518E15528A81}" destId="{95E52B0D-039D-4221-9020-C5EDB65BB771}" srcOrd="4" destOrd="0" parTransId="{7CED9172-ED20-46B0-B9CA-48773539436C}" sibTransId="{C8D8105F-4C58-4E19-AEC1-C1AB60C65BDB}"/>
    <dgm:cxn modelId="{BE000019-B56C-42EA-B091-84DAD64D1871}" type="presOf" srcId="{C8D8105F-4C58-4E19-AEC1-C1AB60C65BDB}" destId="{7983F84D-01D7-4E25-B957-A7682FF2ACDA}" srcOrd="0" destOrd="0" presId="urn:microsoft.com/office/officeart/2005/8/layout/bProcess3"/>
    <dgm:cxn modelId="{1BD4283D-4EBE-4B21-988A-DB6DFD78E61B}" type="presOf" srcId="{95E52B0D-039D-4221-9020-C5EDB65BB771}" destId="{3778CF1D-D9E4-4369-8150-168996E9E6CD}" srcOrd="0" destOrd="0" presId="urn:microsoft.com/office/officeart/2005/8/layout/bProcess3"/>
    <dgm:cxn modelId="{133C0697-B37C-408F-8607-47CEC4328B30}" type="presOf" srcId="{0DBFF12B-BF00-4FAF-A43F-DD035A9F037A}" destId="{D78F8949-8B47-4343-97A1-799214247838}" srcOrd="1" destOrd="0" presId="urn:microsoft.com/office/officeart/2005/8/layout/bProcess3"/>
    <dgm:cxn modelId="{C89D957D-0D12-4ACA-AF98-5B1A32CB6D28}" srcId="{BAAA6270-9C55-4C96-BAD6-518E15528A81}" destId="{6780D34E-84DD-4B15-A983-C33A80271276}" srcOrd="5" destOrd="0" parTransId="{2A33B8D1-454C-46F6-863E-792DC9C370D2}" sibTransId="{03B60683-003D-4CE3-8286-48374E720CD0}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C05ADDAD-6C88-40CC-AC5E-9F187FF71E6B}" type="presOf" srcId="{BAAA6270-9C55-4C96-BAD6-518E15528A81}" destId="{F5BD177E-50BE-420D-9E1E-F6129CD292FE}" srcOrd="0" destOrd="0" presId="urn:microsoft.com/office/officeart/2005/8/layout/bProcess3"/>
    <dgm:cxn modelId="{1330E1AD-16C5-46BE-88C7-8633C2BC11FF}" type="presOf" srcId="{42CEC9A7-E33D-4532-BE8C-E97BF2CD09B0}" destId="{0B081AAB-4E76-4226-892E-D6DDC5AB814E}" srcOrd="1" destOrd="0" presId="urn:microsoft.com/office/officeart/2005/8/layout/bProcess3"/>
    <dgm:cxn modelId="{C307BACD-8D37-4706-9636-9E178578684E}" type="presOf" srcId="{8759C7DD-C1C1-4069-BE17-10B64A2A9A96}" destId="{CEE37783-03C2-41D1-A468-2B1819422358}" srcOrd="0" destOrd="0" presId="urn:microsoft.com/office/officeart/2005/8/layout/bProcess3"/>
    <dgm:cxn modelId="{CBAE4232-3FEF-48E4-9370-4C28875D48CC}" type="presOf" srcId="{8C543FCA-B1CF-4F8C-B4B9-6E975AE18E65}" destId="{5FC27409-7F15-41AD-9753-683B8B481D40}" srcOrd="1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7AC82DCF-024A-43B7-A77A-7F34D3A092AD}" type="presOf" srcId="{747B8B40-010B-49EF-AAFD-11F64DE3BACF}" destId="{4A3FFE9F-4221-4BAB-AD2B-14DBC51BAF3A}" srcOrd="1" destOrd="0" presId="urn:microsoft.com/office/officeart/2005/8/layout/bProcess3"/>
    <dgm:cxn modelId="{DE83098E-57C4-4D97-9062-44AA05286EAE}" type="presOf" srcId="{42CEC9A7-E33D-4532-BE8C-E97BF2CD09B0}" destId="{DAC09BA4-0558-433F-8592-880E38F269A8}" srcOrd="0" destOrd="0" presId="urn:microsoft.com/office/officeart/2005/8/layout/bProcess3"/>
    <dgm:cxn modelId="{124FE3E9-9455-4017-99F8-6F3CF8C47474}" srcId="{BAAA6270-9C55-4C96-BAD6-518E15528A81}" destId="{8EEC46FE-73C1-4014-A6B9-723B2EEC9E48}" srcOrd="3" destOrd="0" parTransId="{8714E29E-BB68-4060-8C26-F6C690C6E731}" sibTransId="{42CEC9A7-E33D-4532-BE8C-E97BF2CD09B0}"/>
    <dgm:cxn modelId="{4A446B90-002E-48EB-A04E-3CA09208D60E}" type="presOf" srcId="{747B8B40-010B-49EF-AAFD-11F64DE3BACF}" destId="{0CC20C40-0FCC-4AD9-9476-01DB53D88DE9}" srcOrd="0" destOrd="0" presId="urn:microsoft.com/office/officeart/2005/8/layout/bProcess3"/>
    <dgm:cxn modelId="{E00537A0-5B73-4B3E-9CB4-D57B92DB7C95}" type="presOf" srcId="{8C543FCA-B1CF-4F8C-B4B9-6E975AE18E65}" destId="{DA4EAE92-B54A-4271-9C82-CD028C76D40B}" srcOrd="0" destOrd="0" presId="urn:microsoft.com/office/officeart/2005/8/layout/bProcess3"/>
    <dgm:cxn modelId="{314EE163-D2ED-4A65-A2D0-A0A2D7F68B72}" type="presParOf" srcId="{F5BD177E-50BE-420D-9E1E-F6129CD292FE}" destId="{3401C2F8-0127-43AE-BFD1-691597E5F6D3}" srcOrd="0" destOrd="0" presId="urn:microsoft.com/office/officeart/2005/8/layout/bProcess3"/>
    <dgm:cxn modelId="{8463128D-CA06-40AD-964E-9F24DE9964F9}" type="presParOf" srcId="{F5BD177E-50BE-420D-9E1E-F6129CD292FE}" destId="{DA4EAE92-B54A-4271-9C82-CD028C76D40B}" srcOrd="1" destOrd="0" presId="urn:microsoft.com/office/officeart/2005/8/layout/bProcess3"/>
    <dgm:cxn modelId="{28AF3D7A-1177-4690-A447-C7AD94D9FF9D}" type="presParOf" srcId="{DA4EAE92-B54A-4271-9C82-CD028C76D40B}" destId="{5FC27409-7F15-41AD-9753-683B8B481D40}" srcOrd="0" destOrd="0" presId="urn:microsoft.com/office/officeart/2005/8/layout/bProcess3"/>
    <dgm:cxn modelId="{CE016BA5-04D2-48FF-AA16-4662B40FB9AC}" type="presParOf" srcId="{F5BD177E-50BE-420D-9E1E-F6129CD292FE}" destId="{2F75D569-6284-48B3-9BD9-5CDD33709808}" srcOrd="2" destOrd="0" presId="urn:microsoft.com/office/officeart/2005/8/layout/bProcess3"/>
    <dgm:cxn modelId="{138F10CD-CA96-4047-A22B-0047BE3EC206}" type="presParOf" srcId="{F5BD177E-50BE-420D-9E1E-F6129CD292FE}" destId="{0CC20C40-0FCC-4AD9-9476-01DB53D88DE9}" srcOrd="3" destOrd="0" presId="urn:microsoft.com/office/officeart/2005/8/layout/bProcess3"/>
    <dgm:cxn modelId="{6D0D8B61-EE87-42E5-B09F-484FB0687D96}" type="presParOf" srcId="{0CC20C40-0FCC-4AD9-9476-01DB53D88DE9}" destId="{4A3FFE9F-4221-4BAB-AD2B-14DBC51BAF3A}" srcOrd="0" destOrd="0" presId="urn:microsoft.com/office/officeart/2005/8/layout/bProcess3"/>
    <dgm:cxn modelId="{EB693EE1-6E2C-407A-9059-74AF7AF1E31E}" type="presParOf" srcId="{F5BD177E-50BE-420D-9E1E-F6129CD292FE}" destId="{CEE37783-03C2-41D1-A468-2B1819422358}" srcOrd="4" destOrd="0" presId="urn:microsoft.com/office/officeart/2005/8/layout/bProcess3"/>
    <dgm:cxn modelId="{2C9987E0-F4C4-41C6-8521-18FC7A432733}" type="presParOf" srcId="{F5BD177E-50BE-420D-9E1E-F6129CD292FE}" destId="{05E97836-C594-4B2E-BE10-BB33061362A0}" srcOrd="5" destOrd="0" presId="urn:microsoft.com/office/officeart/2005/8/layout/bProcess3"/>
    <dgm:cxn modelId="{89B4731C-87C9-4FBF-AF23-311914E4D81D}" type="presParOf" srcId="{05E97836-C594-4B2E-BE10-BB33061362A0}" destId="{D78F8949-8B47-4343-97A1-799214247838}" srcOrd="0" destOrd="0" presId="urn:microsoft.com/office/officeart/2005/8/layout/bProcess3"/>
    <dgm:cxn modelId="{7F624D34-E091-4110-887C-7669C00A9F00}" type="presParOf" srcId="{F5BD177E-50BE-420D-9E1E-F6129CD292FE}" destId="{CBC5F9C7-6407-4B97-9FE4-F5D618E96D08}" srcOrd="6" destOrd="0" presId="urn:microsoft.com/office/officeart/2005/8/layout/bProcess3"/>
    <dgm:cxn modelId="{73762D4E-387F-4A3D-AE02-2CA82A2EB266}" type="presParOf" srcId="{F5BD177E-50BE-420D-9E1E-F6129CD292FE}" destId="{DAC09BA4-0558-433F-8592-880E38F269A8}" srcOrd="7" destOrd="0" presId="urn:microsoft.com/office/officeart/2005/8/layout/bProcess3"/>
    <dgm:cxn modelId="{21A51569-87CA-439C-B412-92CC24BE63AE}" type="presParOf" srcId="{DAC09BA4-0558-433F-8592-880E38F269A8}" destId="{0B081AAB-4E76-4226-892E-D6DDC5AB814E}" srcOrd="0" destOrd="0" presId="urn:microsoft.com/office/officeart/2005/8/layout/bProcess3"/>
    <dgm:cxn modelId="{FD92FEAB-97EB-42C2-B6E9-FB7D2E034FFB}" type="presParOf" srcId="{F5BD177E-50BE-420D-9E1E-F6129CD292FE}" destId="{3778CF1D-D9E4-4369-8150-168996E9E6CD}" srcOrd="8" destOrd="0" presId="urn:microsoft.com/office/officeart/2005/8/layout/bProcess3"/>
    <dgm:cxn modelId="{B784592E-25E1-4633-9421-EEBAC800B11B}" type="presParOf" srcId="{F5BD177E-50BE-420D-9E1E-F6129CD292FE}" destId="{7983F84D-01D7-4E25-B957-A7682FF2ACDA}" srcOrd="9" destOrd="0" presId="urn:microsoft.com/office/officeart/2005/8/layout/bProcess3"/>
    <dgm:cxn modelId="{75E538A2-78F5-4804-9DA6-A5945639ED5F}" type="presParOf" srcId="{7983F84D-01D7-4E25-B957-A7682FF2ACDA}" destId="{E213DCC6-DB17-4924-A62F-F08BABCDC43F}" srcOrd="0" destOrd="0" presId="urn:microsoft.com/office/officeart/2005/8/layout/bProcess3"/>
    <dgm:cxn modelId="{AFD5F66E-A090-402C-A05B-6973E8CBF6CC}" type="presParOf" srcId="{F5BD177E-50BE-420D-9E1E-F6129CD292FE}" destId="{F1A2C5C2-F7AD-47E1-9333-BA336CAAFD94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3086803" y="909614"/>
          <a:ext cx="6286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6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84652" y="952037"/>
        <a:ext cx="32963" cy="6592"/>
      </dsp:txXfrm>
    </dsp:sp>
    <dsp:sp modelId="{3401C2F8-0127-43AE-BFD1-691597E5F6D3}">
      <dsp:nvSpPr>
        <dsp:cNvPr id="0" name=""/>
        <dsp:cNvSpPr/>
      </dsp:nvSpPr>
      <dsp:spPr>
        <a:xfrm>
          <a:off x="164408" y="1363"/>
          <a:ext cx="2924195" cy="1907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bg1"/>
              </a:solidFill>
            </a:rPr>
            <a:t>Pusula Bilgi Sistemi üzerinden belirlenen süre içerisinde başvurulur.</a:t>
          </a:r>
          <a:endParaRPr lang="tr-TR" sz="1400" u="sng" kern="1200">
            <a:solidFill>
              <a:schemeClr val="bg1"/>
            </a:solidFill>
          </a:endParaRPr>
        </a:p>
      </dsp:txBody>
      <dsp:txXfrm>
        <a:off x="164408" y="1363"/>
        <a:ext cx="2924195" cy="1907941"/>
      </dsp:txXfrm>
    </dsp:sp>
    <dsp:sp modelId="{0CC20C40-0FCC-4AD9-9476-01DB53D88DE9}">
      <dsp:nvSpPr>
        <dsp:cNvPr id="0" name=""/>
        <dsp:cNvSpPr/>
      </dsp:nvSpPr>
      <dsp:spPr>
        <a:xfrm>
          <a:off x="1597584" y="1813439"/>
          <a:ext cx="3583456" cy="722726"/>
        </a:xfrm>
        <a:custGeom>
          <a:avLst/>
          <a:gdLst/>
          <a:ahLst/>
          <a:cxnLst/>
          <a:rect l="0" t="0" r="0" b="0"/>
          <a:pathLst>
            <a:path>
              <a:moveTo>
                <a:pt x="3583456" y="0"/>
              </a:moveTo>
              <a:lnTo>
                <a:pt x="3583456" y="378463"/>
              </a:lnTo>
              <a:lnTo>
                <a:pt x="0" y="378463"/>
              </a:lnTo>
              <a:lnTo>
                <a:pt x="0" y="72272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97767" y="2171506"/>
        <a:ext cx="183089" cy="6592"/>
      </dsp:txXfrm>
    </dsp:sp>
    <dsp:sp modelId="{2F75D569-6284-48B3-9BD9-5CDD33709808}">
      <dsp:nvSpPr>
        <dsp:cNvPr id="0" name=""/>
        <dsp:cNvSpPr/>
      </dsp:nvSpPr>
      <dsp:spPr>
        <a:xfrm>
          <a:off x="3747864" y="95428"/>
          <a:ext cx="2866352" cy="17198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Mazereti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ispatlayıcı belgeler sisteme eklenir.</a:t>
          </a:r>
        </a:p>
      </dsp:txBody>
      <dsp:txXfrm>
        <a:off x="3747864" y="95428"/>
        <a:ext cx="2866352" cy="1719811"/>
      </dsp:txXfrm>
    </dsp:sp>
    <dsp:sp modelId="{05E97836-C594-4B2E-BE10-BB33061362A0}">
      <dsp:nvSpPr>
        <dsp:cNvPr id="0" name=""/>
        <dsp:cNvSpPr/>
      </dsp:nvSpPr>
      <dsp:spPr>
        <a:xfrm>
          <a:off x="3028960" y="3382751"/>
          <a:ext cx="6286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6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26809" y="3425175"/>
        <a:ext cx="32963" cy="6592"/>
      </dsp:txXfrm>
    </dsp:sp>
    <dsp:sp modelId="{CEE37783-03C2-41D1-A468-2B1819422358}">
      <dsp:nvSpPr>
        <dsp:cNvPr id="0" name=""/>
        <dsp:cNvSpPr/>
      </dsp:nvSpPr>
      <dsp:spPr>
        <a:xfrm>
          <a:off x="164408" y="2568565"/>
          <a:ext cx="2866352" cy="17198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Bölüm başkanı kontrol ve onay yapar.</a:t>
          </a:r>
        </a:p>
      </dsp:txBody>
      <dsp:txXfrm>
        <a:off x="164408" y="2568565"/>
        <a:ext cx="2866352" cy="1719811"/>
      </dsp:txXfrm>
    </dsp:sp>
    <dsp:sp modelId="{DAC09BA4-0558-433F-8592-880E38F269A8}">
      <dsp:nvSpPr>
        <dsp:cNvPr id="0" name=""/>
        <dsp:cNvSpPr/>
      </dsp:nvSpPr>
      <dsp:spPr>
        <a:xfrm>
          <a:off x="1597584" y="4286577"/>
          <a:ext cx="3525613" cy="628660"/>
        </a:xfrm>
        <a:custGeom>
          <a:avLst/>
          <a:gdLst/>
          <a:ahLst/>
          <a:cxnLst/>
          <a:rect l="0" t="0" r="0" b="0"/>
          <a:pathLst>
            <a:path>
              <a:moveTo>
                <a:pt x="3525613" y="0"/>
              </a:moveTo>
              <a:lnTo>
                <a:pt x="3525613" y="331430"/>
              </a:lnTo>
              <a:lnTo>
                <a:pt x="0" y="331430"/>
              </a:lnTo>
              <a:lnTo>
                <a:pt x="0" y="62866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70722" y="4597611"/>
        <a:ext cx="179336" cy="6592"/>
      </dsp:txXfrm>
    </dsp:sp>
    <dsp:sp modelId="{CBC5F9C7-6407-4B97-9FE4-F5D618E96D08}">
      <dsp:nvSpPr>
        <dsp:cNvPr id="0" name=""/>
        <dsp:cNvSpPr/>
      </dsp:nvSpPr>
      <dsp:spPr>
        <a:xfrm>
          <a:off x="3690021" y="2568565"/>
          <a:ext cx="2866352" cy="171981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FYK görüşmek üzere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Dekanlığa sevk</a:t>
          </a:r>
        </a:p>
      </dsp:txBody>
      <dsp:txXfrm>
        <a:off x="3690021" y="2568565"/>
        <a:ext cx="2866352" cy="1719811"/>
      </dsp:txXfrm>
    </dsp:sp>
    <dsp:sp modelId="{7983F84D-01D7-4E25-B957-A7682FF2ACDA}">
      <dsp:nvSpPr>
        <dsp:cNvPr id="0" name=""/>
        <dsp:cNvSpPr/>
      </dsp:nvSpPr>
      <dsp:spPr>
        <a:xfrm>
          <a:off x="3028960" y="5761823"/>
          <a:ext cx="6286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6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26809" y="5804247"/>
        <a:ext cx="32963" cy="6592"/>
      </dsp:txXfrm>
    </dsp:sp>
    <dsp:sp modelId="{3778CF1D-D9E4-4369-8150-168996E9E6CD}">
      <dsp:nvSpPr>
        <dsp:cNvPr id="0" name=""/>
        <dsp:cNvSpPr/>
      </dsp:nvSpPr>
      <dsp:spPr>
        <a:xfrm>
          <a:off x="164408" y="4947638"/>
          <a:ext cx="2866352" cy="171981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FYK tarafından uygun</a:t>
          </a:r>
          <a:r>
            <a:rPr lang="en-US" sz="1400" kern="1200"/>
            <a:t> </a:t>
          </a:r>
          <a:r>
            <a:rPr lang="tr-TR" sz="1400" kern="1200"/>
            <a:t>bulunanların sınava</a:t>
          </a:r>
          <a:r>
            <a:rPr lang="en-US" sz="1400" kern="1200"/>
            <a:t> </a:t>
          </a:r>
          <a:r>
            <a:rPr lang="tr-TR" sz="1400" kern="1200"/>
            <a:t>girebilmelerine yönelik</a:t>
          </a:r>
          <a:r>
            <a:rPr lang="en-US" sz="1400" kern="1200"/>
            <a:t> </a:t>
          </a:r>
          <a:r>
            <a:rPr lang="tr-TR" sz="1400" kern="1200"/>
            <a:t>bölümlere FYKK</a:t>
          </a:r>
          <a:r>
            <a:rPr lang="en-US" sz="1400" kern="1200"/>
            <a:t> </a:t>
          </a:r>
          <a:r>
            <a:rPr lang="tr-TR" sz="1400" kern="1200"/>
            <a:t>gönderilmesi</a:t>
          </a:r>
        </a:p>
      </dsp:txBody>
      <dsp:txXfrm>
        <a:off x="164408" y="4947638"/>
        <a:ext cx="2866352" cy="1719811"/>
      </dsp:txXfrm>
    </dsp:sp>
    <dsp:sp modelId="{F1A2C5C2-F7AD-47E1-9333-BA336CAAFD94}">
      <dsp:nvSpPr>
        <dsp:cNvPr id="0" name=""/>
        <dsp:cNvSpPr/>
      </dsp:nvSpPr>
      <dsp:spPr>
        <a:xfrm>
          <a:off x="3690021" y="4947638"/>
          <a:ext cx="2866352" cy="17198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Öğrencilere Fakülte web</a:t>
          </a:r>
          <a:r>
            <a:rPr lang="en-US" sz="2000" kern="1200"/>
            <a:t> </a:t>
          </a:r>
          <a:r>
            <a:rPr lang="tr-TR" sz="2000" kern="1200"/>
            <a:t>sitesinde ve</a:t>
          </a:r>
          <a:r>
            <a:rPr lang="en-US" sz="2000" kern="1200"/>
            <a:t> </a:t>
          </a:r>
          <a:r>
            <a:rPr lang="tr-TR" sz="2000" kern="1200"/>
            <a:t>panolarda duyuru yapılır.</a:t>
          </a:r>
        </a:p>
      </dsp:txBody>
      <dsp:txXfrm>
        <a:off x="3690021" y="4947638"/>
        <a:ext cx="2866352" cy="17198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4B9F-4A17-4573-A68F-3140CA70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2023-12-28T12:57:00Z</dcterms:created>
  <dcterms:modified xsi:type="dcterms:W3CDTF">2023-12-28T12:57:00Z</dcterms:modified>
</cp:coreProperties>
</file>