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B9" w:rsidRPr="000430B2" w:rsidRDefault="000430B2" w:rsidP="000430B2">
      <w:pPr>
        <w:jc w:val="center"/>
        <w:rPr>
          <w:b/>
          <w:sz w:val="48"/>
          <w:szCs w:val="48"/>
        </w:rPr>
      </w:pPr>
      <w:r w:rsidRPr="000430B2">
        <w:rPr>
          <w:b/>
          <w:sz w:val="48"/>
          <w:szCs w:val="48"/>
        </w:rPr>
        <w:t>P.A.Ü. TIP FAKÜLTESİ</w:t>
      </w:r>
    </w:p>
    <w:p w:rsidR="000430B2" w:rsidRPr="000430B2" w:rsidRDefault="000430B2" w:rsidP="000430B2">
      <w:pPr>
        <w:jc w:val="center"/>
        <w:rPr>
          <w:b/>
          <w:sz w:val="28"/>
          <w:szCs w:val="28"/>
        </w:rPr>
      </w:pPr>
      <w:r w:rsidRPr="000430B2">
        <w:rPr>
          <w:b/>
          <w:sz w:val="28"/>
          <w:szCs w:val="28"/>
        </w:rPr>
        <w:t>DÖNEM 1-11. MODÜL</w:t>
      </w:r>
    </w:p>
    <w:p w:rsidR="000430B2" w:rsidRPr="000430B2" w:rsidRDefault="000430B2" w:rsidP="000430B2">
      <w:pPr>
        <w:jc w:val="center"/>
        <w:rPr>
          <w:b/>
          <w:sz w:val="28"/>
          <w:szCs w:val="28"/>
        </w:rPr>
      </w:pPr>
      <w:r w:rsidRPr="000430B2">
        <w:rPr>
          <w:b/>
          <w:sz w:val="28"/>
          <w:szCs w:val="28"/>
        </w:rPr>
        <w:t>MESLEKSEL BECERİLER UYGULAMALARI KILAVUZU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30B2" w:rsidRPr="000430B2" w:rsidTr="002E3F90">
        <w:tc>
          <w:tcPr>
            <w:tcW w:w="9322" w:type="dxa"/>
          </w:tcPr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b/>
                <w:sz w:val="24"/>
                <w:szCs w:val="24"/>
              </w:rPr>
              <w:t>Uygulama Adı:</w:t>
            </w:r>
            <w:r w:rsidRPr="000430B2">
              <w:rPr>
                <w:sz w:val="24"/>
                <w:szCs w:val="24"/>
              </w:rPr>
              <w:t xml:space="preserve"> Enerji Gereksiniminin Belirlenmesi</w:t>
            </w: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b/>
                <w:sz w:val="24"/>
                <w:szCs w:val="24"/>
              </w:rPr>
              <w:t>Uygulama Sorumlusu:</w:t>
            </w:r>
            <w:r w:rsidRPr="000430B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b/>
                <w:sz w:val="24"/>
                <w:szCs w:val="24"/>
              </w:rPr>
              <w:t>Uygulamanın Amacı:</w:t>
            </w:r>
            <w:r w:rsidRPr="000430B2">
              <w:rPr>
                <w:sz w:val="24"/>
                <w:szCs w:val="24"/>
              </w:rPr>
              <w:t xml:space="preserve"> Bireylerin Cinsiyet, Yaş Ve Fiziksel Aktivitelerine Göre Enerji Gereksinimlerinin Saptanması</w:t>
            </w:r>
          </w:p>
        </w:tc>
      </w:tr>
      <w:tr w:rsidR="000430B2" w:rsidRPr="000430B2" w:rsidTr="002E3F90">
        <w:tc>
          <w:tcPr>
            <w:tcW w:w="9322" w:type="dxa"/>
          </w:tcPr>
          <w:p w:rsidR="000430B2" w:rsidRPr="000430B2" w:rsidRDefault="000430B2" w:rsidP="000430B2">
            <w:pPr>
              <w:rPr>
                <w:sz w:val="24"/>
                <w:szCs w:val="24"/>
              </w:rPr>
            </w:pP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b/>
                <w:sz w:val="24"/>
                <w:szCs w:val="24"/>
              </w:rPr>
              <w:t xml:space="preserve">MALZEME: </w:t>
            </w:r>
            <w:r w:rsidRPr="000430B2">
              <w:rPr>
                <w:sz w:val="24"/>
                <w:szCs w:val="24"/>
              </w:rPr>
              <w:t>Öğrencilerin Hesap Makinesi Getirmeleri Uygun Olacaktır</w:t>
            </w: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</w:p>
        </w:tc>
      </w:tr>
      <w:tr w:rsidR="000430B2" w:rsidRPr="000430B2" w:rsidTr="002E3F90">
        <w:tc>
          <w:tcPr>
            <w:tcW w:w="9322" w:type="dxa"/>
          </w:tcPr>
          <w:p w:rsidR="000430B2" w:rsidRPr="000430B2" w:rsidRDefault="000430B2" w:rsidP="000430B2">
            <w:pPr>
              <w:rPr>
                <w:b/>
                <w:sz w:val="24"/>
                <w:szCs w:val="24"/>
              </w:rPr>
            </w:pPr>
            <w:r w:rsidRPr="000430B2">
              <w:rPr>
                <w:b/>
                <w:sz w:val="24"/>
                <w:szCs w:val="24"/>
              </w:rPr>
              <w:t>DEĞERLENDİRME KRİTERLERİ</w:t>
            </w: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sz w:val="24"/>
                <w:szCs w:val="24"/>
              </w:rPr>
              <w:t>Basamağın Yanlış Kullanılması Veya Atlanması.</w:t>
            </w: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sz w:val="24"/>
                <w:szCs w:val="24"/>
              </w:rPr>
              <w:t>Basamağın Doğru Ve Sırasında Uygulanması Fakat Basamaktan Rahat Geçilememesi.</w:t>
            </w:r>
          </w:p>
          <w:p w:rsidR="000430B2" w:rsidRPr="000430B2" w:rsidRDefault="000430B2" w:rsidP="000430B2">
            <w:pPr>
              <w:rPr>
                <w:sz w:val="24"/>
                <w:szCs w:val="24"/>
              </w:rPr>
            </w:pPr>
            <w:r w:rsidRPr="000430B2">
              <w:rPr>
                <w:sz w:val="24"/>
                <w:szCs w:val="24"/>
              </w:rPr>
              <w:t>Basamağın Doğru Ve Sırada Uygulanması, Basamaktan Basamağa Rahat Geçilmesi.</w:t>
            </w:r>
          </w:p>
        </w:tc>
      </w:tr>
    </w:tbl>
    <w:p w:rsidR="000430B2" w:rsidRPr="000430B2" w:rsidRDefault="000430B2">
      <w:pPr>
        <w:rPr>
          <w:sz w:val="24"/>
          <w:szCs w:val="24"/>
        </w:rPr>
      </w:pPr>
    </w:p>
    <w:p w:rsidR="000430B2" w:rsidRDefault="000430B2">
      <w:pPr>
        <w:rPr>
          <w:b/>
          <w:sz w:val="24"/>
          <w:szCs w:val="24"/>
        </w:rPr>
      </w:pPr>
      <w:r w:rsidRPr="000430B2">
        <w:rPr>
          <w:b/>
          <w:sz w:val="24"/>
          <w:szCs w:val="24"/>
        </w:rPr>
        <w:t>İŞLEM BASAMAKLARI</w:t>
      </w:r>
      <w:r>
        <w:rPr>
          <w:b/>
          <w:sz w:val="24"/>
          <w:szCs w:val="24"/>
        </w:rPr>
        <w:t>:</w:t>
      </w: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6804"/>
        <w:gridCol w:w="426"/>
        <w:gridCol w:w="425"/>
        <w:gridCol w:w="425"/>
      </w:tblGrid>
      <w:tr w:rsidR="002E3F90" w:rsidTr="002E3F90">
        <w:trPr>
          <w:trHeight w:val="665"/>
        </w:trPr>
        <w:tc>
          <w:tcPr>
            <w:tcW w:w="1242" w:type="dxa"/>
          </w:tcPr>
          <w:p w:rsidR="002E3F90" w:rsidRDefault="002E3F90" w:rsidP="00995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Basamak</w:t>
            </w:r>
          </w:p>
          <w:p w:rsidR="002E3F90" w:rsidRDefault="002E3F90" w:rsidP="009952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</w:tcPr>
          <w:p w:rsidR="002E3F90" w:rsidRDefault="002E3F90" w:rsidP="002E3F90">
            <w:pPr>
              <w:jc w:val="center"/>
              <w:rPr>
                <w:b/>
                <w:sz w:val="24"/>
                <w:szCs w:val="24"/>
              </w:rPr>
            </w:pPr>
          </w:p>
          <w:p w:rsidR="002E3F90" w:rsidRDefault="002E3F90" w:rsidP="002E3F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Basamaklar</w:t>
            </w:r>
          </w:p>
        </w:tc>
        <w:tc>
          <w:tcPr>
            <w:tcW w:w="1276" w:type="dxa"/>
            <w:gridSpan w:val="3"/>
          </w:tcPr>
          <w:p w:rsidR="002E3F90" w:rsidRDefault="002E3F90" w:rsidP="002E3F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Gözlemler</w:t>
            </w:r>
          </w:p>
          <w:p w:rsidR="002E3F90" w:rsidRPr="002E3F90" w:rsidRDefault="002E3F90" w:rsidP="002E3F9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1       2</w:t>
            </w:r>
            <w:proofErr w:type="gramEnd"/>
            <w:r>
              <w:rPr>
                <w:sz w:val="24"/>
                <w:szCs w:val="24"/>
              </w:rPr>
              <w:t xml:space="preserve">    3</w:t>
            </w:r>
          </w:p>
        </w:tc>
      </w:tr>
      <w:tr w:rsidR="002E3F90" w:rsidTr="002E3F90">
        <w:tc>
          <w:tcPr>
            <w:tcW w:w="1242" w:type="dxa"/>
          </w:tcPr>
          <w:p w:rsidR="002E3F90" w:rsidRP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E3F90" w:rsidRP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Yaş, cinsiyet, boy,</w:t>
            </w:r>
            <w:r w:rsidR="00F40DF0">
              <w:rPr>
                <w:sz w:val="24"/>
                <w:szCs w:val="24"/>
              </w:rPr>
              <w:t xml:space="preserve"> </w:t>
            </w:r>
            <w:r w:rsidRPr="002E3F90">
              <w:rPr>
                <w:sz w:val="24"/>
                <w:szCs w:val="24"/>
              </w:rPr>
              <w:t>vücut ağırlığı ve fiziksel aktivite düzeyi kaydedilir.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  <w:tr w:rsidR="002E3F90" w:rsidTr="002E3F90">
        <w:tc>
          <w:tcPr>
            <w:tcW w:w="1242" w:type="dxa"/>
          </w:tcPr>
          <w:p w:rsidR="002E3F90" w:rsidRP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430B2" w:rsidRPr="002E3F90" w:rsidRDefault="000430B2">
            <w:pPr>
              <w:rPr>
                <w:sz w:val="24"/>
                <w:szCs w:val="24"/>
              </w:rPr>
            </w:pPr>
          </w:p>
          <w:p w:rsidR="002E3F90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Beden kitle indeksi(BKI) bulunur.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  <w:tr w:rsidR="002E3F90" w:rsidTr="002E3F90">
        <w:tc>
          <w:tcPr>
            <w:tcW w:w="1242" w:type="dxa"/>
          </w:tcPr>
          <w:p w:rsidR="002E3F90" w:rsidRP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2E3F90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Beden kitle indeksi değerine göre şişman, zayıf veya normal ağırlıkta olup olmadığı belirlenir.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  <w:tr w:rsidR="002E3F90" w:rsidTr="002E3F90">
        <w:tc>
          <w:tcPr>
            <w:tcW w:w="1242" w:type="dxa"/>
          </w:tcPr>
          <w:p w:rsid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430B2" w:rsidRPr="002E3F90" w:rsidRDefault="002E3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Kilo kaybı veya kazanımı gerekiyorsa bunun ne kadar sürede ve ne miktarda olacağı belirlenir.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  <w:tr w:rsidR="002E3F90" w:rsidTr="002E3F90">
        <w:tc>
          <w:tcPr>
            <w:tcW w:w="1242" w:type="dxa"/>
          </w:tcPr>
          <w:p w:rsid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430B2" w:rsidRPr="002E3F90" w:rsidRDefault="002E3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Bazal enerji harcaması, toplam enerji harcaması/gereksinimi ve protein gereksinimleri hesaplanır.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  <w:tr w:rsidR="002E3F90" w:rsidTr="002E3F90">
        <w:tc>
          <w:tcPr>
            <w:tcW w:w="1242" w:type="dxa"/>
          </w:tcPr>
          <w:p w:rsidR="002E3F90" w:rsidRDefault="002E3F90">
            <w:pPr>
              <w:rPr>
                <w:sz w:val="24"/>
                <w:szCs w:val="24"/>
              </w:rPr>
            </w:pPr>
          </w:p>
          <w:p w:rsidR="000430B2" w:rsidRPr="002E3F90" w:rsidRDefault="002E3F90">
            <w:pPr>
              <w:rPr>
                <w:sz w:val="24"/>
                <w:szCs w:val="24"/>
              </w:rPr>
            </w:pPr>
            <w:r w:rsidRPr="002E3F90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430B2" w:rsidRPr="002E3F90" w:rsidRDefault="002E3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Toplam enerji gereksiniminin hangi besinlerden sağlanacağı belirlenir. Öğünlere dağılımı ve günlük diyet planı hazırlanır.  </w:t>
            </w:r>
          </w:p>
        </w:tc>
        <w:tc>
          <w:tcPr>
            <w:tcW w:w="426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430B2" w:rsidRDefault="000430B2">
            <w:pPr>
              <w:rPr>
                <w:b/>
                <w:sz w:val="24"/>
                <w:szCs w:val="24"/>
              </w:rPr>
            </w:pPr>
          </w:p>
        </w:tc>
      </w:tr>
    </w:tbl>
    <w:p w:rsidR="000430B2" w:rsidRDefault="000430B2">
      <w:pPr>
        <w:rPr>
          <w:b/>
          <w:sz w:val="24"/>
          <w:szCs w:val="24"/>
        </w:rPr>
      </w:pPr>
    </w:p>
    <w:p w:rsidR="0099528E" w:rsidRDefault="0099528E">
      <w:pPr>
        <w:rPr>
          <w:b/>
          <w:sz w:val="24"/>
          <w:szCs w:val="24"/>
        </w:rPr>
      </w:pPr>
    </w:p>
    <w:p w:rsidR="0099528E" w:rsidRDefault="0099528E">
      <w:pPr>
        <w:rPr>
          <w:b/>
          <w:sz w:val="24"/>
          <w:szCs w:val="24"/>
        </w:rPr>
      </w:pPr>
    </w:p>
    <w:p w:rsidR="0099528E" w:rsidRDefault="0099528E">
      <w:pPr>
        <w:rPr>
          <w:b/>
          <w:sz w:val="24"/>
          <w:szCs w:val="24"/>
        </w:rPr>
      </w:pPr>
    </w:p>
    <w:p w:rsidR="0099528E" w:rsidRDefault="0099528E">
      <w:pPr>
        <w:rPr>
          <w:b/>
          <w:sz w:val="24"/>
          <w:szCs w:val="24"/>
        </w:rPr>
      </w:pPr>
    </w:p>
    <w:p w:rsidR="000C6D30" w:rsidRDefault="000C6D30">
      <w:pPr>
        <w:rPr>
          <w:b/>
          <w:sz w:val="24"/>
          <w:szCs w:val="24"/>
        </w:rPr>
      </w:pPr>
    </w:p>
    <w:p w:rsidR="000C6D30" w:rsidRDefault="000C6D30">
      <w:pPr>
        <w:rPr>
          <w:b/>
          <w:sz w:val="24"/>
          <w:szCs w:val="24"/>
        </w:rPr>
      </w:pPr>
    </w:p>
    <w:p w:rsidR="0099528E" w:rsidRPr="000C6D30" w:rsidRDefault="0099528E" w:rsidP="000C6D30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0C6D30">
        <w:rPr>
          <w:b/>
          <w:sz w:val="24"/>
          <w:szCs w:val="24"/>
        </w:rPr>
        <w:lastRenderedPageBreak/>
        <w:t>Yetişkinlerde beden kitle indeksi değerlendirilmesi</w:t>
      </w:r>
    </w:p>
    <w:p w:rsidR="0099528E" w:rsidRDefault="0099528E" w:rsidP="004B411D">
      <w:pPr>
        <w:pStyle w:val="ListeParagraf"/>
        <w:ind w:left="0" w:firstLine="360"/>
        <w:jc w:val="both"/>
        <w:rPr>
          <w:sz w:val="24"/>
          <w:szCs w:val="24"/>
        </w:rPr>
      </w:pPr>
      <w:r w:rsidRPr="0099528E">
        <w:rPr>
          <w:sz w:val="24"/>
          <w:szCs w:val="24"/>
        </w:rPr>
        <w:t>Yetişkinlerde değerlendirme Tablo 1 den yararlanılarak yapılır.</w:t>
      </w:r>
      <w:r>
        <w:rPr>
          <w:sz w:val="24"/>
          <w:szCs w:val="24"/>
        </w:rPr>
        <w:t xml:space="preserve"> Tablodaki değerler yaştan bağımsızdır ve her iki cinsiyet için de aynıdır. Yeni eklenen sınır değerleri(</w:t>
      </w:r>
      <w:proofErr w:type="spellStart"/>
      <w:r>
        <w:rPr>
          <w:sz w:val="24"/>
          <w:szCs w:val="24"/>
        </w:rPr>
        <w:t>cut-off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>) Asya ve Pasifik ülkelerinde yaşayanlar içindir. Bu ülkelerde yaşayanlarda BKI &lt; 25 iken kronik hastalık riski artmıştır. Türkiye için esas sınır değerler kullanılır.</w:t>
      </w:r>
    </w:p>
    <w:p w:rsidR="0099528E" w:rsidRDefault="0099528E" w:rsidP="0099528E">
      <w:pPr>
        <w:pStyle w:val="ListeParagraf"/>
        <w:ind w:left="0"/>
        <w:rPr>
          <w:sz w:val="24"/>
          <w:szCs w:val="24"/>
        </w:rPr>
      </w:pPr>
    </w:p>
    <w:p w:rsidR="0099528E" w:rsidRDefault="0099528E" w:rsidP="0099528E">
      <w:pPr>
        <w:pStyle w:val="ListeParagraf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Tablo1: Yetişkinlerde Uluslararası Beden Kitle İndeksi Sınıflandırılması </w:t>
      </w:r>
      <w:r w:rsidR="000E1ACE">
        <w:rPr>
          <w:b/>
          <w:sz w:val="24"/>
          <w:szCs w:val="24"/>
        </w:rPr>
        <w:t>*</w:t>
      </w:r>
    </w:p>
    <w:tbl>
      <w:tblPr>
        <w:tblStyle w:val="TabloKlavuzu"/>
        <w:tblW w:w="9321" w:type="dxa"/>
        <w:tblInd w:w="108" w:type="dxa"/>
        <w:tblLook w:val="04A0" w:firstRow="1" w:lastRow="0" w:firstColumn="1" w:lastColumn="0" w:noHBand="0" w:noVBand="1"/>
      </w:tblPr>
      <w:tblGrid>
        <w:gridCol w:w="2801"/>
        <w:gridCol w:w="2977"/>
        <w:gridCol w:w="3543"/>
      </w:tblGrid>
      <w:tr w:rsidR="00315FA8" w:rsidTr="004B411D">
        <w:trPr>
          <w:trHeight w:val="340"/>
        </w:trPr>
        <w:tc>
          <w:tcPr>
            <w:tcW w:w="9321" w:type="dxa"/>
            <w:gridSpan w:val="3"/>
          </w:tcPr>
          <w:p w:rsidR="00315FA8" w:rsidRDefault="00315FA8" w:rsidP="000E1ACE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ULUSLARARASI ‘’BKI’’ SINIFLANDIRMA</w:t>
            </w:r>
          </w:p>
          <w:p w:rsidR="00315FA8" w:rsidRDefault="00315FA8" w:rsidP="000E1ACE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E1ACE" w:rsidTr="004B411D">
        <w:trPr>
          <w:trHeight w:val="340"/>
        </w:trPr>
        <w:tc>
          <w:tcPr>
            <w:tcW w:w="2801" w:type="dxa"/>
            <w:vMerge w:val="restart"/>
          </w:tcPr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0E1ACE" w:rsidRDefault="000E1ACE" w:rsidP="000E1ACE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BMI(kg/m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/>
          </w:tcPr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ESAS SINIR DEĞERLER</w:t>
            </w:r>
          </w:p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pirincipal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cut-off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points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 EKLENEN SINIR DEĞERLER</w:t>
            </w:r>
          </w:p>
          <w:p w:rsidR="000E1ACE" w:rsidRDefault="000E1ACE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additional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cut-off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points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99528E" w:rsidTr="004B411D">
        <w:trPr>
          <w:trHeight w:val="340"/>
        </w:trPr>
        <w:tc>
          <w:tcPr>
            <w:tcW w:w="2801" w:type="dxa"/>
          </w:tcPr>
          <w:p w:rsidR="0099528E" w:rsidRDefault="00315FA8" w:rsidP="000E1AC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Zayıf (</w:t>
            </w:r>
            <w:proofErr w:type="spellStart"/>
            <w:r>
              <w:rPr>
                <w:b/>
                <w:sz w:val="24"/>
                <w:szCs w:val="24"/>
              </w:rPr>
              <w:t>underweight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23042F" w:rsidRDefault="0023042F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&lt;18.50</w:t>
            </w:r>
          </w:p>
        </w:tc>
        <w:tc>
          <w:tcPr>
            <w:tcW w:w="3543" w:type="dxa"/>
          </w:tcPr>
          <w:p w:rsidR="0099528E" w:rsidRDefault="0023042F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&lt;18.5</w:t>
            </w:r>
          </w:p>
        </w:tc>
      </w:tr>
      <w:tr w:rsidR="0099528E" w:rsidTr="004B411D">
        <w:trPr>
          <w:trHeight w:val="340"/>
        </w:trPr>
        <w:tc>
          <w:tcPr>
            <w:tcW w:w="2801" w:type="dxa"/>
          </w:tcPr>
          <w:p w:rsidR="0099528E" w:rsidRPr="0023042F" w:rsidRDefault="00315FA8" w:rsidP="004B411D">
            <w:pPr>
              <w:pStyle w:val="ListeParagraf"/>
              <w:ind w:left="0"/>
              <w:rPr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 xml:space="preserve">Aşırı (severe </w:t>
            </w:r>
            <w:proofErr w:type="spellStart"/>
            <w:r w:rsidRPr="0023042F">
              <w:rPr>
                <w:sz w:val="24"/>
                <w:szCs w:val="24"/>
              </w:rPr>
              <w:t>thinness</w:t>
            </w:r>
            <w:proofErr w:type="spellEnd"/>
            <w:r w:rsidRPr="0023042F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&lt;16.00</w:t>
            </w:r>
          </w:p>
        </w:tc>
        <w:tc>
          <w:tcPr>
            <w:tcW w:w="3543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&lt;16.00</w:t>
            </w:r>
          </w:p>
        </w:tc>
      </w:tr>
      <w:tr w:rsidR="0099528E" w:rsidTr="004B411D">
        <w:trPr>
          <w:trHeight w:val="340"/>
        </w:trPr>
        <w:tc>
          <w:tcPr>
            <w:tcW w:w="2801" w:type="dxa"/>
          </w:tcPr>
          <w:p w:rsidR="0099528E" w:rsidRPr="0023042F" w:rsidRDefault="00315FA8" w:rsidP="004B411D">
            <w:pPr>
              <w:pStyle w:val="ListeParagraf"/>
              <w:ind w:left="0"/>
              <w:rPr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>Orta (</w:t>
            </w:r>
            <w:proofErr w:type="spellStart"/>
            <w:r w:rsidRPr="0023042F">
              <w:rPr>
                <w:sz w:val="24"/>
                <w:szCs w:val="24"/>
              </w:rPr>
              <w:t>modarate</w:t>
            </w:r>
            <w:proofErr w:type="spellEnd"/>
            <w:r w:rsidRPr="0023042F">
              <w:rPr>
                <w:sz w:val="24"/>
                <w:szCs w:val="24"/>
              </w:rPr>
              <w:t xml:space="preserve"> </w:t>
            </w:r>
            <w:proofErr w:type="spellStart"/>
            <w:r w:rsidRPr="0023042F">
              <w:rPr>
                <w:sz w:val="24"/>
                <w:szCs w:val="24"/>
              </w:rPr>
              <w:t>thinness</w:t>
            </w:r>
            <w:proofErr w:type="spellEnd"/>
            <w:r w:rsidRPr="0023042F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16.00-16.99</w:t>
            </w:r>
          </w:p>
        </w:tc>
        <w:tc>
          <w:tcPr>
            <w:tcW w:w="3543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16.00-16.99</w:t>
            </w:r>
          </w:p>
        </w:tc>
      </w:tr>
      <w:tr w:rsidR="0099528E" w:rsidTr="004B411D">
        <w:trPr>
          <w:trHeight w:val="340"/>
        </w:trPr>
        <w:tc>
          <w:tcPr>
            <w:tcW w:w="2801" w:type="dxa"/>
          </w:tcPr>
          <w:p w:rsidR="0099528E" w:rsidRPr="0023042F" w:rsidRDefault="00315FA8" w:rsidP="004B411D">
            <w:pPr>
              <w:pStyle w:val="ListeParagraf"/>
              <w:ind w:left="0"/>
              <w:rPr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>Hafif (</w:t>
            </w:r>
            <w:proofErr w:type="spellStart"/>
            <w:r w:rsidRPr="0023042F">
              <w:rPr>
                <w:sz w:val="24"/>
                <w:szCs w:val="24"/>
              </w:rPr>
              <w:t>mild</w:t>
            </w:r>
            <w:proofErr w:type="spellEnd"/>
            <w:r w:rsidRPr="0023042F">
              <w:rPr>
                <w:sz w:val="24"/>
                <w:szCs w:val="24"/>
              </w:rPr>
              <w:t xml:space="preserve"> </w:t>
            </w:r>
            <w:proofErr w:type="spellStart"/>
            <w:r w:rsidRPr="0023042F">
              <w:rPr>
                <w:sz w:val="24"/>
                <w:szCs w:val="24"/>
              </w:rPr>
              <w:t>thinness</w:t>
            </w:r>
            <w:proofErr w:type="spellEnd"/>
            <w:r w:rsidRPr="0023042F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17.00-18.49</w:t>
            </w:r>
          </w:p>
        </w:tc>
        <w:tc>
          <w:tcPr>
            <w:tcW w:w="3543" w:type="dxa"/>
          </w:tcPr>
          <w:p w:rsidR="0099528E" w:rsidRPr="002536E0" w:rsidRDefault="0023042F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17.00-18.49</w:t>
            </w:r>
          </w:p>
        </w:tc>
      </w:tr>
      <w:tr w:rsidR="002B7372" w:rsidTr="004B411D">
        <w:trPr>
          <w:trHeight w:val="340"/>
        </w:trPr>
        <w:tc>
          <w:tcPr>
            <w:tcW w:w="2801" w:type="dxa"/>
            <w:vMerge w:val="restart"/>
          </w:tcPr>
          <w:p w:rsidR="002B7372" w:rsidRDefault="002B7372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  <w:p w:rsidR="002B7372" w:rsidRDefault="002B7372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Normal (normal </w:t>
            </w:r>
            <w:proofErr w:type="spellStart"/>
            <w:r>
              <w:rPr>
                <w:b/>
                <w:sz w:val="24"/>
                <w:szCs w:val="24"/>
              </w:rPr>
              <w:t>range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18.50-24.99</w:t>
            </w:r>
          </w:p>
        </w:tc>
        <w:tc>
          <w:tcPr>
            <w:tcW w:w="3543" w:type="dxa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18.50-22.99</w:t>
            </w:r>
          </w:p>
        </w:tc>
      </w:tr>
      <w:tr w:rsidR="002B7372" w:rsidTr="004B411D">
        <w:trPr>
          <w:trHeight w:val="340"/>
        </w:trPr>
        <w:tc>
          <w:tcPr>
            <w:tcW w:w="2801" w:type="dxa"/>
            <w:vMerge/>
          </w:tcPr>
          <w:p w:rsidR="002B7372" w:rsidRDefault="002B7372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23-24.99</w:t>
            </w:r>
          </w:p>
        </w:tc>
      </w:tr>
      <w:tr w:rsidR="002B7372" w:rsidTr="004B411D">
        <w:trPr>
          <w:trHeight w:val="340"/>
        </w:trPr>
        <w:tc>
          <w:tcPr>
            <w:tcW w:w="2801" w:type="dxa"/>
          </w:tcPr>
          <w:p w:rsidR="002B7372" w:rsidRDefault="002B7372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Kilolu (</w:t>
            </w:r>
            <w:proofErr w:type="spellStart"/>
            <w:r>
              <w:rPr>
                <w:b/>
                <w:sz w:val="24"/>
                <w:szCs w:val="24"/>
              </w:rPr>
              <w:t>overweight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≥25.00</w:t>
            </w:r>
          </w:p>
        </w:tc>
        <w:tc>
          <w:tcPr>
            <w:tcW w:w="3543" w:type="dxa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≥25.0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 w:val="restart"/>
          </w:tcPr>
          <w:p w:rsidR="000E1ACE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</w:p>
          <w:p w:rsidR="000E1ACE" w:rsidRPr="0023042F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  <w:proofErr w:type="spellStart"/>
            <w:r w:rsidRPr="0023042F">
              <w:rPr>
                <w:sz w:val="24"/>
                <w:szCs w:val="24"/>
              </w:rPr>
              <w:t>Pre-obese</w:t>
            </w:r>
            <w:proofErr w:type="spellEnd"/>
          </w:p>
        </w:tc>
        <w:tc>
          <w:tcPr>
            <w:tcW w:w="2977" w:type="dxa"/>
            <w:vMerge w:val="restart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25.00-29.99</w:t>
            </w: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25.00-27.49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/>
          </w:tcPr>
          <w:p w:rsidR="000E1ACE" w:rsidRDefault="000E1ACE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2536E0">
              <w:rPr>
                <w:b/>
                <w:sz w:val="24"/>
                <w:szCs w:val="24"/>
              </w:rPr>
              <w:t>27.50-29.99</w:t>
            </w:r>
          </w:p>
        </w:tc>
      </w:tr>
      <w:tr w:rsidR="002B7372" w:rsidTr="004B411D">
        <w:trPr>
          <w:trHeight w:val="340"/>
        </w:trPr>
        <w:tc>
          <w:tcPr>
            <w:tcW w:w="2801" w:type="dxa"/>
          </w:tcPr>
          <w:p w:rsidR="002B7372" w:rsidRDefault="002B7372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Şişman(</w:t>
            </w:r>
            <w:proofErr w:type="spellStart"/>
            <w:r>
              <w:rPr>
                <w:b/>
                <w:sz w:val="24"/>
                <w:szCs w:val="24"/>
              </w:rPr>
              <w:t>obese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2B7372" w:rsidRDefault="002B7372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≥30.00</w:t>
            </w:r>
          </w:p>
        </w:tc>
        <w:tc>
          <w:tcPr>
            <w:tcW w:w="3543" w:type="dxa"/>
          </w:tcPr>
          <w:p w:rsidR="002B7372" w:rsidRDefault="000E1ACE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≥30.00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 w:val="restart"/>
          </w:tcPr>
          <w:p w:rsidR="000E1ACE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</w:p>
          <w:p w:rsidR="000E1ACE" w:rsidRPr="0023042F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>1.derece (</w:t>
            </w:r>
            <w:proofErr w:type="spellStart"/>
            <w:r w:rsidRPr="0023042F">
              <w:rPr>
                <w:sz w:val="24"/>
                <w:szCs w:val="24"/>
              </w:rPr>
              <w:t>class</w:t>
            </w:r>
            <w:proofErr w:type="spellEnd"/>
            <w:r w:rsidRPr="0023042F">
              <w:rPr>
                <w:sz w:val="24"/>
                <w:szCs w:val="24"/>
              </w:rPr>
              <w:t xml:space="preserve"> I)</w:t>
            </w:r>
          </w:p>
        </w:tc>
        <w:tc>
          <w:tcPr>
            <w:tcW w:w="2977" w:type="dxa"/>
            <w:vMerge w:val="restart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30.00-34.99</w:t>
            </w: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30.00-32.49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/>
          </w:tcPr>
          <w:p w:rsidR="000E1ACE" w:rsidRPr="0023042F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32.50-34.99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 w:val="restart"/>
          </w:tcPr>
          <w:p w:rsidR="000E1ACE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</w:p>
          <w:p w:rsidR="000E1ACE" w:rsidRPr="0023042F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>2.derece (</w:t>
            </w:r>
            <w:proofErr w:type="spellStart"/>
            <w:r w:rsidRPr="0023042F">
              <w:rPr>
                <w:sz w:val="24"/>
                <w:szCs w:val="24"/>
              </w:rPr>
              <w:t>class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3042F">
              <w:rPr>
                <w:sz w:val="24"/>
                <w:szCs w:val="24"/>
              </w:rPr>
              <w:t>II)</w:t>
            </w:r>
          </w:p>
        </w:tc>
        <w:tc>
          <w:tcPr>
            <w:tcW w:w="2977" w:type="dxa"/>
            <w:vMerge w:val="restart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35.00-39.99</w:t>
            </w: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35.00-37.49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  <w:vMerge/>
          </w:tcPr>
          <w:p w:rsidR="000E1ACE" w:rsidRPr="0023042F" w:rsidRDefault="000E1ACE" w:rsidP="004B411D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37.50-39.99</w:t>
            </w:r>
          </w:p>
        </w:tc>
      </w:tr>
      <w:tr w:rsidR="000E1ACE" w:rsidTr="004B411D">
        <w:trPr>
          <w:trHeight w:val="340"/>
        </w:trPr>
        <w:tc>
          <w:tcPr>
            <w:tcW w:w="2801" w:type="dxa"/>
          </w:tcPr>
          <w:p w:rsidR="000E1ACE" w:rsidRDefault="000E1ACE" w:rsidP="004B411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23042F">
              <w:rPr>
                <w:sz w:val="24"/>
                <w:szCs w:val="24"/>
              </w:rPr>
              <w:t>3.derece (</w:t>
            </w:r>
            <w:proofErr w:type="spellStart"/>
            <w:r w:rsidRPr="0023042F">
              <w:rPr>
                <w:sz w:val="24"/>
                <w:szCs w:val="24"/>
              </w:rPr>
              <w:t>class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3042F">
              <w:rPr>
                <w:sz w:val="24"/>
                <w:szCs w:val="24"/>
              </w:rPr>
              <w:t>III)</w:t>
            </w:r>
          </w:p>
        </w:tc>
        <w:tc>
          <w:tcPr>
            <w:tcW w:w="2977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≥40.00</w:t>
            </w:r>
          </w:p>
        </w:tc>
        <w:tc>
          <w:tcPr>
            <w:tcW w:w="3543" w:type="dxa"/>
          </w:tcPr>
          <w:p w:rsidR="000E1ACE" w:rsidRPr="002536E0" w:rsidRDefault="000E1ACE" w:rsidP="004B411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 w:rsidRPr="002536E0">
              <w:rPr>
                <w:sz w:val="24"/>
                <w:szCs w:val="24"/>
              </w:rPr>
              <w:t>≥40.00</w:t>
            </w:r>
          </w:p>
        </w:tc>
      </w:tr>
    </w:tbl>
    <w:p w:rsidR="0099528E" w:rsidRDefault="000E1ACE" w:rsidP="0099528E">
      <w:pPr>
        <w:pStyle w:val="ListeParagraf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*http://www.who.int/bmi/index.jsp?introPage=intro_3.html</w:t>
      </w:r>
    </w:p>
    <w:p w:rsidR="000E1ACE" w:rsidRPr="004B411D" w:rsidRDefault="000E1ACE" w:rsidP="004B411D">
      <w:pPr>
        <w:ind w:firstLine="426"/>
        <w:rPr>
          <w:sz w:val="24"/>
          <w:szCs w:val="24"/>
        </w:rPr>
      </w:pPr>
      <w:r w:rsidRPr="004B411D">
        <w:rPr>
          <w:sz w:val="24"/>
          <w:szCs w:val="24"/>
        </w:rPr>
        <w:t>Kilo kaybı veya kazanımı gereken yetişkin hastaların hedef ağırlıklarının belirlenmesin</w:t>
      </w:r>
      <w:r w:rsidR="004B411D" w:rsidRPr="004B411D">
        <w:rPr>
          <w:sz w:val="24"/>
          <w:szCs w:val="24"/>
        </w:rPr>
        <w:t xml:space="preserve"> </w:t>
      </w:r>
      <w:proofErr w:type="gramStart"/>
      <w:r w:rsidRPr="004B411D">
        <w:rPr>
          <w:sz w:val="24"/>
          <w:szCs w:val="24"/>
        </w:rPr>
        <w:t>de  tablo</w:t>
      </w:r>
      <w:proofErr w:type="gramEnd"/>
      <w:r w:rsidRPr="004B411D">
        <w:rPr>
          <w:sz w:val="24"/>
          <w:szCs w:val="24"/>
        </w:rPr>
        <w:t xml:space="preserve"> 2’den yararlanılır. </w:t>
      </w:r>
    </w:p>
    <w:p w:rsidR="002536E0" w:rsidRDefault="002536E0" w:rsidP="0099528E">
      <w:pPr>
        <w:pStyle w:val="ListeParagraf"/>
        <w:ind w:left="426"/>
        <w:rPr>
          <w:b/>
          <w:sz w:val="24"/>
          <w:szCs w:val="24"/>
        </w:rPr>
      </w:pPr>
    </w:p>
    <w:p w:rsidR="000E1ACE" w:rsidRDefault="000E1ACE" w:rsidP="0099528E">
      <w:pPr>
        <w:pStyle w:val="ListeParagraf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Tablo2</w:t>
      </w:r>
      <w:r w:rsidR="002536E0">
        <w:rPr>
          <w:b/>
          <w:sz w:val="24"/>
          <w:szCs w:val="24"/>
        </w:rPr>
        <w:t>: ‘</w:t>
      </w:r>
      <w:r>
        <w:rPr>
          <w:b/>
          <w:sz w:val="24"/>
          <w:szCs w:val="24"/>
        </w:rPr>
        <w:t xml:space="preserve">’Yetişkinlerde </w:t>
      </w:r>
      <w:r w:rsidR="002536E0">
        <w:rPr>
          <w:b/>
          <w:sz w:val="24"/>
          <w:szCs w:val="24"/>
        </w:rPr>
        <w:t xml:space="preserve">‘’ Yaşa Ve Cinsiyete Göre </w:t>
      </w:r>
      <w:proofErr w:type="spellStart"/>
      <w:r w:rsidR="002536E0">
        <w:rPr>
          <w:b/>
          <w:sz w:val="24"/>
          <w:szCs w:val="24"/>
        </w:rPr>
        <w:t>Mortalite</w:t>
      </w:r>
      <w:proofErr w:type="spellEnd"/>
      <w:r w:rsidR="002536E0">
        <w:rPr>
          <w:b/>
          <w:sz w:val="24"/>
          <w:szCs w:val="24"/>
        </w:rPr>
        <w:t xml:space="preserve"> Riski En Düşük Olan Beden Kitle İndeksi Değerleri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048"/>
        <w:gridCol w:w="3049"/>
        <w:gridCol w:w="3259"/>
      </w:tblGrid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Yaş grubu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Kadın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Erkek</w:t>
            </w:r>
          </w:p>
        </w:tc>
      </w:tr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20-29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</w:tr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30-39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23,4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21,6</w:t>
            </w:r>
          </w:p>
        </w:tc>
      </w:tr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40-49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23,2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22,9</w:t>
            </w:r>
          </w:p>
        </w:tc>
      </w:tr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50-59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25,8</w:t>
            </w:r>
          </w:p>
        </w:tc>
      </w:tr>
      <w:tr w:rsidR="002536E0" w:rsidTr="004B411D">
        <w:tc>
          <w:tcPr>
            <w:tcW w:w="3048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60-69</w:t>
            </w:r>
          </w:p>
        </w:tc>
        <w:tc>
          <w:tcPr>
            <w:tcW w:w="304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3259" w:type="dxa"/>
          </w:tcPr>
          <w:p w:rsidR="002536E0" w:rsidRDefault="002536E0" w:rsidP="004B411D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26,6</w:t>
            </w:r>
          </w:p>
        </w:tc>
      </w:tr>
    </w:tbl>
    <w:p w:rsidR="000C6D30" w:rsidRDefault="000C6D30">
      <w:r>
        <w:br w:type="page"/>
      </w:r>
    </w:p>
    <w:p w:rsidR="002536E0" w:rsidRDefault="002536E0" w:rsidP="002536E0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‘’Bebek, Çocuk ve </w:t>
      </w:r>
      <w:proofErr w:type="spellStart"/>
      <w:r>
        <w:rPr>
          <w:b/>
          <w:sz w:val="24"/>
          <w:szCs w:val="24"/>
        </w:rPr>
        <w:t>Adolesanlarda</w:t>
      </w:r>
      <w:proofErr w:type="spellEnd"/>
      <w:r>
        <w:rPr>
          <w:b/>
          <w:sz w:val="24"/>
          <w:szCs w:val="24"/>
        </w:rPr>
        <w:t>’’ Beden Kitle İndeksi Değerlendiril</w:t>
      </w:r>
      <w:r w:rsidRPr="002536E0">
        <w:rPr>
          <w:b/>
          <w:sz w:val="24"/>
          <w:szCs w:val="24"/>
        </w:rPr>
        <w:t>mesi</w:t>
      </w:r>
    </w:p>
    <w:p w:rsidR="002536E0" w:rsidRDefault="002536E0" w:rsidP="004B411D">
      <w:pPr>
        <w:pStyle w:val="ListeParagraf"/>
        <w:ind w:left="0" w:firstLine="360"/>
        <w:jc w:val="both"/>
        <w:rPr>
          <w:sz w:val="24"/>
          <w:szCs w:val="24"/>
        </w:rPr>
      </w:pPr>
      <w:r w:rsidRPr="002536E0">
        <w:rPr>
          <w:sz w:val="24"/>
          <w:szCs w:val="24"/>
        </w:rPr>
        <w:t>‘’Bebek, Çocuk v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Adolesanların</w:t>
      </w:r>
      <w:proofErr w:type="spellEnd"/>
      <w:r w:rsidRPr="002536E0">
        <w:rPr>
          <w:sz w:val="24"/>
          <w:szCs w:val="24"/>
        </w:rPr>
        <w:t>’’</w:t>
      </w:r>
      <w:r>
        <w:rPr>
          <w:sz w:val="24"/>
          <w:szCs w:val="24"/>
        </w:rPr>
        <w:t xml:space="preserve"> Beden Kitle İndeksi değerlendirmesi, Dünya Sağlık Örgütünün (WHO) geliştirmiş olduğu referans </w:t>
      </w:r>
      <w:proofErr w:type="spellStart"/>
      <w:r>
        <w:rPr>
          <w:sz w:val="24"/>
          <w:szCs w:val="24"/>
        </w:rPr>
        <w:t>percentil</w:t>
      </w:r>
      <w:proofErr w:type="spellEnd"/>
      <w:r>
        <w:rPr>
          <w:sz w:val="24"/>
          <w:szCs w:val="24"/>
        </w:rPr>
        <w:t xml:space="preserve"> tablolarına göre yapılacaktır. Bu tablolar uygulama kılavuzunuzun arka kısmında 0-5 yaş ve 5-19 yaşlardaki kızlar ve erkekler için ayrı grafikler halinde verilmiştir. Grafikler;</w:t>
      </w:r>
      <w:r w:rsidRPr="005E4F47">
        <w:rPr>
          <w:b/>
          <w:i/>
          <w:sz w:val="24"/>
          <w:szCs w:val="24"/>
        </w:rPr>
        <w:t>0-5 yaş erkekler için</w:t>
      </w:r>
      <w:r>
        <w:rPr>
          <w:sz w:val="24"/>
          <w:szCs w:val="24"/>
        </w:rPr>
        <w:t>; BMI-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>-BOYS(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 xml:space="preserve">), </w:t>
      </w:r>
      <w:r w:rsidRPr="005E4F47">
        <w:rPr>
          <w:b/>
          <w:i/>
          <w:sz w:val="24"/>
          <w:szCs w:val="24"/>
        </w:rPr>
        <w:t>0-5 yaş kızlar için</w:t>
      </w:r>
      <w:r>
        <w:rPr>
          <w:sz w:val="24"/>
          <w:szCs w:val="24"/>
        </w:rPr>
        <w:t>; BMI-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GIRLS(</w:t>
      </w:r>
      <w:proofErr w:type="spellStart"/>
      <w:r w:rsidR="005E4F47">
        <w:rPr>
          <w:sz w:val="24"/>
          <w:szCs w:val="24"/>
        </w:rPr>
        <w:t>birth</w:t>
      </w:r>
      <w:proofErr w:type="spellEnd"/>
      <w:r w:rsidR="005E4F47">
        <w:rPr>
          <w:sz w:val="24"/>
          <w:szCs w:val="24"/>
        </w:rPr>
        <w:t xml:space="preserve"> </w:t>
      </w:r>
      <w:proofErr w:type="spellStart"/>
      <w:r w:rsidR="005E4F47">
        <w:rPr>
          <w:sz w:val="24"/>
          <w:szCs w:val="24"/>
        </w:rPr>
        <w:t>to</w:t>
      </w:r>
      <w:proofErr w:type="spellEnd"/>
      <w:r w:rsidR="005E4F47">
        <w:rPr>
          <w:sz w:val="24"/>
          <w:szCs w:val="24"/>
        </w:rPr>
        <w:t xml:space="preserve"> </w:t>
      </w:r>
      <w:proofErr w:type="spellStart"/>
      <w:r w:rsidR="005E4F47">
        <w:rPr>
          <w:sz w:val="24"/>
          <w:szCs w:val="24"/>
        </w:rPr>
        <w:t>five</w:t>
      </w:r>
      <w:proofErr w:type="spellEnd"/>
      <w:r w:rsidR="005E4F47">
        <w:rPr>
          <w:sz w:val="24"/>
          <w:szCs w:val="24"/>
        </w:rPr>
        <w:t xml:space="preserve"> </w:t>
      </w:r>
      <w:proofErr w:type="spellStart"/>
      <w:r w:rsidR="005E4F47"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>)</w:t>
      </w:r>
      <w:r w:rsidR="005E4F47">
        <w:rPr>
          <w:sz w:val="24"/>
          <w:szCs w:val="24"/>
        </w:rPr>
        <w:t xml:space="preserve">, </w:t>
      </w:r>
      <w:r w:rsidR="005E4F47" w:rsidRPr="005E4F47">
        <w:rPr>
          <w:b/>
          <w:i/>
          <w:sz w:val="24"/>
          <w:szCs w:val="24"/>
        </w:rPr>
        <w:t xml:space="preserve">5-19 yaş </w:t>
      </w:r>
      <w:proofErr w:type="spellStart"/>
      <w:proofErr w:type="gramStart"/>
      <w:r w:rsidR="005E4F47" w:rsidRPr="005E4F47">
        <w:rPr>
          <w:b/>
          <w:i/>
          <w:sz w:val="24"/>
          <w:szCs w:val="24"/>
        </w:rPr>
        <w:t>erkekler</w:t>
      </w:r>
      <w:r w:rsidR="005E4F47">
        <w:rPr>
          <w:sz w:val="24"/>
          <w:szCs w:val="24"/>
        </w:rPr>
        <w:t>;BMI</w:t>
      </w:r>
      <w:proofErr w:type="gramEnd"/>
      <w:r w:rsidR="005E4F47">
        <w:rPr>
          <w:sz w:val="24"/>
          <w:szCs w:val="24"/>
        </w:rPr>
        <w:t>-for-age</w:t>
      </w:r>
      <w:proofErr w:type="spellEnd"/>
      <w:r w:rsidR="005E4F47">
        <w:rPr>
          <w:sz w:val="24"/>
          <w:szCs w:val="24"/>
        </w:rPr>
        <w:t xml:space="preserve"> BOYS(5 </w:t>
      </w:r>
      <w:proofErr w:type="spellStart"/>
      <w:r w:rsidR="005E4F47">
        <w:rPr>
          <w:sz w:val="24"/>
          <w:szCs w:val="24"/>
        </w:rPr>
        <w:t>to</w:t>
      </w:r>
      <w:proofErr w:type="spellEnd"/>
      <w:r w:rsidR="005E4F47">
        <w:rPr>
          <w:sz w:val="24"/>
          <w:szCs w:val="24"/>
        </w:rPr>
        <w:t xml:space="preserve"> 19 </w:t>
      </w:r>
      <w:proofErr w:type="spellStart"/>
      <w:r w:rsidR="005E4F47">
        <w:rPr>
          <w:sz w:val="24"/>
          <w:szCs w:val="24"/>
        </w:rPr>
        <w:t>years</w:t>
      </w:r>
      <w:proofErr w:type="spellEnd"/>
      <w:r w:rsidR="005E4F47">
        <w:rPr>
          <w:sz w:val="24"/>
          <w:szCs w:val="24"/>
        </w:rPr>
        <w:t xml:space="preserve">), </w:t>
      </w:r>
      <w:r w:rsidR="005E4F47" w:rsidRPr="005E4F47">
        <w:rPr>
          <w:b/>
          <w:i/>
          <w:sz w:val="24"/>
          <w:szCs w:val="24"/>
        </w:rPr>
        <w:t>5-19 yaş kızlar için</w:t>
      </w:r>
      <w:r w:rsidR="005E4F47">
        <w:rPr>
          <w:sz w:val="24"/>
          <w:szCs w:val="24"/>
        </w:rPr>
        <w:t>;</w:t>
      </w:r>
      <w:r w:rsidR="005E4F47" w:rsidRPr="005E4F47">
        <w:rPr>
          <w:sz w:val="24"/>
          <w:szCs w:val="24"/>
        </w:rPr>
        <w:t xml:space="preserve"> </w:t>
      </w:r>
      <w:r w:rsidR="005E4F47">
        <w:rPr>
          <w:sz w:val="24"/>
          <w:szCs w:val="24"/>
        </w:rPr>
        <w:t>BMI-</w:t>
      </w:r>
      <w:proofErr w:type="spellStart"/>
      <w:r w:rsidR="005E4F47">
        <w:rPr>
          <w:sz w:val="24"/>
          <w:szCs w:val="24"/>
        </w:rPr>
        <w:t>for</w:t>
      </w:r>
      <w:proofErr w:type="spellEnd"/>
      <w:r w:rsidR="005E4F47">
        <w:rPr>
          <w:sz w:val="24"/>
          <w:szCs w:val="24"/>
        </w:rPr>
        <w:t>-</w:t>
      </w:r>
      <w:proofErr w:type="spellStart"/>
      <w:r w:rsidR="005E4F47">
        <w:rPr>
          <w:sz w:val="24"/>
          <w:szCs w:val="24"/>
        </w:rPr>
        <w:t>age</w:t>
      </w:r>
      <w:proofErr w:type="spellEnd"/>
      <w:r w:rsidR="005E4F47">
        <w:rPr>
          <w:sz w:val="24"/>
          <w:szCs w:val="24"/>
        </w:rPr>
        <w:t xml:space="preserve"> GIRLS(5 </w:t>
      </w:r>
      <w:proofErr w:type="spellStart"/>
      <w:r w:rsidR="005E4F47">
        <w:rPr>
          <w:sz w:val="24"/>
          <w:szCs w:val="24"/>
        </w:rPr>
        <w:t>to</w:t>
      </w:r>
      <w:proofErr w:type="spellEnd"/>
      <w:r w:rsidR="005E4F47">
        <w:rPr>
          <w:sz w:val="24"/>
          <w:szCs w:val="24"/>
        </w:rPr>
        <w:t xml:space="preserve"> 19 </w:t>
      </w:r>
      <w:proofErr w:type="spellStart"/>
      <w:r w:rsidR="005E4F47">
        <w:rPr>
          <w:sz w:val="24"/>
          <w:szCs w:val="24"/>
        </w:rPr>
        <w:t>years</w:t>
      </w:r>
      <w:proofErr w:type="spellEnd"/>
      <w:r w:rsidR="005E4F47">
        <w:rPr>
          <w:sz w:val="24"/>
          <w:szCs w:val="24"/>
        </w:rPr>
        <w:t>) adlarıyla kılavuzunuzda yer almaktadır.</w:t>
      </w:r>
    </w:p>
    <w:p w:rsidR="005E4F47" w:rsidRDefault="005E4F47" w:rsidP="004B411D">
      <w:pPr>
        <w:pStyle w:val="ListeParagraf"/>
        <w:ind w:left="0"/>
        <w:jc w:val="both"/>
        <w:rPr>
          <w:sz w:val="24"/>
          <w:szCs w:val="24"/>
        </w:rPr>
      </w:pPr>
    </w:p>
    <w:p w:rsidR="005E4F47" w:rsidRDefault="005E4F47" w:rsidP="004B411D">
      <w:pPr>
        <w:pStyle w:val="ListeParagraf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Değerlendirme yapılırken grafik üzerinde; yatay eksende yaş, sol dikey eksende BKI değeri işaretlenir ve bu iki noktayı birleştiren çizgilerin kesişim noktasının sağ dikey eksenden bakılarak hangi </w:t>
      </w:r>
      <w:proofErr w:type="spellStart"/>
      <w:r>
        <w:rPr>
          <w:sz w:val="24"/>
          <w:szCs w:val="24"/>
        </w:rPr>
        <w:t>persentil</w:t>
      </w:r>
      <w:proofErr w:type="spellEnd"/>
      <w:r>
        <w:rPr>
          <w:sz w:val="24"/>
          <w:szCs w:val="24"/>
        </w:rPr>
        <w:t xml:space="preserve"> aralığına rastladığı kaydedilir. Aşağıdaki tabloya göre vücut ağırlığı kategorize edilir.</w:t>
      </w:r>
    </w:p>
    <w:p w:rsidR="005E4F47" w:rsidRDefault="005E4F47" w:rsidP="005E4F47">
      <w:pPr>
        <w:pStyle w:val="ListeParagraf"/>
        <w:ind w:left="0"/>
        <w:jc w:val="both"/>
        <w:rPr>
          <w:sz w:val="24"/>
          <w:szCs w:val="24"/>
        </w:rPr>
      </w:pPr>
    </w:p>
    <w:p w:rsidR="005E4F47" w:rsidRDefault="005E4F47" w:rsidP="005E4F47">
      <w:pPr>
        <w:pStyle w:val="ListeParagraf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Tablo3: ‘’Bebek, Çocuk Ve </w:t>
      </w:r>
      <w:proofErr w:type="spellStart"/>
      <w:r>
        <w:rPr>
          <w:b/>
          <w:sz w:val="24"/>
          <w:szCs w:val="24"/>
        </w:rPr>
        <w:t>Adolesanların</w:t>
      </w:r>
      <w:proofErr w:type="spellEnd"/>
      <w:r>
        <w:rPr>
          <w:b/>
          <w:sz w:val="24"/>
          <w:szCs w:val="24"/>
        </w:rPr>
        <w:t xml:space="preserve">’’ Vücut Ağırlıklarının </w:t>
      </w:r>
      <w:proofErr w:type="spellStart"/>
      <w:r>
        <w:rPr>
          <w:b/>
          <w:sz w:val="24"/>
          <w:szCs w:val="24"/>
        </w:rPr>
        <w:t>Persentil</w:t>
      </w:r>
      <w:proofErr w:type="spellEnd"/>
      <w:r>
        <w:rPr>
          <w:b/>
          <w:sz w:val="24"/>
          <w:szCs w:val="24"/>
        </w:rPr>
        <w:t xml:space="preserve"> Aralığına Göre Sınıflandırılması </w:t>
      </w:r>
    </w:p>
    <w:p w:rsidR="005E4F47" w:rsidRDefault="005E4F47" w:rsidP="005E4F47">
      <w:pPr>
        <w:pStyle w:val="ListeParagraf"/>
        <w:ind w:left="0"/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794"/>
        <w:gridCol w:w="2126"/>
      </w:tblGrid>
      <w:tr w:rsidR="005E4F47" w:rsidTr="004B411D">
        <w:tc>
          <w:tcPr>
            <w:tcW w:w="3794" w:type="dxa"/>
          </w:tcPr>
          <w:p w:rsidR="005E4F47" w:rsidRDefault="005E4F47" w:rsidP="005E4F47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Percentil</w:t>
            </w:r>
            <w:proofErr w:type="spellEnd"/>
            <w:r>
              <w:rPr>
                <w:b/>
                <w:sz w:val="24"/>
                <w:szCs w:val="24"/>
              </w:rPr>
              <w:t xml:space="preserve"> aralığı</w:t>
            </w:r>
          </w:p>
        </w:tc>
        <w:tc>
          <w:tcPr>
            <w:tcW w:w="2126" w:type="dxa"/>
          </w:tcPr>
          <w:p w:rsidR="005E4F47" w:rsidRDefault="005E4F47" w:rsidP="005E4F47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BKI yorumu</w:t>
            </w:r>
          </w:p>
        </w:tc>
      </w:tr>
      <w:tr w:rsidR="005E4F47" w:rsidTr="004B411D">
        <w:tc>
          <w:tcPr>
            <w:tcW w:w="3794" w:type="dxa"/>
          </w:tcPr>
          <w:p w:rsidR="005E4F47" w:rsidRPr="00A307CB" w:rsidRDefault="005E4F47" w:rsidP="005E4F47">
            <w:pPr>
              <w:pStyle w:val="ListeParagraf"/>
              <w:ind w:hanging="72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3.Percentil altında</w:t>
            </w:r>
          </w:p>
        </w:tc>
        <w:tc>
          <w:tcPr>
            <w:tcW w:w="2126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Zayıf</w:t>
            </w:r>
          </w:p>
        </w:tc>
      </w:tr>
      <w:tr w:rsidR="005E4F47" w:rsidTr="004B411D">
        <w:tc>
          <w:tcPr>
            <w:tcW w:w="3794" w:type="dxa"/>
          </w:tcPr>
          <w:p w:rsidR="005E4F47" w:rsidRPr="00A307CB" w:rsidRDefault="005E4F47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 xml:space="preserve">3.percentil 85. </w:t>
            </w:r>
            <w:proofErr w:type="spellStart"/>
            <w:r w:rsidRPr="00A307CB">
              <w:rPr>
                <w:sz w:val="24"/>
                <w:szCs w:val="24"/>
              </w:rPr>
              <w:t>Percentil</w:t>
            </w:r>
            <w:proofErr w:type="spellEnd"/>
            <w:r w:rsidRPr="00A307CB">
              <w:rPr>
                <w:sz w:val="24"/>
                <w:szCs w:val="24"/>
              </w:rPr>
              <w:t xml:space="preserve"> aralığı</w:t>
            </w:r>
          </w:p>
        </w:tc>
        <w:tc>
          <w:tcPr>
            <w:tcW w:w="2126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Normal</w:t>
            </w:r>
          </w:p>
        </w:tc>
      </w:tr>
      <w:tr w:rsidR="005E4F47" w:rsidTr="004B411D">
        <w:tc>
          <w:tcPr>
            <w:tcW w:w="3794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85.percentil üzerinde</w:t>
            </w:r>
          </w:p>
        </w:tc>
        <w:tc>
          <w:tcPr>
            <w:tcW w:w="2126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Şişman olma riski</w:t>
            </w:r>
          </w:p>
        </w:tc>
      </w:tr>
      <w:tr w:rsidR="005E4F47" w:rsidTr="004B411D">
        <w:tc>
          <w:tcPr>
            <w:tcW w:w="3794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97.percentil üzerinde</w:t>
            </w:r>
          </w:p>
        </w:tc>
        <w:tc>
          <w:tcPr>
            <w:tcW w:w="2126" w:type="dxa"/>
          </w:tcPr>
          <w:p w:rsidR="005E4F47" w:rsidRPr="00A307CB" w:rsidRDefault="00A307CB" w:rsidP="005E4F47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 w:rsidRPr="00A307CB">
              <w:rPr>
                <w:sz w:val="24"/>
                <w:szCs w:val="24"/>
              </w:rPr>
              <w:t>Şişman</w:t>
            </w:r>
          </w:p>
        </w:tc>
      </w:tr>
    </w:tbl>
    <w:p w:rsidR="005E4F47" w:rsidRDefault="005E4F47" w:rsidP="005E4F47">
      <w:pPr>
        <w:pStyle w:val="ListeParagraf"/>
        <w:ind w:left="0"/>
        <w:jc w:val="both"/>
        <w:rPr>
          <w:b/>
          <w:sz w:val="24"/>
          <w:szCs w:val="24"/>
        </w:rPr>
      </w:pPr>
    </w:p>
    <w:p w:rsidR="00A307CB" w:rsidRDefault="003275AC" w:rsidP="005E4F47">
      <w:pPr>
        <w:pStyle w:val="ListeParagraf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C-Kilo Kaybı veya Kilo Kazanımının Planlanması</w:t>
      </w:r>
    </w:p>
    <w:p w:rsidR="003275AC" w:rsidRDefault="003275AC" w:rsidP="005E4F47">
      <w:pPr>
        <w:pStyle w:val="ListeParagraf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Kilo kaybının planlanması</w:t>
      </w:r>
    </w:p>
    <w:p w:rsidR="003275AC" w:rsidRPr="003275AC" w:rsidRDefault="003275AC" w:rsidP="004B411D">
      <w:pPr>
        <w:pStyle w:val="ListeParagraf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Hastanın zayıflatılması gerekiyorsa öncelikle hedef ağırlığı belirlenir. Bunun için tablo 1 de normal kategorisindeki alt-üst sınır değerlerden veya tablo2 den yaralanılır.</w:t>
      </w:r>
    </w:p>
    <w:p w:rsidR="003275AC" w:rsidRPr="003275AC" w:rsidRDefault="003275AC" w:rsidP="004B411D">
      <w:pPr>
        <w:pStyle w:val="ListeParagraf"/>
        <w:ind w:left="0"/>
        <w:jc w:val="both"/>
        <w:rPr>
          <w:b/>
          <w:sz w:val="24"/>
          <w:szCs w:val="24"/>
        </w:rPr>
      </w:pPr>
    </w:p>
    <w:p w:rsidR="003275AC" w:rsidRPr="003275AC" w:rsidRDefault="003275AC" w:rsidP="004B411D">
      <w:pPr>
        <w:pStyle w:val="ListeParagraf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%7-10 kilo kaybı kronik hastalık riskini azaltan bir orandır. Bu değere ilk 6 ay içinde ulaşılması en uygundur. Bu noktadan hareketle hastanın şişmanlık düzeyi de düşünülerek haftada 0.5-1 kg verdirecek bir diyet enerjisi ayarlanır. </w:t>
      </w:r>
      <w:proofErr w:type="spellStart"/>
      <w:r>
        <w:rPr>
          <w:sz w:val="24"/>
          <w:szCs w:val="24"/>
        </w:rPr>
        <w:t>Adolesan</w:t>
      </w:r>
      <w:proofErr w:type="spellEnd"/>
      <w:r>
        <w:rPr>
          <w:sz w:val="24"/>
          <w:szCs w:val="24"/>
        </w:rPr>
        <w:t xml:space="preserve"> döneminde alt sınırdan ayarlama yapılır, mümkünse egzersizle kalori açığı oluşturulmaya çalışılır.</w:t>
      </w:r>
    </w:p>
    <w:p w:rsidR="003275AC" w:rsidRPr="003275AC" w:rsidRDefault="003275AC" w:rsidP="004B411D">
      <w:pPr>
        <w:pStyle w:val="ListeParagraf"/>
        <w:ind w:left="0"/>
        <w:jc w:val="both"/>
        <w:rPr>
          <w:b/>
          <w:sz w:val="24"/>
          <w:szCs w:val="24"/>
        </w:rPr>
      </w:pPr>
    </w:p>
    <w:p w:rsidR="003275AC" w:rsidRDefault="003275AC" w:rsidP="004B411D">
      <w:pPr>
        <w:pStyle w:val="ListeParagraf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3275AC">
        <w:rPr>
          <w:sz w:val="24"/>
          <w:szCs w:val="24"/>
        </w:rPr>
        <w:t xml:space="preserve">Hastane </w:t>
      </w:r>
      <w:r>
        <w:rPr>
          <w:sz w:val="24"/>
          <w:szCs w:val="24"/>
        </w:rPr>
        <w:t xml:space="preserve">koşullarında hızlı zayıflatma </w:t>
      </w:r>
      <w:r w:rsidRPr="003275AC">
        <w:rPr>
          <w:sz w:val="24"/>
          <w:szCs w:val="24"/>
        </w:rPr>
        <w:t>gereği olmadıkça bazal kalori h</w:t>
      </w:r>
      <w:r>
        <w:rPr>
          <w:sz w:val="24"/>
          <w:szCs w:val="24"/>
        </w:rPr>
        <w:t>arcamasının altında diyet veril</w:t>
      </w:r>
      <w:r w:rsidRPr="003275AC">
        <w:rPr>
          <w:sz w:val="24"/>
          <w:szCs w:val="24"/>
        </w:rPr>
        <w:t>mez.</w:t>
      </w:r>
    </w:p>
    <w:p w:rsidR="003275AC" w:rsidRPr="003275AC" w:rsidRDefault="003275AC" w:rsidP="004B411D">
      <w:pPr>
        <w:pStyle w:val="ListeParagraf"/>
        <w:ind w:left="0"/>
        <w:jc w:val="both"/>
        <w:rPr>
          <w:sz w:val="24"/>
          <w:szCs w:val="24"/>
        </w:rPr>
      </w:pPr>
    </w:p>
    <w:p w:rsidR="006B6162" w:rsidRDefault="003275AC" w:rsidP="004B411D">
      <w:pPr>
        <w:pStyle w:val="ListeParagraf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Günlük 500 </w:t>
      </w:r>
      <w:proofErr w:type="spellStart"/>
      <w:r>
        <w:rPr>
          <w:sz w:val="24"/>
          <w:szCs w:val="24"/>
        </w:rPr>
        <w:t>kkal</w:t>
      </w:r>
      <w:proofErr w:type="spellEnd"/>
      <w:r>
        <w:rPr>
          <w:sz w:val="24"/>
          <w:szCs w:val="24"/>
        </w:rPr>
        <w:t xml:space="preserve"> açığı(diyette yapılan kısıtlama) oluştuğunda haftada teorik olarak 500 gr zayıflama beklenir. Bunun temeli enerji açığı sırasında vücut dokuları kullanılırken </w:t>
      </w:r>
      <w:r w:rsidR="006B6162">
        <w:rPr>
          <w:sz w:val="24"/>
          <w:szCs w:val="24"/>
        </w:rPr>
        <w:t xml:space="preserve">her gram için pratik olarak 7 </w:t>
      </w:r>
      <w:proofErr w:type="spellStart"/>
      <w:r w:rsidR="006B6162">
        <w:rPr>
          <w:sz w:val="24"/>
          <w:szCs w:val="24"/>
        </w:rPr>
        <w:t>kkal</w:t>
      </w:r>
      <w:proofErr w:type="spellEnd"/>
      <w:r w:rsidR="006B6162">
        <w:rPr>
          <w:sz w:val="24"/>
          <w:szCs w:val="24"/>
        </w:rPr>
        <w:t xml:space="preserve"> açığa çıktığının kabul edilmesidir. </w:t>
      </w:r>
      <w:r w:rsidR="006B6162">
        <w:rPr>
          <w:b/>
          <w:i/>
          <w:sz w:val="24"/>
          <w:szCs w:val="24"/>
        </w:rPr>
        <w:t xml:space="preserve">Haftalık kalori </w:t>
      </w:r>
      <w:proofErr w:type="gramStart"/>
      <w:r w:rsidR="006B6162">
        <w:rPr>
          <w:b/>
          <w:i/>
          <w:sz w:val="24"/>
          <w:szCs w:val="24"/>
        </w:rPr>
        <w:t xml:space="preserve">açığı ; </w:t>
      </w:r>
      <w:r w:rsidR="006B6162">
        <w:rPr>
          <w:sz w:val="24"/>
          <w:szCs w:val="24"/>
        </w:rPr>
        <w:t>500</w:t>
      </w:r>
      <w:proofErr w:type="gramEnd"/>
      <w:r w:rsidR="006B6162">
        <w:rPr>
          <w:sz w:val="24"/>
          <w:szCs w:val="24"/>
        </w:rPr>
        <w:t xml:space="preserve">*7 gün=3500 </w:t>
      </w:r>
      <w:proofErr w:type="spellStart"/>
      <w:r w:rsidR="006B6162">
        <w:rPr>
          <w:sz w:val="24"/>
          <w:szCs w:val="24"/>
        </w:rPr>
        <w:t>kkal</w:t>
      </w:r>
      <w:proofErr w:type="spellEnd"/>
      <w:r w:rsidR="006B6162">
        <w:rPr>
          <w:sz w:val="24"/>
          <w:szCs w:val="24"/>
        </w:rPr>
        <w:t xml:space="preserve"> olduğunda </w:t>
      </w:r>
      <w:r w:rsidR="006B6162">
        <w:rPr>
          <w:b/>
          <w:i/>
          <w:sz w:val="24"/>
          <w:szCs w:val="24"/>
        </w:rPr>
        <w:t xml:space="preserve">;haftalık kilo kaybı = </w:t>
      </w:r>
      <w:r w:rsidR="006B6162" w:rsidRPr="006B6162">
        <w:rPr>
          <w:sz w:val="24"/>
          <w:szCs w:val="24"/>
        </w:rPr>
        <w:t xml:space="preserve">3500/7 </w:t>
      </w:r>
      <w:proofErr w:type="spellStart"/>
      <w:r w:rsidR="006B6162" w:rsidRPr="006B6162">
        <w:rPr>
          <w:sz w:val="24"/>
          <w:szCs w:val="24"/>
        </w:rPr>
        <w:t>kkal</w:t>
      </w:r>
      <w:proofErr w:type="spellEnd"/>
      <w:r w:rsidR="006B6162" w:rsidRPr="006B6162">
        <w:rPr>
          <w:sz w:val="24"/>
          <w:szCs w:val="24"/>
        </w:rPr>
        <w:t>/g</w:t>
      </w:r>
      <w:r w:rsidR="006B6162">
        <w:rPr>
          <w:sz w:val="24"/>
          <w:szCs w:val="24"/>
        </w:rPr>
        <w:t>ram vücut dokusu =500 gram olması beklenir.</w:t>
      </w:r>
    </w:p>
    <w:p w:rsidR="006B6162" w:rsidRPr="006B6162" w:rsidRDefault="006B6162" w:rsidP="004B411D">
      <w:pPr>
        <w:pStyle w:val="ListeParagraf"/>
        <w:ind w:left="0"/>
        <w:jc w:val="both"/>
        <w:rPr>
          <w:sz w:val="24"/>
          <w:szCs w:val="24"/>
        </w:rPr>
      </w:pPr>
    </w:p>
    <w:p w:rsidR="004A735E" w:rsidRDefault="006B6162" w:rsidP="004B411D">
      <w:pPr>
        <w:pStyle w:val="ListeParagraf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Teorikte bu hesaplama beklenen sonucu vermezse diyetin enerjisini biraz daha azaltmak gerekebilir. Çünkü zayıflama esnasında bazal </w:t>
      </w:r>
      <w:r w:rsidR="00A8533E">
        <w:rPr>
          <w:sz w:val="24"/>
          <w:szCs w:val="24"/>
        </w:rPr>
        <w:t xml:space="preserve">kalori harcaması ve besinlerin termik etkisi düşer bu nedenle beklendiği kadar kilo düşme gözlenmeyebilir. Bu durumda 500 g/haftada zayıflama için 730 </w:t>
      </w:r>
      <w:proofErr w:type="spellStart"/>
      <w:r w:rsidR="00A8533E">
        <w:rPr>
          <w:sz w:val="24"/>
          <w:szCs w:val="24"/>
        </w:rPr>
        <w:t>kkal</w:t>
      </w:r>
      <w:proofErr w:type="spellEnd"/>
      <w:r w:rsidR="00A8533E">
        <w:rPr>
          <w:sz w:val="24"/>
          <w:szCs w:val="24"/>
        </w:rPr>
        <w:t>/gün, 100</w:t>
      </w:r>
      <w:r w:rsidR="004A735E">
        <w:rPr>
          <w:sz w:val="24"/>
          <w:szCs w:val="24"/>
        </w:rPr>
        <w:t>0</w:t>
      </w:r>
      <w:r w:rsidR="00A8533E">
        <w:rPr>
          <w:sz w:val="24"/>
          <w:szCs w:val="24"/>
        </w:rPr>
        <w:t>g/haft</w:t>
      </w:r>
      <w:r w:rsidR="004A735E">
        <w:rPr>
          <w:sz w:val="24"/>
          <w:szCs w:val="24"/>
        </w:rPr>
        <w:t>a</w:t>
      </w:r>
      <w:r w:rsidR="00A8533E">
        <w:rPr>
          <w:sz w:val="24"/>
          <w:szCs w:val="24"/>
        </w:rPr>
        <w:t xml:space="preserve">da zayıflama k için 1360 </w:t>
      </w:r>
      <w:proofErr w:type="spellStart"/>
      <w:r w:rsidR="00A8533E">
        <w:rPr>
          <w:sz w:val="24"/>
          <w:szCs w:val="24"/>
        </w:rPr>
        <w:t>kkal</w:t>
      </w:r>
      <w:proofErr w:type="spellEnd"/>
      <w:r w:rsidR="00A8533E">
        <w:rPr>
          <w:sz w:val="24"/>
          <w:szCs w:val="24"/>
        </w:rPr>
        <w:t xml:space="preserve"> /gün diyet enerjisinden kısmak gerekebilir. </w:t>
      </w:r>
    </w:p>
    <w:p w:rsidR="004A735E" w:rsidRPr="004A735E" w:rsidRDefault="004A735E" w:rsidP="004B411D">
      <w:pPr>
        <w:pStyle w:val="ListeParagraf"/>
        <w:ind w:left="0"/>
        <w:jc w:val="both"/>
        <w:rPr>
          <w:sz w:val="24"/>
          <w:szCs w:val="24"/>
        </w:rPr>
      </w:pPr>
    </w:p>
    <w:p w:rsidR="006B6162" w:rsidRDefault="004A735E" w:rsidP="004B411D">
      <w:pPr>
        <w:pStyle w:val="ListeParagraf"/>
        <w:ind w:left="0"/>
        <w:jc w:val="both"/>
        <w:rPr>
          <w:b/>
          <w:sz w:val="24"/>
          <w:szCs w:val="24"/>
        </w:rPr>
      </w:pPr>
      <w:r w:rsidRPr="004A735E">
        <w:rPr>
          <w:b/>
          <w:sz w:val="24"/>
          <w:szCs w:val="24"/>
        </w:rPr>
        <w:lastRenderedPageBreak/>
        <w:t>Kilo Kazanımının Planlanması</w:t>
      </w:r>
      <w:r w:rsidR="00A8533E" w:rsidRPr="004A735E">
        <w:rPr>
          <w:b/>
          <w:sz w:val="24"/>
          <w:szCs w:val="24"/>
        </w:rPr>
        <w:t xml:space="preserve"> </w:t>
      </w:r>
      <w:r w:rsidR="006B6162" w:rsidRPr="004A735E">
        <w:rPr>
          <w:b/>
          <w:sz w:val="24"/>
          <w:szCs w:val="24"/>
        </w:rPr>
        <w:t xml:space="preserve"> </w:t>
      </w:r>
    </w:p>
    <w:p w:rsidR="004A735E" w:rsidRDefault="004A735E" w:rsidP="004B411D">
      <w:pPr>
        <w:pStyle w:val="ListeParagraf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4A735E">
        <w:rPr>
          <w:sz w:val="24"/>
          <w:szCs w:val="24"/>
        </w:rPr>
        <w:t>Hastaya kilo aldırılması planlanıyorsa öncelikle hedef ağırlık belirlenir.</w:t>
      </w:r>
      <w:r>
        <w:rPr>
          <w:sz w:val="24"/>
          <w:szCs w:val="24"/>
        </w:rPr>
        <w:t xml:space="preserve"> Yeme bozuklukları dışındaki vakalar için tablo 1 de normal kategorisindeki alt-üst değerlerden veya tablo 2 den yararlanılır.</w:t>
      </w:r>
    </w:p>
    <w:p w:rsidR="004A735E" w:rsidRDefault="004A735E" w:rsidP="004B411D">
      <w:pPr>
        <w:pStyle w:val="ListeParagraf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Yeme bozuklukları dışındaki vakalar için yukarıdakine benzer olarak diyette vücut ağırlığından haftada 0.5-1 kg artış sağlayacak şekilde kalori ayarlaması yapılır.</w:t>
      </w:r>
    </w:p>
    <w:p w:rsidR="004A735E" w:rsidRDefault="004A735E" w:rsidP="004B411D">
      <w:pPr>
        <w:pStyle w:val="ListeParagraf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Diyetin kalorisine günlük 500 </w:t>
      </w:r>
      <w:proofErr w:type="spellStart"/>
      <w:r>
        <w:rPr>
          <w:sz w:val="24"/>
          <w:szCs w:val="24"/>
        </w:rPr>
        <w:t>kkal</w:t>
      </w:r>
      <w:proofErr w:type="spellEnd"/>
      <w:r>
        <w:rPr>
          <w:sz w:val="24"/>
          <w:szCs w:val="24"/>
        </w:rPr>
        <w:t xml:space="preserve"> eklemenin haftada teorik olarak 500 gram kilo artışı sağlaması beklenir.</w:t>
      </w:r>
    </w:p>
    <w:p w:rsidR="004A735E" w:rsidRDefault="004A735E" w:rsidP="004B411D">
      <w:pPr>
        <w:pStyle w:val="ListeParagraf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Anoreksiya</w:t>
      </w:r>
      <w:proofErr w:type="spellEnd"/>
      <w:r>
        <w:rPr>
          <w:sz w:val="24"/>
          <w:szCs w:val="24"/>
        </w:rPr>
        <w:t xml:space="preserve"> Nevroza durumunda haftalık kilo aldırma hedefi hastanede ise 500-1500 gram, evde ise 250-500 gram olarak konur.</w:t>
      </w:r>
    </w:p>
    <w:p w:rsidR="004A735E" w:rsidRDefault="004A735E" w:rsidP="004B411D">
      <w:pPr>
        <w:pStyle w:val="ListeParagraf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Anoreksiya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Nevrozada</w:t>
      </w:r>
      <w:proofErr w:type="spellEnd"/>
      <w:r>
        <w:rPr>
          <w:sz w:val="24"/>
          <w:szCs w:val="24"/>
        </w:rPr>
        <w:t xml:space="preserve"> beslenmeye geçilince Bazal Enerji Harcaması hızlanır. Sigara içme, </w:t>
      </w:r>
      <w:r w:rsidR="008D2E1C">
        <w:rPr>
          <w:sz w:val="24"/>
          <w:szCs w:val="24"/>
        </w:rPr>
        <w:t xml:space="preserve">fiziksel aktivitenin artması, </w:t>
      </w:r>
      <w:proofErr w:type="spellStart"/>
      <w:r w:rsidR="008D2E1C">
        <w:rPr>
          <w:sz w:val="24"/>
          <w:szCs w:val="24"/>
        </w:rPr>
        <w:t>anksiyete</w:t>
      </w:r>
      <w:proofErr w:type="spellEnd"/>
      <w:r w:rsidR="008D2E1C">
        <w:rPr>
          <w:sz w:val="24"/>
          <w:szCs w:val="24"/>
        </w:rPr>
        <w:t>, bazal enerji harcamasındaki artışı destekleyerek kilo almaya direnç oluşturabilir. Bu nedenle teorikte konan hedefe pratikte daha uzun sürede varılabilir.</w:t>
      </w:r>
    </w:p>
    <w:p w:rsidR="008D2E1C" w:rsidRDefault="008D2E1C" w:rsidP="008D2E1C">
      <w:pPr>
        <w:pStyle w:val="ListeParagraf"/>
        <w:jc w:val="both"/>
        <w:rPr>
          <w:sz w:val="24"/>
          <w:szCs w:val="24"/>
        </w:rPr>
      </w:pPr>
    </w:p>
    <w:p w:rsidR="008D2E1C" w:rsidRDefault="008D2E1C" w:rsidP="000C6D30">
      <w:pPr>
        <w:pStyle w:val="ListeParagraf"/>
        <w:ind w:left="0"/>
        <w:jc w:val="both"/>
        <w:rPr>
          <w:b/>
          <w:sz w:val="24"/>
          <w:szCs w:val="24"/>
        </w:rPr>
      </w:pPr>
      <w:r w:rsidRPr="008D2E1C">
        <w:rPr>
          <w:b/>
          <w:sz w:val="24"/>
          <w:szCs w:val="24"/>
        </w:rPr>
        <w:t>D-Bazal Enerji Harcaması, Toplam Enerji Harcaması/Gereksinimin Hesaplanması</w:t>
      </w:r>
    </w:p>
    <w:p w:rsidR="008D2E1C" w:rsidRDefault="008D2E1C" w:rsidP="000C6D30">
      <w:pPr>
        <w:pStyle w:val="ListeParagra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Toplam enerji harcaması/gereksinimi;</w:t>
      </w:r>
    </w:p>
    <w:p w:rsidR="008D2E1C" w:rsidRDefault="008D2E1C" w:rsidP="008D2E1C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Bazal enerji harcaması hesaplanıp fiziksel aktivite katsayısı ile çarpılarak veya</w:t>
      </w:r>
    </w:p>
    <w:p w:rsidR="008D2E1C" w:rsidRDefault="008D2E1C" w:rsidP="008D2E1C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Doğrudan sonuç veren formüller kullanılarak bulunur.</w:t>
      </w:r>
    </w:p>
    <w:p w:rsidR="008D2E1C" w:rsidRDefault="008D2E1C" w:rsidP="000C6D30">
      <w:pPr>
        <w:pStyle w:val="ListeParagraf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Şişman-kilolu yetişkinlerde bazal enerji harcaması normal ağırlıklı yetişkinlerden farklı formül kullanılarak hesaplanır. Bunun nedeni </w:t>
      </w:r>
      <w:proofErr w:type="spellStart"/>
      <w:r>
        <w:rPr>
          <w:sz w:val="24"/>
          <w:szCs w:val="24"/>
        </w:rPr>
        <w:t>adipoz</w:t>
      </w:r>
      <w:proofErr w:type="spellEnd"/>
      <w:r>
        <w:rPr>
          <w:sz w:val="24"/>
          <w:szCs w:val="24"/>
        </w:rPr>
        <w:t xml:space="preserve"> doku fazlalığı ve bu dokunun enerji harcamasının yağsız doku kitlesinden çok daha düşük olmasıdır. Tablo4 te yetişkin şişmanlar-kilolular için bazal enerji hesaplama formülü ve tablo5 te fiziksel aktivite katsayısı yer almaktadır.</w:t>
      </w:r>
    </w:p>
    <w:p w:rsidR="008D2E1C" w:rsidRDefault="008D2E1C" w:rsidP="008D2E1C">
      <w:pPr>
        <w:pStyle w:val="ListeParagraf"/>
        <w:ind w:left="142"/>
        <w:jc w:val="both"/>
        <w:rPr>
          <w:sz w:val="24"/>
          <w:szCs w:val="24"/>
        </w:rPr>
      </w:pPr>
    </w:p>
    <w:p w:rsidR="008D2E1C" w:rsidRDefault="008D2E1C" w:rsidP="008D2E1C">
      <w:pPr>
        <w:pStyle w:val="ListeParagraf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Tablo4: Şişman Yetişkinlerde Bazal Enerji Harcamasının Hesaplanması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6379"/>
      </w:tblGrid>
      <w:tr w:rsidR="008D2E1C" w:rsidTr="007F4352">
        <w:trPr>
          <w:trHeight w:val="454"/>
        </w:trPr>
        <w:tc>
          <w:tcPr>
            <w:tcW w:w="1667" w:type="dxa"/>
          </w:tcPr>
          <w:p w:rsidR="008D2E1C" w:rsidRDefault="008D2E1C" w:rsidP="008D2E1C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8D2E1C" w:rsidRDefault="008D2E1C" w:rsidP="008D2E1C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Mifflin_St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Jeor</w:t>
            </w:r>
            <w:proofErr w:type="spellEnd"/>
            <w:r>
              <w:rPr>
                <w:b/>
                <w:sz w:val="24"/>
                <w:szCs w:val="24"/>
              </w:rPr>
              <w:t xml:space="preserve"> Eşitliği</w:t>
            </w:r>
          </w:p>
        </w:tc>
      </w:tr>
      <w:tr w:rsidR="008D2E1C" w:rsidTr="007F4352">
        <w:trPr>
          <w:trHeight w:val="454"/>
        </w:trPr>
        <w:tc>
          <w:tcPr>
            <w:tcW w:w="1667" w:type="dxa"/>
          </w:tcPr>
          <w:p w:rsidR="008D2E1C" w:rsidRDefault="008D2E1C" w:rsidP="008D2E1C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Kadın </w:t>
            </w:r>
          </w:p>
        </w:tc>
        <w:tc>
          <w:tcPr>
            <w:tcW w:w="6379" w:type="dxa"/>
          </w:tcPr>
          <w:p w:rsidR="007F4352" w:rsidRDefault="007F4352" w:rsidP="007F4352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BMH(10*vücut ağırlığı kg)+(6,25*boy cm –(5*yaş yıl)-161</w:t>
            </w:r>
          </w:p>
        </w:tc>
      </w:tr>
      <w:tr w:rsidR="008D2E1C" w:rsidTr="007F4352">
        <w:trPr>
          <w:trHeight w:val="454"/>
        </w:trPr>
        <w:tc>
          <w:tcPr>
            <w:tcW w:w="1667" w:type="dxa"/>
          </w:tcPr>
          <w:p w:rsidR="008D2E1C" w:rsidRDefault="007F4352" w:rsidP="008D2E1C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6379" w:type="dxa"/>
          </w:tcPr>
          <w:p w:rsidR="008D2E1C" w:rsidRDefault="007F4352" w:rsidP="008D2E1C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BMH(10*vücut ağırlığı kg)+(6,25*boy cm –(5*yaş yıl)+5</w:t>
            </w:r>
          </w:p>
        </w:tc>
      </w:tr>
    </w:tbl>
    <w:p w:rsidR="004B411D" w:rsidRDefault="004B411D" w:rsidP="007F4352">
      <w:pPr>
        <w:jc w:val="both"/>
        <w:rPr>
          <w:b/>
          <w:sz w:val="24"/>
          <w:szCs w:val="24"/>
        </w:rPr>
      </w:pPr>
    </w:p>
    <w:p w:rsidR="008D2E1C" w:rsidRDefault="007F435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Tablo5: Bazal Enerji Harcamasına Göre Fiziksel Aktivite Katsayıları</w:t>
      </w: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7F4352" w:rsidTr="000C6D30">
        <w:tc>
          <w:tcPr>
            <w:tcW w:w="6804" w:type="dxa"/>
          </w:tcPr>
          <w:p w:rsidR="007F4352" w:rsidRDefault="007F4352" w:rsidP="007F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4352" w:rsidRDefault="007F4352" w:rsidP="007F4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Fiziksel Aktivite Katsayısı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Yatan hasta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1.0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Yatan hasta ayağa kalkıp gezebiliyor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1.2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Masa başı çalışır evde çalışmaz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1.4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 xml:space="preserve">Orta aktif ayakta çalışma(30 </w:t>
            </w:r>
            <w:proofErr w:type="spellStart"/>
            <w:r w:rsidRPr="007F4352">
              <w:rPr>
                <w:sz w:val="24"/>
                <w:szCs w:val="24"/>
              </w:rPr>
              <w:t>dk</w:t>
            </w:r>
            <w:proofErr w:type="spellEnd"/>
            <w:r w:rsidRPr="007F4352">
              <w:rPr>
                <w:sz w:val="24"/>
                <w:szCs w:val="24"/>
              </w:rPr>
              <w:t xml:space="preserve"> yürüme orta şiddette)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1.5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 xml:space="preserve">Aktif(60 </w:t>
            </w:r>
            <w:proofErr w:type="spellStart"/>
            <w:r w:rsidRPr="007F4352">
              <w:rPr>
                <w:sz w:val="24"/>
                <w:szCs w:val="24"/>
              </w:rPr>
              <w:t>dk</w:t>
            </w:r>
            <w:proofErr w:type="spellEnd"/>
            <w:r w:rsidRPr="007F4352">
              <w:rPr>
                <w:sz w:val="24"/>
                <w:szCs w:val="24"/>
              </w:rPr>
              <w:t xml:space="preserve"> yürüme orta şiddette)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1.7</w:t>
            </w:r>
          </w:p>
        </w:tc>
      </w:tr>
      <w:tr w:rsidR="007F4352" w:rsidTr="000C6D30">
        <w:trPr>
          <w:trHeight w:val="567"/>
        </w:trPr>
        <w:tc>
          <w:tcPr>
            <w:tcW w:w="6804" w:type="dxa"/>
          </w:tcPr>
          <w:p w:rsidR="007F4352" w:rsidRPr="007F4352" w:rsidRDefault="007F4352" w:rsidP="007F4352">
            <w:pPr>
              <w:jc w:val="both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 xml:space="preserve">Çok aktif(120 </w:t>
            </w:r>
            <w:proofErr w:type="spellStart"/>
            <w:r w:rsidRPr="007F4352">
              <w:rPr>
                <w:sz w:val="24"/>
                <w:szCs w:val="24"/>
              </w:rPr>
              <w:t>dk</w:t>
            </w:r>
            <w:proofErr w:type="spellEnd"/>
            <w:r w:rsidRPr="007F4352">
              <w:rPr>
                <w:sz w:val="24"/>
                <w:szCs w:val="24"/>
              </w:rPr>
              <w:t xml:space="preserve"> yürüme orta şiddette veya diğer ağır işler)</w:t>
            </w:r>
          </w:p>
        </w:tc>
        <w:tc>
          <w:tcPr>
            <w:tcW w:w="2410" w:type="dxa"/>
          </w:tcPr>
          <w:p w:rsidR="007F4352" w:rsidRPr="007F4352" w:rsidRDefault="007F4352" w:rsidP="007F4352">
            <w:pPr>
              <w:jc w:val="center"/>
              <w:rPr>
                <w:sz w:val="24"/>
                <w:szCs w:val="24"/>
              </w:rPr>
            </w:pPr>
            <w:r w:rsidRPr="007F4352">
              <w:rPr>
                <w:sz w:val="24"/>
                <w:szCs w:val="24"/>
              </w:rPr>
              <w:t>2.0-2.5</w:t>
            </w:r>
          </w:p>
        </w:tc>
      </w:tr>
    </w:tbl>
    <w:p w:rsidR="007F4352" w:rsidRDefault="007F435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Doğrudan sonuç veren formüller kullanılarak toplam enerji gereksiniminin hesaplanması</w:t>
      </w:r>
    </w:p>
    <w:p w:rsidR="007F4352" w:rsidRDefault="007F435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Tablo6: Klinikte Pratik Olarak Kullanılabilecek Günlük Enerji İhtiyacı Hesabı</w:t>
      </w:r>
    </w:p>
    <w:p w:rsidR="002D03E2" w:rsidRDefault="002D03E2" w:rsidP="002D03E2">
      <w:r>
        <w:t>Doğrudan sonuç veren formüller kullanılarak toplam enerji gereksiniminin hesaplanması</w:t>
      </w:r>
    </w:p>
    <w:p w:rsidR="000C6D30" w:rsidRDefault="000C6D30" w:rsidP="002D03E2">
      <w:pPr>
        <w:rPr>
          <w:b/>
        </w:rPr>
      </w:pPr>
    </w:p>
    <w:p w:rsidR="002D03E2" w:rsidRPr="00797852" w:rsidRDefault="002D03E2" w:rsidP="002D03E2">
      <w:pPr>
        <w:rPr>
          <w:b/>
        </w:rPr>
      </w:pPr>
      <w:r w:rsidRPr="00797852">
        <w:rPr>
          <w:b/>
        </w:rPr>
        <w:t xml:space="preserve">Tablo6: Klinikte Pratik Olarak Kullanılabilecek Günlük Enerji İhtiyacı Hesabı 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3421"/>
        <w:gridCol w:w="3358"/>
        <w:gridCol w:w="3358"/>
      </w:tblGrid>
      <w:tr w:rsidR="002D03E2" w:rsidTr="00C73606">
        <w:tc>
          <w:tcPr>
            <w:tcW w:w="3826" w:type="dxa"/>
          </w:tcPr>
          <w:p w:rsidR="002D03E2" w:rsidRDefault="002D03E2" w:rsidP="00C73606"/>
        </w:tc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r w:rsidRPr="00797852">
              <w:rPr>
                <w:b/>
              </w:rPr>
              <w:t>Erkek (</w:t>
            </w:r>
            <w:proofErr w:type="spellStart"/>
            <w:r w:rsidRPr="00797852">
              <w:rPr>
                <w:b/>
              </w:rPr>
              <w:t>kkal</w:t>
            </w:r>
            <w:proofErr w:type="spellEnd"/>
            <w:r w:rsidRPr="00797852">
              <w:rPr>
                <w:b/>
              </w:rPr>
              <w:t>/kg/gün)</w:t>
            </w:r>
          </w:p>
        </w:tc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r w:rsidRPr="00797852">
              <w:rPr>
                <w:b/>
              </w:rPr>
              <w:t>Kadın (</w:t>
            </w:r>
            <w:proofErr w:type="spellStart"/>
            <w:r w:rsidRPr="00797852">
              <w:rPr>
                <w:b/>
              </w:rPr>
              <w:t>kkal</w:t>
            </w:r>
            <w:proofErr w:type="spellEnd"/>
            <w:r w:rsidRPr="00797852">
              <w:rPr>
                <w:b/>
              </w:rPr>
              <w:t>/kg/gün)</w:t>
            </w:r>
          </w:p>
        </w:tc>
      </w:tr>
      <w:tr w:rsidR="002D03E2" w:rsidTr="00C73606"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r w:rsidRPr="00797852">
              <w:rPr>
                <w:b/>
              </w:rPr>
              <w:t xml:space="preserve">Şişman; </w:t>
            </w:r>
            <w:proofErr w:type="spellStart"/>
            <w:r w:rsidRPr="00797852">
              <w:rPr>
                <w:b/>
              </w:rPr>
              <w:t>sedanter</w:t>
            </w:r>
            <w:proofErr w:type="spellEnd"/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22.1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22.1</w:t>
            </w:r>
          </w:p>
        </w:tc>
      </w:tr>
      <w:tr w:rsidR="002D03E2" w:rsidTr="00C73606"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r w:rsidRPr="00797852">
              <w:rPr>
                <w:b/>
              </w:rPr>
              <w:t xml:space="preserve">Normal vücut ağırlığında; </w:t>
            </w:r>
            <w:proofErr w:type="spellStart"/>
            <w:r w:rsidRPr="00797852">
              <w:rPr>
                <w:b/>
              </w:rPr>
              <w:t>sedanter</w:t>
            </w:r>
            <w:proofErr w:type="spellEnd"/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28,7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22.2</w:t>
            </w:r>
          </w:p>
        </w:tc>
      </w:tr>
      <w:tr w:rsidR="002D03E2" w:rsidTr="00C73606"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r w:rsidRPr="00797852">
              <w:rPr>
                <w:b/>
              </w:rPr>
              <w:t>Normal vücut ağırlığında; orta aktif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33.1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>33.1</w:t>
            </w:r>
          </w:p>
        </w:tc>
      </w:tr>
      <w:tr w:rsidR="002D03E2" w:rsidTr="00C73606"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proofErr w:type="spellStart"/>
            <w:r w:rsidRPr="00797852">
              <w:rPr>
                <w:b/>
              </w:rPr>
              <w:t>Anoreksiya</w:t>
            </w:r>
            <w:proofErr w:type="spellEnd"/>
            <w:r w:rsidRPr="00797852">
              <w:rPr>
                <w:b/>
              </w:rPr>
              <w:t xml:space="preserve"> </w:t>
            </w:r>
            <w:proofErr w:type="spellStart"/>
            <w:proofErr w:type="gramStart"/>
            <w:r w:rsidRPr="00797852">
              <w:rPr>
                <w:b/>
              </w:rPr>
              <w:t>nevroza:tedaviye</w:t>
            </w:r>
            <w:proofErr w:type="spellEnd"/>
            <w:proofErr w:type="gramEnd"/>
            <w:r w:rsidRPr="00797852">
              <w:rPr>
                <w:b/>
              </w:rPr>
              <w:t xml:space="preserve"> başlangıç dönemi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 xml:space="preserve">30 </w:t>
            </w:r>
            <w:proofErr w:type="spellStart"/>
            <w:r>
              <w:t>kkal</w:t>
            </w:r>
            <w:proofErr w:type="spellEnd"/>
            <w:r>
              <w:t>/kg/gün</w:t>
            </w:r>
          </w:p>
          <w:p w:rsidR="002D03E2" w:rsidRDefault="002D03E2" w:rsidP="00C73606">
            <w:pPr>
              <w:jc w:val="center"/>
            </w:pPr>
            <w:proofErr w:type="gramStart"/>
            <w:r>
              <w:t>ilk</w:t>
            </w:r>
            <w:proofErr w:type="gramEnd"/>
            <w:r>
              <w:t xml:space="preserve"> 3 gün 20 </w:t>
            </w:r>
            <w:proofErr w:type="spellStart"/>
            <w:r>
              <w:t>kkal</w:t>
            </w:r>
            <w:proofErr w:type="spellEnd"/>
          </w:p>
          <w:p w:rsidR="002D03E2" w:rsidRDefault="002D03E2" w:rsidP="00C73606">
            <w:pPr>
              <w:jc w:val="center"/>
            </w:pPr>
            <w:proofErr w:type="gramStart"/>
            <w:r>
              <w:t>sonraki</w:t>
            </w:r>
            <w:proofErr w:type="gramEnd"/>
            <w:r>
              <w:t xml:space="preserve"> günler 25-30 </w:t>
            </w:r>
            <w:proofErr w:type="spellStart"/>
            <w:r>
              <w:t>kkal</w:t>
            </w:r>
            <w:proofErr w:type="spellEnd"/>
          </w:p>
          <w:p w:rsidR="002D03E2" w:rsidRDefault="002D03E2" w:rsidP="00C73606">
            <w:pPr>
              <w:jc w:val="center"/>
            </w:pPr>
            <w:proofErr w:type="gramStart"/>
            <w:r>
              <w:t>kademeli</w:t>
            </w:r>
            <w:proofErr w:type="gramEnd"/>
            <w:r>
              <w:t xml:space="preserve"> artış</w:t>
            </w:r>
          </w:p>
          <w:p w:rsidR="002D03E2" w:rsidRDefault="002D03E2" w:rsidP="00C73606">
            <w:pPr>
              <w:jc w:val="center"/>
            </w:pPr>
            <w:r>
              <w:t xml:space="preserve">7. günde 40 </w:t>
            </w:r>
            <w:proofErr w:type="spellStart"/>
            <w:r>
              <w:t>kkal</w:t>
            </w:r>
            <w:proofErr w:type="spellEnd"/>
            <w:r>
              <w:t xml:space="preserve"> ulaşmaya çalışılır</w:t>
            </w:r>
          </w:p>
          <w:p w:rsidR="002D03E2" w:rsidRDefault="002D03E2" w:rsidP="00C73606">
            <w:pPr>
              <w:jc w:val="center"/>
            </w:pP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 xml:space="preserve">30 </w:t>
            </w:r>
            <w:proofErr w:type="spellStart"/>
            <w:r>
              <w:t>kkal</w:t>
            </w:r>
            <w:proofErr w:type="spellEnd"/>
            <w:r>
              <w:t>/kg/gün</w:t>
            </w:r>
          </w:p>
          <w:p w:rsidR="002D03E2" w:rsidRDefault="002D03E2" w:rsidP="00C73606">
            <w:pPr>
              <w:jc w:val="center"/>
            </w:pPr>
            <w:proofErr w:type="gramStart"/>
            <w:r>
              <w:t>ilk</w:t>
            </w:r>
            <w:proofErr w:type="gramEnd"/>
            <w:r>
              <w:t xml:space="preserve"> 3 gün 20 </w:t>
            </w:r>
            <w:proofErr w:type="spellStart"/>
            <w:r>
              <w:t>kkal</w:t>
            </w:r>
            <w:proofErr w:type="spellEnd"/>
          </w:p>
          <w:p w:rsidR="002D03E2" w:rsidRDefault="002D03E2" w:rsidP="00C73606">
            <w:pPr>
              <w:jc w:val="center"/>
            </w:pPr>
            <w:proofErr w:type="gramStart"/>
            <w:r>
              <w:t>sonraki</w:t>
            </w:r>
            <w:proofErr w:type="gramEnd"/>
            <w:r>
              <w:t xml:space="preserve"> günler 25-30 </w:t>
            </w:r>
            <w:proofErr w:type="spellStart"/>
            <w:r>
              <w:t>kkal</w:t>
            </w:r>
            <w:proofErr w:type="spellEnd"/>
          </w:p>
          <w:p w:rsidR="002D03E2" w:rsidRDefault="002D03E2" w:rsidP="00C73606">
            <w:pPr>
              <w:jc w:val="center"/>
            </w:pPr>
            <w:proofErr w:type="gramStart"/>
            <w:r>
              <w:t>kademeli</w:t>
            </w:r>
            <w:proofErr w:type="gramEnd"/>
            <w:r>
              <w:t xml:space="preserve"> artış</w:t>
            </w:r>
          </w:p>
          <w:p w:rsidR="002D03E2" w:rsidRDefault="002D03E2" w:rsidP="00C73606">
            <w:pPr>
              <w:jc w:val="center"/>
            </w:pPr>
            <w:r>
              <w:t xml:space="preserve">7. günde 40 </w:t>
            </w:r>
            <w:proofErr w:type="spellStart"/>
            <w:r>
              <w:t>kkal</w:t>
            </w:r>
            <w:proofErr w:type="spellEnd"/>
            <w:r>
              <w:t xml:space="preserve"> ulaşmaya çalışılır</w:t>
            </w:r>
          </w:p>
        </w:tc>
      </w:tr>
      <w:tr w:rsidR="002D03E2" w:rsidTr="00C73606">
        <w:tc>
          <w:tcPr>
            <w:tcW w:w="3826" w:type="dxa"/>
          </w:tcPr>
          <w:p w:rsidR="002D03E2" w:rsidRPr="00797852" w:rsidRDefault="002D03E2" w:rsidP="00C73606">
            <w:pPr>
              <w:rPr>
                <w:b/>
              </w:rPr>
            </w:pPr>
            <w:proofErr w:type="spellStart"/>
            <w:r w:rsidRPr="00797852">
              <w:rPr>
                <w:b/>
              </w:rPr>
              <w:t>Anoresiya</w:t>
            </w:r>
            <w:proofErr w:type="spellEnd"/>
            <w:r w:rsidRPr="00797852">
              <w:rPr>
                <w:b/>
              </w:rPr>
              <w:t xml:space="preserve"> nevroza: kilo koruma dönemi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 xml:space="preserve">40-60 </w:t>
            </w:r>
            <w:proofErr w:type="spellStart"/>
            <w:r>
              <w:t>kkal</w:t>
            </w:r>
            <w:proofErr w:type="spellEnd"/>
            <w:r>
              <w:t>/kg/gün</w:t>
            </w:r>
          </w:p>
        </w:tc>
        <w:tc>
          <w:tcPr>
            <w:tcW w:w="3826" w:type="dxa"/>
          </w:tcPr>
          <w:p w:rsidR="002D03E2" w:rsidRDefault="002D03E2" w:rsidP="00C73606">
            <w:pPr>
              <w:jc w:val="center"/>
            </w:pPr>
            <w:r>
              <w:t xml:space="preserve">40-60 </w:t>
            </w:r>
            <w:proofErr w:type="spellStart"/>
            <w:r>
              <w:t>kkal</w:t>
            </w:r>
            <w:proofErr w:type="spellEnd"/>
            <w:r>
              <w:t>/kg/gün</w:t>
            </w:r>
          </w:p>
        </w:tc>
      </w:tr>
    </w:tbl>
    <w:p w:rsidR="002D03E2" w:rsidRDefault="002D03E2" w:rsidP="002D03E2"/>
    <w:p w:rsidR="000C6D30" w:rsidRDefault="000C6D30" w:rsidP="002D03E2">
      <w:pPr>
        <w:rPr>
          <w:b/>
        </w:rPr>
      </w:pPr>
    </w:p>
    <w:p w:rsidR="002D03E2" w:rsidRDefault="002D03E2" w:rsidP="002D03E2">
      <w:pPr>
        <w:rPr>
          <w:b/>
        </w:rPr>
      </w:pPr>
      <w:r>
        <w:rPr>
          <w:b/>
        </w:rPr>
        <w:t>Tablo7: Vücut Ağırlığı Normal Olan Yetişkinlerde Enerji Gereksiniminin Daha Hassas Olarak Hesabı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308"/>
        <w:gridCol w:w="8186"/>
      </w:tblGrid>
      <w:tr w:rsidR="002D03E2" w:rsidTr="00C73606">
        <w:tc>
          <w:tcPr>
            <w:tcW w:w="1308" w:type="dxa"/>
          </w:tcPr>
          <w:p w:rsidR="002D03E2" w:rsidRDefault="002D03E2" w:rsidP="00C73606">
            <w:pPr>
              <w:rPr>
                <w:b/>
              </w:rPr>
            </w:pPr>
            <w:r>
              <w:rPr>
                <w:b/>
              </w:rPr>
              <w:t>Erkek</w:t>
            </w:r>
          </w:p>
        </w:tc>
        <w:tc>
          <w:tcPr>
            <w:tcW w:w="8186" w:type="dxa"/>
          </w:tcPr>
          <w:p w:rsidR="002D03E2" w:rsidRPr="00B23FAC" w:rsidRDefault="002D03E2" w:rsidP="00C73606">
            <w:r w:rsidRPr="00B23FAC">
              <w:t>662-(9.53*yaş-yıl)+FA katsayısı*((15.91*vücut ağırlığı-kg)+(539.6*boy-m)</w:t>
            </w:r>
          </w:p>
        </w:tc>
      </w:tr>
      <w:tr w:rsidR="002D03E2" w:rsidTr="00C73606">
        <w:tc>
          <w:tcPr>
            <w:tcW w:w="1308" w:type="dxa"/>
          </w:tcPr>
          <w:p w:rsidR="002D03E2" w:rsidRDefault="002D03E2" w:rsidP="00C73606">
            <w:pPr>
              <w:rPr>
                <w:b/>
              </w:rPr>
            </w:pPr>
            <w:r>
              <w:rPr>
                <w:b/>
              </w:rPr>
              <w:t>Kadın</w:t>
            </w:r>
          </w:p>
        </w:tc>
        <w:tc>
          <w:tcPr>
            <w:tcW w:w="8186" w:type="dxa"/>
          </w:tcPr>
          <w:p w:rsidR="002D03E2" w:rsidRPr="00B23FAC" w:rsidRDefault="002D03E2" w:rsidP="00C73606">
            <w:r w:rsidRPr="00B23FAC">
              <w:t>354-(6.91*yaş-yıl)+FA katsayısı*((9.36*vücut ağırlığı-kg)+(726*boy-m)</w:t>
            </w:r>
          </w:p>
        </w:tc>
      </w:tr>
    </w:tbl>
    <w:p w:rsidR="002D03E2" w:rsidRDefault="002D03E2" w:rsidP="002D03E2">
      <w:pPr>
        <w:rPr>
          <w:b/>
        </w:rPr>
      </w:pPr>
    </w:p>
    <w:p w:rsidR="000C6D30" w:rsidRDefault="000C6D30" w:rsidP="002D03E2">
      <w:pPr>
        <w:rPr>
          <w:b/>
        </w:rPr>
      </w:pPr>
    </w:p>
    <w:p w:rsidR="000C6D30" w:rsidRDefault="000C6D30" w:rsidP="002D03E2">
      <w:pPr>
        <w:rPr>
          <w:b/>
        </w:rPr>
      </w:pPr>
    </w:p>
    <w:p w:rsidR="002D03E2" w:rsidRDefault="002D03E2" w:rsidP="002D03E2">
      <w:pPr>
        <w:rPr>
          <w:b/>
        </w:rPr>
      </w:pPr>
      <w:r>
        <w:rPr>
          <w:b/>
        </w:rPr>
        <w:t>Tablo7ek: Vücut Ağırlığı Normal Olan Yetişkinlerde Detaylı Enerji Gereksiniminin Daha Hassas Olarak Hesabı</w:t>
      </w:r>
    </w:p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1869"/>
        <w:gridCol w:w="1164"/>
        <w:gridCol w:w="1356"/>
        <w:gridCol w:w="1356"/>
        <w:gridCol w:w="1356"/>
        <w:gridCol w:w="1357"/>
        <w:gridCol w:w="1357"/>
      </w:tblGrid>
      <w:tr w:rsidR="002D03E2" w:rsidRPr="00166360" w:rsidTr="000C6D30">
        <w:trPr>
          <w:jc w:val="center"/>
        </w:trPr>
        <w:tc>
          <w:tcPr>
            <w:tcW w:w="1869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3-18 yaş erkek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3-18 yaş kadın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19 yaş üzeri kadın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19 yaş üzeri erkek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Şişman erkek 13-</w:t>
            </w:r>
            <w:proofErr w:type="gramStart"/>
            <w:r w:rsidRPr="00166360">
              <w:rPr>
                <w:sz w:val="20"/>
                <w:szCs w:val="20"/>
              </w:rPr>
              <w:t>18  yaş</w:t>
            </w:r>
            <w:proofErr w:type="gramEnd"/>
          </w:p>
        </w:tc>
        <w:tc>
          <w:tcPr>
            <w:tcW w:w="1357" w:type="dxa"/>
          </w:tcPr>
          <w:p w:rsidR="002D03E2" w:rsidRPr="00166360" w:rsidRDefault="002D03E2" w:rsidP="00C73606">
            <w:pPr>
              <w:rPr>
                <w:sz w:val="20"/>
                <w:szCs w:val="20"/>
              </w:rPr>
            </w:pPr>
            <w:r w:rsidRPr="00166360">
              <w:rPr>
                <w:sz w:val="20"/>
                <w:szCs w:val="20"/>
              </w:rPr>
              <w:t>Şişman kadın 13-18</w:t>
            </w:r>
          </w:p>
        </w:tc>
      </w:tr>
      <w:tr w:rsidR="002D03E2" w:rsidRPr="00166360" w:rsidTr="000C6D30">
        <w:trPr>
          <w:jc w:val="center"/>
        </w:trPr>
        <w:tc>
          <w:tcPr>
            <w:tcW w:w="1869" w:type="dxa"/>
          </w:tcPr>
          <w:p w:rsidR="002D03E2" w:rsidRPr="00166360" w:rsidRDefault="002D03E2" w:rsidP="00C73606">
            <w:pPr>
              <w:rPr>
                <w:sz w:val="18"/>
                <w:szCs w:val="18"/>
              </w:rPr>
            </w:pPr>
            <w:proofErr w:type="spellStart"/>
            <w:r w:rsidRPr="00166360">
              <w:rPr>
                <w:sz w:val="18"/>
                <w:szCs w:val="18"/>
              </w:rPr>
              <w:t>Sedanter</w:t>
            </w:r>
            <w:proofErr w:type="spellEnd"/>
            <w:r w:rsidRPr="00166360">
              <w:rPr>
                <w:sz w:val="18"/>
                <w:szCs w:val="18"/>
              </w:rPr>
              <w:t xml:space="preserve"> günlük yaşam aktiviteleri-ekstra egzersiz yok</w:t>
            </w:r>
          </w:p>
        </w:tc>
        <w:tc>
          <w:tcPr>
            <w:tcW w:w="1164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03E2" w:rsidRPr="00166360" w:rsidTr="000C6D30">
        <w:trPr>
          <w:jc w:val="center"/>
        </w:trPr>
        <w:tc>
          <w:tcPr>
            <w:tcW w:w="1869" w:type="dxa"/>
          </w:tcPr>
          <w:p w:rsidR="002D03E2" w:rsidRPr="00166360" w:rsidRDefault="002D03E2" w:rsidP="00C73606">
            <w:pPr>
              <w:rPr>
                <w:sz w:val="18"/>
                <w:szCs w:val="18"/>
              </w:rPr>
            </w:pPr>
            <w:r w:rsidRPr="00166360">
              <w:rPr>
                <w:sz w:val="18"/>
                <w:szCs w:val="18"/>
              </w:rPr>
              <w:t xml:space="preserve">Az aktif 30-60 </w:t>
            </w:r>
            <w:proofErr w:type="spellStart"/>
            <w:r w:rsidRPr="00166360">
              <w:rPr>
                <w:sz w:val="18"/>
                <w:szCs w:val="18"/>
              </w:rPr>
              <w:t>dk</w:t>
            </w:r>
            <w:proofErr w:type="spellEnd"/>
            <w:r w:rsidRPr="00166360">
              <w:rPr>
                <w:sz w:val="18"/>
                <w:szCs w:val="18"/>
              </w:rPr>
              <w:t xml:space="preserve"> egzersiz orta şiddette 5-7 km/</w:t>
            </w:r>
            <w:proofErr w:type="spellStart"/>
            <w:r w:rsidRPr="00166360">
              <w:rPr>
                <w:sz w:val="18"/>
                <w:szCs w:val="18"/>
              </w:rPr>
              <w:t>sa</w:t>
            </w:r>
            <w:proofErr w:type="spellEnd"/>
          </w:p>
        </w:tc>
        <w:tc>
          <w:tcPr>
            <w:tcW w:w="1164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</w:tr>
      <w:tr w:rsidR="002D03E2" w:rsidRPr="00166360" w:rsidTr="000C6D30">
        <w:trPr>
          <w:jc w:val="center"/>
        </w:trPr>
        <w:tc>
          <w:tcPr>
            <w:tcW w:w="1869" w:type="dxa"/>
          </w:tcPr>
          <w:p w:rsidR="002D03E2" w:rsidRPr="00166360" w:rsidRDefault="002D03E2" w:rsidP="00C73606">
            <w:pPr>
              <w:rPr>
                <w:sz w:val="18"/>
                <w:szCs w:val="18"/>
              </w:rPr>
            </w:pPr>
            <w:r w:rsidRPr="00166360">
              <w:rPr>
                <w:sz w:val="18"/>
                <w:szCs w:val="18"/>
              </w:rPr>
              <w:t xml:space="preserve">Orta aktif en az 60 </w:t>
            </w:r>
            <w:proofErr w:type="spellStart"/>
            <w:r w:rsidRPr="00166360">
              <w:rPr>
                <w:sz w:val="18"/>
                <w:szCs w:val="18"/>
              </w:rPr>
              <w:t>dk</w:t>
            </w:r>
            <w:proofErr w:type="spellEnd"/>
            <w:r w:rsidRPr="00166360">
              <w:rPr>
                <w:sz w:val="18"/>
                <w:szCs w:val="18"/>
              </w:rPr>
              <w:t xml:space="preserve"> egzersiz orta şiddette 5-7 km/</w:t>
            </w:r>
            <w:proofErr w:type="spellStart"/>
            <w:r w:rsidRPr="00166360">
              <w:rPr>
                <w:sz w:val="18"/>
                <w:szCs w:val="18"/>
              </w:rPr>
              <w:t>sa</w:t>
            </w:r>
            <w:proofErr w:type="spellEnd"/>
          </w:p>
        </w:tc>
        <w:tc>
          <w:tcPr>
            <w:tcW w:w="1164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</w:tr>
      <w:tr w:rsidR="002D03E2" w:rsidRPr="00166360" w:rsidTr="000C6D30">
        <w:trPr>
          <w:jc w:val="center"/>
        </w:trPr>
        <w:tc>
          <w:tcPr>
            <w:tcW w:w="1869" w:type="dxa"/>
          </w:tcPr>
          <w:p w:rsidR="002D03E2" w:rsidRPr="00166360" w:rsidRDefault="002D03E2" w:rsidP="00C73606">
            <w:pPr>
              <w:rPr>
                <w:sz w:val="18"/>
                <w:szCs w:val="18"/>
              </w:rPr>
            </w:pPr>
            <w:r w:rsidRPr="00166360">
              <w:rPr>
                <w:sz w:val="18"/>
                <w:szCs w:val="18"/>
              </w:rPr>
              <w:t xml:space="preserve">Çok aktif 120 </w:t>
            </w:r>
            <w:proofErr w:type="spellStart"/>
            <w:r w:rsidRPr="00166360">
              <w:rPr>
                <w:sz w:val="18"/>
                <w:szCs w:val="18"/>
              </w:rPr>
              <w:t>dk</w:t>
            </w:r>
            <w:proofErr w:type="spellEnd"/>
            <w:r w:rsidRPr="00166360">
              <w:rPr>
                <w:sz w:val="18"/>
                <w:szCs w:val="18"/>
              </w:rPr>
              <w:t xml:space="preserve"> egzersiz orta şiddette 5-7 km/</w:t>
            </w:r>
            <w:proofErr w:type="spellStart"/>
            <w:r w:rsidRPr="00166360">
              <w:rPr>
                <w:sz w:val="18"/>
                <w:szCs w:val="18"/>
              </w:rPr>
              <w:t>sa</w:t>
            </w:r>
            <w:proofErr w:type="spellEnd"/>
          </w:p>
        </w:tc>
        <w:tc>
          <w:tcPr>
            <w:tcW w:w="1164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1356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357" w:type="dxa"/>
          </w:tcPr>
          <w:p w:rsidR="002D03E2" w:rsidRPr="00166360" w:rsidRDefault="002D03E2" w:rsidP="00C7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</w:tr>
    </w:tbl>
    <w:p w:rsidR="002D03E2" w:rsidRDefault="002D03E2" w:rsidP="002D03E2">
      <w:pPr>
        <w:rPr>
          <w:b/>
        </w:rPr>
      </w:pPr>
    </w:p>
    <w:p w:rsidR="000C6D30" w:rsidRDefault="000C6D30" w:rsidP="002D03E2">
      <w:pPr>
        <w:rPr>
          <w:b/>
        </w:rPr>
      </w:pPr>
    </w:p>
    <w:p w:rsidR="000C6D30" w:rsidRDefault="000C6D30" w:rsidP="002D03E2">
      <w:pPr>
        <w:rPr>
          <w:b/>
        </w:rPr>
      </w:pPr>
    </w:p>
    <w:p w:rsidR="002D03E2" w:rsidRPr="000C6D30" w:rsidRDefault="002D03E2" w:rsidP="000C6D30">
      <w:pPr>
        <w:pStyle w:val="AralkYok"/>
        <w:rPr>
          <w:b/>
        </w:rPr>
      </w:pPr>
      <w:r w:rsidRPr="000C6D30">
        <w:rPr>
          <w:b/>
        </w:rPr>
        <w:lastRenderedPageBreak/>
        <w:t>E-Protein Gereksiniminin Hesaplanması</w:t>
      </w:r>
    </w:p>
    <w:p w:rsidR="002D03E2" w:rsidRDefault="002D03E2" w:rsidP="000C6D30">
      <w:pPr>
        <w:pStyle w:val="AralkYok"/>
      </w:pPr>
      <w:r>
        <w:t>Farklı yaş gruplarında protein için referans alım değerleri(DRI) Tablo9 da görülmektedir.</w:t>
      </w:r>
    </w:p>
    <w:p w:rsidR="002D03E2" w:rsidRPr="00403548" w:rsidRDefault="002D03E2" w:rsidP="002D03E2">
      <w:pPr>
        <w:rPr>
          <w:b/>
        </w:rPr>
      </w:pPr>
      <w:r>
        <w:rPr>
          <w:b/>
        </w:rPr>
        <w:t>Tablo9: Farklı yaş Gruplarında</w:t>
      </w:r>
      <w:r w:rsidRPr="00403548">
        <w:t xml:space="preserve"> </w:t>
      </w:r>
      <w:r w:rsidRPr="00403548">
        <w:rPr>
          <w:b/>
        </w:rPr>
        <w:t>Protein İçin Referans Alım Değerleri(DRI)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2268"/>
      </w:tblGrid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64C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Protein gereksinimi</w:t>
            </w:r>
          </w:p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(g/kg/gün)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 ay</w:t>
            </w:r>
          </w:p>
        </w:tc>
        <w:tc>
          <w:tcPr>
            <w:tcW w:w="2268" w:type="dxa"/>
          </w:tcPr>
          <w:p w:rsidR="002D03E2" w:rsidRPr="00B364C2" w:rsidRDefault="002D03E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1,52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7-12 ay</w:t>
            </w:r>
          </w:p>
        </w:tc>
        <w:tc>
          <w:tcPr>
            <w:tcW w:w="2268" w:type="dxa"/>
          </w:tcPr>
          <w:p w:rsidR="002D03E2" w:rsidRPr="00B364C2" w:rsidRDefault="002D03E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1,2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1-3 yaş</w:t>
            </w:r>
          </w:p>
        </w:tc>
        <w:tc>
          <w:tcPr>
            <w:tcW w:w="2268" w:type="dxa"/>
          </w:tcPr>
          <w:p w:rsidR="002D03E2" w:rsidRPr="00B364C2" w:rsidRDefault="002D03E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1,05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4-8 yaş</w:t>
            </w:r>
          </w:p>
        </w:tc>
        <w:tc>
          <w:tcPr>
            <w:tcW w:w="2268" w:type="dxa"/>
          </w:tcPr>
          <w:p w:rsidR="002D03E2" w:rsidRPr="00B364C2" w:rsidRDefault="002D03E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0,95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9-13 yaş</w:t>
            </w:r>
          </w:p>
        </w:tc>
        <w:tc>
          <w:tcPr>
            <w:tcW w:w="2268" w:type="dxa"/>
          </w:tcPr>
          <w:p w:rsidR="002D03E2" w:rsidRPr="00B364C2" w:rsidRDefault="002D03E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0,95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14-18 yaş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0,85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19-30 yaş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0,80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31-50 yaş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0,80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51-70 yaş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0,80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Gebelik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1,10</w:t>
            </w:r>
          </w:p>
        </w:tc>
      </w:tr>
      <w:tr w:rsidR="002D03E2" w:rsidTr="000C6D30">
        <w:tc>
          <w:tcPr>
            <w:tcW w:w="1668" w:type="dxa"/>
          </w:tcPr>
          <w:p w:rsidR="002D03E2" w:rsidRDefault="002D03E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Emziklilik</w:t>
            </w:r>
          </w:p>
        </w:tc>
        <w:tc>
          <w:tcPr>
            <w:tcW w:w="2268" w:type="dxa"/>
          </w:tcPr>
          <w:p w:rsidR="002D03E2" w:rsidRPr="00B364C2" w:rsidRDefault="00B364C2" w:rsidP="00B364C2">
            <w:pPr>
              <w:jc w:val="center"/>
              <w:rPr>
                <w:sz w:val="24"/>
                <w:szCs w:val="24"/>
              </w:rPr>
            </w:pPr>
            <w:r w:rsidRPr="00B364C2">
              <w:rPr>
                <w:sz w:val="24"/>
                <w:szCs w:val="24"/>
              </w:rPr>
              <w:t>1,30</w:t>
            </w:r>
          </w:p>
        </w:tc>
      </w:tr>
    </w:tbl>
    <w:p w:rsidR="000C6D30" w:rsidRDefault="000C6D30" w:rsidP="007F4352">
      <w:pPr>
        <w:jc w:val="both"/>
        <w:rPr>
          <w:b/>
          <w:sz w:val="24"/>
          <w:szCs w:val="24"/>
        </w:rPr>
      </w:pPr>
    </w:p>
    <w:p w:rsidR="00B364C2" w:rsidRDefault="00B364C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F-Sporcularda Enerji ve Protein Gereksinimi</w:t>
      </w:r>
    </w:p>
    <w:p w:rsidR="007F4352" w:rsidRDefault="00B364C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Tablo10: Sporcularda Günlük Protein İhtiyacı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8"/>
        <w:gridCol w:w="2127"/>
      </w:tblGrid>
      <w:tr w:rsidR="00B364C2" w:rsidTr="00C5345F">
        <w:trPr>
          <w:trHeight w:val="510"/>
        </w:trPr>
        <w:tc>
          <w:tcPr>
            <w:tcW w:w="5778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364C2" w:rsidRDefault="00B364C2" w:rsidP="00B36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Protein ihtiyacı (g/gün)</w:t>
            </w:r>
          </w:p>
        </w:tc>
      </w:tr>
      <w:tr w:rsidR="00B364C2" w:rsidTr="000C6D30">
        <w:trPr>
          <w:trHeight w:val="317"/>
        </w:trPr>
        <w:tc>
          <w:tcPr>
            <w:tcW w:w="5778" w:type="dxa"/>
          </w:tcPr>
          <w:p w:rsidR="00B364C2" w:rsidRPr="00C5345F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 w:rsidRPr="00C5345F">
              <w:rPr>
                <w:b/>
                <w:sz w:val="24"/>
                <w:szCs w:val="24"/>
              </w:rPr>
              <w:t>Genel antrenman programı</w:t>
            </w:r>
          </w:p>
        </w:tc>
        <w:tc>
          <w:tcPr>
            <w:tcW w:w="2127" w:type="dxa"/>
          </w:tcPr>
          <w:p w:rsidR="00B364C2" w:rsidRPr="00C5345F" w:rsidRDefault="00B364C2" w:rsidP="00B364C2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1.0</w:t>
            </w:r>
          </w:p>
        </w:tc>
      </w:tr>
      <w:tr w:rsidR="00B364C2" w:rsidTr="000C6D30">
        <w:trPr>
          <w:trHeight w:val="266"/>
        </w:trPr>
        <w:tc>
          <w:tcPr>
            <w:tcW w:w="5778" w:type="dxa"/>
          </w:tcPr>
          <w:p w:rsidR="00B364C2" w:rsidRPr="00C5345F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 w:rsidRPr="00C5345F">
              <w:rPr>
                <w:b/>
                <w:sz w:val="24"/>
                <w:szCs w:val="24"/>
              </w:rPr>
              <w:t xml:space="preserve">Dayanıklılık sporcusu orta-ağır antrenman </w:t>
            </w:r>
          </w:p>
        </w:tc>
        <w:tc>
          <w:tcPr>
            <w:tcW w:w="2127" w:type="dxa"/>
          </w:tcPr>
          <w:p w:rsidR="00B364C2" w:rsidRPr="00C5345F" w:rsidRDefault="00B364C2" w:rsidP="00B364C2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1.2-1.6</w:t>
            </w:r>
          </w:p>
        </w:tc>
      </w:tr>
      <w:tr w:rsidR="00B364C2" w:rsidTr="000C6D30">
        <w:trPr>
          <w:trHeight w:val="255"/>
        </w:trPr>
        <w:tc>
          <w:tcPr>
            <w:tcW w:w="5778" w:type="dxa"/>
          </w:tcPr>
          <w:p w:rsidR="00B364C2" w:rsidRPr="00C5345F" w:rsidRDefault="00B364C2" w:rsidP="00B364C2">
            <w:pPr>
              <w:rPr>
                <w:b/>
                <w:sz w:val="24"/>
                <w:szCs w:val="24"/>
              </w:rPr>
            </w:pPr>
            <w:r w:rsidRPr="00C5345F">
              <w:rPr>
                <w:b/>
                <w:sz w:val="24"/>
                <w:szCs w:val="24"/>
              </w:rPr>
              <w:t xml:space="preserve">Dayanıklılık sporcusu elit </w:t>
            </w:r>
            <w:proofErr w:type="gramStart"/>
            <w:r w:rsidRPr="00C5345F">
              <w:rPr>
                <w:b/>
                <w:sz w:val="24"/>
                <w:szCs w:val="24"/>
              </w:rPr>
              <w:t>ekstrem</w:t>
            </w:r>
            <w:proofErr w:type="gramEnd"/>
            <w:r w:rsidRPr="00C5345F">
              <w:rPr>
                <w:b/>
                <w:sz w:val="24"/>
                <w:szCs w:val="24"/>
              </w:rPr>
              <w:t xml:space="preserve"> antrenman programı</w:t>
            </w:r>
          </w:p>
        </w:tc>
        <w:tc>
          <w:tcPr>
            <w:tcW w:w="2127" w:type="dxa"/>
          </w:tcPr>
          <w:p w:rsidR="00B364C2" w:rsidRPr="00C5345F" w:rsidRDefault="00B364C2" w:rsidP="00B364C2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2.0</w:t>
            </w:r>
          </w:p>
        </w:tc>
      </w:tr>
      <w:tr w:rsidR="00B364C2" w:rsidTr="000C6D30">
        <w:trPr>
          <w:trHeight w:val="374"/>
        </w:trPr>
        <w:tc>
          <w:tcPr>
            <w:tcW w:w="5778" w:type="dxa"/>
          </w:tcPr>
          <w:p w:rsidR="00B364C2" w:rsidRPr="00C5345F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 w:rsidRPr="00C5345F">
              <w:rPr>
                <w:b/>
                <w:sz w:val="24"/>
                <w:szCs w:val="24"/>
              </w:rPr>
              <w:t>Kuvvet sporcusu-ağır antrenman</w:t>
            </w:r>
          </w:p>
        </w:tc>
        <w:tc>
          <w:tcPr>
            <w:tcW w:w="2127" w:type="dxa"/>
          </w:tcPr>
          <w:p w:rsidR="00B364C2" w:rsidRPr="00C5345F" w:rsidRDefault="00B364C2" w:rsidP="00B364C2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1.2-1.7</w:t>
            </w:r>
          </w:p>
        </w:tc>
      </w:tr>
      <w:tr w:rsidR="00B364C2" w:rsidTr="000C6D30">
        <w:trPr>
          <w:trHeight w:val="266"/>
        </w:trPr>
        <w:tc>
          <w:tcPr>
            <w:tcW w:w="5778" w:type="dxa"/>
          </w:tcPr>
          <w:p w:rsidR="00B364C2" w:rsidRPr="00C5345F" w:rsidRDefault="00B364C2" w:rsidP="007F435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5345F">
              <w:rPr>
                <w:b/>
                <w:sz w:val="24"/>
                <w:szCs w:val="24"/>
              </w:rPr>
              <w:t>Adolesan</w:t>
            </w:r>
            <w:proofErr w:type="spellEnd"/>
            <w:r w:rsidRPr="00C5345F">
              <w:rPr>
                <w:b/>
                <w:sz w:val="24"/>
                <w:szCs w:val="24"/>
              </w:rPr>
              <w:t xml:space="preserve"> sporcu</w:t>
            </w:r>
          </w:p>
        </w:tc>
        <w:tc>
          <w:tcPr>
            <w:tcW w:w="2127" w:type="dxa"/>
          </w:tcPr>
          <w:p w:rsidR="00B364C2" w:rsidRPr="00C5345F" w:rsidRDefault="00B364C2" w:rsidP="00B364C2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2.0</w:t>
            </w:r>
          </w:p>
        </w:tc>
      </w:tr>
    </w:tbl>
    <w:p w:rsidR="00B364C2" w:rsidRDefault="00B364C2" w:rsidP="007F4352">
      <w:pPr>
        <w:jc w:val="both"/>
        <w:rPr>
          <w:b/>
          <w:sz w:val="24"/>
          <w:szCs w:val="24"/>
        </w:rPr>
      </w:pPr>
    </w:p>
    <w:p w:rsidR="00B364C2" w:rsidRDefault="00B364C2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Tablo11: Vücut Yağ Oranı Uygun Oranları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2410"/>
      </w:tblGrid>
      <w:tr w:rsidR="00B364C2" w:rsidTr="00C5345F">
        <w:trPr>
          <w:trHeight w:val="454"/>
        </w:trPr>
        <w:tc>
          <w:tcPr>
            <w:tcW w:w="3070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Erkek % vücut ağırlığı</w:t>
            </w:r>
          </w:p>
        </w:tc>
        <w:tc>
          <w:tcPr>
            <w:tcW w:w="2410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Kadın % vücut ağırlığı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Elzem en alt düzey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4-5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10-12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B364C2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6-13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14-20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C5345F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Uygun ağırlık durumu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18-25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25-31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C5345F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Klinik şişman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&gt;25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&gt;32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C5345F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Çocuk, yeni doğan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14</w:t>
            </w:r>
          </w:p>
        </w:tc>
      </w:tr>
      <w:tr w:rsidR="00B364C2" w:rsidTr="00C5345F">
        <w:trPr>
          <w:trHeight w:val="454"/>
        </w:trPr>
        <w:tc>
          <w:tcPr>
            <w:tcW w:w="3070" w:type="dxa"/>
          </w:tcPr>
          <w:p w:rsidR="00B364C2" w:rsidRDefault="00C5345F" w:rsidP="007F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Çocuk, 10 yaş</w:t>
            </w:r>
          </w:p>
        </w:tc>
        <w:tc>
          <w:tcPr>
            <w:tcW w:w="2425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364C2" w:rsidRPr="00C5345F" w:rsidRDefault="00C5345F" w:rsidP="000C6D30">
            <w:pPr>
              <w:jc w:val="center"/>
              <w:rPr>
                <w:sz w:val="24"/>
                <w:szCs w:val="24"/>
              </w:rPr>
            </w:pPr>
            <w:r w:rsidRPr="00C5345F">
              <w:rPr>
                <w:sz w:val="24"/>
                <w:szCs w:val="24"/>
              </w:rPr>
              <w:t>19</w:t>
            </w:r>
          </w:p>
        </w:tc>
      </w:tr>
    </w:tbl>
    <w:p w:rsidR="00B364C2" w:rsidRDefault="00B364C2" w:rsidP="007F4352">
      <w:pPr>
        <w:jc w:val="both"/>
        <w:rPr>
          <w:b/>
          <w:sz w:val="24"/>
          <w:szCs w:val="24"/>
        </w:rPr>
      </w:pPr>
    </w:p>
    <w:p w:rsidR="00C5345F" w:rsidRDefault="00C5345F" w:rsidP="000C6D3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Boy, kilo ölçülür. Genelde BKI değerlendirmesinde yüksek kas kitlesi sebebiyle KİLOLU sınıfında yer alırlar. Vücut yağında fazlalık varsa zayıflatma önerilebilir. Gerekmiyorsa vücut ağırlığı doğrudan hesaplamada kullanılır.</w:t>
      </w:r>
    </w:p>
    <w:p w:rsidR="00C5345F" w:rsidRDefault="00C5345F" w:rsidP="007F43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Tablo12: Sporcularda Enerji İhtiyacı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7F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8076AF" w:rsidRDefault="008076AF" w:rsidP="00C5345F">
            <w:pPr>
              <w:jc w:val="center"/>
              <w:rPr>
                <w:b/>
                <w:sz w:val="24"/>
                <w:szCs w:val="24"/>
              </w:rPr>
            </w:pPr>
          </w:p>
          <w:p w:rsidR="00C5345F" w:rsidRDefault="00C5345F" w:rsidP="00C53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Enerji ihtiyacı</w:t>
            </w:r>
          </w:p>
        </w:tc>
        <w:tc>
          <w:tcPr>
            <w:tcW w:w="3071" w:type="dxa"/>
          </w:tcPr>
          <w:p w:rsidR="00C5345F" w:rsidRDefault="00C5345F" w:rsidP="00C53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Karbonhidrat ihtiyacı </w:t>
            </w:r>
            <w:r w:rsidR="008076A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g/kg/gün</w:t>
            </w:r>
            <w:r w:rsidR="008076AF">
              <w:rPr>
                <w:b/>
                <w:sz w:val="24"/>
                <w:szCs w:val="24"/>
              </w:rPr>
              <w:t>)</w:t>
            </w:r>
          </w:p>
        </w:tc>
      </w:tr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C53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Genel </w:t>
            </w:r>
            <w:proofErr w:type="spellStart"/>
            <w:r>
              <w:rPr>
                <w:b/>
                <w:sz w:val="24"/>
                <w:szCs w:val="24"/>
              </w:rPr>
              <w:t>fitness</w:t>
            </w:r>
            <w:proofErr w:type="spellEnd"/>
            <w:r>
              <w:rPr>
                <w:b/>
                <w:sz w:val="24"/>
                <w:szCs w:val="24"/>
              </w:rPr>
              <w:t xml:space="preserve"> antrenmanı(35-40dk)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 xml:space="preserve">35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 xml:space="preserve">/kg eğer antrenman 60-90 </w:t>
            </w:r>
            <w:proofErr w:type="spellStart"/>
            <w:r w:rsidRPr="008076AF">
              <w:rPr>
                <w:sz w:val="24"/>
                <w:szCs w:val="24"/>
              </w:rPr>
              <w:t>dk</w:t>
            </w:r>
            <w:proofErr w:type="spellEnd"/>
            <w:r w:rsidRPr="008076AF">
              <w:rPr>
                <w:sz w:val="24"/>
                <w:szCs w:val="24"/>
              </w:rPr>
              <w:t xml:space="preserve"> ise 400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 xml:space="preserve"> daha eklenir</w:t>
            </w:r>
          </w:p>
        </w:tc>
        <w:tc>
          <w:tcPr>
            <w:tcW w:w="3071" w:type="dxa"/>
          </w:tcPr>
          <w:p w:rsidR="00C5345F" w:rsidRPr="008076AF" w:rsidRDefault="008076AF" w:rsidP="008076AF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>3-5g/kg</w:t>
            </w:r>
          </w:p>
        </w:tc>
      </w:tr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C53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Antrenman-2 saat/gün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 xml:space="preserve">50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>/kg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>5g/kg</w:t>
            </w:r>
          </w:p>
        </w:tc>
      </w:tr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C53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Antrenman-3-3.5 saat/gün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 xml:space="preserve">80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>/kg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>8g/kg</w:t>
            </w:r>
          </w:p>
        </w:tc>
      </w:tr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C53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Ağır </w:t>
            </w:r>
            <w:proofErr w:type="spellStart"/>
            <w:r>
              <w:rPr>
                <w:b/>
                <w:sz w:val="24"/>
                <w:szCs w:val="24"/>
              </w:rPr>
              <w:t>siklet</w:t>
            </w:r>
            <w:proofErr w:type="spellEnd"/>
            <w:r>
              <w:rPr>
                <w:b/>
                <w:sz w:val="24"/>
                <w:szCs w:val="24"/>
              </w:rPr>
              <w:t xml:space="preserve"> sporcusu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 xml:space="preserve">60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>/kg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>5g/kg</w:t>
            </w:r>
          </w:p>
        </w:tc>
      </w:tr>
      <w:tr w:rsidR="00C5345F" w:rsidTr="008076AF">
        <w:trPr>
          <w:trHeight w:val="737"/>
        </w:trPr>
        <w:tc>
          <w:tcPr>
            <w:tcW w:w="3070" w:type="dxa"/>
          </w:tcPr>
          <w:p w:rsidR="00C5345F" w:rsidRDefault="00C5345F" w:rsidP="00C53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Ağır </w:t>
            </w:r>
            <w:proofErr w:type="spellStart"/>
            <w:r>
              <w:rPr>
                <w:b/>
                <w:sz w:val="24"/>
                <w:szCs w:val="24"/>
              </w:rPr>
              <w:t>siklet</w:t>
            </w:r>
            <w:proofErr w:type="spellEnd"/>
            <w:r>
              <w:rPr>
                <w:b/>
                <w:sz w:val="24"/>
                <w:szCs w:val="24"/>
              </w:rPr>
              <w:t xml:space="preserve"> sporcusu, elit sporcu ve antrenman dönemi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 xml:space="preserve">80 </w:t>
            </w:r>
            <w:proofErr w:type="spellStart"/>
            <w:r w:rsidRPr="008076AF">
              <w:rPr>
                <w:sz w:val="24"/>
                <w:szCs w:val="24"/>
              </w:rPr>
              <w:t>kkal</w:t>
            </w:r>
            <w:proofErr w:type="spellEnd"/>
            <w:r w:rsidRPr="008076AF">
              <w:rPr>
                <w:sz w:val="24"/>
                <w:szCs w:val="24"/>
              </w:rPr>
              <w:t>/kg</w:t>
            </w:r>
          </w:p>
        </w:tc>
        <w:tc>
          <w:tcPr>
            <w:tcW w:w="3071" w:type="dxa"/>
          </w:tcPr>
          <w:p w:rsidR="00C5345F" w:rsidRPr="008076AF" w:rsidRDefault="008076AF" w:rsidP="007F4352">
            <w:pPr>
              <w:jc w:val="both"/>
              <w:rPr>
                <w:sz w:val="24"/>
                <w:szCs w:val="24"/>
              </w:rPr>
            </w:pPr>
            <w:r w:rsidRPr="008076AF">
              <w:rPr>
                <w:sz w:val="24"/>
                <w:szCs w:val="24"/>
              </w:rPr>
              <w:t>8g/kg</w:t>
            </w:r>
          </w:p>
        </w:tc>
      </w:tr>
    </w:tbl>
    <w:p w:rsidR="00C5345F" w:rsidRDefault="008076AF" w:rsidP="007F4352">
      <w:pPr>
        <w:jc w:val="both"/>
        <w:rPr>
          <w:sz w:val="24"/>
          <w:szCs w:val="24"/>
        </w:rPr>
      </w:pPr>
      <w:r w:rsidRPr="008076AF">
        <w:rPr>
          <w:b/>
          <w:sz w:val="24"/>
          <w:szCs w:val="24"/>
        </w:rPr>
        <w:t>Not:</w:t>
      </w:r>
      <w:r w:rsidRPr="008076AF">
        <w:rPr>
          <w:sz w:val="24"/>
          <w:szCs w:val="24"/>
        </w:rPr>
        <w:t xml:space="preserve"> her 30 dakikalık dayanıklılık antrenmanı için veya dayanıklılık antrenmanı takip eden ilk 2 saatte CHO ihtiyacı;</w:t>
      </w:r>
      <w:r>
        <w:rPr>
          <w:sz w:val="24"/>
          <w:szCs w:val="24"/>
        </w:rPr>
        <w:t xml:space="preserve"> </w:t>
      </w:r>
      <w:r w:rsidRPr="008076AF">
        <w:rPr>
          <w:sz w:val="24"/>
          <w:szCs w:val="24"/>
        </w:rPr>
        <w:t>1,5g/kg</w:t>
      </w:r>
    </w:p>
    <w:p w:rsidR="00751633" w:rsidRPr="008076AF" w:rsidRDefault="00751633" w:rsidP="007F4352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22323" cy="8686800"/>
            <wp:effectExtent l="19050" t="0" r="2177" b="0"/>
            <wp:docPr id="1" name="Resim 1" descr="http://www.cshd.org.tr/csh/images/figure_CSH_27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hd.org.tr/csh/images/figure_CSH_279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30" cy="869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30" w:rsidRDefault="000C6D30" w:rsidP="005361C3">
      <w:pPr>
        <w:spacing w:line="240" w:lineRule="auto"/>
        <w:jc w:val="center"/>
        <w:rPr>
          <w:b/>
          <w:sz w:val="28"/>
        </w:rPr>
      </w:pPr>
    </w:p>
    <w:p w:rsidR="000C6D30" w:rsidRDefault="000C6D30" w:rsidP="005361C3">
      <w:pPr>
        <w:spacing w:line="240" w:lineRule="auto"/>
        <w:jc w:val="center"/>
        <w:rPr>
          <w:b/>
          <w:sz w:val="28"/>
        </w:rPr>
      </w:pPr>
    </w:p>
    <w:p w:rsidR="00707A3C" w:rsidRDefault="00707A3C" w:rsidP="005361C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UYGULAMALAR</w:t>
      </w:r>
    </w:p>
    <w:p w:rsidR="00707A3C" w:rsidRPr="00707A3C" w:rsidRDefault="00707A3C" w:rsidP="005361C3">
      <w:pPr>
        <w:spacing w:after="12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1-Nihal Hanım bir trafik kazası sonucu uzun bir süre yatağa bağımlı kalmıştır. 160 cm. boyunda, 67 kg. ağırlığında ve 58 yaşında olan Nihal Hanımın </w:t>
      </w:r>
      <w:proofErr w:type="spellStart"/>
      <w:r w:rsidRPr="005361C3">
        <w:rPr>
          <w:b/>
          <w:sz w:val="24"/>
        </w:rPr>
        <w:t>BKI'ine</w:t>
      </w:r>
      <w:proofErr w:type="spellEnd"/>
      <w:r w:rsidRPr="005361C3">
        <w:rPr>
          <w:b/>
          <w:sz w:val="24"/>
        </w:rPr>
        <w:t xml:space="preserve"> göre normal olup olmadığı</w:t>
      </w:r>
      <w:r w:rsidR="005361C3">
        <w:rPr>
          <w:b/>
          <w:sz w:val="24"/>
        </w:rPr>
        <w:t>,</w:t>
      </w:r>
      <w:r w:rsidRPr="005361C3">
        <w:rPr>
          <w:b/>
          <w:sz w:val="24"/>
        </w:rPr>
        <w:t xml:space="preserve"> </w:t>
      </w:r>
      <w:r w:rsidR="005361C3">
        <w:rPr>
          <w:b/>
          <w:sz w:val="24"/>
        </w:rPr>
        <w:t>b</w:t>
      </w:r>
      <w:r>
        <w:rPr>
          <w:b/>
          <w:sz w:val="24"/>
        </w:rPr>
        <w:t xml:space="preserve">u durumda kaç kalorilik diyet alması gerekir. </w:t>
      </w:r>
    </w:p>
    <w:p w:rsidR="00707A3C" w:rsidRDefault="00707A3C" w:rsidP="005361C3">
      <w:pPr>
        <w:spacing w:after="120" w:line="240" w:lineRule="auto"/>
      </w:pPr>
      <w:r>
        <w:t>BKİ =kilo/boy²</w:t>
      </w:r>
    </w:p>
    <w:p w:rsidR="00707A3C" w:rsidRDefault="00707A3C" w:rsidP="005361C3">
      <w:pPr>
        <w:spacing w:after="120" w:line="240" w:lineRule="auto"/>
      </w:pPr>
      <w:r>
        <w:t>BKİ = 67/1.6² = 26 (yaşına göre BKİ 'i normaldir.)</w:t>
      </w:r>
    </w:p>
    <w:p w:rsidR="00707A3C" w:rsidRDefault="00707A3C" w:rsidP="005361C3">
      <w:pPr>
        <w:spacing w:after="120" w:line="240" w:lineRule="auto"/>
      </w:pPr>
      <w:r>
        <w:t>BMH =Ağırlık x 0.95 x 24 = 67 x 0.95 x 24 = 1527.6 kal.</w:t>
      </w:r>
    </w:p>
    <w:p w:rsidR="00707A3C" w:rsidRDefault="00707A3C" w:rsidP="005361C3">
      <w:pPr>
        <w:spacing w:after="120" w:line="240" w:lineRule="auto"/>
      </w:pPr>
      <w:r>
        <w:t>Alması gereken enerji: BMH x FA</w:t>
      </w:r>
      <w:r>
        <w:tab/>
        <w:t>1527.6 x 1 = 1527.6 kal.</w:t>
      </w:r>
    </w:p>
    <w:p w:rsidR="005361C3" w:rsidRDefault="005361C3" w:rsidP="005361C3">
      <w:pPr>
        <w:spacing w:after="120" w:line="240" w:lineRule="auto"/>
      </w:pPr>
    </w:p>
    <w:p w:rsidR="00707A3C" w:rsidRDefault="00707A3C" w:rsidP="005361C3">
      <w:pPr>
        <w:spacing w:after="120" w:line="240" w:lineRule="auto"/>
        <w:jc w:val="center"/>
      </w:pPr>
      <w:r>
        <w:rPr>
          <w:b/>
          <w:sz w:val="28"/>
        </w:rPr>
        <w:t>1500 KALORİLİK DİYET ÖRNEĞİ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2"/>
      </w:tblGrid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SABAH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AÇIK ŞEKERSİZ ÇAY VEYA BİTKİSEL ÇAY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KİBRİT KUTUSU KADAR PEYNİR VEYA 1 HAŞLANMIŞ YUMURTA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4-5 ADET ZEYTİN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İNCE DİLİM EKMEK (50 GR.)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PORSİYON MEYVE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SÖĞÜŞ SEBZE</w:t>
            </w:r>
          </w:p>
        </w:tc>
      </w:tr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KUŞLUK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PORSİYON MEYVE</w:t>
            </w:r>
          </w:p>
        </w:tc>
      </w:tr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ÖĞLE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KÖFTE KADAR (60 GR.) ET (TAVUK, BALIK, DANA)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PORSİYON SEBZE YEMEĞİ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ÇAY BARDAĞI KAYMAKSIZ YOĞURT (160 GR.)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BOL SALATA (YAĞSIZ)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YEMEK KAŞIĞI PİLAV VEYA MAKARNA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İNCE DİLİM EKMEK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PORSİYON MEYVE</w:t>
            </w:r>
          </w:p>
        </w:tc>
      </w:tr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İKİNDİ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PORSİYON MEYVE</w:t>
            </w:r>
          </w:p>
        </w:tc>
      </w:tr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AKŞAM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KÖFTE KADAR (60 GR.) ET (TAVUK, BALIK, DANA)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PORSİYON SEBZE YEMEĞİ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ÇAY BARDAĞI KAYMAKSIZ YOĞURT (160 GR 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BOL SALATA (YAĞSIZ)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 w:rsidRPr="005361C3">
              <w:rPr>
                <w:rFonts w:ascii="Arial" w:hAnsi="Arial" w:cs="Arial"/>
                <w:sz w:val="24"/>
                <w:szCs w:val="24"/>
              </w:rPr>
              <w:t>KASE</w:t>
            </w:r>
            <w:proofErr w:type="gramEnd"/>
            <w:r w:rsidRPr="005361C3">
              <w:rPr>
                <w:rFonts w:ascii="Arial" w:hAnsi="Arial" w:cs="Arial"/>
                <w:sz w:val="24"/>
                <w:szCs w:val="24"/>
              </w:rPr>
              <w:t xml:space="preserve"> ÇORBA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1 İNCE DİLİM EKMEK</w:t>
            </w:r>
          </w:p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PORSİYON MEYVE</w:t>
            </w:r>
          </w:p>
        </w:tc>
      </w:tr>
      <w:tr w:rsidR="00707A3C" w:rsidRPr="005361C3" w:rsidTr="005361C3">
        <w:trPr>
          <w:trHeight w:val="170"/>
        </w:trPr>
        <w:tc>
          <w:tcPr>
            <w:tcW w:w="1488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GECE</w:t>
            </w:r>
          </w:p>
        </w:tc>
        <w:tc>
          <w:tcPr>
            <w:tcW w:w="7722" w:type="dxa"/>
          </w:tcPr>
          <w:p w:rsidR="00707A3C" w:rsidRPr="005361C3" w:rsidRDefault="005361C3" w:rsidP="005361C3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1C3">
              <w:rPr>
                <w:rFonts w:ascii="Arial" w:hAnsi="Arial" w:cs="Arial"/>
                <w:sz w:val="24"/>
                <w:szCs w:val="24"/>
              </w:rPr>
              <w:t>2 ÇAY BARDAĞI ŞEKERSİZ SÜT</w:t>
            </w:r>
          </w:p>
        </w:tc>
      </w:tr>
    </w:tbl>
    <w:p w:rsidR="00707A3C" w:rsidRDefault="00707A3C" w:rsidP="00707A3C"/>
    <w:p w:rsidR="00707A3C" w:rsidRDefault="00707A3C" w:rsidP="00707A3C"/>
    <w:p w:rsidR="00707A3C" w:rsidRDefault="00707A3C" w:rsidP="00707A3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2- 10 yıldır profesyonel olarak futbolla ilgilenen Emin, 183 cm. boyunda, 75 kg. ağırlığında ve 23 yaşındadır. Aktif olarak antrenmanlara devam eden Eminin formda kalabilmesi için günlük ne kadar enerji alması gerekir?</w:t>
      </w:r>
    </w:p>
    <w:p w:rsidR="00707A3C" w:rsidRDefault="00707A3C" w:rsidP="00707A3C">
      <w:r>
        <w:t>BKİ =kilo/boy²</w:t>
      </w:r>
    </w:p>
    <w:p w:rsidR="00707A3C" w:rsidRDefault="00D65FC2" w:rsidP="00707A3C">
      <w:r>
        <w:t>BKİ = 75/1.83² = 23,</w:t>
      </w:r>
      <w:r w:rsidR="00707A3C">
        <w:t xml:space="preserve"> (yaşına göre BKİ 'i normaldir.)</w:t>
      </w:r>
    </w:p>
    <w:p w:rsidR="00707A3C" w:rsidRDefault="00707A3C" w:rsidP="00707A3C">
      <w:r>
        <w:t>BMH =Ağırlık x 1 x 24 = 75 x 1 x 24 = 1800 kal.</w:t>
      </w:r>
    </w:p>
    <w:p w:rsidR="00707A3C" w:rsidRDefault="00707A3C" w:rsidP="00707A3C">
      <w:r>
        <w:t>Alması gereken enerji: BMH x FA</w:t>
      </w:r>
      <w:r>
        <w:tab/>
        <w:t>1800 x 2.2 = 3960 kal. (yaklaşık 3900 kal önerilir.)</w:t>
      </w:r>
    </w:p>
    <w:p w:rsidR="00707A3C" w:rsidRPr="005361C3" w:rsidRDefault="00707A3C" w:rsidP="005361C3">
      <w:pPr>
        <w:jc w:val="center"/>
        <w:rPr>
          <w:b/>
          <w:sz w:val="28"/>
        </w:rPr>
      </w:pPr>
      <w:r>
        <w:rPr>
          <w:b/>
          <w:sz w:val="28"/>
        </w:rPr>
        <w:t>3900 KALORİLİK DİYET ÖRNEĞİ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2"/>
      </w:tblGrid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SABAH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>3 ÇAY BARDAĞI SÜT(240 gr.)</w:t>
            </w:r>
          </w:p>
          <w:p w:rsidR="00707A3C" w:rsidRDefault="00707A3C" w:rsidP="0088275F">
            <w:pPr>
              <w:spacing w:after="0" w:line="360" w:lineRule="auto"/>
            </w:pPr>
            <w:r>
              <w:t>2 KİBRİT KUTUSU KADAR BEYAZ PEYNİR (60 gr.)</w:t>
            </w:r>
          </w:p>
          <w:p w:rsidR="00707A3C" w:rsidRDefault="00707A3C" w:rsidP="0088275F">
            <w:pPr>
              <w:spacing w:after="0" w:line="360" w:lineRule="auto"/>
            </w:pPr>
            <w:r>
              <w:t>1 ADET HAŞLANMIŞ YUMURTA(50 gr.)</w:t>
            </w:r>
          </w:p>
          <w:p w:rsidR="00707A3C" w:rsidRDefault="00707A3C" w:rsidP="0088275F">
            <w:pPr>
              <w:spacing w:after="0" w:line="360" w:lineRule="auto"/>
            </w:pPr>
            <w:r>
              <w:t>1/3 KİBRİT KUTUSU KADARYAĞ(10 gr.)</w:t>
            </w:r>
          </w:p>
          <w:p w:rsidR="00707A3C" w:rsidRDefault="00707A3C" w:rsidP="0088275F">
            <w:pPr>
              <w:spacing w:after="0" w:line="360" w:lineRule="auto"/>
            </w:pPr>
            <w:r>
              <w:t>1 PORSİYON MEYVE(200 gr.)</w:t>
            </w:r>
          </w:p>
          <w:p w:rsidR="00707A3C" w:rsidRDefault="00707A3C" w:rsidP="0088275F">
            <w:pPr>
              <w:spacing w:after="0" w:line="360" w:lineRule="auto"/>
            </w:pPr>
            <w:r>
              <w:t>SÖĞÜŞ SEBZE</w:t>
            </w:r>
          </w:p>
          <w:p w:rsidR="00707A3C" w:rsidRDefault="00707A3C" w:rsidP="0088275F">
            <w:pPr>
              <w:spacing w:after="0" w:line="360" w:lineRule="auto"/>
            </w:pPr>
            <w:r>
              <w:t>4 İNCE DİLİM EKMEK(100 gr.)</w:t>
            </w:r>
          </w:p>
        </w:tc>
      </w:tr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KUŞLUK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 xml:space="preserve">25 GR TAHİN </w:t>
            </w:r>
            <w:proofErr w:type="gramStart"/>
            <w:r>
              <w:t>HELVA ,2</w:t>
            </w:r>
            <w:proofErr w:type="gramEnd"/>
            <w:r>
              <w:t xml:space="preserve"> İNCE DİLİN EKMEK ,1 BARDAK LİMONATA</w:t>
            </w:r>
          </w:p>
        </w:tc>
      </w:tr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ÖĞLE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>4KÖFTE KADAR (120 gr.) ET (TAVUK, BALIK, DANA)</w:t>
            </w:r>
          </w:p>
          <w:p w:rsidR="00707A3C" w:rsidRDefault="00707A3C" w:rsidP="0088275F">
            <w:pPr>
              <w:spacing w:after="0" w:line="360" w:lineRule="auto"/>
            </w:pPr>
            <w:r>
              <w:t>1 TABAK SEBZE YEMEĞİ</w:t>
            </w:r>
          </w:p>
          <w:p w:rsidR="00707A3C" w:rsidRDefault="00707A3C" w:rsidP="0088275F">
            <w:pPr>
              <w:spacing w:after="0" w:line="360" w:lineRule="auto"/>
            </w:pPr>
            <w:r>
              <w:t>2 ÇAY BARDAĞI KAYMAKSIZ YOĞURT</w:t>
            </w:r>
          </w:p>
          <w:p w:rsidR="00707A3C" w:rsidRDefault="00707A3C" w:rsidP="0088275F">
            <w:pPr>
              <w:spacing w:after="0" w:line="360" w:lineRule="auto"/>
            </w:pPr>
            <w:r>
              <w:t>BOL SALATA (YAĞSIZ)</w:t>
            </w:r>
          </w:p>
          <w:p w:rsidR="00707A3C" w:rsidRDefault="00707A3C" w:rsidP="0088275F">
            <w:pPr>
              <w:spacing w:after="0" w:line="360" w:lineRule="auto"/>
            </w:pPr>
            <w:proofErr w:type="gramStart"/>
            <w:r>
              <w:t>8  YEMEK</w:t>
            </w:r>
            <w:proofErr w:type="gramEnd"/>
            <w:r>
              <w:t xml:space="preserve"> KAŞIĞI PİLAV VEYA MAKARNA</w:t>
            </w:r>
          </w:p>
          <w:p w:rsidR="00707A3C" w:rsidRDefault="00707A3C" w:rsidP="0088275F">
            <w:pPr>
              <w:spacing w:after="0" w:line="360" w:lineRule="auto"/>
            </w:pPr>
            <w:r>
              <w:t>4 İNCE DİLİM EKMEK</w:t>
            </w:r>
          </w:p>
          <w:p w:rsidR="00707A3C" w:rsidRDefault="00707A3C" w:rsidP="0088275F">
            <w:pPr>
              <w:spacing w:after="0" w:line="360" w:lineRule="auto"/>
            </w:pPr>
            <w:r>
              <w:t>2 PORSİYON MEYVE</w:t>
            </w:r>
          </w:p>
        </w:tc>
      </w:tr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İKİNDİ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 xml:space="preserve">25 GR TAHİN </w:t>
            </w:r>
            <w:proofErr w:type="gramStart"/>
            <w:r>
              <w:t>HELVA ,2</w:t>
            </w:r>
            <w:proofErr w:type="gramEnd"/>
            <w:r>
              <w:t xml:space="preserve"> İNCE DİLİM EKMEK ,1 BARDAK LİMONATA</w:t>
            </w:r>
          </w:p>
        </w:tc>
      </w:tr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AKŞAM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 xml:space="preserve">1 </w:t>
            </w:r>
            <w:proofErr w:type="gramStart"/>
            <w:r>
              <w:t>KASE</w:t>
            </w:r>
            <w:proofErr w:type="gramEnd"/>
            <w:r>
              <w:t xml:space="preserve"> ÇORBA</w:t>
            </w:r>
          </w:p>
          <w:p w:rsidR="00707A3C" w:rsidRDefault="00707A3C" w:rsidP="0088275F">
            <w:pPr>
              <w:spacing w:after="0" w:line="360" w:lineRule="auto"/>
            </w:pPr>
            <w:r>
              <w:t>1 TABAK SEBZE YEMEĞİ(İÇİNDE 90 gr ET BULUNAN)</w:t>
            </w:r>
          </w:p>
          <w:p w:rsidR="00707A3C" w:rsidRDefault="00707A3C" w:rsidP="0088275F">
            <w:pPr>
              <w:spacing w:after="0" w:line="360" w:lineRule="auto"/>
            </w:pPr>
            <w:r>
              <w:t>2 ÇAY BARDAĞI KAYMAKSIZ YOĞURT</w:t>
            </w:r>
          </w:p>
          <w:p w:rsidR="00707A3C" w:rsidRDefault="00707A3C" w:rsidP="0088275F">
            <w:pPr>
              <w:spacing w:after="0" w:line="360" w:lineRule="auto"/>
            </w:pPr>
            <w:r>
              <w:t>BOL SALATA (YAĞSIZ)</w:t>
            </w:r>
          </w:p>
          <w:p w:rsidR="00707A3C" w:rsidRDefault="00707A3C" w:rsidP="0088275F">
            <w:pPr>
              <w:spacing w:after="0" w:line="360" w:lineRule="auto"/>
            </w:pPr>
            <w:r>
              <w:t>4 İNCE DİLİM EKMEK</w:t>
            </w:r>
          </w:p>
          <w:p w:rsidR="00707A3C" w:rsidRDefault="00707A3C" w:rsidP="0088275F">
            <w:pPr>
              <w:spacing w:after="0" w:line="360" w:lineRule="auto"/>
            </w:pPr>
            <w:r>
              <w:t>2 PORSİYON MEYVE</w:t>
            </w:r>
          </w:p>
          <w:p w:rsidR="00707A3C" w:rsidRDefault="00707A3C" w:rsidP="0088275F">
            <w:pPr>
              <w:spacing w:after="0" w:line="360" w:lineRule="auto"/>
            </w:pPr>
          </w:p>
        </w:tc>
      </w:tr>
      <w:tr w:rsidR="00707A3C" w:rsidTr="00C73606">
        <w:tc>
          <w:tcPr>
            <w:tcW w:w="1488" w:type="dxa"/>
          </w:tcPr>
          <w:p w:rsidR="00707A3C" w:rsidRDefault="00707A3C" w:rsidP="0088275F">
            <w:pPr>
              <w:spacing w:after="0"/>
            </w:pPr>
            <w:r>
              <w:t>GECE</w:t>
            </w:r>
          </w:p>
        </w:tc>
        <w:tc>
          <w:tcPr>
            <w:tcW w:w="7722" w:type="dxa"/>
          </w:tcPr>
          <w:p w:rsidR="00707A3C" w:rsidRDefault="00707A3C" w:rsidP="0088275F">
            <w:pPr>
              <w:spacing w:after="0" w:line="360" w:lineRule="auto"/>
            </w:pPr>
            <w:r>
              <w:t>3 ÇAY BARDAĞI ŞEKERSİZ SÜT</w:t>
            </w:r>
          </w:p>
        </w:tc>
      </w:tr>
    </w:tbl>
    <w:p w:rsidR="00707A3C" w:rsidRDefault="00707A3C" w:rsidP="00707A3C">
      <w:proofErr w:type="gramStart"/>
      <w:r>
        <w:t>NOT:Günlük</w:t>
      </w:r>
      <w:proofErr w:type="gramEnd"/>
      <w:r>
        <w:t xml:space="preserve"> 90 gr şeker tüketimi ile kalori tamamlanır.</w:t>
      </w:r>
    </w:p>
    <w:p w:rsidR="000C6D30" w:rsidRDefault="000C6D30" w:rsidP="00707A3C">
      <w:pPr>
        <w:jc w:val="both"/>
        <w:rPr>
          <w:b/>
          <w:sz w:val="24"/>
        </w:rPr>
      </w:pPr>
    </w:p>
    <w:p w:rsidR="00707A3C" w:rsidRDefault="00707A3C" w:rsidP="00707A3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3- 15 yaşında, 155 cm. boyunda ve 70 kg. olan Esra, kilolarını sorun etmektedir. Daha sonra ciddi problemlerle karşılaşılmaması için uygulanabilecek diyet kaç kalorilik olmalıdır?</w:t>
      </w:r>
    </w:p>
    <w:p w:rsidR="00707A3C" w:rsidRDefault="0088275F" w:rsidP="00707A3C">
      <w:r>
        <w:t>BKİ =kilo/boy²</w:t>
      </w:r>
      <w:r>
        <w:tab/>
      </w:r>
      <w:r>
        <w:tab/>
      </w:r>
      <w:r w:rsidR="00707A3C">
        <w:t>BKİ = 70/2.4 = 29 (yaşına göre şişmandır.)</w:t>
      </w:r>
    </w:p>
    <w:p w:rsidR="00707A3C" w:rsidRDefault="00707A3C" w:rsidP="00707A3C">
      <w:r>
        <w:t>Olması Gereken Ağırlık = BKİ = Kilo / 2.4 = 23 = Kilo / 2.4 = 55.2 kg.</w:t>
      </w:r>
    </w:p>
    <w:p w:rsidR="00707A3C" w:rsidRDefault="00707A3C" w:rsidP="00707A3C">
      <w:r>
        <w:t xml:space="preserve">Bu durumda Esra'nın 15 kg. kadar fazlası vardır. </w:t>
      </w:r>
      <w:proofErr w:type="spellStart"/>
      <w:r>
        <w:t>Adölesan</w:t>
      </w:r>
      <w:proofErr w:type="spellEnd"/>
      <w:r>
        <w:t xml:space="preserve"> dönemde olduğu için ayda 2 kg. vermesi planlanır. 1 gr. vücut dokusunun 7 kalori olduğu düşünülürse ayda 2 kg. kaybetmesi için toplam 14.000 kalorinin eksiltilmesi gerekmektedir. </w:t>
      </w:r>
    </w:p>
    <w:p w:rsidR="00707A3C" w:rsidRDefault="00707A3C" w:rsidP="00707A3C">
      <w:r>
        <w:t>14.000 kal / 30 gün = 466 kal. (günlük diyetten eksiltilmesi gereken enerji)</w:t>
      </w:r>
    </w:p>
    <w:p w:rsidR="00707A3C" w:rsidRDefault="00707A3C" w:rsidP="00707A3C">
      <w:r>
        <w:t>BMH =26,5x1,55 x 70 = 2875 kal.</w:t>
      </w:r>
    </w:p>
    <w:p w:rsidR="00707A3C" w:rsidRDefault="00707A3C" w:rsidP="00707A3C">
      <w:r>
        <w:t xml:space="preserve">Günlük Enerji (zayıflatıcı) = 2875-466 = 2415 kal. (yaklaşık 2400 kal. </w:t>
      </w:r>
      <w:proofErr w:type="gramStart"/>
      <w:r>
        <w:t>önerilir</w:t>
      </w:r>
      <w:proofErr w:type="gramEnd"/>
      <w:r>
        <w:t>.)</w:t>
      </w:r>
    </w:p>
    <w:p w:rsidR="00707A3C" w:rsidRPr="0088275F" w:rsidRDefault="00707A3C" w:rsidP="0088275F">
      <w:pPr>
        <w:jc w:val="center"/>
        <w:rPr>
          <w:b/>
          <w:sz w:val="28"/>
        </w:rPr>
      </w:pPr>
      <w:r>
        <w:rPr>
          <w:b/>
          <w:sz w:val="28"/>
        </w:rPr>
        <w:t>2400 KALORİLİK ZAYIFLATICI DİYET ÖRNEĞİ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2"/>
      </w:tblGrid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SABAH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ÇAY BARDAĞI SÜT(160 gr)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KİBRİT KUTUSU KADAR BEYAZ PEYNİR (60 gr.)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1 ADET HAŞLANMIŞ YUMURTA(50 gr.)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1 ADET PORTAKAL(200 gr.)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SÖĞÜŞ SEBZE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4 İNCE DİLİM EKMEK(100 gr.)</w:t>
            </w:r>
          </w:p>
        </w:tc>
      </w:tr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KUŞLUK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PORSİYON MEYVE</w:t>
            </w:r>
          </w:p>
        </w:tc>
      </w:tr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ÖĞLE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KÖFTE KADAR (60 gr.) ET (TAVUK, BALIK, DANA)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4 YEMEK KAŞIĞI SEBZE YEMEĞİ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ÇAY BARDAĞI KAYMAKSIZ YOĞURT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BOL SALATA (YAĞSIZ)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YEMEK KAŞIĞI PİLAV VEYA MAKARNA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4 İNCE DİLİM EKMEK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1 PORSİYON MEYVE</w:t>
            </w:r>
          </w:p>
        </w:tc>
      </w:tr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İKİNDİ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PORSİYON MEYVE</w:t>
            </w:r>
          </w:p>
        </w:tc>
      </w:tr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AKŞAM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KÖFTE KADAR (60 gr.) ET (TAVUK, BALIK, DANA)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KASE</w:t>
            </w:r>
            <w:proofErr w:type="gramEnd"/>
            <w:r w:rsidRPr="0088275F">
              <w:rPr>
                <w:rFonts w:ascii="Times New Roman" w:hAnsi="Times New Roman" w:cs="Times New Roman"/>
                <w:sz w:val="20"/>
                <w:szCs w:val="20"/>
              </w:rPr>
              <w:t xml:space="preserve"> ÇORBA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4 YEMEK KAŞIĞI SEBZE YEMEĞİ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ÇAY BARDAĞI KAYMAKSIZ YOĞURT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BOL SALATA (YAĞSIZ)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4 İNCE DİLİM EKMEK</w:t>
            </w:r>
          </w:p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1 PORSİYON MEYVE</w:t>
            </w:r>
          </w:p>
        </w:tc>
      </w:tr>
      <w:tr w:rsidR="00707A3C" w:rsidRPr="0088275F" w:rsidTr="00C73606">
        <w:tc>
          <w:tcPr>
            <w:tcW w:w="1488" w:type="dxa"/>
          </w:tcPr>
          <w:p w:rsidR="00707A3C" w:rsidRPr="0088275F" w:rsidRDefault="00707A3C" w:rsidP="008827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GECE</w:t>
            </w:r>
          </w:p>
        </w:tc>
        <w:tc>
          <w:tcPr>
            <w:tcW w:w="7722" w:type="dxa"/>
          </w:tcPr>
          <w:p w:rsidR="00707A3C" w:rsidRPr="0088275F" w:rsidRDefault="00707A3C" w:rsidP="0088275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75F">
              <w:rPr>
                <w:rFonts w:ascii="Times New Roman" w:hAnsi="Times New Roman" w:cs="Times New Roman"/>
                <w:sz w:val="20"/>
                <w:szCs w:val="20"/>
              </w:rPr>
              <w:t>2 ÇAY BARDAĞI ŞEKERSİZ SÜT</w:t>
            </w:r>
          </w:p>
        </w:tc>
      </w:tr>
    </w:tbl>
    <w:p w:rsidR="00707A3C" w:rsidRDefault="00707A3C" w:rsidP="00707A3C"/>
    <w:p w:rsidR="00707A3C" w:rsidRDefault="00707A3C" w:rsidP="00707A3C"/>
    <w:p w:rsidR="000C6D30" w:rsidRDefault="000C6D30" w:rsidP="00B726A9">
      <w:pPr>
        <w:rPr>
          <w:u w:val="single"/>
        </w:rPr>
      </w:pPr>
    </w:p>
    <w:p w:rsidR="00B726A9" w:rsidRDefault="00B726A9" w:rsidP="00B726A9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u w:val="single"/>
        </w:rPr>
        <w:t>SÜT PORSİYONLARI</w:t>
      </w:r>
      <w:r w:rsidR="000C6D30">
        <w:rPr>
          <w:u w:val="single"/>
        </w:rPr>
        <w:tab/>
      </w:r>
      <w:r w:rsidR="000C6D30">
        <w:rPr>
          <w:u w:val="single"/>
        </w:rPr>
        <w:tab/>
      </w:r>
      <w:r w:rsidR="000C6D30">
        <w:rPr>
          <w:u w:val="single"/>
        </w:rPr>
        <w:tab/>
      </w:r>
      <w:r w:rsidR="000C6D30">
        <w:rPr>
          <w:u w:val="single"/>
        </w:rPr>
        <w:tab/>
      </w:r>
      <w:r w:rsidR="000C6D30">
        <w:rPr>
          <w:u w:val="single"/>
        </w:rPr>
        <w:tab/>
      </w:r>
      <w:r w:rsidR="000C6D30">
        <w:rPr>
          <w:u w:val="single"/>
        </w:rPr>
        <w:tab/>
      </w:r>
    </w:p>
    <w:p w:rsidR="00B726A9" w:rsidRDefault="00B726A9" w:rsidP="00B726A9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tab/>
      </w:r>
      <w:r>
        <w:tab/>
      </w:r>
      <w:r>
        <w:tab/>
      </w:r>
      <w:r>
        <w:rPr>
          <w:b/>
          <w:u w:val="single"/>
        </w:rPr>
        <w:t>Miktar(gr.)</w:t>
      </w:r>
    </w:p>
    <w:p w:rsidR="00B726A9" w:rsidRDefault="00B726A9" w:rsidP="00B726A9">
      <w:r>
        <w:t>Yoğurt (tam yağlı)</w:t>
      </w:r>
      <w:r>
        <w:tab/>
      </w:r>
      <w:r>
        <w:tab/>
      </w:r>
      <w:r>
        <w:tab/>
        <w:t>2 çay bardağı</w:t>
      </w:r>
      <w:r>
        <w:tab/>
      </w:r>
      <w:r>
        <w:tab/>
      </w:r>
      <w:r>
        <w:tab/>
        <w:t>160 gr.</w:t>
      </w:r>
    </w:p>
    <w:p w:rsidR="00B726A9" w:rsidRDefault="00B726A9" w:rsidP="00B726A9">
      <w:r>
        <w:t>Süt (tam yağlı)</w:t>
      </w:r>
      <w:r>
        <w:tab/>
      </w:r>
      <w:r>
        <w:tab/>
      </w:r>
      <w:r>
        <w:tab/>
      </w:r>
      <w:r>
        <w:tab/>
        <w:t xml:space="preserve">2 </w:t>
      </w:r>
      <w:proofErr w:type="gramStart"/>
      <w:r>
        <w:t>çay  bardağı</w:t>
      </w:r>
      <w:proofErr w:type="gramEnd"/>
      <w:r>
        <w:tab/>
      </w:r>
      <w:r>
        <w:tab/>
      </w:r>
      <w:r>
        <w:tab/>
        <w:t>160 gr.</w:t>
      </w:r>
    </w:p>
    <w:p w:rsidR="00B726A9" w:rsidRDefault="00B726A9" w:rsidP="00B726A9">
      <w:r>
        <w:t>Süt (1/2 yağlı)</w:t>
      </w:r>
      <w:r>
        <w:tab/>
      </w:r>
      <w:r>
        <w:tab/>
      </w:r>
      <w:r>
        <w:tab/>
      </w:r>
      <w:r>
        <w:tab/>
        <w:t>1 su bardağı</w:t>
      </w:r>
      <w:r>
        <w:tab/>
      </w:r>
      <w:r>
        <w:tab/>
      </w:r>
      <w:r>
        <w:tab/>
        <w:t>200 gr.</w:t>
      </w:r>
    </w:p>
    <w:p w:rsidR="00B726A9" w:rsidRDefault="00B726A9" w:rsidP="00B726A9">
      <w:r>
        <w:t>Süt (yağsız)</w:t>
      </w:r>
      <w:r>
        <w:tab/>
      </w:r>
      <w:r>
        <w:tab/>
      </w:r>
      <w:r>
        <w:tab/>
      </w:r>
      <w:r>
        <w:tab/>
        <w:t>1,5 su bardağı</w:t>
      </w:r>
      <w:r>
        <w:tab/>
      </w:r>
      <w:r>
        <w:tab/>
      </w:r>
      <w:r>
        <w:tab/>
        <w:t>300 gr.</w:t>
      </w:r>
    </w:p>
    <w:p w:rsidR="00B726A9" w:rsidRDefault="00B726A9" w:rsidP="00B726A9"/>
    <w:p w:rsidR="00B726A9" w:rsidRDefault="00B726A9" w:rsidP="00B726A9"/>
    <w:p w:rsidR="00B726A9" w:rsidRDefault="00B726A9" w:rsidP="00B726A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ET PORSİYONLARI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C6D30">
        <w:rPr>
          <w:b/>
          <w:u w:val="single"/>
        </w:rPr>
        <w:tab/>
      </w:r>
    </w:p>
    <w:p w:rsidR="00B726A9" w:rsidRDefault="00B726A9" w:rsidP="00B726A9"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tab/>
      </w:r>
      <w:r>
        <w:tab/>
      </w:r>
      <w:r>
        <w:tab/>
      </w:r>
      <w:r>
        <w:rPr>
          <w:b/>
          <w:u w:val="single"/>
        </w:rPr>
        <w:t>Miktar (gr.)</w:t>
      </w:r>
      <w:r>
        <w:tab/>
      </w:r>
      <w:r>
        <w:tab/>
      </w:r>
    </w:p>
    <w:p w:rsidR="00B726A9" w:rsidRDefault="00B726A9" w:rsidP="00B726A9">
      <w:r>
        <w:t>Köfte</w:t>
      </w:r>
      <w:r>
        <w:tab/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Pirzola (kemiksiz)</w:t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Kıyma</w:t>
      </w:r>
      <w:r>
        <w:tab/>
      </w:r>
      <w:r>
        <w:tab/>
      </w:r>
      <w:r>
        <w:tab/>
      </w:r>
      <w:r>
        <w:tab/>
      </w:r>
      <w:r>
        <w:tab/>
        <w:t>1 köfte kadar</w:t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Kuşbaşı</w:t>
      </w:r>
      <w:r>
        <w:tab/>
      </w:r>
      <w:r>
        <w:tab/>
      </w:r>
      <w:r>
        <w:tab/>
      </w:r>
      <w:r>
        <w:tab/>
      </w:r>
      <w:r>
        <w:tab/>
        <w:t>3-4 parça</w:t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Biftek</w:t>
      </w:r>
      <w:r>
        <w:tab/>
      </w:r>
      <w:r>
        <w:tab/>
      </w:r>
      <w:r>
        <w:tab/>
      </w:r>
      <w:r>
        <w:tab/>
      </w:r>
      <w:r>
        <w:tab/>
        <w:t>1 orta büyüklükte</w:t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Balıklar</w:t>
      </w:r>
      <w:r>
        <w:tab/>
      </w:r>
      <w:r>
        <w:tab/>
      </w:r>
      <w:r>
        <w:tab/>
      </w:r>
      <w:r>
        <w:tab/>
      </w:r>
      <w:r>
        <w:tab/>
        <w:t>1 köfte kadar</w:t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Kümes hayvanları</w:t>
      </w:r>
      <w:r>
        <w:tab/>
      </w:r>
      <w:r>
        <w:tab/>
      </w:r>
      <w:r>
        <w:tab/>
        <w:t>1 köfte kadar</w:t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Karaciğer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gr.</w:t>
      </w:r>
      <w:r>
        <w:tab/>
      </w:r>
      <w:r>
        <w:tab/>
      </w:r>
      <w:r>
        <w:tab/>
      </w:r>
    </w:p>
    <w:p w:rsidR="00B726A9" w:rsidRDefault="00B726A9" w:rsidP="00B726A9">
      <w:r>
        <w:t>Beyin</w:t>
      </w:r>
      <w:r>
        <w:tab/>
      </w:r>
      <w:r>
        <w:tab/>
      </w:r>
      <w:r>
        <w:tab/>
      </w:r>
      <w:r>
        <w:tab/>
      </w:r>
      <w:r>
        <w:tab/>
        <w:t>1/2 koyun beyni</w:t>
      </w:r>
      <w:r>
        <w:tab/>
      </w:r>
      <w:r>
        <w:tab/>
        <w:t>50 gr.</w:t>
      </w:r>
      <w:r>
        <w:tab/>
      </w:r>
      <w:r>
        <w:tab/>
      </w:r>
      <w:r>
        <w:tab/>
      </w:r>
    </w:p>
    <w:p w:rsidR="00B726A9" w:rsidRDefault="00B726A9" w:rsidP="00B726A9">
      <w:r>
        <w:t>Sosis</w:t>
      </w:r>
      <w:r>
        <w:tab/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Salam</w:t>
      </w:r>
      <w:r>
        <w:tab/>
      </w:r>
      <w:r>
        <w:tab/>
      </w:r>
      <w:r>
        <w:tab/>
      </w:r>
      <w:r>
        <w:tab/>
      </w:r>
      <w:r>
        <w:tab/>
        <w:t>1 dilim</w:t>
      </w:r>
      <w:r>
        <w:tab/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Beyaz peynir</w:t>
      </w:r>
      <w:r>
        <w:tab/>
      </w:r>
      <w:r>
        <w:tab/>
      </w:r>
      <w:r>
        <w:tab/>
      </w:r>
      <w:r>
        <w:tab/>
        <w:t>1 kibrit kutusu kadar</w:t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Kaşar peyniri</w:t>
      </w:r>
      <w:r>
        <w:tab/>
      </w:r>
      <w:r>
        <w:tab/>
      </w:r>
      <w:r>
        <w:tab/>
      </w:r>
      <w:r>
        <w:tab/>
        <w:t>2/3 kibrit kutusu kadar</w:t>
      </w:r>
      <w:r>
        <w:tab/>
      </w:r>
      <w:r>
        <w:tab/>
        <w:t>20 gr.</w:t>
      </w:r>
      <w:r>
        <w:tab/>
      </w:r>
      <w:r>
        <w:tab/>
      </w:r>
      <w:r>
        <w:tab/>
      </w:r>
    </w:p>
    <w:p w:rsidR="00B726A9" w:rsidRDefault="00B726A9" w:rsidP="00B726A9">
      <w:r>
        <w:t>Yumurta</w:t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>50 gr.</w:t>
      </w:r>
      <w:r>
        <w:tab/>
      </w:r>
      <w:r>
        <w:tab/>
      </w:r>
      <w:r>
        <w:tab/>
      </w:r>
    </w:p>
    <w:p w:rsidR="00B726A9" w:rsidRDefault="00B726A9" w:rsidP="00B726A9">
      <w:proofErr w:type="spellStart"/>
      <w:r>
        <w:t>İstakoz</w:t>
      </w:r>
      <w:proofErr w:type="spellEnd"/>
      <w:r>
        <w:t>, Karides</w:t>
      </w:r>
      <w:r>
        <w:tab/>
      </w:r>
      <w:r>
        <w:tab/>
      </w:r>
      <w:r>
        <w:tab/>
      </w:r>
      <w:r>
        <w:tab/>
        <w:t>5 orta büyüklükte</w:t>
      </w:r>
      <w:r>
        <w:tab/>
      </w:r>
      <w:r>
        <w:tab/>
        <w:t>60 gr.</w:t>
      </w:r>
      <w:r>
        <w:tab/>
      </w:r>
      <w:r>
        <w:tab/>
      </w:r>
      <w:r>
        <w:tab/>
      </w:r>
    </w:p>
    <w:p w:rsidR="00B726A9" w:rsidRDefault="00B726A9" w:rsidP="00B726A9">
      <w:r>
        <w:t>Midye</w:t>
      </w:r>
      <w:r>
        <w:tab/>
      </w:r>
      <w:r>
        <w:tab/>
      </w:r>
      <w:r>
        <w:tab/>
      </w:r>
      <w:r>
        <w:tab/>
      </w:r>
      <w:r>
        <w:tab/>
        <w:t>5 adet</w:t>
      </w:r>
      <w:r>
        <w:tab/>
      </w:r>
      <w:r>
        <w:tab/>
      </w:r>
      <w:r>
        <w:tab/>
      </w:r>
      <w:r>
        <w:tab/>
        <w:t>60 gr.</w:t>
      </w:r>
      <w:r>
        <w:tab/>
      </w:r>
      <w:r>
        <w:tab/>
      </w:r>
      <w:r>
        <w:tab/>
      </w:r>
    </w:p>
    <w:p w:rsidR="00B726A9" w:rsidRDefault="00B726A9" w:rsidP="00B726A9"/>
    <w:p w:rsidR="00B726A9" w:rsidRDefault="00B726A9" w:rsidP="00B726A9"/>
    <w:p w:rsidR="000C6D30" w:rsidRDefault="000C6D30" w:rsidP="00B726A9">
      <w:pPr>
        <w:rPr>
          <w:b/>
          <w:u w:val="single"/>
        </w:rPr>
      </w:pPr>
    </w:p>
    <w:p w:rsidR="00B726A9" w:rsidRDefault="00B726A9" w:rsidP="00B726A9">
      <w:pPr>
        <w:rPr>
          <w:b/>
          <w:u w:val="single"/>
        </w:rPr>
      </w:pPr>
      <w:r>
        <w:rPr>
          <w:b/>
          <w:u w:val="single"/>
        </w:rPr>
        <w:lastRenderedPageBreak/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EKMEK PORSİYONLARI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726A9" w:rsidRDefault="00B726A9" w:rsidP="00B726A9"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tab/>
      </w:r>
      <w:r>
        <w:tab/>
      </w:r>
      <w:r>
        <w:tab/>
      </w:r>
      <w:r>
        <w:rPr>
          <w:b/>
          <w:u w:val="single"/>
        </w:rPr>
        <w:t>Miktar</w:t>
      </w:r>
      <w:r>
        <w:tab/>
      </w:r>
      <w:r>
        <w:tab/>
      </w:r>
      <w:r>
        <w:tab/>
      </w:r>
    </w:p>
    <w:p w:rsidR="00B726A9" w:rsidRDefault="00B726A9" w:rsidP="00B726A9">
      <w:r>
        <w:t>Ekmek (beyaz, kepek, çavdar, mısır)</w:t>
      </w:r>
      <w:r>
        <w:tab/>
        <w:t>1 ince dilim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Tuzlu bisküvi</w:t>
      </w:r>
      <w:r>
        <w:tab/>
      </w:r>
      <w:r>
        <w:tab/>
      </w:r>
      <w:r>
        <w:tab/>
      </w:r>
      <w:r>
        <w:tab/>
        <w:t>2 adet</w:t>
      </w:r>
      <w:r>
        <w:tab/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Buğday unu(çorbada)</w:t>
      </w:r>
      <w:r>
        <w:tab/>
      </w:r>
      <w:r>
        <w:tab/>
      </w:r>
      <w:r>
        <w:tab/>
        <w:t xml:space="preserve">1 </w:t>
      </w:r>
      <w:proofErr w:type="gramStart"/>
      <w:r>
        <w:t>kase</w:t>
      </w:r>
      <w:proofErr w:type="gramEnd"/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Tarhana(çorbada)</w:t>
      </w:r>
      <w:r>
        <w:tab/>
      </w:r>
      <w:r>
        <w:tab/>
      </w:r>
      <w:r>
        <w:tab/>
        <w:t xml:space="preserve">1 </w:t>
      </w:r>
      <w:proofErr w:type="gramStart"/>
      <w:r>
        <w:t>kase</w:t>
      </w:r>
      <w:proofErr w:type="gramEnd"/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Şehriye(çorbada)</w:t>
      </w:r>
      <w:r>
        <w:tab/>
      </w:r>
      <w:r>
        <w:tab/>
      </w:r>
      <w:r>
        <w:tab/>
        <w:t xml:space="preserve">1 </w:t>
      </w:r>
      <w:proofErr w:type="gramStart"/>
      <w:r>
        <w:t>kase</w:t>
      </w:r>
      <w:proofErr w:type="gramEnd"/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Pirinç(çorbada)</w:t>
      </w:r>
      <w:r>
        <w:tab/>
      </w:r>
      <w:r>
        <w:tab/>
      </w:r>
      <w:r>
        <w:tab/>
      </w:r>
      <w:r>
        <w:tab/>
        <w:t xml:space="preserve">1 </w:t>
      </w:r>
      <w:proofErr w:type="gramStart"/>
      <w:r>
        <w:t>kase</w:t>
      </w:r>
      <w:proofErr w:type="gramEnd"/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Mercimek(çorbada)</w:t>
      </w:r>
      <w:r>
        <w:tab/>
      </w:r>
      <w:r>
        <w:tab/>
      </w:r>
      <w:r>
        <w:tab/>
        <w:t xml:space="preserve">1 </w:t>
      </w:r>
      <w:proofErr w:type="gramStart"/>
      <w:r>
        <w:t>kase</w:t>
      </w:r>
      <w:proofErr w:type="gramEnd"/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Pirinç(pilav olarak)</w:t>
      </w:r>
      <w:r>
        <w:tab/>
      </w:r>
      <w:r>
        <w:tab/>
      </w:r>
      <w:r>
        <w:tab/>
        <w:t>2 yemek kaşığı</w:t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Bulgur(pilav olarak)</w:t>
      </w:r>
      <w:r>
        <w:tab/>
      </w:r>
      <w:r>
        <w:tab/>
      </w:r>
      <w:r>
        <w:tab/>
        <w:t>2 yemek kaşığı</w:t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Kuskus</w:t>
      </w:r>
      <w:r>
        <w:tab/>
      </w:r>
      <w:r>
        <w:tab/>
      </w:r>
      <w:r>
        <w:tab/>
      </w:r>
      <w:r>
        <w:tab/>
      </w:r>
      <w:r>
        <w:tab/>
        <w:t>2 yemek kaşığı</w:t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Makarna</w:t>
      </w:r>
      <w:r>
        <w:tab/>
      </w:r>
      <w:r>
        <w:tab/>
      </w:r>
      <w:r>
        <w:tab/>
      </w:r>
      <w:r>
        <w:tab/>
        <w:t>2 yemek kaşığı</w:t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Erişte</w:t>
      </w:r>
      <w:r>
        <w:tab/>
      </w:r>
      <w:r>
        <w:tab/>
      </w:r>
      <w:r>
        <w:tab/>
      </w:r>
      <w:r>
        <w:tab/>
      </w:r>
      <w:r>
        <w:tab/>
        <w:t>2 yemek kaşığı</w:t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Yufka böreği*</w:t>
      </w:r>
      <w:r>
        <w:tab/>
      </w:r>
      <w:r>
        <w:tab/>
      </w:r>
      <w:r>
        <w:tab/>
      </w:r>
      <w:r>
        <w:tab/>
        <w:t>2 kibrit kutusu kadar</w:t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Patates</w:t>
      </w:r>
      <w:r>
        <w:tab/>
      </w:r>
      <w:r>
        <w:tab/>
      </w:r>
      <w:r>
        <w:tab/>
      </w:r>
      <w:r>
        <w:tab/>
      </w:r>
      <w:r>
        <w:tab/>
        <w:t>1 küçük boy</w:t>
      </w:r>
      <w:r>
        <w:tab/>
      </w:r>
      <w:r>
        <w:tab/>
      </w:r>
      <w:r>
        <w:tab/>
        <w:t>90 gr.</w:t>
      </w:r>
      <w:r>
        <w:tab/>
      </w:r>
      <w:r>
        <w:tab/>
      </w:r>
      <w:r>
        <w:tab/>
      </w:r>
    </w:p>
    <w:p w:rsidR="00B726A9" w:rsidRDefault="00B726A9" w:rsidP="00B726A9">
      <w:r>
        <w:t>Kuru fasulye</w:t>
      </w:r>
      <w:r>
        <w:tab/>
      </w:r>
      <w:r>
        <w:tab/>
      </w:r>
      <w:r>
        <w:tab/>
      </w:r>
      <w:r>
        <w:tab/>
        <w:t>4 yemek kaşığı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Barbunya fasulyesi</w:t>
      </w:r>
      <w:r>
        <w:tab/>
      </w:r>
      <w:r>
        <w:tab/>
      </w:r>
      <w:r>
        <w:tab/>
        <w:t>4 yemek kaşığı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Börülce</w:t>
      </w:r>
      <w:r>
        <w:tab/>
      </w:r>
      <w:r>
        <w:tab/>
      </w:r>
      <w:r>
        <w:tab/>
      </w:r>
      <w:r>
        <w:tab/>
      </w:r>
      <w:r>
        <w:tab/>
        <w:t>4 yemek kaşığı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Nohut</w:t>
      </w:r>
      <w:r>
        <w:tab/>
      </w:r>
      <w:r>
        <w:tab/>
      </w:r>
      <w:r>
        <w:tab/>
      </w:r>
      <w:r>
        <w:tab/>
      </w:r>
      <w:r>
        <w:tab/>
        <w:t xml:space="preserve">4 yemek kaşığı 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Mercimek</w:t>
      </w:r>
      <w:r>
        <w:tab/>
      </w:r>
      <w:r>
        <w:tab/>
      </w:r>
      <w:r>
        <w:tab/>
      </w:r>
      <w:r>
        <w:tab/>
        <w:t>4 yemek kaşığı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Kuru bakla</w:t>
      </w:r>
      <w:r>
        <w:tab/>
      </w:r>
      <w:r>
        <w:tab/>
      </w:r>
      <w:r>
        <w:tab/>
      </w:r>
      <w:r>
        <w:tab/>
        <w:t>4 yemek kaşığı</w:t>
      </w:r>
      <w:r>
        <w:tab/>
      </w:r>
      <w:r>
        <w:tab/>
      </w:r>
      <w:r>
        <w:tab/>
        <w:t>25 gr.</w:t>
      </w:r>
      <w:r>
        <w:tab/>
      </w:r>
      <w:r>
        <w:tab/>
      </w:r>
      <w:r>
        <w:tab/>
      </w:r>
    </w:p>
    <w:p w:rsidR="00B726A9" w:rsidRDefault="00B726A9" w:rsidP="00B726A9">
      <w:r>
        <w:t>Kestane</w:t>
      </w:r>
      <w:r>
        <w:tab/>
      </w:r>
      <w:r>
        <w:tab/>
      </w:r>
      <w:r>
        <w:tab/>
      </w:r>
      <w:r>
        <w:tab/>
        <w:t>2 orta boy</w:t>
      </w:r>
      <w:r>
        <w:tab/>
      </w:r>
      <w:r>
        <w:tab/>
      </w:r>
      <w:r>
        <w:tab/>
        <w:t>30 gr.</w:t>
      </w:r>
      <w:r>
        <w:tab/>
      </w:r>
      <w:r>
        <w:tab/>
      </w:r>
      <w:r>
        <w:tab/>
      </w:r>
    </w:p>
    <w:p w:rsidR="00B726A9" w:rsidRDefault="00B726A9" w:rsidP="00B726A9">
      <w:r>
        <w:t>Patlamış mısır</w:t>
      </w:r>
      <w:r>
        <w:tab/>
      </w:r>
      <w:r>
        <w:tab/>
      </w:r>
      <w:r>
        <w:tab/>
      </w:r>
      <w:r>
        <w:tab/>
        <w:t>1 su bardağı dolusu</w:t>
      </w:r>
      <w:r>
        <w:tab/>
      </w:r>
      <w:r>
        <w:tab/>
        <w:t>20 gr.</w:t>
      </w:r>
      <w:r>
        <w:tab/>
      </w:r>
      <w:r>
        <w:tab/>
      </w:r>
      <w:r>
        <w:tab/>
      </w:r>
    </w:p>
    <w:p w:rsidR="00B726A9" w:rsidRDefault="00B726A9" w:rsidP="00B726A9">
      <w:r>
        <w:t>Leblebi</w:t>
      </w:r>
      <w:r>
        <w:tab/>
      </w:r>
      <w:r>
        <w:tab/>
      </w:r>
      <w:r>
        <w:tab/>
      </w:r>
      <w:r>
        <w:tab/>
      </w:r>
      <w:r>
        <w:tab/>
        <w:t>1 çay bardağı dolusu</w:t>
      </w:r>
      <w:r>
        <w:tab/>
      </w:r>
      <w:r>
        <w:tab/>
        <w:t>50 gr.</w:t>
      </w:r>
      <w:r>
        <w:tab/>
      </w:r>
      <w:r>
        <w:tab/>
      </w:r>
      <w:r>
        <w:tab/>
      </w:r>
    </w:p>
    <w:p w:rsidR="00B726A9" w:rsidRDefault="00B726A9" w:rsidP="00B726A9">
      <w:r>
        <w:rPr>
          <w:b/>
        </w:rPr>
        <w:t>*</w:t>
      </w:r>
      <w:r>
        <w:t xml:space="preserve"> İçindeki kıyma veya peynir 1/2 et porsiyonu olarak hesaplanacaktır.</w:t>
      </w:r>
      <w:r>
        <w:tab/>
      </w:r>
      <w:r>
        <w:tab/>
      </w:r>
      <w:r>
        <w:tab/>
      </w:r>
      <w:r>
        <w:tab/>
      </w:r>
      <w:r>
        <w:tab/>
      </w:r>
    </w:p>
    <w:p w:rsidR="000C6D30" w:rsidRDefault="000C6D30" w:rsidP="00B726A9">
      <w:pPr>
        <w:rPr>
          <w:b/>
          <w:u w:val="single"/>
        </w:rPr>
      </w:pPr>
    </w:p>
    <w:p w:rsidR="000C6D30" w:rsidRDefault="000C6D30" w:rsidP="00B726A9">
      <w:pPr>
        <w:rPr>
          <w:b/>
          <w:u w:val="single"/>
        </w:rPr>
      </w:pPr>
    </w:p>
    <w:p w:rsidR="000C6D30" w:rsidRDefault="000C6D30" w:rsidP="00B726A9">
      <w:pPr>
        <w:rPr>
          <w:b/>
          <w:u w:val="single"/>
        </w:rPr>
      </w:pPr>
    </w:p>
    <w:p w:rsidR="00B726A9" w:rsidRDefault="00B726A9" w:rsidP="00B726A9">
      <w:pPr>
        <w:rPr>
          <w:b/>
          <w:u w:val="single"/>
        </w:rPr>
      </w:pPr>
      <w:r>
        <w:rPr>
          <w:b/>
          <w:u w:val="single"/>
        </w:rPr>
        <w:lastRenderedPageBreak/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SEBZE PORSİYONLARI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726A9" w:rsidRDefault="00B726A9" w:rsidP="00B726A9">
      <w:r>
        <w:rPr>
          <w:b/>
          <w:u w:val="single"/>
        </w:rPr>
        <w:t>A Grubu Sebzeler</w:t>
      </w:r>
      <w:r>
        <w:t xml:space="preserve"> (Bu gruptaki sebzeler çiğ olarak istenildiği kadar yenilebilir.)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D30">
        <w:tab/>
      </w:r>
      <w:r w:rsidR="000C6D30">
        <w:tab/>
      </w:r>
      <w:r>
        <w:rPr>
          <w:b/>
          <w:u w:val="single"/>
        </w:rPr>
        <w:t>Ortalama ölçü (çiğ)</w:t>
      </w:r>
      <w:r>
        <w:tab/>
      </w:r>
      <w:r>
        <w:tab/>
      </w:r>
      <w:r>
        <w:rPr>
          <w:b/>
          <w:u w:val="single"/>
        </w:rPr>
        <w:t>Miktar (gr.)</w:t>
      </w:r>
      <w:r>
        <w:tab/>
      </w:r>
      <w:r>
        <w:tab/>
      </w:r>
    </w:p>
    <w:p w:rsidR="00B726A9" w:rsidRDefault="00B726A9" w:rsidP="00B726A9">
      <w:r>
        <w:t>Domates</w:t>
      </w:r>
      <w:r>
        <w:tab/>
      </w:r>
      <w:r>
        <w:tab/>
      </w:r>
      <w:r>
        <w:tab/>
      </w:r>
      <w:r>
        <w:tab/>
        <w:t>1 küçük boy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Domates suyu</w:t>
      </w:r>
      <w:r>
        <w:tab/>
      </w:r>
      <w:r>
        <w:tab/>
      </w:r>
      <w:r>
        <w:tab/>
      </w:r>
      <w:r>
        <w:tab/>
        <w:t>1/2 su bardağı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Çarliston biber</w:t>
      </w:r>
      <w:r>
        <w:tab/>
      </w:r>
      <w:r>
        <w:tab/>
      </w:r>
      <w:r>
        <w:tab/>
      </w:r>
      <w:r>
        <w:tab/>
        <w:t>4 orta boy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Yeşil sivri biber</w:t>
      </w:r>
      <w:r>
        <w:tab/>
      </w:r>
      <w:r>
        <w:tab/>
      </w:r>
      <w:r>
        <w:tab/>
      </w:r>
      <w:r>
        <w:tab/>
        <w:t>10 orta boy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Yeşil dolma biber</w:t>
      </w:r>
      <w:r>
        <w:tab/>
      </w:r>
      <w:r>
        <w:tab/>
      </w:r>
      <w:r>
        <w:tab/>
        <w:t>2 orta boy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Kıvırcık salata</w:t>
      </w:r>
      <w:r>
        <w:tab/>
      </w:r>
      <w:r>
        <w:tab/>
      </w:r>
      <w:r>
        <w:tab/>
      </w:r>
      <w:r>
        <w:tab/>
        <w:t>15 yaprak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Marul</w:t>
      </w:r>
      <w:r>
        <w:tab/>
      </w:r>
      <w:r>
        <w:tab/>
      </w:r>
      <w:r>
        <w:tab/>
      </w:r>
      <w:r>
        <w:tab/>
      </w:r>
      <w:r>
        <w:tab/>
        <w:t>5-6 yaprak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Salatalık</w:t>
      </w:r>
      <w:r>
        <w:tab/>
      </w:r>
      <w:r>
        <w:tab/>
      </w:r>
      <w:r>
        <w:tab/>
      </w:r>
      <w:r>
        <w:tab/>
        <w:t>1 küçük boy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roofErr w:type="gramStart"/>
      <w:r>
        <w:t>Kırmızı turp</w:t>
      </w:r>
      <w:proofErr w:type="gramEnd"/>
      <w:r>
        <w:tab/>
      </w:r>
      <w:r>
        <w:tab/>
      </w:r>
      <w:r>
        <w:tab/>
      </w:r>
      <w:r>
        <w:tab/>
        <w:t>5 orta boy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Maydanoz</w:t>
      </w:r>
      <w:r>
        <w:tab/>
      </w:r>
      <w:r>
        <w:tab/>
      </w:r>
      <w:r>
        <w:tab/>
      </w:r>
      <w:r>
        <w:tab/>
        <w:t>1 orta demet (çiğ)</w:t>
      </w:r>
      <w:r>
        <w:tab/>
      </w:r>
      <w:r>
        <w:tab/>
        <w:t xml:space="preserve">  75 gr.</w:t>
      </w:r>
      <w:r>
        <w:tab/>
      </w:r>
      <w:r>
        <w:tab/>
      </w:r>
      <w:r>
        <w:tab/>
      </w:r>
    </w:p>
    <w:p w:rsidR="00B726A9" w:rsidRDefault="00B726A9" w:rsidP="00B726A9">
      <w:r>
        <w:t>Yeşil soğan</w:t>
      </w:r>
      <w:r>
        <w:tab/>
      </w:r>
      <w:r>
        <w:tab/>
      </w:r>
      <w:r>
        <w:tab/>
      </w:r>
      <w:r>
        <w:tab/>
        <w:t>3-4 orta boy (çiğ)</w:t>
      </w:r>
      <w:r>
        <w:tab/>
      </w:r>
      <w:r>
        <w:tab/>
        <w:t xml:space="preserve">  75 gr.</w:t>
      </w:r>
      <w:r>
        <w:tab/>
      </w:r>
      <w:r>
        <w:tab/>
      </w:r>
      <w:r>
        <w:tab/>
      </w:r>
    </w:p>
    <w:p w:rsidR="00B726A9" w:rsidRDefault="00B726A9" w:rsidP="00B726A9">
      <w:r>
        <w:t>Kuru soğan</w:t>
      </w:r>
      <w:r>
        <w:tab/>
      </w:r>
      <w:r>
        <w:tab/>
      </w:r>
      <w:r>
        <w:tab/>
      </w:r>
      <w:r>
        <w:tab/>
        <w:t>1 orta boy (çiğ)</w:t>
      </w:r>
      <w:r>
        <w:tab/>
      </w:r>
      <w:r>
        <w:tab/>
      </w:r>
      <w:r>
        <w:tab/>
        <w:t xml:space="preserve">  75 gr.</w:t>
      </w:r>
      <w:r>
        <w:tab/>
      </w:r>
      <w:r>
        <w:tab/>
      </w:r>
      <w:r>
        <w:tab/>
      </w:r>
    </w:p>
    <w:p w:rsidR="00B726A9" w:rsidRDefault="00B726A9" w:rsidP="00B726A9">
      <w:r>
        <w:t>Kereviz</w:t>
      </w:r>
      <w:r>
        <w:tab/>
      </w:r>
      <w:r>
        <w:tab/>
      </w:r>
      <w:r>
        <w:tab/>
      </w:r>
      <w:r>
        <w:tab/>
      </w:r>
      <w:r>
        <w:tab/>
        <w:t>1 küçük boy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roofErr w:type="gramStart"/>
      <w:r>
        <w:t>Kırmızı lahana</w:t>
      </w:r>
      <w:proofErr w:type="gramEnd"/>
      <w:r>
        <w:tab/>
      </w:r>
      <w:r>
        <w:tab/>
      </w:r>
      <w:r>
        <w:tab/>
      </w:r>
      <w:r>
        <w:tab/>
        <w:t>1/8 orta boy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Lahana</w:t>
      </w:r>
      <w:r>
        <w:tab/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Karnabahar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Taze kabak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</w:t>
      </w:r>
      <w:r>
        <w:tab/>
      </w:r>
      <w:r>
        <w:tab/>
      </w:r>
      <w:r>
        <w:tab/>
      </w:r>
    </w:p>
    <w:p w:rsidR="00B726A9" w:rsidRDefault="00B726A9" w:rsidP="00B726A9">
      <w:r>
        <w:t>Patlıcan</w:t>
      </w:r>
      <w:r>
        <w:tab/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125 gr</w:t>
      </w:r>
      <w:r>
        <w:tab/>
      </w:r>
      <w:r>
        <w:tab/>
      </w:r>
      <w:r>
        <w:tab/>
      </w:r>
    </w:p>
    <w:p w:rsidR="00B726A9" w:rsidRDefault="00B726A9" w:rsidP="00B726A9">
      <w:r>
        <w:t>Ispanak</w:t>
      </w:r>
      <w:r>
        <w:tab/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Pazı</w:t>
      </w:r>
      <w:r>
        <w:tab/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Ebegümeci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Bamya</w:t>
      </w:r>
      <w:r>
        <w:tab/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 xml:space="preserve">  75 gr.</w:t>
      </w:r>
      <w:r>
        <w:tab/>
      </w:r>
      <w:r>
        <w:tab/>
      </w:r>
      <w:r>
        <w:tab/>
      </w:r>
    </w:p>
    <w:p w:rsidR="00B726A9" w:rsidRDefault="00B726A9" w:rsidP="00B726A9">
      <w:r>
        <w:t>Taze fasulye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Semizotu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Yerelması</w:t>
      </w:r>
      <w:r>
        <w:tab/>
      </w:r>
      <w:r>
        <w:tab/>
      </w:r>
      <w:r>
        <w:tab/>
      </w:r>
      <w:r>
        <w:tab/>
        <w:t>4 yemek kaşığı (çiğ)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0C6D30" w:rsidRDefault="000C6D30" w:rsidP="00B726A9">
      <w:pPr>
        <w:rPr>
          <w:b/>
          <w:u w:val="single"/>
        </w:rPr>
      </w:pPr>
    </w:p>
    <w:p w:rsidR="000C6D30" w:rsidRDefault="000C6D30" w:rsidP="00B726A9">
      <w:pPr>
        <w:rPr>
          <w:b/>
          <w:u w:val="single"/>
        </w:rPr>
      </w:pPr>
    </w:p>
    <w:p w:rsidR="00B726A9" w:rsidRDefault="00B726A9" w:rsidP="000C6D30">
      <w:r>
        <w:rPr>
          <w:b/>
          <w:u w:val="single"/>
        </w:rPr>
        <w:lastRenderedPageBreak/>
        <w:t>B Grubu Sebzeleri</w:t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rPr>
          <w:b/>
          <w:u w:val="single"/>
        </w:rPr>
        <w:tab/>
      </w:r>
      <w:r>
        <w:tab/>
      </w:r>
      <w:r>
        <w:tab/>
      </w:r>
      <w:r>
        <w:rPr>
          <w:b/>
          <w:u w:val="single"/>
        </w:rPr>
        <w:t>Miktar (gr.)</w:t>
      </w:r>
      <w:r>
        <w:tab/>
      </w:r>
      <w:r>
        <w:tab/>
      </w:r>
    </w:p>
    <w:p w:rsidR="00B726A9" w:rsidRDefault="00B726A9" w:rsidP="00B726A9">
      <w:r>
        <w:t>Havuç</w:t>
      </w:r>
      <w:r>
        <w:tab/>
      </w:r>
      <w:r>
        <w:tab/>
      </w:r>
      <w:r>
        <w:tab/>
      </w:r>
      <w:r>
        <w:tab/>
      </w:r>
      <w:r>
        <w:tab/>
        <w:t>1 orta boy (çiğ)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Havuç suyu</w:t>
      </w:r>
      <w:r>
        <w:tab/>
      </w:r>
      <w:r>
        <w:tab/>
      </w:r>
      <w:r>
        <w:tab/>
      </w:r>
      <w:r>
        <w:tab/>
        <w:t>1/2 su bardağı (çiğ)</w:t>
      </w:r>
      <w:r>
        <w:tab/>
      </w:r>
      <w:r>
        <w:tab/>
        <w:t>120 gr.</w:t>
      </w:r>
      <w:r>
        <w:tab/>
      </w:r>
      <w:r>
        <w:tab/>
      </w:r>
      <w:r>
        <w:tab/>
      </w:r>
    </w:p>
    <w:p w:rsidR="00B726A9" w:rsidRDefault="00B726A9" w:rsidP="00B726A9">
      <w:r>
        <w:t>Şalgam</w:t>
      </w:r>
      <w:r>
        <w:tab/>
      </w:r>
      <w:r>
        <w:tab/>
      </w:r>
      <w:r>
        <w:tab/>
      </w:r>
      <w:r>
        <w:tab/>
      </w:r>
      <w:r>
        <w:tab/>
        <w:t>1 orta boy (çiğ)</w:t>
      </w:r>
      <w:r>
        <w:tab/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Bezelye</w:t>
      </w:r>
      <w:r>
        <w:tab/>
      </w:r>
      <w:r>
        <w:tab/>
      </w:r>
      <w:r>
        <w:tab/>
      </w:r>
      <w:r>
        <w:tab/>
      </w:r>
      <w:r>
        <w:tab/>
        <w:t>4 yemek kaşığı (pişmiş)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Pırasa</w:t>
      </w:r>
      <w:r>
        <w:tab/>
      </w:r>
      <w:r>
        <w:tab/>
      </w:r>
      <w:r>
        <w:tab/>
      </w:r>
      <w:r>
        <w:tab/>
      </w:r>
      <w:r>
        <w:tab/>
        <w:t>5 yemek kaşığı (pişmiş)</w:t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r>
        <w:t>Bakla</w:t>
      </w:r>
      <w:r>
        <w:tab/>
      </w:r>
      <w:r>
        <w:tab/>
      </w:r>
      <w:r>
        <w:tab/>
      </w:r>
      <w:r>
        <w:tab/>
      </w:r>
      <w:r>
        <w:tab/>
        <w:t>4 yemek kaşığı (pişmiş)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Enginar</w:t>
      </w:r>
      <w:r>
        <w:tab/>
      </w:r>
      <w:r>
        <w:tab/>
      </w:r>
      <w:r>
        <w:tab/>
      </w:r>
      <w:r>
        <w:tab/>
      </w:r>
      <w:r>
        <w:tab/>
        <w:t>1 orta boy (pişmiş)</w:t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r>
        <w:t>Bal kabağı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/>
    <w:p w:rsidR="00B726A9" w:rsidRDefault="00A143A5" w:rsidP="00B726A9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YAĞ PORSİYONLARI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726A9" w:rsidRDefault="00B726A9" w:rsidP="00B726A9"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tab/>
      </w:r>
      <w:r>
        <w:tab/>
      </w:r>
      <w:r>
        <w:tab/>
      </w:r>
      <w:r>
        <w:rPr>
          <w:b/>
          <w:u w:val="single"/>
        </w:rPr>
        <w:t>Miktar (gr.)</w:t>
      </w:r>
      <w:r>
        <w:tab/>
      </w:r>
      <w:r>
        <w:tab/>
      </w:r>
    </w:p>
    <w:p w:rsidR="00B726A9" w:rsidRDefault="00B726A9" w:rsidP="00B726A9">
      <w:r>
        <w:t>Zeytin</w:t>
      </w:r>
      <w:r>
        <w:tab/>
      </w:r>
      <w:r>
        <w:tab/>
      </w:r>
      <w:r>
        <w:tab/>
      </w:r>
      <w:r>
        <w:tab/>
      </w:r>
      <w:r>
        <w:tab/>
        <w:t>5 adet</w:t>
      </w:r>
      <w:r>
        <w:tab/>
      </w:r>
      <w:r>
        <w:tab/>
      </w:r>
      <w:r>
        <w:tab/>
      </w:r>
      <w:r>
        <w:tab/>
        <w:t>15 gr.</w:t>
      </w:r>
      <w:r>
        <w:tab/>
      </w:r>
      <w:r>
        <w:tab/>
      </w:r>
      <w:r>
        <w:tab/>
      </w:r>
    </w:p>
    <w:p w:rsidR="00B726A9" w:rsidRDefault="00B726A9" w:rsidP="00B726A9">
      <w:r>
        <w:t>Mayonez</w:t>
      </w:r>
      <w:r>
        <w:tab/>
      </w:r>
      <w:r>
        <w:tab/>
      </w:r>
      <w:r>
        <w:tab/>
      </w:r>
      <w:r>
        <w:tab/>
        <w:t>1 tatlı kaşığı</w:t>
      </w:r>
      <w:r>
        <w:tab/>
      </w:r>
      <w:r>
        <w:tab/>
      </w:r>
      <w:r>
        <w:tab/>
        <w:t xml:space="preserve">  5 gr.</w:t>
      </w:r>
      <w:r>
        <w:tab/>
      </w:r>
      <w:r>
        <w:tab/>
      </w:r>
      <w:r>
        <w:tab/>
      </w:r>
    </w:p>
    <w:p w:rsidR="00B726A9" w:rsidRDefault="00B726A9" w:rsidP="00B726A9">
      <w:r>
        <w:t>Fındık, fıstık</w:t>
      </w:r>
      <w:r>
        <w:tab/>
      </w:r>
      <w:r>
        <w:tab/>
      </w:r>
      <w:r>
        <w:tab/>
      </w:r>
      <w:r>
        <w:tab/>
        <w:t>6 adet</w:t>
      </w:r>
      <w:r>
        <w:tab/>
      </w:r>
      <w:r>
        <w:tab/>
      </w:r>
      <w:r>
        <w:tab/>
      </w:r>
      <w:r>
        <w:tab/>
        <w:t xml:space="preserve">  -</w:t>
      </w:r>
      <w:r>
        <w:tab/>
      </w:r>
      <w:r>
        <w:tab/>
      </w:r>
      <w:r>
        <w:tab/>
      </w:r>
    </w:p>
    <w:p w:rsidR="00B726A9" w:rsidRDefault="00B726A9" w:rsidP="00B726A9">
      <w:r>
        <w:t>Kaymak</w:t>
      </w:r>
      <w:r>
        <w:tab/>
      </w:r>
      <w:r>
        <w:tab/>
      </w:r>
      <w:r>
        <w:tab/>
      </w:r>
      <w:r>
        <w:tab/>
      </w:r>
      <w:r>
        <w:tab/>
        <w:t>1 yemek kaşığı</w:t>
      </w:r>
      <w:r>
        <w:tab/>
      </w:r>
      <w:r>
        <w:tab/>
      </w:r>
      <w:r>
        <w:tab/>
        <w:t>10 gr.</w:t>
      </w:r>
      <w:r>
        <w:tab/>
      </w:r>
      <w:r>
        <w:tab/>
      </w:r>
      <w:r>
        <w:tab/>
      </w:r>
    </w:p>
    <w:p w:rsidR="00B726A9" w:rsidRDefault="00B726A9" w:rsidP="00B726A9">
      <w:r>
        <w:t>Bitkisel sıvı yağ</w:t>
      </w:r>
      <w:r>
        <w:tab/>
      </w:r>
      <w:r>
        <w:tab/>
      </w:r>
      <w:r>
        <w:tab/>
      </w:r>
      <w:r>
        <w:tab/>
        <w:t>1 tatlı kaşığı</w:t>
      </w:r>
      <w:r>
        <w:tab/>
      </w:r>
      <w:r>
        <w:tab/>
      </w:r>
      <w:r>
        <w:tab/>
        <w:t xml:space="preserve">  5 gr.</w:t>
      </w:r>
      <w:r>
        <w:tab/>
      </w:r>
      <w:r>
        <w:tab/>
      </w:r>
      <w:r>
        <w:tab/>
      </w:r>
    </w:p>
    <w:p w:rsidR="00B726A9" w:rsidRDefault="00B726A9" w:rsidP="00B726A9">
      <w:r>
        <w:t>Margarin (erimiş)</w:t>
      </w:r>
      <w:r>
        <w:tab/>
      </w:r>
      <w:r>
        <w:tab/>
      </w:r>
      <w:r>
        <w:tab/>
        <w:t>1 tatlı kaşığı</w:t>
      </w:r>
      <w:r>
        <w:tab/>
      </w:r>
      <w:r>
        <w:tab/>
      </w:r>
      <w:r>
        <w:tab/>
        <w:t xml:space="preserve">  5 gr.</w:t>
      </w:r>
      <w:r>
        <w:tab/>
      </w:r>
      <w:r>
        <w:tab/>
      </w:r>
      <w:r>
        <w:tab/>
      </w:r>
    </w:p>
    <w:p w:rsidR="00B726A9" w:rsidRDefault="00B726A9" w:rsidP="00B726A9">
      <w:r>
        <w:t>Margarin (erimemiş)</w:t>
      </w:r>
      <w:r>
        <w:tab/>
      </w:r>
      <w:r>
        <w:tab/>
      </w:r>
      <w:r>
        <w:tab/>
        <w:t>1 tatlı kaşığı</w:t>
      </w:r>
      <w:r>
        <w:tab/>
      </w:r>
      <w:r>
        <w:tab/>
      </w:r>
      <w:r>
        <w:tab/>
        <w:t xml:space="preserve">  5 gr.</w:t>
      </w:r>
      <w:r>
        <w:tab/>
      </w:r>
      <w:r>
        <w:tab/>
      </w:r>
      <w:r>
        <w:tab/>
      </w:r>
    </w:p>
    <w:p w:rsidR="00B726A9" w:rsidRDefault="00B726A9" w:rsidP="00B726A9">
      <w:r>
        <w:t xml:space="preserve">Tereyağı, </w:t>
      </w:r>
      <w:proofErr w:type="gramStart"/>
      <w:r>
        <w:t>sade yağ</w:t>
      </w:r>
      <w:proofErr w:type="gramEnd"/>
      <w:r>
        <w:t>, kuyruk yağı</w:t>
      </w:r>
      <w:r>
        <w:tab/>
      </w:r>
      <w:r>
        <w:tab/>
        <w:t>1 tatlı kaşığı</w:t>
      </w:r>
      <w:r>
        <w:tab/>
      </w:r>
      <w:r>
        <w:tab/>
      </w:r>
      <w:r>
        <w:tab/>
        <w:t xml:space="preserve">  5 gr.</w:t>
      </w:r>
      <w:r>
        <w:tab/>
      </w:r>
      <w:r>
        <w:tab/>
      </w:r>
      <w:r>
        <w:tab/>
      </w:r>
    </w:p>
    <w:p w:rsidR="00B726A9" w:rsidRDefault="00B726A9" w:rsidP="00B726A9"/>
    <w:p w:rsidR="00B726A9" w:rsidRDefault="00B726A9" w:rsidP="00B726A9"/>
    <w:p w:rsidR="00B726A9" w:rsidRDefault="00B726A9" w:rsidP="00B726A9"/>
    <w:p w:rsidR="00B726A9" w:rsidRDefault="00B726A9" w:rsidP="00B726A9"/>
    <w:p w:rsidR="00B726A9" w:rsidRDefault="00B726A9" w:rsidP="00B726A9"/>
    <w:p w:rsidR="00B726A9" w:rsidRDefault="00B726A9" w:rsidP="00B726A9"/>
    <w:p w:rsidR="00A143A5" w:rsidRDefault="00A143A5" w:rsidP="00B726A9">
      <w:pPr>
        <w:spacing w:after="120" w:line="240" w:lineRule="auto"/>
        <w:rPr>
          <w:b/>
          <w:u w:val="single"/>
        </w:rPr>
      </w:pPr>
    </w:p>
    <w:p w:rsidR="00A143A5" w:rsidRDefault="00A143A5" w:rsidP="00B726A9">
      <w:pPr>
        <w:spacing w:after="120" w:line="240" w:lineRule="auto"/>
        <w:rPr>
          <w:b/>
          <w:u w:val="single"/>
        </w:rPr>
      </w:pPr>
    </w:p>
    <w:p w:rsidR="00A143A5" w:rsidRDefault="00A143A5" w:rsidP="00B726A9">
      <w:pPr>
        <w:spacing w:after="120" w:line="240" w:lineRule="auto"/>
        <w:rPr>
          <w:b/>
          <w:u w:val="single"/>
        </w:rPr>
      </w:pPr>
    </w:p>
    <w:p w:rsidR="00A143A5" w:rsidRDefault="00A143A5" w:rsidP="00B726A9">
      <w:pPr>
        <w:spacing w:after="120" w:line="240" w:lineRule="auto"/>
        <w:rPr>
          <w:b/>
          <w:u w:val="single"/>
        </w:rPr>
      </w:pPr>
    </w:p>
    <w:p w:rsidR="00B726A9" w:rsidRDefault="00B726A9" w:rsidP="00B726A9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lastRenderedPageBreak/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MEYVE PORSİYONLARI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726A9" w:rsidRDefault="00B726A9" w:rsidP="00B726A9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Ortalama ölçü</w:t>
      </w:r>
      <w:r>
        <w:tab/>
      </w:r>
      <w:r>
        <w:tab/>
      </w:r>
      <w:r>
        <w:tab/>
      </w:r>
      <w:r>
        <w:rPr>
          <w:b/>
          <w:u w:val="single"/>
        </w:rPr>
        <w:t>Miktar (gr.)</w:t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Elma</w:t>
      </w:r>
      <w:r>
        <w:tab/>
      </w:r>
      <w:r>
        <w:tab/>
      </w:r>
      <w:r>
        <w:tab/>
      </w:r>
      <w:r>
        <w:tab/>
      </w:r>
      <w:r>
        <w:tab/>
        <w:t>1 küçük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Kayısı</w:t>
      </w:r>
      <w:r>
        <w:tab/>
      </w:r>
      <w:r>
        <w:tab/>
      </w:r>
      <w:r>
        <w:tab/>
      </w:r>
      <w:r>
        <w:tab/>
      </w:r>
      <w:r>
        <w:tab/>
        <w:t>3 adet</w:t>
      </w:r>
      <w:r>
        <w:tab/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Muz</w:t>
      </w:r>
      <w:r>
        <w:tab/>
      </w:r>
      <w:r>
        <w:tab/>
      </w:r>
      <w:r>
        <w:tab/>
      </w:r>
      <w:r>
        <w:tab/>
      </w:r>
      <w:r>
        <w:tab/>
        <w:t xml:space="preserve">1 küçük boy veya yarım büyük </w:t>
      </w:r>
      <w:r>
        <w:tab/>
        <w:t xml:space="preserve">  50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Taze incir</w:t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 xml:space="preserve"> 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Dut</w:t>
      </w:r>
      <w:r>
        <w:tab/>
      </w:r>
      <w:r>
        <w:tab/>
      </w:r>
      <w:r>
        <w:tab/>
      </w:r>
      <w:r>
        <w:tab/>
      </w:r>
      <w:r>
        <w:tab/>
        <w:t>8 adet</w:t>
      </w:r>
      <w:r>
        <w:tab/>
      </w:r>
      <w:r>
        <w:tab/>
      </w:r>
      <w:r>
        <w:tab/>
      </w:r>
      <w:r>
        <w:tab/>
        <w:t xml:space="preserve"> 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Kiraz</w:t>
      </w:r>
      <w:r>
        <w:tab/>
      </w:r>
      <w:r>
        <w:tab/>
      </w:r>
      <w:r>
        <w:tab/>
      </w:r>
      <w:r>
        <w:tab/>
      </w:r>
      <w:r>
        <w:tab/>
        <w:t>12 adet</w:t>
      </w:r>
      <w:r>
        <w:tab/>
      </w:r>
      <w:r>
        <w:tab/>
      </w:r>
      <w:r>
        <w:tab/>
      </w:r>
      <w:r>
        <w:tab/>
        <w:t xml:space="preserve">  75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Kivi</w:t>
      </w:r>
      <w:r>
        <w:tab/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>200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Vişne</w:t>
      </w:r>
      <w:r>
        <w:tab/>
      </w:r>
      <w:r>
        <w:tab/>
      </w:r>
      <w:r>
        <w:tab/>
      </w:r>
      <w:r>
        <w:tab/>
      </w:r>
      <w:r>
        <w:tab/>
        <w:t>14 adet</w:t>
      </w:r>
      <w:r>
        <w:tab/>
      </w:r>
      <w:r>
        <w:tab/>
      </w:r>
      <w:r>
        <w:tab/>
      </w:r>
      <w:r>
        <w:tab/>
        <w:t xml:space="preserve"> 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Greyfurt</w:t>
      </w:r>
      <w:r>
        <w:tab/>
      </w:r>
      <w:r>
        <w:tab/>
      </w:r>
      <w:r>
        <w:tab/>
      </w:r>
      <w:r>
        <w:tab/>
        <w:t>1/2 adet</w:t>
      </w:r>
      <w:r>
        <w:tab/>
      </w:r>
      <w:r>
        <w:tab/>
      </w:r>
      <w:r>
        <w:tab/>
        <w:t>125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Ananas</w:t>
      </w:r>
      <w:r>
        <w:tab/>
      </w:r>
      <w:r>
        <w:tab/>
      </w:r>
      <w:r>
        <w:tab/>
      </w:r>
      <w:r>
        <w:tab/>
      </w:r>
      <w:r>
        <w:tab/>
        <w:t>1 ince dilim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Turunç</w:t>
      </w:r>
      <w:r>
        <w:tab/>
      </w:r>
      <w:r>
        <w:tab/>
      </w:r>
      <w:r>
        <w:tab/>
      </w:r>
      <w:r>
        <w:tab/>
      </w:r>
      <w:r>
        <w:tab/>
        <w:t>1 orta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Portakal</w:t>
      </w:r>
      <w:r>
        <w:tab/>
      </w:r>
      <w:r>
        <w:tab/>
      </w:r>
      <w:r>
        <w:tab/>
      </w:r>
      <w:r>
        <w:tab/>
        <w:t>1 orta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Limon</w:t>
      </w:r>
      <w:r>
        <w:tab/>
      </w:r>
      <w:r>
        <w:tab/>
      </w:r>
      <w:r>
        <w:tab/>
      </w:r>
      <w:r>
        <w:tab/>
      </w:r>
      <w:r>
        <w:tab/>
        <w:t>1 orta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Mandalina</w:t>
      </w:r>
      <w:r>
        <w:tab/>
      </w:r>
      <w:r>
        <w:tab/>
      </w:r>
      <w:r>
        <w:tab/>
      </w:r>
      <w:r>
        <w:tab/>
        <w:t>1 büyük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Üzüm</w:t>
      </w:r>
      <w:r>
        <w:tab/>
      </w:r>
      <w:r>
        <w:tab/>
      </w:r>
      <w:r>
        <w:tab/>
      </w:r>
      <w:r>
        <w:tab/>
      </w:r>
      <w:r>
        <w:tab/>
        <w:t>15 iri tane</w:t>
      </w:r>
      <w:r>
        <w:tab/>
      </w:r>
      <w:r>
        <w:tab/>
      </w:r>
      <w:r>
        <w:tab/>
        <w:t xml:space="preserve"> 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Malta eriği (</w:t>
      </w:r>
      <w:proofErr w:type="gramStart"/>
      <w:r>
        <w:t>yeni dünya</w:t>
      </w:r>
      <w:proofErr w:type="gramEnd"/>
      <w:r>
        <w:t>)</w:t>
      </w:r>
      <w:r>
        <w:tab/>
      </w:r>
      <w:r>
        <w:tab/>
      </w:r>
      <w:r>
        <w:tab/>
        <w:t xml:space="preserve">6 adet </w:t>
      </w:r>
      <w:r>
        <w:tab/>
      </w:r>
      <w:r>
        <w:tab/>
      </w:r>
      <w:r>
        <w:tab/>
      </w:r>
      <w:r>
        <w:tab/>
        <w:t>125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Erik</w:t>
      </w:r>
      <w:r>
        <w:tab/>
      </w:r>
      <w:r>
        <w:tab/>
      </w:r>
      <w:r>
        <w:tab/>
      </w:r>
      <w:r>
        <w:tab/>
      </w:r>
      <w:r>
        <w:tab/>
        <w:t>5 adet</w:t>
      </w:r>
      <w:r>
        <w:tab/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Çilek</w:t>
      </w:r>
      <w:r>
        <w:tab/>
      </w:r>
      <w:r>
        <w:tab/>
      </w:r>
      <w:r>
        <w:tab/>
      </w:r>
      <w:r>
        <w:tab/>
      </w:r>
      <w:r>
        <w:tab/>
        <w:t>12 adet</w:t>
      </w:r>
      <w:r>
        <w:tab/>
      </w:r>
      <w:r>
        <w:tab/>
      </w:r>
      <w:r>
        <w:tab/>
      </w:r>
      <w:r>
        <w:tab/>
        <w:t>150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Şeftali</w:t>
      </w:r>
      <w:r>
        <w:tab/>
      </w:r>
      <w:r>
        <w:tab/>
      </w:r>
      <w:r>
        <w:tab/>
      </w:r>
      <w:r>
        <w:tab/>
      </w:r>
      <w:r>
        <w:tab/>
        <w:t>1 orta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Armut</w:t>
      </w:r>
      <w:r>
        <w:tab/>
      </w:r>
      <w:r>
        <w:tab/>
      </w:r>
      <w:r>
        <w:tab/>
      </w:r>
      <w:r>
        <w:tab/>
      </w:r>
      <w:r>
        <w:tab/>
        <w:t>1 orta boy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Ayva</w:t>
      </w:r>
      <w:r>
        <w:tab/>
      </w:r>
      <w:r>
        <w:tab/>
      </w:r>
      <w:r>
        <w:tab/>
      </w:r>
      <w:r>
        <w:tab/>
      </w:r>
      <w:r>
        <w:tab/>
        <w:t>1/4 orta boy</w:t>
      </w:r>
      <w:r>
        <w:tab/>
      </w:r>
      <w:r>
        <w:tab/>
      </w:r>
      <w:r>
        <w:tab/>
        <w:t xml:space="preserve">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Nar</w:t>
      </w:r>
      <w:r>
        <w:tab/>
      </w:r>
      <w:r>
        <w:tab/>
      </w:r>
      <w:r>
        <w:tab/>
      </w:r>
      <w:r>
        <w:tab/>
      </w:r>
      <w:r>
        <w:tab/>
        <w:t>1/2 küçük boy</w:t>
      </w:r>
      <w:r>
        <w:tab/>
      </w:r>
      <w:r>
        <w:tab/>
      </w:r>
      <w:r>
        <w:tab/>
        <w:t xml:space="preserve">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Kavun</w:t>
      </w:r>
      <w:r>
        <w:tab/>
      </w:r>
      <w:r>
        <w:tab/>
      </w:r>
      <w:r>
        <w:tab/>
      </w:r>
      <w:r>
        <w:tab/>
      </w:r>
      <w:r>
        <w:tab/>
        <w:t>1/8 orta boy dilim kavun</w:t>
      </w:r>
      <w:r>
        <w:tab/>
        <w:t>200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Karpuz</w:t>
      </w:r>
      <w:r>
        <w:tab/>
      </w:r>
      <w:r>
        <w:tab/>
      </w:r>
      <w:r>
        <w:tab/>
      </w:r>
      <w:r>
        <w:tab/>
      </w:r>
      <w:r>
        <w:tab/>
        <w:t>1/8 orta boy dilim karpuz</w:t>
      </w:r>
      <w:r>
        <w:tab/>
        <w:t>200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Kuru incir</w:t>
      </w:r>
      <w:r>
        <w:tab/>
      </w:r>
      <w:r>
        <w:tab/>
      </w:r>
      <w:r>
        <w:tab/>
      </w:r>
      <w:r>
        <w:tab/>
        <w:t>1 adet</w:t>
      </w:r>
      <w:r>
        <w:tab/>
      </w:r>
      <w:r>
        <w:tab/>
      </w:r>
      <w:r>
        <w:tab/>
      </w:r>
      <w:r>
        <w:tab/>
        <w:t xml:space="preserve">  20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Kuru kayısı</w:t>
      </w:r>
      <w:r>
        <w:tab/>
      </w:r>
      <w:r>
        <w:tab/>
      </w:r>
      <w:r>
        <w:tab/>
      </w:r>
      <w:r>
        <w:tab/>
        <w:t>4 adet</w:t>
      </w:r>
      <w:r>
        <w:tab/>
      </w:r>
      <w:r>
        <w:tab/>
      </w:r>
      <w:r>
        <w:tab/>
      </w:r>
      <w:r>
        <w:tab/>
        <w:t xml:space="preserve">  20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Kuru erik</w:t>
      </w:r>
      <w:r>
        <w:tab/>
      </w:r>
      <w:r>
        <w:tab/>
      </w:r>
      <w:r>
        <w:tab/>
      </w:r>
      <w:r>
        <w:tab/>
        <w:t>5 adet</w:t>
      </w:r>
      <w:r>
        <w:tab/>
      </w:r>
      <w:r>
        <w:tab/>
      </w:r>
      <w:r>
        <w:tab/>
      </w:r>
      <w:r>
        <w:tab/>
        <w:t xml:space="preserve">  20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Kuru üzüm</w:t>
      </w:r>
      <w:r>
        <w:tab/>
      </w:r>
      <w:r>
        <w:tab/>
      </w:r>
      <w:r>
        <w:tab/>
      </w:r>
      <w:r>
        <w:tab/>
        <w:t>1 yemek kaşığı dolusu</w:t>
      </w:r>
      <w:r>
        <w:tab/>
      </w:r>
      <w:r>
        <w:tab/>
        <w:t xml:space="preserve">  20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Hurma</w:t>
      </w:r>
      <w:r>
        <w:tab/>
      </w:r>
      <w:r>
        <w:tab/>
      </w:r>
      <w:r>
        <w:tab/>
      </w:r>
      <w:r>
        <w:tab/>
      </w:r>
      <w:r>
        <w:tab/>
        <w:t>5 adet</w:t>
      </w:r>
      <w:r>
        <w:tab/>
      </w:r>
      <w:r>
        <w:tab/>
      </w:r>
      <w:r>
        <w:tab/>
      </w:r>
      <w:r>
        <w:tab/>
        <w:t xml:space="preserve">  20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Portakal suyu (taze)</w:t>
      </w:r>
      <w:r>
        <w:tab/>
      </w:r>
      <w:r>
        <w:tab/>
      </w:r>
      <w:r>
        <w:tab/>
        <w:t>1 çay bardağı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Greyfurt (taze)</w:t>
      </w:r>
      <w:r>
        <w:tab/>
      </w:r>
      <w:r>
        <w:tab/>
      </w:r>
      <w:r>
        <w:tab/>
      </w:r>
      <w:r>
        <w:tab/>
        <w:t>1 çay bardağı</w:t>
      </w:r>
      <w:r>
        <w:tab/>
      </w:r>
      <w:r>
        <w:tab/>
      </w:r>
      <w:r>
        <w:tab/>
        <w:t>100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Elma suyu (taze)</w:t>
      </w:r>
      <w:r>
        <w:tab/>
      </w:r>
      <w:r>
        <w:tab/>
      </w:r>
      <w:r>
        <w:tab/>
        <w:t>1/3 su bardağı</w:t>
      </w:r>
      <w:r>
        <w:tab/>
      </w:r>
      <w:r>
        <w:tab/>
      </w:r>
      <w:r>
        <w:tab/>
        <w:t xml:space="preserve"> 80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Üzüm suyu (taze)</w:t>
      </w:r>
      <w:r>
        <w:tab/>
      </w:r>
      <w:r>
        <w:tab/>
      </w:r>
      <w:r>
        <w:tab/>
        <w:t>1/4 su bardağı</w:t>
      </w:r>
      <w:r>
        <w:tab/>
      </w:r>
      <w:r>
        <w:tab/>
      </w:r>
      <w:r>
        <w:tab/>
        <w:t xml:space="preserve"> 60 gr.</w:t>
      </w:r>
      <w:r>
        <w:tab/>
      </w:r>
      <w:r>
        <w:tab/>
      </w:r>
      <w:r>
        <w:tab/>
      </w:r>
    </w:p>
    <w:p w:rsidR="00B726A9" w:rsidRDefault="00B726A9" w:rsidP="00B726A9">
      <w:pPr>
        <w:spacing w:after="120" w:line="240" w:lineRule="auto"/>
      </w:pPr>
      <w:r>
        <w:t>Vişne suyu (taze)</w:t>
      </w:r>
      <w:r>
        <w:tab/>
      </w:r>
      <w:r>
        <w:tab/>
      </w:r>
      <w:r>
        <w:tab/>
        <w:t>1/3 su bardağı</w:t>
      </w:r>
      <w:r>
        <w:tab/>
      </w:r>
      <w:r>
        <w:tab/>
      </w:r>
      <w:r>
        <w:tab/>
        <w:t xml:space="preserve"> 80 gr.</w:t>
      </w:r>
      <w:r>
        <w:tab/>
      </w:r>
      <w:r>
        <w:tab/>
      </w:r>
      <w:r>
        <w:tab/>
      </w:r>
    </w:p>
    <w:sectPr w:rsidR="00B726A9" w:rsidSect="000C6D3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62EE"/>
    <w:multiLevelType w:val="hybridMultilevel"/>
    <w:tmpl w:val="97840CAE"/>
    <w:lvl w:ilvl="0" w:tplc="B2F29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0739"/>
    <w:multiLevelType w:val="hybridMultilevel"/>
    <w:tmpl w:val="5A2CD1C2"/>
    <w:lvl w:ilvl="0" w:tplc="008090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E54BB3"/>
    <w:multiLevelType w:val="hybridMultilevel"/>
    <w:tmpl w:val="CB842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15CBD"/>
    <w:multiLevelType w:val="hybridMultilevel"/>
    <w:tmpl w:val="159A3A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1BE1"/>
    <w:multiLevelType w:val="hybridMultilevel"/>
    <w:tmpl w:val="37D8A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12A83"/>
    <w:multiLevelType w:val="hybridMultilevel"/>
    <w:tmpl w:val="5CF0FC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35E68"/>
    <w:multiLevelType w:val="hybridMultilevel"/>
    <w:tmpl w:val="122450F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30B2"/>
    <w:rsid w:val="00020398"/>
    <w:rsid w:val="000430B2"/>
    <w:rsid w:val="000A4A83"/>
    <w:rsid w:val="000B1EC5"/>
    <w:rsid w:val="000C6D30"/>
    <w:rsid w:val="000D58F1"/>
    <w:rsid w:val="000E1ACE"/>
    <w:rsid w:val="000F4382"/>
    <w:rsid w:val="0023042F"/>
    <w:rsid w:val="002536E0"/>
    <w:rsid w:val="002B7372"/>
    <w:rsid w:val="002D03E2"/>
    <w:rsid w:val="002E3F90"/>
    <w:rsid w:val="00315FA8"/>
    <w:rsid w:val="003275AC"/>
    <w:rsid w:val="003664EE"/>
    <w:rsid w:val="004A735E"/>
    <w:rsid w:val="004B411D"/>
    <w:rsid w:val="005361C3"/>
    <w:rsid w:val="00585CCC"/>
    <w:rsid w:val="005E4F47"/>
    <w:rsid w:val="006B6162"/>
    <w:rsid w:val="00707A3C"/>
    <w:rsid w:val="00751633"/>
    <w:rsid w:val="00757254"/>
    <w:rsid w:val="007F4352"/>
    <w:rsid w:val="008076AF"/>
    <w:rsid w:val="0088275F"/>
    <w:rsid w:val="008928E9"/>
    <w:rsid w:val="008D2E1C"/>
    <w:rsid w:val="0099528E"/>
    <w:rsid w:val="009C4179"/>
    <w:rsid w:val="00A143A5"/>
    <w:rsid w:val="00A307CB"/>
    <w:rsid w:val="00A54F4E"/>
    <w:rsid w:val="00A60550"/>
    <w:rsid w:val="00A8533E"/>
    <w:rsid w:val="00B364C2"/>
    <w:rsid w:val="00B40360"/>
    <w:rsid w:val="00B726A9"/>
    <w:rsid w:val="00BA10B9"/>
    <w:rsid w:val="00BA6AD6"/>
    <w:rsid w:val="00BB16A1"/>
    <w:rsid w:val="00C5345F"/>
    <w:rsid w:val="00C73606"/>
    <w:rsid w:val="00D23C02"/>
    <w:rsid w:val="00D40DD0"/>
    <w:rsid w:val="00D65FC2"/>
    <w:rsid w:val="00F40DF0"/>
    <w:rsid w:val="00FD38B9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FBCAD-1436-4B21-9C69-D660C29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3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430B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633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707A3C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GvdeMetniChar">
    <w:name w:val="Gövde Metni Char"/>
    <w:basedOn w:val="VarsaylanParagrafYazTipi"/>
    <w:link w:val="GvdeMetni"/>
    <w:rsid w:val="00707A3C"/>
    <w:rPr>
      <w:rFonts w:ascii="Times New Roman" w:eastAsia="Times New Roman" w:hAnsi="Times New Roman" w:cs="Times New Roman"/>
      <w:b/>
      <w:bCs/>
      <w:szCs w:val="20"/>
    </w:rPr>
  </w:style>
  <w:style w:type="paragraph" w:styleId="GvdeMetni2">
    <w:name w:val="Body Text 2"/>
    <w:basedOn w:val="Normal"/>
    <w:link w:val="GvdeMetni2Char"/>
    <w:rsid w:val="00707A3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707A3C"/>
    <w:rPr>
      <w:rFonts w:ascii="Times New Roman" w:eastAsia="Times New Roman" w:hAnsi="Times New Roman" w:cs="Times New Roman"/>
      <w:b/>
      <w:bCs/>
      <w:szCs w:val="20"/>
    </w:rPr>
  </w:style>
  <w:style w:type="paragraph" w:styleId="AralkYok">
    <w:name w:val="No Spacing"/>
    <w:uiPriority w:val="1"/>
    <w:qFormat/>
    <w:rsid w:val="000C6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1D33-0704-410B-8327-2D411D4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sunlu</dc:creator>
  <cp:keywords/>
  <dc:description/>
  <cp:lastModifiedBy>Windows Kullanıcısı</cp:lastModifiedBy>
  <cp:revision>13</cp:revision>
  <cp:lastPrinted>2017-03-15T12:08:00Z</cp:lastPrinted>
  <dcterms:created xsi:type="dcterms:W3CDTF">2014-03-18T12:27:00Z</dcterms:created>
  <dcterms:modified xsi:type="dcterms:W3CDTF">2019-12-12T08:02:00Z</dcterms:modified>
</cp:coreProperties>
</file>