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38C" w:rsidRDefault="0085538C" w:rsidP="0085538C">
      <w:pPr>
        <w:spacing w:after="0" w:line="240" w:lineRule="auto"/>
        <w:ind w:left="-284"/>
        <w:jc w:val="both"/>
        <w:rPr>
          <w:rFonts w:ascii="Times New Roman" w:hAnsi="Times New Roman" w:cs="Times New Roman"/>
          <w:b/>
          <w:bCs/>
          <w:sz w:val="24"/>
          <w:szCs w:val="24"/>
        </w:rPr>
      </w:pPr>
      <w:r w:rsidRPr="0085538C">
        <w:rPr>
          <w:rFonts w:ascii="Times New Roman" w:hAnsi="Times New Roman" w:cs="Times New Roman"/>
          <w:b/>
          <w:bCs/>
          <w:sz w:val="24"/>
          <w:szCs w:val="24"/>
        </w:rPr>
        <w:t>1. AMAÇ</w:t>
      </w:r>
    </w:p>
    <w:p w:rsidR="00E25DBA" w:rsidRPr="00B27EA6" w:rsidRDefault="00E25DBA" w:rsidP="0085538C">
      <w:pPr>
        <w:spacing w:after="0" w:line="240" w:lineRule="auto"/>
        <w:ind w:left="-284"/>
        <w:jc w:val="both"/>
        <w:rPr>
          <w:rFonts w:ascii="Times New Roman" w:hAnsi="Times New Roman" w:cs="Times New Roman"/>
          <w:b/>
          <w:bCs/>
          <w:sz w:val="24"/>
          <w:szCs w:val="24"/>
        </w:rPr>
      </w:pPr>
      <w:r w:rsidRPr="00B27EA6">
        <w:rPr>
          <w:rFonts w:ascii="Times New Roman" w:hAnsi="Times New Roman" w:cs="Times New Roman"/>
          <w:sz w:val="24"/>
          <w:szCs w:val="24"/>
        </w:rPr>
        <w:t>Sağlık hizmetiyle ilişkili enfeksiyonların ve çapraz bulaşmaların önlenmesi amacıyla sağlık personeli, diğer çalışanlar, hasta/hasta yakını için uygun el temizliği yöntemlerini belirlemektir. El hijyeni sağlık hizmetleri ile ilişkili enfeksiyonları önlemede en önemli</w:t>
      </w:r>
      <w:r w:rsidR="00B27EA6" w:rsidRPr="00B27EA6">
        <w:rPr>
          <w:rFonts w:ascii="Times New Roman" w:hAnsi="Times New Roman" w:cs="Times New Roman"/>
          <w:sz w:val="24"/>
          <w:szCs w:val="24"/>
        </w:rPr>
        <w:t xml:space="preserve">, en ucuz ve en kolay </w:t>
      </w:r>
      <w:r w:rsidRPr="00B27EA6">
        <w:rPr>
          <w:rFonts w:ascii="Times New Roman" w:hAnsi="Times New Roman" w:cs="Times New Roman"/>
          <w:sz w:val="24"/>
          <w:szCs w:val="24"/>
        </w:rPr>
        <w:t>yoldur.</w:t>
      </w:r>
    </w:p>
    <w:p w:rsidR="0085538C" w:rsidRDefault="0085538C" w:rsidP="0085538C">
      <w:pPr>
        <w:spacing w:after="0" w:line="240" w:lineRule="auto"/>
        <w:ind w:left="-284"/>
        <w:jc w:val="both"/>
        <w:rPr>
          <w:rFonts w:ascii="Times New Roman" w:hAnsi="Times New Roman" w:cs="Times New Roman"/>
          <w:b/>
          <w:bCs/>
          <w:sz w:val="24"/>
          <w:szCs w:val="24"/>
        </w:rPr>
      </w:pPr>
      <w:r w:rsidRPr="0085538C">
        <w:rPr>
          <w:rFonts w:ascii="Times New Roman" w:hAnsi="Times New Roman" w:cs="Times New Roman"/>
          <w:b/>
          <w:bCs/>
          <w:sz w:val="24"/>
          <w:szCs w:val="24"/>
        </w:rPr>
        <w:t>2. KAPSAM</w:t>
      </w:r>
    </w:p>
    <w:p w:rsidR="0019464B" w:rsidRPr="0019464B" w:rsidRDefault="00B27EA6" w:rsidP="0019464B">
      <w:pPr>
        <w:spacing w:after="0" w:line="240" w:lineRule="auto"/>
        <w:ind w:left="-284"/>
        <w:jc w:val="both"/>
        <w:rPr>
          <w:rFonts w:ascii="Times New Roman" w:hAnsi="Times New Roman" w:cs="Times New Roman"/>
          <w:bCs/>
          <w:sz w:val="24"/>
          <w:szCs w:val="24"/>
          <w:lang w:val="en-US"/>
        </w:rPr>
      </w:pPr>
      <w:r w:rsidRPr="0019464B">
        <w:rPr>
          <w:rFonts w:ascii="Times New Roman" w:hAnsi="Times New Roman" w:cs="Times New Roman"/>
          <w:bCs/>
          <w:sz w:val="24"/>
          <w:szCs w:val="24"/>
          <w:lang w:val="en-US"/>
        </w:rPr>
        <w:t xml:space="preserve">El </w:t>
      </w:r>
      <w:proofErr w:type="spellStart"/>
      <w:r w:rsidRPr="0019464B">
        <w:rPr>
          <w:rFonts w:ascii="Times New Roman" w:hAnsi="Times New Roman" w:cs="Times New Roman"/>
          <w:bCs/>
          <w:sz w:val="24"/>
          <w:szCs w:val="24"/>
          <w:lang w:val="en-US"/>
        </w:rPr>
        <w:t>hijyeninin</w:t>
      </w:r>
      <w:proofErr w:type="spellEnd"/>
      <w:r w:rsidRPr="0019464B">
        <w:rPr>
          <w:rFonts w:ascii="Times New Roman" w:hAnsi="Times New Roman" w:cs="Times New Roman"/>
          <w:bCs/>
          <w:sz w:val="24"/>
          <w:szCs w:val="24"/>
          <w:lang w:val="en-US"/>
        </w:rPr>
        <w:t xml:space="preserve"> </w:t>
      </w:r>
      <w:proofErr w:type="spellStart"/>
      <w:r w:rsidRPr="0019464B">
        <w:rPr>
          <w:rFonts w:ascii="Times New Roman" w:hAnsi="Times New Roman" w:cs="Times New Roman"/>
          <w:bCs/>
          <w:sz w:val="24"/>
          <w:szCs w:val="24"/>
          <w:lang w:val="en-US"/>
        </w:rPr>
        <w:t>sağlanmasına</w:t>
      </w:r>
      <w:proofErr w:type="spellEnd"/>
      <w:r w:rsidRPr="0019464B">
        <w:rPr>
          <w:rFonts w:ascii="Times New Roman" w:hAnsi="Times New Roman" w:cs="Times New Roman"/>
          <w:bCs/>
          <w:sz w:val="24"/>
          <w:szCs w:val="24"/>
          <w:lang w:val="en-US"/>
        </w:rPr>
        <w:t xml:space="preserve"> </w:t>
      </w:r>
      <w:proofErr w:type="spellStart"/>
      <w:r w:rsidRPr="0019464B">
        <w:rPr>
          <w:rFonts w:ascii="Times New Roman" w:hAnsi="Times New Roman" w:cs="Times New Roman"/>
          <w:bCs/>
          <w:sz w:val="24"/>
          <w:szCs w:val="24"/>
          <w:lang w:val="en-US"/>
        </w:rPr>
        <w:t>yönelik</w:t>
      </w:r>
      <w:proofErr w:type="spellEnd"/>
      <w:r w:rsidRPr="0019464B">
        <w:rPr>
          <w:rFonts w:ascii="Times New Roman" w:hAnsi="Times New Roman" w:cs="Times New Roman"/>
          <w:bCs/>
          <w:sz w:val="24"/>
          <w:szCs w:val="24"/>
          <w:lang w:val="en-US"/>
        </w:rPr>
        <w:t xml:space="preserve"> </w:t>
      </w:r>
      <w:proofErr w:type="spellStart"/>
      <w:r w:rsidR="002501CB">
        <w:rPr>
          <w:rFonts w:ascii="Times New Roman" w:hAnsi="Times New Roman" w:cs="Times New Roman"/>
          <w:bCs/>
          <w:sz w:val="24"/>
          <w:szCs w:val="24"/>
          <w:lang w:val="en-US"/>
        </w:rPr>
        <w:t>tüm</w:t>
      </w:r>
      <w:proofErr w:type="spellEnd"/>
      <w:r w:rsidR="002501CB">
        <w:rPr>
          <w:rFonts w:ascii="Times New Roman" w:hAnsi="Times New Roman" w:cs="Times New Roman"/>
          <w:bCs/>
          <w:sz w:val="24"/>
          <w:szCs w:val="24"/>
          <w:lang w:val="en-US"/>
        </w:rPr>
        <w:t xml:space="preserve"> </w:t>
      </w:r>
      <w:proofErr w:type="spellStart"/>
      <w:r w:rsidR="002501CB">
        <w:rPr>
          <w:rFonts w:ascii="Times New Roman" w:hAnsi="Times New Roman" w:cs="Times New Roman"/>
          <w:bCs/>
          <w:sz w:val="24"/>
          <w:szCs w:val="24"/>
          <w:lang w:val="en-US"/>
        </w:rPr>
        <w:t>uygulamalar</w:t>
      </w:r>
      <w:proofErr w:type="spellEnd"/>
      <w:r w:rsidR="002501CB">
        <w:rPr>
          <w:rFonts w:ascii="Times New Roman" w:hAnsi="Times New Roman" w:cs="Times New Roman"/>
          <w:bCs/>
          <w:sz w:val="24"/>
          <w:szCs w:val="24"/>
          <w:lang w:val="en-US"/>
        </w:rPr>
        <w:t xml:space="preserve"> </w:t>
      </w:r>
      <w:proofErr w:type="spellStart"/>
      <w:r w:rsidR="002501CB">
        <w:rPr>
          <w:rFonts w:ascii="Times New Roman" w:hAnsi="Times New Roman" w:cs="Times New Roman"/>
          <w:bCs/>
          <w:sz w:val="24"/>
          <w:szCs w:val="24"/>
          <w:lang w:val="en-US"/>
        </w:rPr>
        <w:t>bu</w:t>
      </w:r>
      <w:proofErr w:type="spellEnd"/>
      <w:r w:rsidR="002501CB">
        <w:rPr>
          <w:rFonts w:ascii="Times New Roman" w:hAnsi="Times New Roman" w:cs="Times New Roman"/>
          <w:bCs/>
          <w:sz w:val="24"/>
          <w:szCs w:val="24"/>
          <w:lang w:val="en-US"/>
        </w:rPr>
        <w:t xml:space="preserve"> </w:t>
      </w:r>
      <w:proofErr w:type="spellStart"/>
      <w:r w:rsidR="002501CB">
        <w:rPr>
          <w:rFonts w:ascii="Times New Roman" w:hAnsi="Times New Roman" w:cs="Times New Roman"/>
          <w:bCs/>
          <w:sz w:val="24"/>
          <w:szCs w:val="24"/>
          <w:lang w:val="en-US"/>
        </w:rPr>
        <w:t>politika</w:t>
      </w:r>
      <w:proofErr w:type="spellEnd"/>
      <w:r w:rsidR="002501CB">
        <w:rPr>
          <w:rFonts w:ascii="Times New Roman" w:hAnsi="Times New Roman" w:cs="Times New Roman"/>
          <w:bCs/>
          <w:sz w:val="24"/>
          <w:szCs w:val="24"/>
          <w:lang w:val="en-US"/>
        </w:rPr>
        <w:t xml:space="preserve"> </w:t>
      </w:r>
      <w:proofErr w:type="spellStart"/>
      <w:r w:rsidR="002501CB">
        <w:rPr>
          <w:rFonts w:ascii="Times New Roman" w:hAnsi="Times New Roman" w:cs="Times New Roman"/>
          <w:bCs/>
          <w:sz w:val="24"/>
          <w:szCs w:val="24"/>
          <w:lang w:val="en-US"/>
        </w:rPr>
        <w:t>ve</w:t>
      </w:r>
      <w:proofErr w:type="spellEnd"/>
      <w:r w:rsidR="002501CB">
        <w:rPr>
          <w:rFonts w:ascii="Times New Roman" w:hAnsi="Times New Roman" w:cs="Times New Roman"/>
          <w:bCs/>
          <w:sz w:val="24"/>
          <w:szCs w:val="24"/>
          <w:lang w:val="en-US"/>
        </w:rPr>
        <w:t xml:space="preserve"> </w:t>
      </w:r>
      <w:proofErr w:type="spellStart"/>
      <w:r w:rsidRPr="0019464B">
        <w:rPr>
          <w:rFonts w:ascii="Times New Roman" w:hAnsi="Times New Roman" w:cs="Times New Roman"/>
          <w:bCs/>
          <w:sz w:val="24"/>
          <w:szCs w:val="24"/>
          <w:lang w:val="en-US"/>
        </w:rPr>
        <w:t>Enfeksiyon</w:t>
      </w:r>
      <w:proofErr w:type="spellEnd"/>
      <w:r w:rsidRPr="0019464B">
        <w:rPr>
          <w:rFonts w:ascii="Times New Roman" w:hAnsi="Times New Roman" w:cs="Times New Roman"/>
          <w:bCs/>
          <w:sz w:val="24"/>
          <w:szCs w:val="24"/>
          <w:lang w:val="en-US"/>
        </w:rPr>
        <w:t xml:space="preserve"> </w:t>
      </w:r>
      <w:proofErr w:type="spellStart"/>
      <w:r w:rsidRPr="0019464B">
        <w:rPr>
          <w:rFonts w:ascii="Times New Roman" w:hAnsi="Times New Roman" w:cs="Times New Roman"/>
          <w:bCs/>
          <w:sz w:val="24"/>
          <w:szCs w:val="24"/>
          <w:lang w:val="en-US"/>
        </w:rPr>
        <w:t>Kontrol</w:t>
      </w:r>
      <w:proofErr w:type="spellEnd"/>
      <w:r w:rsidRPr="0019464B">
        <w:rPr>
          <w:rFonts w:ascii="Times New Roman" w:hAnsi="Times New Roman" w:cs="Times New Roman"/>
          <w:bCs/>
          <w:sz w:val="24"/>
          <w:szCs w:val="24"/>
          <w:lang w:val="en-US"/>
        </w:rPr>
        <w:t xml:space="preserve"> </w:t>
      </w:r>
      <w:proofErr w:type="spellStart"/>
      <w:r w:rsidRPr="0019464B">
        <w:rPr>
          <w:rFonts w:ascii="Times New Roman" w:hAnsi="Times New Roman" w:cs="Times New Roman"/>
          <w:bCs/>
          <w:sz w:val="24"/>
          <w:szCs w:val="24"/>
          <w:lang w:val="en-US"/>
        </w:rPr>
        <w:t>Komitesi’nce</w:t>
      </w:r>
      <w:proofErr w:type="spellEnd"/>
      <w:r w:rsidRPr="0019464B">
        <w:rPr>
          <w:rFonts w:ascii="Times New Roman" w:hAnsi="Times New Roman" w:cs="Times New Roman"/>
          <w:bCs/>
          <w:sz w:val="24"/>
          <w:szCs w:val="24"/>
          <w:lang w:val="en-US"/>
        </w:rPr>
        <w:t xml:space="preserve"> </w:t>
      </w:r>
      <w:proofErr w:type="spellStart"/>
      <w:r w:rsidRPr="0019464B">
        <w:rPr>
          <w:rFonts w:ascii="Times New Roman" w:hAnsi="Times New Roman" w:cs="Times New Roman"/>
          <w:bCs/>
          <w:sz w:val="24"/>
          <w:szCs w:val="24"/>
          <w:lang w:val="en-US"/>
        </w:rPr>
        <w:t>oluşturulan</w:t>
      </w:r>
      <w:proofErr w:type="spellEnd"/>
      <w:r w:rsidRPr="0019464B">
        <w:rPr>
          <w:rFonts w:ascii="Times New Roman" w:hAnsi="Times New Roman" w:cs="Times New Roman"/>
          <w:bCs/>
          <w:sz w:val="24"/>
          <w:szCs w:val="24"/>
          <w:lang w:val="en-US"/>
        </w:rPr>
        <w:t xml:space="preserve"> </w:t>
      </w:r>
      <w:r w:rsidR="00C528F2">
        <w:rPr>
          <w:rFonts w:ascii="Times New Roman" w:hAnsi="Times New Roman" w:cs="Times New Roman"/>
          <w:bCs/>
          <w:sz w:val="24"/>
          <w:szCs w:val="24"/>
          <w:lang w:val="en-US"/>
        </w:rPr>
        <w:t>‘</w:t>
      </w:r>
      <w:r w:rsidRPr="0019464B">
        <w:rPr>
          <w:rFonts w:ascii="Times New Roman" w:hAnsi="Times New Roman" w:cs="Times New Roman"/>
          <w:bCs/>
          <w:sz w:val="24"/>
          <w:szCs w:val="24"/>
          <w:lang w:val="en-US"/>
        </w:rPr>
        <w:t xml:space="preserve">‘El </w:t>
      </w:r>
      <w:proofErr w:type="spellStart"/>
      <w:r w:rsidRPr="0019464B">
        <w:rPr>
          <w:rFonts w:ascii="Times New Roman" w:hAnsi="Times New Roman" w:cs="Times New Roman"/>
          <w:bCs/>
          <w:sz w:val="24"/>
          <w:szCs w:val="24"/>
          <w:lang w:val="en-US"/>
        </w:rPr>
        <w:t>Hijyeni</w:t>
      </w:r>
      <w:proofErr w:type="spellEnd"/>
      <w:r w:rsidRPr="0019464B">
        <w:rPr>
          <w:rFonts w:ascii="Times New Roman" w:hAnsi="Times New Roman" w:cs="Times New Roman"/>
          <w:bCs/>
          <w:sz w:val="24"/>
          <w:szCs w:val="24"/>
          <w:lang w:val="en-US"/>
        </w:rPr>
        <w:t xml:space="preserve"> </w:t>
      </w:r>
      <w:proofErr w:type="spellStart"/>
      <w:r w:rsidRPr="0019464B">
        <w:rPr>
          <w:rFonts w:ascii="Times New Roman" w:hAnsi="Times New Roman" w:cs="Times New Roman"/>
          <w:bCs/>
          <w:sz w:val="24"/>
          <w:szCs w:val="24"/>
          <w:lang w:val="en-US"/>
        </w:rPr>
        <w:t>Talimatı</w:t>
      </w:r>
      <w:proofErr w:type="spellEnd"/>
      <w:r w:rsidRPr="0019464B">
        <w:rPr>
          <w:rFonts w:ascii="Times New Roman" w:hAnsi="Times New Roman" w:cs="Times New Roman"/>
          <w:bCs/>
          <w:sz w:val="24"/>
          <w:szCs w:val="24"/>
          <w:lang w:val="en-US"/>
        </w:rPr>
        <w:t>’’</w:t>
      </w:r>
      <w:r w:rsidR="00C528F2">
        <w:rPr>
          <w:rFonts w:ascii="Times New Roman" w:hAnsi="Times New Roman" w:cs="Times New Roman"/>
          <w:bCs/>
          <w:sz w:val="24"/>
          <w:szCs w:val="24"/>
          <w:lang w:val="en-US"/>
        </w:rPr>
        <w:t>, ‘</w:t>
      </w:r>
      <w:r w:rsidRPr="0019464B">
        <w:rPr>
          <w:rFonts w:ascii="Times New Roman" w:hAnsi="Times New Roman" w:cs="Times New Roman"/>
          <w:bCs/>
          <w:sz w:val="24"/>
          <w:szCs w:val="24"/>
          <w:lang w:val="en-US"/>
        </w:rPr>
        <w:t>‘</w:t>
      </w:r>
      <w:proofErr w:type="spellStart"/>
      <w:r w:rsidRPr="0019464B">
        <w:rPr>
          <w:rFonts w:ascii="Times New Roman" w:hAnsi="Times New Roman" w:cs="Times New Roman"/>
          <w:bCs/>
          <w:sz w:val="24"/>
          <w:szCs w:val="24"/>
          <w:lang w:val="en-US"/>
        </w:rPr>
        <w:t>Enfeksiyon</w:t>
      </w:r>
      <w:proofErr w:type="spellEnd"/>
      <w:r w:rsidRPr="0019464B">
        <w:rPr>
          <w:rFonts w:ascii="Times New Roman" w:hAnsi="Times New Roman" w:cs="Times New Roman"/>
          <w:bCs/>
          <w:sz w:val="24"/>
          <w:szCs w:val="24"/>
          <w:lang w:val="en-US"/>
        </w:rPr>
        <w:t xml:space="preserve"> </w:t>
      </w:r>
      <w:proofErr w:type="spellStart"/>
      <w:r w:rsidRPr="0019464B">
        <w:rPr>
          <w:rFonts w:ascii="Times New Roman" w:hAnsi="Times New Roman" w:cs="Times New Roman"/>
          <w:bCs/>
          <w:sz w:val="24"/>
          <w:szCs w:val="24"/>
          <w:lang w:val="en-US"/>
        </w:rPr>
        <w:t>Kontrol</w:t>
      </w:r>
      <w:proofErr w:type="spellEnd"/>
      <w:r w:rsidRPr="0019464B">
        <w:rPr>
          <w:rFonts w:ascii="Times New Roman" w:hAnsi="Times New Roman" w:cs="Times New Roman"/>
          <w:bCs/>
          <w:sz w:val="24"/>
          <w:szCs w:val="24"/>
          <w:lang w:val="en-US"/>
        </w:rPr>
        <w:t xml:space="preserve"> </w:t>
      </w:r>
      <w:proofErr w:type="spellStart"/>
      <w:r w:rsidRPr="0019464B">
        <w:rPr>
          <w:rFonts w:ascii="Times New Roman" w:hAnsi="Times New Roman" w:cs="Times New Roman"/>
          <w:bCs/>
          <w:sz w:val="24"/>
          <w:szCs w:val="24"/>
          <w:lang w:val="en-US"/>
        </w:rPr>
        <w:t>Ve</w:t>
      </w:r>
      <w:proofErr w:type="spellEnd"/>
      <w:r w:rsidRPr="0019464B">
        <w:rPr>
          <w:rFonts w:ascii="Times New Roman" w:hAnsi="Times New Roman" w:cs="Times New Roman"/>
          <w:bCs/>
          <w:sz w:val="24"/>
          <w:szCs w:val="24"/>
          <w:lang w:val="en-US"/>
        </w:rPr>
        <w:t xml:space="preserve"> </w:t>
      </w:r>
      <w:proofErr w:type="spellStart"/>
      <w:r w:rsidRPr="0019464B">
        <w:rPr>
          <w:rFonts w:ascii="Times New Roman" w:hAnsi="Times New Roman" w:cs="Times New Roman"/>
          <w:bCs/>
          <w:sz w:val="24"/>
          <w:szCs w:val="24"/>
          <w:lang w:val="en-US"/>
        </w:rPr>
        <w:t>Önleme</w:t>
      </w:r>
      <w:proofErr w:type="spellEnd"/>
      <w:r w:rsidRPr="0019464B">
        <w:rPr>
          <w:rFonts w:ascii="Times New Roman" w:hAnsi="Times New Roman" w:cs="Times New Roman"/>
          <w:bCs/>
          <w:sz w:val="24"/>
          <w:szCs w:val="24"/>
          <w:lang w:val="en-US"/>
        </w:rPr>
        <w:t xml:space="preserve"> </w:t>
      </w:r>
      <w:proofErr w:type="spellStart"/>
      <w:r w:rsidRPr="0019464B">
        <w:rPr>
          <w:rFonts w:ascii="Times New Roman" w:hAnsi="Times New Roman" w:cs="Times New Roman"/>
          <w:bCs/>
          <w:sz w:val="24"/>
          <w:szCs w:val="24"/>
          <w:lang w:val="en-US"/>
        </w:rPr>
        <w:t>Programı</w:t>
      </w:r>
      <w:proofErr w:type="spellEnd"/>
      <w:r w:rsidRPr="0019464B">
        <w:rPr>
          <w:rFonts w:ascii="Times New Roman" w:hAnsi="Times New Roman" w:cs="Times New Roman"/>
          <w:bCs/>
          <w:sz w:val="24"/>
          <w:szCs w:val="24"/>
          <w:lang w:val="en-US"/>
        </w:rPr>
        <w:t>\</w:t>
      </w:r>
      <w:proofErr w:type="spellStart"/>
      <w:r w:rsidRPr="0019464B">
        <w:rPr>
          <w:rFonts w:ascii="Times New Roman" w:hAnsi="Times New Roman" w:cs="Times New Roman"/>
          <w:bCs/>
          <w:sz w:val="24"/>
          <w:szCs w:val="24"/>
          <w:lang w:val="en-US"/>
        </w:rPr>
        <w:t>Prosedürü</w:t>
      </w:r>
      <w:proofErr w:type="spellEnd"/>
      <w:r w:rsidRPr="0019464B">
        <w:rPr>
          <w:rFonts w:ascii="Times New Roman" w:hAnsi="Times New Roman" w:cs="Times New Roman"/>
          <w:bCs/>
          <w:sz w:val="24"/>
          <w:szCs w:val="24"/>
          <w:lang w:val="en-US"/>
        </w:rPr>
        <w:t>’’</w:t>
      </w:r>
      <w:r w:rsidR="00C528F2">
        <w:rPr>
          <w:rFonts w:ascii="Times New Roman" w:hAnsi="Times New Roman" w:cs="Times New Roman"/>
          <w:bCs/>
          <w:sz w:val="24"/>
          <w:szCs w:val="24"/>
          <w:lang w:val="en-US"/>
        </w:rPr>
        <w:t>, ‘‘</w:t>
      </w:r>
      <w:proofErr w:type="spellStart"/>
      <w:r w:rsidRPr="0019464B">
        <w:rPr>
          <w:rFonts w:ascii="Times New Roman" w:hAnsi="Times New Roman" w:cs="Times New Roman"/>
          <w:bCs/>
          <w:sz w:val="24"/>
          <w:szCs w:val="24"/>
          <w:lang w:val="en-US"/>
        </w:rPr>
        <w:t>İzolasyon</w:t>
      </w:r>
      <w:proofErr w:type="spellEnd"/>
      <w:r w:rsidRPr="0019464B">
        <w:rPr>
          <w:rFonts w:ascii="Times New Roman" w:hAnsi="Times New Roman" w:cs="Times New Roman"/>
          <w:bCs/>
          <w:sz w:val="24"/>
          <w:szCs w:val="24"/>
          <w:lang w:val="en-US"/>
        </w:rPr>
        <w:t xml:space="preserve"> </w:t>
      </w:r>
      <w:proofErr w:type="spellStart"/>
      <w:r w:rsidRPr="0019464B">
        <w:rPr>
          <w:rFonts w:ascii="Times New Roman" w:hAnsi="Times New Roman" w:cs="Times New Roman"/>
          <w:bCs/>
          <w:sz w:val="24"/>
          <w:szCs w:val="24"/>
          <w:lang w:val="en-US"/>
        </w:rPr>
        <w:t>Önlemleri</w:t>
      </w:r>
      <w:proofErr w:type="spellEnd"/>
      <w:r w:rsidRPr="0019464B">
        <w:rPr>
          <w:rFonts w:ascii="Times New Roman" w:hAnsi="Times New Roman" w:cs="Times New Roman"/>
          <w:bCs/>
          <w:sz w:val="24"/>
          <w:szCs w:val="24"/>
          <w:lang w:val="en-US"/>
        </w:rPr>
        <w:t xml:space="preserve"> </w:t>
      </w:r>
      <w:proofErr w:type="spellStart"/>
      <w:r w:rsidRPr="0019464B">
        <w:rPr>
          <w:rFonts w:ascii="Times New Roman" w:hAnsi="Times New Roman" w:cs="Times New Roman"/>
          <w:bCs/>
          <w:sz w:val="24"/>
          <w:szCs w:val="24"/>
          <w:lang w:val="en-US"/>
        </w:rPr>
        <w:t>Prosedürü</w:t>
      </w:r>
      <w:proofErr w:type="spellEnd"/>
      <w:r w:rsidRPr="0019464B">
        <w:rPr>
          <w:rFonts w:ascii="Times New Roman" w:hAnsi="Times New Roman" w:cs="Times New Roman"/>
          <w:bCs/>
          <w:sz w:val="24"/>
          <w:szCs w:val="24"/>
          <w:lang w:val="en-US"/>
        </w:rPr>
        <w:t xml:space="preserve">’’ </w:t>
      </w:r>
      <w:proofErr w:type="spellStart"/>
      <w:r w:rsidRPr="0019464B">
        <w:rPr>
          <w:rFonts w:ascii="Times New Roman" w:hAnsi="Times New Roman" w:cs="Times New Roman"/>
          <w:bCs/>
          <w:sz w:val="24"/>
          <w:szCs w:val="24"/>
          <w:lang w:val="en-US"/>
        </w:rPr>
        <w:t>kapsamındadır</w:t>
      </w:r>
      <w:proofErr w:type="spellEnd"/>
      <w:r w:rsidRPr="0019464B">
        <w:rPr>
          <w:rFonts w:ascii="Times New Roman" w:hAnsi="Times New Roman" w:cs="Times New Roman"/>
          <w:bCs/>
          <w:sz w:val="24"/>
          <w:szCs w:val="24"/>
          <w:lang w:val="en-US"/>
        </w:rPr>
        <w:t xml:space="preserve">. </w:t>
      </w:r>
      <w:proofErr w:type="spellStart"/>
      <w:r w:rsidRPr="0019464B">
        <w:rPr>
          <w:rFonts w:ascii="Times New Roman" w:hAnsi="Times New Roman" w:cs="Times New Roman"/>
          <w:bCs/>
          <w:sz w:val="24"/>
          <w:szCs w:val="24"/>
          <w:lang w:val="en-US"/>
        </w:rPr>
        <w:t>Hastanedeki</w:t>
      </w:r>
      <w:proofErr w:type="spellEnd"/>
      <w:r w:rsidRPr="0019464B">
        <w:rPr>
          <w:rFonts w:ascii="Times New Roman" w:hAnsi="Times New Roman" w:cs="Times New Roman"/>
          <w:bCs/>
          <w:sz w:val="24"/>
          <w:szCs w:val="24"/>
          <w:lang w:val="en-US"/>
        </w:rPr>
        <w:t xml:space="preserve"> </w:t>
      </w:r>
      <w:proofErr w:type="spellStart"/>
      <w:r w:rsidRPr="0019464B">
        <w:rPr>
          <w:rFonts w:ascii="Times New Roman" w:hAnsi="Times New Roman" w:cs="Times New Roman"/>
          <w:bCs/>
          <w:sz w:val="24"/>
          <w:szCs w:val="24"/>
          <w:lang w:val="en-US"/>
        </w:rPr>
        <w:t>tüm</w:t>
      </w:r>
      <w:proofErr w:type="spellEnd"/>
      <w:r w:rsidRPr="0019464B">
        <w:rPr>
          <w:rFonts w:ascii="Times New Roman" w:hAnsi="Times New Roman" w:cs="Times New Roman"/>
          <w:bCs/>
          <w:sz w:val="24"/>
          <w:szCs w:val="24"/>
          <w:lang w:val="en-US"/>
        </w:rPr>
        <w:t xml:space="preserve"> </w:t>
      </w:r>
      <w:proofErr w:type="spellStart"/>
      <w:r w:rsidRPr="0019464B">
        <w:rPr>
          <w:rFonts w:ascii="Times New Roman" w:hAnsi="Times New Roman" w:cs="Times New Roman"/>
          <w:bCs/>
          <w:sz w:val="24"/>
          <w:szCs w:val="24"/>
          <w:lang w:val="en-US"/>
        </w:rPr>
        <w:t>birimleri</w:t>
      </w:r>
      <w:proofErr w:type="spellEnd"/>
      <w:r w:rsidRPr="0019464B">
        <w:rPr>
          <w:rFonts w:ascii="Times New Roman" w:hAnsi="Times New Roman" w:cs="Times New Roman"/>
          <w:bCs/>
          <w:sz w:val="24"/>
          <w:szCs w:val="24"/>
          <w:lang w:val="en-US"/>
        </w:rPr>
        <w:t xml:space="preserve"> </w:t>
      </w:r>
      <w:proofErr w:type="spellStart"/>
      <w:r w:rsidRPr="0019464B">
        <w:rPr>
          <w:rFonts w:ascii="Times New Roman" w:hAnsi="Times New Roman" w:cs="Times New Roman"/>
          <w:bCs/>
          <w:sz w:val="24"/>
          <w:szCs w:val="24"/>
          <w:lang w:val="en-US"/>
        </w:rPr>
        <w:t>kapsar</w:t>
      </w:r>
      <w:proofErr w:type="spellEnd"/>
      <w:r w:rsidRPr="0019464B">
        <w:rPr>
          <w:rFonts w:ascii="Times New Roman" w:hAnsi="Times New Roman" w:cs="Times New Roman"/>
          <w:bCs/>
          <w:sz w:val="24"/>
          <w:szCs w:val="24"/>
          <w:lang w:val="en-US"/>
        </w:rPr>
        <w:t xml:space="preserve">. </w:t>
      </w:r>
    </w:p>
    <w:p w:rsidR="0085538C" w:rsidRDefault="0085538C" w:rsidP="0085538C">
      <w:pPr>
        <w:spacing w:after="0" w:line="240" w:lineRule="auto"/>
        <w:ind w:left="-284"/>
        <w:jc w:val="both"/>
        <w:rPr>
          <w:rFonts w:ascii="Times New Roman" w:hAnsi="Times New Roman" w:cs="Times New Roman"/>
          <w:b/>
          <w:bCs/>
          <w:sz w:val="24"/>
          <w:szCs w:val="24"/>
        </w:rPr>
      </w:pPr>
      <w:r w:rsidRPr="0085538C">
        <w:rPr>
          <w:rFonts w:ascii="Times New Roman" w:hAnsi="Times New Roman" w:cs="Times New Roman"/>
          <w:b/>
          <w:bCs/>
          <w:sz w:val="24"/>
          <w:szCs w:val="24"/>
        </w:rPr>
        <w:t>3. SORUMLULAR</w:t>
      </w:r>
    </w:p>
    <w:p w:rsidR="0019464B" w:rsidRPr="00F85D2F" w:rsidRDefault="0019464B" w:rsidP="0085538C">
      <w:pPr>
        <w:spacing w:after="0" w:line="240" w:lineRule="auto"/>
        <w:ind w:left="-284"/>
        <w:jc w:val="both"/>
        <w:rPr>
          <w:rFonts w:ascii="Times New Roman" w:hAnsi="Times New Roman" w:cs="Times New Roman"/>
          <w:bCs/>
          <w:sz w:val="24"/>
          <w:szCs w:val="24"/>
        </w:rPr>
      </w:pPr>
      <w:r w:rsidRPr="00F85D2F">
        <w:rPr>
          <w:rFonts w:ascii="Times New Roman" w:hAnsi="Times New Roman" w:cs="Times New Roman"/>
          <w:bCs/>
          <w:sz w:val="24"/>
          <w:szCs w:val="24"/>
        </w:rPr>
        <w:t>Fakülte Yönetim</w:t>
      </w:r>
      <w:r w:rsidR="003D1B97" w:rsidRPr="00F85D2F">
        <w:rPr>
          <w:rFonts w:ascii="Times New Roman" w:hAnsi="Times New Roman" w:cs="Times New Roman"/>
          <w:bCs/>
          <w:sz w:val="24"/>
          <w:szCs w:val="24"/>
        </w:rPr>
        <w:t>i, Enfeksiyon Kontrol Komitesi</w:t>
      </w:r>
      <w:r w:rsidR="00F85D2F" w:rsidRPr="00F85D2F">
        <w:rPr>
          <w:rFonts w:ascii="Times New Roman" w:hAnsi="Times New Roman" w:cs="Times New Roman"/>
          <w:bCs/>
          <w:sz w:val="24"/>
          <w:szCs w:val="24"/>
        </w:rPr>
        <w:t xml:space="preserve"> </w:t>
      </w:r>
      <w:r w:rsidR="003D1B97" w:rsidRPr="00F85D2F">
        <w:rPr>
          <w:rFonts w:ascii="Times New Roman" w:hAnsi="Times New Roman" w:cs="Times New Roman"/>
          <w:bCs/>
          <w:sz w:val="24"/>
          <w:szCs w:val="24"/>
        </w:rPr>
        <w:t>/ Enfeksiyon Kontrol Hemşiresi ve Tüm Çalışanlar sorumludur.</w:t>
      </w:r>
    </w:p>
    <w:p w:rsidR="00B87419" w:rsidRDefault="0085538C" w:rsidP="0085538C">
      <w:pPr>
        <w:spacing w:after="0" w:line="240" w:lineRule="auto"/>
        <w:ind w:left="-284"/>
        <w:jc w:val="both"/>
        <w:rPr>
          <w:rFonts w:ascii="Times New Roman" w:hAnsi="Times New Roman" w:cs="Times New Roman"/>
          <w:b/>
          <w:bCs/>
          <w:sz w:val="24"/>
          <w:szCs w:val="24"/>
        </w:rPr>
      </w:pPr>
      <w:r w:rsidRPr="0085538C">
        <w:rPr>
          <w:rFonts w:ascii="Times New Roman" w:hAnsi="Times New Roman" w:cs="Times New Roman"/>
          <w:b/>
          <w:bCs/>
          <w:sz w:val="24"/>
          <w:szCs w:val="24"/>
        </w:rPr>
        <w:t>4. TANIMLAR</w:t>
      </w:r>
    </w:p>
    <w:p w:rsidR="00F85D2F" w:rsidRPr="000B5171" w:rsidRDefault="00F85D2F" w:rsidP="00F85D2F">
      <w:pPr>
        <w:spacing w:after="0" w:line="240" w:lineRule="auto"/>
        <w:ind w:left="-284"/>
        <w:jc w:val="both"/>
        <w:rPr>
          <w:rFonts w:ascii="Times New Roman" w:hAnsi="Times New Roman" w:cs="Times New Roman"/>
          <w:bCs/>
          <w:sz w:val="24"/>
          <w:szCs w:val="24"/>
        </w:rPr>
      </w:pPr>
      <w:r w:rsidRPr="000B5171">
        <w:rPr>
          <w:rFonts w:ascii="Times New Roman" w:hAnsi="Times New Roman" w:cs="Times New Roman"/>
          <w:b/>
          <w:bCs/>
          <w:sz w:val="24"/>
          <w:szCs w:val="24"/>
        </w:rPr>
        <w:t>El hijyeni:</w:t>
      </w:r>
      <w:r w:rsidRPr="000B5171">
        <w:rPr>
          <w:rFonts w:ascii="Times New Roman" w:hAnsi="Times New Roman" w:cs="Times New Roman"/>
          <w:bCs/>
          <w:sz w:val="24"/>
          <w:szCs w:val="24"/>
        </w:rPr>
        <w:t xml:space="preserve"> El yıkama, antiseptik el yıkama, alkollü el antiseptiği ile el ovalama veya cerrahi el antisepsisini ifade etmek için kullanılan genel bir terimdir. Enfeksiyonların yayılımını kontrol etmede en etkili metottur. Eldiven kullanımı asla el hijyeninin yerini alacak bir uygulama değildir. </w:t>
      </w:r>
    </w:p>
    <w:p w:rsidR="000B5171" w:rsidRPr="000B5171" w:rsidRDefault="00F85D2F" w:rsidP="00F85D2F">
      <w:pPr>
        <w:spacing w:after="0" w:line="240" w:lineRule="auto"/>
        <w:ind w:left="-284"/>
        <w:jc w:val="both"/>
        <w:rPr>
          <w:rFonts w:ascii="Times New Roman" w:hAnsi="Times New Roman" w:cs="Times New Roman"/>
          <w:bCs/>
          <w:sz w:val="24"/>
          <w:szCs w:val="24"/>
        </w:rPr>
      </w:pPr>
      <w:r w:rsidRPr="000B5171">
        <w:rPr>
          <w:rFonts w:ascii="Times New Roman" w:hAnsi="Times New Roman" w:cs="Times New Roman"/>
          <w:b/>
          <w:bCs/>
          <w:sz w:val="24"/>
          <w:szCs w:val="24"/>
        </w:rPr>
        <w:t>El Antisepsisi:</w:t>
      </w:r>
      <w:r w:rsidRPr="000B5171">
        <w:rPr>
          <w:rFonts w:ascii="Times New Roman" w:hAnsi="Times New Roman" w:cs="Times New Roman"/>
          <w:bCs/>
          <w:sz w:val="24"/>
          <w:szCs w:val="24"/>
        </w:rPr>
        <w:t xml:space="preserve"> Antiseptik çözeltiyle el yıkama veya alkollü el antiseptiği ile el ovalama. </w:t>
      </w:r>
    </w:p>
    <w:p w:rsidR="00F85D2F" w:rsidRPr="000B5171" w:rsidRDefault="00F85D2F" w:rsidP="00F85D2F">
      <w:pPr>
        <w:spacing w:after="0" w:line="240" w:lineRule="auto"/>
        <w:ind w:left="-284"/>
        <w:jc w:val="both"/>
        <w:rPr>
          <w:rFonts w:ascii="Times New Roman" w:hAnsi="Times New Roman" w:cs="Times New Roman"/>
          <w:bCs/>
          <w:sz w:val="24"/>
          <w:szCs w:val="24"/>
        </w:rPr>
      </w:pPr>
      <w:r w:rsidRPr="000B5171">
        <w:rPr>
          <w:rFonts w:ascii="Times New Roman" w:hAnsi="Times New Roman" w:cs="Times New Roman"/>
          <w:b/>
          <w:bCs/>
          <w:sz w:val="24"/>
          <w:szCs w:val="24"/>
        </w:rPr>
        <w:t>Alkollü</w:t>
      </w:r>
      <w:r w:rsidRPr="000B5171">
        <w:rPr>
          <w:rFonts w:ascii="Times New Roman" w:hAnsi="Times New Roman" w:cs="Times New Roman"/>
          <w:bCs/>
          <w:sz w:val="24"/>
          <w:szCs w:val="24"/>
        </w:rPr>
        <w:t xml:space="preserve"> </w:t>
      </w:r>
      <w:r w:rsidRPr="000B5171">
        <w:rPr>
          <w:rFonts w:ascii="Times New Roman" w:hAnsi="Times New Roman" w:cs="Times New Roman"/>
          <w:b/>
          <w:bCs/>
          <w:sz w:val="24"/>
          <w:szCs w:val="24"/>
        </w:rPr>
        <w:t>El Antiseptiği:</w:t>
      </w:r>
      <w:r w:rsidRPr="000B5171">
        <w:rPr>
          <w:rFonts w:ascii="Times New Roman" w:hAnsi="Times New Roman" w:cs="Times New Roman"/>
          <w:bCs/>
          <w:sz w:val="24"/>
          <w:szCs w:val="24"/>
        </w:rPr>
        <w:t xml:space="preserve"> Geçici florada bulunan mikroorganizmaların sayısını azaltmak amacıyla, suyla yıkamaya ve kurulamaya gerek olmaksızın, doğrudan ellere uygulanan ve genellikle %60-95 oranında alkol içeren çözelti. </w:t>
      </w:r>
    </w:p>
    <w:p w:rsidR="00F85D2F" w:rsidRDefault="00F85D2F" w:rsidP="00F85D2F">
      <w:pPr>
        <w:spacing w:after="0" w:line="240" w:lineRule="auto"/>
        <w:ind w:left="-284"/>
        <w:jc w:val="both"/>
        <w:rPr>
          <w:rFonts w:ascii="Times New Roman" w:hAnsi="Times New Roman" w:cs="Times New Roman"/>
          <w:b/>
          <w:bCs/>
          <w:sz w:val="24"/>
          <w:szCs w:val="24"/>
        </w:rPr>
      </w:pPr>
      <w:r w:rsidRPr="000B5171">
        <w:rPr>
          <w:rFonts w:ascii="Times New Roman" w:hAnsi="Times New Roman" w:cs="Times New Roman"/>
          <w:b/>
          <w:bCs/>
          <w:sz w:val="24"/>
          <w:szCs w:val="24"/>
        </w:rPr>
        <w:t>Cerrahi El Antisepsisi:</w:t>
      </w:r>
      <w:r w:rsidRPr="000B5171">
        <w:rPr>
          <w:rFonts w:ascii="Times New Roman" w:hAnsi="Times New Roman" w:cs="Times New Roman"/>
          <w:bCs/>
          <w:sz w:val="24"/>
          <w:szCs w:val="24"/>
        </w:rPr>
        <w:t xml:space="preserve"> Cerrahi girişimler öncesinde ameliyat ekibi tarafından ellerdeki geçici florayı tamamen uzaklaştırmak ve kalıcı florayı azaltmak amacıyla uygulanan antiseptik el yıkama veya alkollü el antiseptiği ile ovalama işlemi.</w:t>
      </w:r>
      <w:r w:rsidRPr="00F85D2F">
        <w:rPr>
          <w:rFonts w:ascii="Times New Roman" w:hAnsi="Times New Roman" w:cs="Times New Roman"/>
          <w:b/>
          <w:bCs/>
          <w:sz w:val="24"/>
          <w:szCs w:val="24"/>
        </w:rPr>
        <w:t xml:space="preserve"> </w:t>
      </w:r>
    </w:p>
    <w:p w:rsidR="00F87E13" w:rsidRDefault="00A22479" w:rsidP="00F87E13">
      <w:pPr>
        <w:spacing w:after="0" w:line="240" w:lineRule="auto"/>
        <w:ind w:left="-284"/>
        <w:jc w:val="both"/>
        <w:rPr>
          <w:rFonts w:ascii="Times New Roman" w:hAnsi="Times New Roman" w:cs="Times New Roman"/>
          <w:b/>
          <w:sz w:val="24"/>
          <w:szCs w:val="24"/>
        </w:rPr>
      </w:pPr>
      <w:r>
        <w:rPr>
          <w:rFonts w:ascii="Times New Roman" w:hAnsi="Times New Roman" w:cs="Times New Roman"/>
          <w:b/>
          <w:bCs/>
          <w:sz w:val="24"/>
          <w:szCs w:val="24"/>
        </w:rPr>
        <w:t>5.</w:t>
      </w:r>
      <w:r>
        <w:rPr>
          <w:rFonts w:ascii="Times New Roman" w:hAnsi="Times New Roman" w:cs="Times New Roman"/>
          <w:sz w:val="24"/>
          <w:szCs w:val="24"/>
        </w:rPr>
        <w:t xml:space="preserve"> </w:t>
      </w:r>
      <w:r w:rsidR="00F87E13">
        <w:rPr>
          <w:rFonts w:ascii="Times New Roman" w:hAnsi="Times New Roman" w:cs="Times New Roman"/>
          <w:b/>
          <w:sz w:val="24"/>
          <w:szCs w:val="24"/>
        </w:rPr>
        <w:t>UYGULAMA</w:t>
      </w:r>
    </w:p>
    <w:p w:rsidR="00A51542" w:rsidRPr="00A51542" w:rsidRDefault="00F85D2F" w:rsidP="00A51542">
      <w:pPr>
        <w:spacing w:after="0"/>
        <w:ind w:left="-284"/>
        <w:jc w:val="both"/>
        <w:rPr>
          <w:rFonts w:ascii="Times New Roman" w:hAnsi="Times New Roman" w:cs="Times New Roman"/>
          <w:b/>
          <w:sz w:val="24"/>
          <w:szCs w:val="24"/>
          <w:lang w:val="en-US"/>
        </w:rPr>
      </w:pPr>
      <w:r>
        <w:rPr>
          <w:rFonts w:ascii="Times New Roman" w:hAnsi="Times New Roman" w:cs="Times New Roman"/>
          <w:b/>
          <w:sz w:val="24"/>
          <w:szCs w:val="24"/>
        </w:rPr>
        <w:t xml:space="preserve">5.1. </w:t>
      </w:r>
      <w:r w:rsidR="00330018">
        <w:rPr>
          <w:rFonts w:ascii="Times New Roman" w:hAnsi="Times New Roman" w:cs="Times New Roman"/>
          <w:b/>
          <w:sz w:val="24"/>
          <w:szCs w:val="24"/>
          <w:lang w:val="en-US"/>
        </w:rPr>
        <w:t>YÖNETİCİ</w:t>
      </w:r>
      <w:r w:rsidR="00330018" w:rsidRPr="00A51542">
        <w:rPr>
          <w:rFonts w:ascii="Times New Roman" w:hAnsi="Times New Roman" w:cs="Times New Roman"/>
          <w:b/>
          <w:sz w:val="24"/>
          <w:szCs w:val="24"/>
          <w:lang w:val="en-US"/>
        </w:rPr>
        <w:t>LER VE S</w:t>
      </w:r>
      <w:r w:rsidR="00330018">
        <w:rPr>
          <w:rFonts w:ascii="Times New Roman" w:hAnsi="Times New Roman" w:cs="Times New Roman"/>
          <w:b/>
          <w:sz w:val="24"/>
          <w:szCs w:val="24"/>
          <w:lang w:val="en-US"/>
        </w:rPr>
        <w:t>AĞLIK ÇALIŞANLARIN EL H</w:t>
      </w:r>
      <w:r w:rsidR="005C04DF">
        <w:rPr>
          <w:rFonts w:ascii="Times New Roman" w:hAnsi="Times New Roman" w:cs="Times New Roman"/>
          <w:b/>
          <w:sz w:val="24"/>
          <w:szCs w:val="24"/>
          <w:lang w:val="en-US"/>
        </w:rPr>
        <w:t>İ</w:t>
      </w:r>
      <w:r w:rsidR="00330018">
        <w:rPr>
          <w:rFonts w:ascii="Times New Roman" w:hAnsi="Times New Roman" w:cs="Times New Roman"/>
          <w:b/>
          <w:sz w:val="24"/>
          <w:szCs w:val="24"/>
          <w:lang w:val="en-US"/>
        </w:rPr>
        <w:t>JYEN</w:t>
      </w:r>
      <w:r w:rsidR="005C04DF">
        <w:rPr>
          <w:rFonts w:ascii="Times New Roman" w:hAnsi="Times New Roman" w:cs="Times New Roman"/>
          <w:b/>
          <w:sz w:val="24"/>
          <w:szCs w:val="24"/>
          <w:lang w:val="en-US"/>
        </w:rPr>
        <w:t>İ</w:t>
      </w:r>
      <w:r w:rsidR="00330018">
        <w:rPr>
          <w:rFonts w:ascii="Times New Roman" w:hAnsi="Times New Roman" w:cs="Times New Roman"/>
          <w:b/>
          <w:sz w:val="24"/>
          <w:szCs w:val="24"/>
          <w:lang w:val="en-US"/>
        </w:rPr>
        <w:t xml:space="preserve"> İLE İLG</w:t>
      </w:r>
      <w:r w:rsidR="005C04DF">
        <w:rPr>
          <w:rFonts w:ascii="Times New Roman" w:hAnsi="Times New Roman" w:cs="Times New Roman"/>
          <w:b/>
          <w:sz w:val="24"/>
          <w:szCs w:val="24"/>
          <w:lang w:val="en-US"/>
        </w:rPr>
        <w:t>İ</w:t>
      </w:r>
      <w:r w:rsidR="00330018">
        <w:rPr>
          <w:rFonts w:ascii="Times New Roman" w:hAnsi="Times New Roman" w:cs="Times New Roman"/>
          <w:b/>
          <w:sz w:val="24"/>
          <w:szCs w:val="24"/>
          <w:lang w:val="en-US"/>
        </w:rPr>
        <w:t>L</w:t>
      </w:r>
      <w:r w:rsidR="005C04DF">
        <w:rPr>
          <w:rFonts w:ascii="Times New Roman" w:hAnsi="Times New Roman" w:cs="Times New Roman"/>
          <w:b/>
          <w:sz w:val="24"/>
          <w:szCs w:val="24"/>
          <w:lang w:val="en-US"/>
        </w:rPr>
        <w:t>İ</w:t>
      </w:r>
      <w:r w:rsidR="00330018">
        <w:rPr>
          <w:rFonts w:ascii="Times New Roman" w:hAnsi="Times New Roman" w:cs="Times New Roman"/>
          <w:b/>
          <w:sz w:val="24"/>
          <w:szCs w:val="24"/>
          <w:lang w:val="en-US"/>
        </w:rPr>
        <w:t xml:space="preserve"> TEMEL SORUMLULUKLARI</w:t>
      </w:r>
    </w:p>
    <w:p w:rsidR="00A51542" w:rsidRPr="00A51542" w:rsidRDefault="00A51542" w:rsidP="00A51542">
      <w:pPr>
        <w:spacing w:after="0"/>
        <w:ind w:left="-284"/>
        <w:jc w:val="both"/>
        <w:rPr>
          <w:rFonts w:ascii="Times New Roman" w:hAnsi="Times New Roman" w:cs="Times New Roman"/>
          <w:sz w:val="24"/>
          <w:szCs w:val="24"/>
          <w:lang w:val="en-US"/>
        </w:rPr>
      </w:pPr>
      <w:r w:rsidRPr="00A51542">
        <w:rPr>
          <w:rFonts w:ascii="Times New Roman" w:hAnsi="Times New Roman" w:cs="Times New Roman"/>
          <w:b/>
          <w:sz w:val="24"/>
          <w:szCs w:val="24"/>
          <w:lang w:val="en-US"/>
        </w:rPr>
        <w:t xml:space="preserve">5.1.1. </w:t>
      </w:r>
      <w:proofErr w:type="spellStart"/>
      <w:r w:rsidRPr="00A51542">
        <w:rPr>
          <w:rFonts w:ascii="Times New Roman" w:hAnsi="Times New Roman" w:cs="Times New Roman"/>
          <w:b/>
          <w:sz w:val="24"/>
          <w:szCs w:val="24"/>
          <w:lang w:val="en-US"/>
        </w:rPr>
        <w:t>Yöneticiler</w:t>
      </w:r>
      <w:proofErr w:type="spellEnd"/>
    </w:p>
    <w:p w:rsidR="00A51542" w:rsidRDefault="00A51542" w:rsidP="004E720C">
      <w:pPr>
        <w:pStyle w:val="ListeParagraf"/>
        <w:numPr>
          <w:ilvl w:val="0"/>
          <w:numId w:val="13"/>
        </w:numPr>
        <w:spacing w:after="0" w:line="240" w:lineRule="auto"/>
        <w:jc w:val="both"/>
        <w:rPr>
          <w:rFonts w:ascii="Times New Roman" w:hAnsi="Times New Roman" w:cs="Times New Roman"/>
          <w:sz w:val="24"/>
          <w:szCs w:val="24"/>
          <w:lang w:val="en-US"/>
        </w:rPr>
      </w:pPr>
      <w:proofErr w:type="spellStart"/>
      <w:r w:rsidRPr="00A51542">
        <w:rPr>
          <w:rFonts w:ascii="Times New Roman" w:hAnsi="Times New Roman" w:cs="Times New Roman"/>
          <w:sz w:val="24"/>
          <w:szCs w:val="24"/>
          <w:lang w:val="en-US"/>
        </w:rPr>
        <w:t>Sağlık</w:t>
      </w:r>
      <w:proofErr w:type="spellEnd"/>
      <w:r w:rsidRPr="00A51542">
        <w:rPr>
          <w:rFonts w:ascii="Times New Roman" w:hAnsi="Times New Roman" w:cs="Times New Roman"/>
          <w:sz w:val="24"/>
          <w:szCs w:val="24"/>
          <w:lang w:val="en-US"/>
        </w:rPr>
        <w:t xml:space="preserve"> </w:t>
      </w:r>
      <w:proofErr w:type="spellStart"/>
      <w:r w:rsidRPr="00A51542">
        <w:rPr>
          <w:rFonts w:ascii="Times New Roman" w:hAnsi="Times New Roman" w:cs="Times New Roman"/>
          <w:sz w:val="24"/>
          <w:szCs w:val="24"/>
          <w:lang w:val="en-US"/>
        </w:rPr>
        <w:t>çalışanlarının</w:t>
      </w:r>
      <w:proofErr w:type="spellEnd"/>
      <w:r w:rsidRPr="00A51542">
        <w:rPr>
          <w:rFonts w:ascii="Times New Roman" w:hAnsi="Times New Roman" w:cs="Times New Roman"/>
          <w:sz w:val="24"/>
          <w:szCs w:val="24"/>
          <w:lang w:val="en-US"/>
        </w:rPr>
        <w:t xml:space="preserve"> el </w:t>
      </w:r>
      <w:proofErr w:type="spellStart"/>
      <w:r w:rsidRPr="00A51542">
        <w:rPr>
          <w:rFonts w:ascii="Times New Roman" w:hAnsi="Times New Roman" w:cs="Times New Roman"/>
          <w:sz w:val="24"/>
          <w:szCs w:val="24"/>
          <w:lang w:val="en-US"/>
        </w:rPr>
        <w:t>yıkama</w:t>
      </w:r>
      <w:proofErr w:type="spellEnd"/>
      <w:r w:rsidRPr="00A51542">
        <w:rPr>
          <w:rFonts w:ascii="Times New Roman" w:hAnsi="Times New Roman" w:cs="Times New Roman"/>
          <w:sz w:val="24"/>
          <w:szCs w:val="24"/>
          <w:lang w:val="en-US"/>
        </w:rPr>
        <w:t xml:space="preserve"> </w:t>
      </w:r>
      <w:proofErr w:type="spellStart"/>
      <w:r w:rsidRPr="00A51542">
        <w:rPr>
          <w:rFonts w:ascii="Times New Roman" w:hAnsi="Times New Roman" w:cs="Times New Roman"/>
          <w:sz w:val="24"/>
          <w:szCs w:val="24"/>
          <w:lang w:val="en-US"/>
        </w:rPr>
        <w:t>için</w:t>
      </w:r>
      <w:proofErr w:type="spellEnd"/>
      <w:r w:rsidRPr="00A51542">
        <w:rPr>
          <w:rFonts w:ascii="Times New Roman" w:hAnsi="Times New Roman" w:cs="Times New Roman"/>
          <w:sz w:val="24"/>
          <w:szCs w:val="24"/>
          <w:lang w:val="en-US"/>
        </w:rPr>
        <w:t xml:space="preserve"> </w:t>
      </w:r>
      <w:proofErr w:type="spellStart"/>
      <w:r w:rsidRPr="00A51542">
        <w:rPr>
          <w:rFonts w:ascii="Times New Roman" w:hAnsi="Times New Roman" w:cs="Times New Roman"/>
          <w:sz w:val="24"/>
          <w:szCs w:val="24"/>
          <w:lang w:val="en-US"/>
        </w:rPr>
        <w:t>güvenli</w:t>
      </w:r>
      <w:proofErr w:type="spellEnd"/>
      <w:r w:rsidRPr="00A51542">
        <w:rPr>
          <w:rFonts w:ascii="Times New Roman" w:hAnsi="Times New Roman" w:cs="Times New Roman"/>
          <w:sz w:val="24"/>
          <w:szCs w:val="24"/>
          <w:lang w:val="en-US"/>
        </w:rPr>
        <w:t xml:space="preserve"> </w:t>
      </w:r>
      <w:proofErr w:type="spellStart"/>
      <w:r w:rsidRPr="00A51542">
        <w:rPr>
          <w:rFonts w:ascii="Times New Roman" w:hAnsi="Times New Roman" w:cs="Times New Roman"/>
          <w:sz w:val="24"/>
          <w:szCs w:val="24"/>
          <w:lang w:val="en-US"/>
        </w:rPr>
        <w:t>ve</w:t>
      </w:r>
      <w:proofErr w:type="spellEnd"/>
      <w:r w:rsidRPr="00A51542">
        <w:rPr>
          <w:rFonts w:ascii="Times New Roman" w:hAnsi="Times New Roman" w:cs="Times New Roman"/>
          <w:sz w:val="24"/>
          <w:szCs w:val="24"/>
          <w:lang w:val="en-US"/>
        </w:rPr>
        <w:t xml:space="preserve"> </w:t>
      </w:r>
      <w:proofErr w:type="spellStart"/>
      <w:r w:rsidRPr="00A51542">
        <w:rPr>
          <w:rFonts w:ascii="Times New Roman" w:hAnsi="Times New Roman" w:cs="Times New Roman"/>
          <w:sz w:val="24"/>
          <w:szCs w:val="24"/>
          <w:lang w:val="en-US"/>
        </w:rPr>
        <w:t>sürekli</w:t>
      </w:r>
      <w:proofErr w:type="spellEnd"/>
      <w:r w:rsidRPr="00A51542">
        <w:rPr>
          <w:rFonts w:ascii="Times New Roman" w:hAnsi="Times New Roman" w:cs="Times New Roman"/>
          <w:sz w:val="24"/>
          <w:szCs w:val="24"/>
          <w:lang w:val="en-US"/>
        </w:rPr>
        <w:t xml:space="preserve"> </w:t>
      </w:r>
      <w:proofErr w:type="spellStart"/>
      <w:r w:rsidRPr="00A51542">
        <w:rPr>
          <w:rFonts w:ascii="Times New Roman" w:hAnsi="Times New Roman" w:cs="Times New Roman"/>
          <w:sz w:val="24"/>
          <w:szCs w:val="24"/>
          <w:lang w:val="en-US"/>
        </w:rPr>
        <w:t>su</w:t>
      </w:r>
      <w:proofErr w:type="spellEnd"/>
      <w:r w:rsidRPr="00A51542">
        <w:rPr>
          <w:rFonts w:ascii="Times New Roman" w:hAnsi="Times New Roman" w:cs="Times New Roman"/>
          <w:sz w:val="24"/>
          <w:szCs w:val="24"/>
          <w:lang w:val="en-US"/>
        </w:rPr>
        <w:t xml:space="preserve"> </w:t>
      </w:r>
      <w:proofErr w:type="spellStart"/>
      <w:r w:rsidRPr="00A51542">
        <w:rPr>
          <w:rFonts w:ascii="Times New Roman" w:hAnsi="Times New Roman" w:cs="Times New Roman"/>
          <w:sz w:val="24"/>
          <w:szCs w:val="24"/>
          <w:lang w:val="en-US"/>
        </w:rPr>
        <w:t>kullanabilecekleri</w:t>
      </w:r>
      <w:proofErr w:type="spellEnd"/>
      <w:r w:rsidRPr="00A51542">
        <w:rPr>
          <w:rFonts w:ascii="Times New Roman" w:hAnsi="Times New Roman" w:cs="Times New Roman"/>
          <w:sz w:val="24"/>
          <w:szCs w:val="24"/>
          <w:lang w:val="en-US"/>
        </w:rPr>
        <w:t xml:space="preserve"> </w:t>
      </w:r>
      <w:proofErr w:type="spellStart"/>
      <w:r w:rsidRPr="00A51542">
        <w:rPr>
          <w:rFonts w:ascii="Times New Roman" w:hAnsi="Times New Roman" w:cs="Times New Roman"/>
          <w:sz w:val="24"/>
          <w:szCs w:val="24"/>
          <w:lang w:val="en-US"/>
        </w:rPr>
        <w:t>lavabolara</w:t>
      </w:r>
      <w:proofErr w:type="spellEnd"/>
      <w:r w:rsidRPr="00A51542">
        <w:rPr>
          <w:rFonts w:ascii="Times New Roman" w:hAnsi="Times New Roman" w:cs="Times New Roman"/>
          <w:sz w:val="24"/>
          <w:szCs w:val="24"/>
          <w:lang w:val="en-US"/>
        </w:rPr>
        <w:t xml:space="preserve"> </w:t>
      </w:r>
      <w:proofErr w:type="spellStart"/>
      <w:r w:rsidRPr="00A51542">
        <w:rPr>
          <w:rFonts w:ascii="Times New Roman" w:hAnsi="Times New Roman" w:cs="Times New Roman"/>
          <w:sz w:val="24"/>
          <w:szCs w:val="24"/>
          <w:lang w:val="en-US"/>
        </w:rPr>
        <w:t>erişimleri</w:t>
      </w:r>
      <w:proofErr w:type="spellEnd"/>
      <w:r>
        <w:rPr>
          <w:rFonts w:ascii="Times New Roman" w:hAnsi="Times New Roman" w:cs="Times New Roman"/>
          <w:sz w:val="24"/>
          <w:szCs w:val="24"/>
          <w:lang w:val="en-US"/>
        </w:rPr>
        <w:t xml:space="preserve"> </w:t>
      </w:r>
      <w:proofErr w:type="spellStart"/>
      <w:r w:rsidR="009125B7">
        <w:rPr>
          <w:rFonts w:ascii="Times New Roman" w:hAnsi="Times New Roman" w:cs="Times New Roman"/>
          <w:sz w:val="24"/>
          <w:szCs w:val="24"/>
          <w:lang w:val="en-US"/>
        </w:rPr>
        <w:t>sağlanmak</w:t>
      </w:r>
      <w:proofErr w:type="spellEnd"/>
    </w:p>
    <w:p w:rsidR="009125B7" w:rsidRDefault="00A51542" w:rsidP="004E720C">
      <w:pPr>
        <w:pStyle w:val="ListeParagraf"/>
        <w:numPr>
          <w:ilvl w:val="0"/>
          <w:numId w:val="13"/>
        </w:numPr>
        <w:spacing w:after="0" w:line="240" w:lineRule="auto"/>
        <w:jc w:val="both"/>
        <w:rPr>
          <w:rFonts w:ascii="Times New Roman" w:hAnsi="Times New Roman" w:cs="Times New Roman"/>
          <w:sz w:val="24"/>
          <w:szCs w:val="24"/>
          <w:lang w:val="en-US"/>
        </w:rPr>
      </w:pPr>
      <w:proofErr w:type="spellStart"/>
      <w:r w:rsidRPr="00A51542">
        <w:rPr>
          <w:rFonts w:ascii="Times New Roman" w:hAnsi="Times New Roman" w:cs="Times New Roman"/>
          <w:sz w:val="24"/>
          <w:szCs w:val="24"/>
          <w:lang w:val="en-US"/>
        </w:rPr>
        <w:t>Sağlık</w:t>
      </w:r>
      <w:proofErr w:type="spellEnd"/>
      <w:r w:rsidRPr="00A51542">
        <w:rPr>
          <w:rFonts w:ascii="Times New Roman" w:hAnsi="Times New Roman" w:cs="Times New Roman"/>
          <w:sz w:val="24"/>
          <w:szCs w:val="24"/>
          <w:lang w:val="en-US"/>
        </w:rPr>
        <w:t xml:space="preserve"> </w:t>
      </w:r>
      <w:proofErr w:type="spellStart"/>
      <w:r w:rsidRPr="00A51542">
        <w:rPr>
          <w:rFonts w:ascii="Times New Roman" w:hAnsi="Times New Roman" w:cs="Times New Roman"/>
          <w:sz w:val="24"/>
          <w:szCs w:val="24"/>
          <w:lang w:val="en-US"/>
        </w:rPr>
        <w:t>çalışanları</w:t>
      </w:r>
      <w:proofErr w:type="spellEnd"/>
      <w:r w:rsidRPr="00A51542">
        <w:rPr>
          <w:rFonts w:ascii="Times New Roman" w:hAnsi="Times New Roman" w:cs="Times New Roman"/>
          <w:sz w:val="24"/>
          <w:szCs w:val="24"/>
          <w:lang w:val="en-US"/>
        </w:rPr>
        <w:t xml:space="preserve"> </w:t>
      </w:r>
      <w:proofErr w:type="spellStart"/>
      <w:r w:rsidRPr="00A51542">
        <w:rPr>
          <w:rFonts w:ascii="Times New Roman" w:hAnsi="Times New Roman" w:cs="Times New Roman"/>
          <w:sz w:val="24"/>
          <w:szCs w:val="24"/>
          <w:lang w:val="en-US"/>
        </w:rPr>
        <w:t>için</w:t>
      </w:r>
      <w:proofErr w:type="spellEnd"/>
      <w:r w:rsidRPr="00A51542">
        <w:rPr>
          <w:rFonts w:ascii="Times New Roman" w:hAnsi="Times New Roman" w:cs="Times New Roman"/>
          <w:sz w:val="24"/>
          <w:szCs w:val="24"/>
          <w:lang w:val="en-US"/>
        </w:rPr>
        <w:t xml:space="preserve"> </w:t>
      </w:r>
      <w:proofErr w:type="spellStart"/>
      <w:r w:rsidRPr="00A51542">
        <w:rPr>
          <w:rFonts w:ascii="Times New Roman" w:hAnsi="Times New Roman" w:cs="Times New Roman"/>
          <w:sz w:val="24"/>
          <w:szCs w:val="24"/>
          <w:lang w:val="en-US"/>
        </w:rPr>
        <w:t>kolayca</w:t>
      </w:r>
      <w:proofErr w:type="spellEnd"/>
      <w:r w:rsidRPr="00A51542">
        <w:rPr>
          <w:rFonts w:ascii="Times New Roman" w:hAnsi="Times New Roman" w:cs="Times New Roman"/>
          <w:sz w:val="24"/>
          <w:szCs w:val="24"/>
          <w:lang w:val="en-US"/>
        </w:rPr>
        <w:t xml:space="preserve"> </w:t>
      </w:r>
      <w:proofErr w:type="spellStart"/>
      <w:r w:rsidRPr="00A51542">
        <w:rPr>
          <w:rFonts w:ascii="Times New Roman" w:hAnsi="Times New Roman" w:cs="Times New Roman"/>
          <w:sz w:val="24"/>
          <w:szCs w:val="24"/>
          <w:lang w:val="en-US"/>
        </w:rPr>
        <w:t>erişebilecekleri</w:t>
      </w:r>
      <w:proofErr w:type="spellEnd"/>
      <w:r w:rsidRPr="00A51542">
        <w:rPr>
          <w:rFonts w:ascii="Times New Roman" w:hAnsi="Times New Roman" w:cs="Times New Roman"/>
          <w:sz w:val="24"/>
          <w:szCs w:val="24"/>
          <w:lang w:val="en-US"/>
        </w:rPr>
        <w:t xml:space="preserve"> </w:t>
      </w:r>
      <w:proofErr w:type="spellStart"/>
      <w:r w:rsidRPr="00A51542">
        <w:rPr>
          <w:rFonts w:ascii="Times New Roman" w:hAnsi="Times New Roman" w:cs="Times New Roman"/>
          <w:sz w:val="24"/>
          <w:szCs w:val="24"/>
          <w:lang w:val="en-US"/>
        </w:rPr>
        <w:t>alkol</w:t>
      </w:r>
      <w:proofErr w:type="spellEnd"/>
      <w:r w:rsidRPr="00A51542">
        <w:rPr>
          <w:rFonts w:ascii="Times New Roman" w:hAnsi="Times New Roman" w:cs="Times New Roman"/>
          <w:sz w:val="24"/>
          <w:szCs w:val="24"/>
          <w:lang w:val="en-US"/>
        </w:rPr>
        <w:t xml:space="preserve"> </w:t>
      </w:r>
      <w:proofErr w:type="spellStart"/>
      <w:r w:rsidRPr="00A51542">
        <w:rPr>
          <w:rFonts w:ascii="Times New Roman" w:hAnsi="Times New Roman" w:cs="Times New Roman"/>
          <w:sz w:val="24"/>
          <w:szCs w:val="24"/>
          <w:lang w:val="en-US"/>
        </w:rPr>
        <w:t>bazlı</w:t>
      </w:r>
      <w:proofErr w:type="spellEnd"/>
      <w:r w:rsidRPr="00A51542">
        <w:rPr>
          <w:rFonts w:ascii="Times New Roman" w:hAnsi="Times New Roman" w:cs="Times New Roman"/>
          <w:sz w:val="24"/>
          <w:szCs w:val="24"/>
          <w:lang w:val="en-US"/>
        </w:rPr>
        <w:t xml:space="preserve"> el </w:t>
      </w:r>
      <w:proofErr w:type="spellStart"/>
      <w:r w:rsidRPr="00A51542">
        <w:rPr>
          <w:rFonts w:ascii="Times New Roman" w:hAnsi="Times New Roman" w:cs="Times New Roman"/>
          <w:sz w:val="24"/>
          <w:szCs w:val="24"/>
          <w:lang w:val="en-US"/>
        </w:rPr>
        <w:t>hijyen</w:t>
      </w:r>
      <w:proofErr w:type="spellEnd"/>
      <w:r w:rsidRPr="00A51542">
        <w:rPr>
          <w:rFonts w:ascii="Times New Roman" w:hAnsi="Times New Roman" w:cs="Times New Roman"/>
          <w:sz w:val="24"/>
          <w:szCs w:val="24"/>
          <w:lang w:val="en-US"/>
        </w:rPr>
        <w:t xml:space="preserve"> </w:t>
      </w:r>
      <w:proofErr w:type="spellStart"/>
      <w:r w:rsidR="009125B7">
        <w:rPr>
          <w:rFonts w:ascii="Times New Roman" w:hAnsi="Times New Roman" w:cs="Times New Roman"/>
          <w:sz w:val="24"/>
          <w:szCs w:val="24"/>
          <w:lang w:val="en-US"/>
        </w:rPr>
        <w:t>ürünleri</w:t>
      </w:r>
      <w:proofErr w:type="spellEnd"/>
      <w:r w:rsidR="009125B7">
        <w:rPr>
          <w:rFonts w:ascii="Times New Roman" w:hAnsi="Times New Roman" w:cs="Times New Roman"/>
          <w:sz w:val="24"/>
          <w:szCs w:val="24"/>
          <w:lang w:val="en-US"/>
        </w:rPr>
        <w:t xml:space="preserve"> </w:t>
      </w:r>
      <w:proofErr w:type="spellStart"/>
      <w:r w:rsidR="009125B7">
        <w:rPr>
          <w:rFonts w:ascii="Times New Roman" w:hAnsi="Times New Roman" w:cs="Times New Roman"/>
          <w:sz w:val="24"/>
          <w:szCs w:val="24"/>
          <w:lang w:val="en-US"/>
        </w:rPr>
        <w:t>sağlanmak</w:t>
      </w:r>
      <w:proofErr w:type="spellEnd"/>
    </w:p>
    <w:p w:rsidR="009125B7" w:rsidRDefault="00A51542" w:rsidP="004E720C">
      <w:pPr>
        <w:pStyle w:val="ListeParagraf"/>
        <w:numPr>
          <w:ilvl w:val="0"/>
          <w:numId w:val="13"/>
        </w:numPr>
        <w:spacing w:after="0" w:line="240" w:lineRule="auto"/>
        <w:jc w:val="both"/>
        <w:rPr>
          <w:rFonts w:ascii="Times New Roman" w:hAnsi="Times New Roman" w:cs="Times New Roman"/>
          <w:sz w:val="24"/>
          <w:szCs w:val="24"/>
          <w:lang w:val="en-US"/>
        </w:rPr>
      </w:pPr>
      <w:r w:rsidRPr="009125B7">
        <w:rPr>
          <w:rFonts w:ascii="Times New Roman" w:hAnsi="Times New Roman" w:cs="Times New Roman"/>
          <w:sz w:val="24"/>
          <w:szCs w:val="24"/>
          <w:lang w:val="en-US"/>
        </w:rPr>
        <w:t xml:space="preserve">El </w:t>
      </w:r>
      <w:proofErr w:type="spellStart"/>
      <w:r w:rsidRPr="009125B7">
        <w:rPr>
          <w:rFonts w:ascii="Times New Roman" w:hAnsi="Times New Roman" w:cs="Times New Roman"/>
          <w:sz w:val="24"/>
          <w:szCs w:val="24"/>
          <w:lang w:val="en-US"/>
        </w:rPr>
        <w:t>hijyenine</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uyum</w:t>
      </w:r>
      <w:r w:rsidR="009125B7">
        <w:rPr>
          <w:rFonts w:ascii="Times New Roman" w:hAnsi="Times New Roman" w:cs="Times New Roman"/>
          <w:sz w:val="24"/>
          <w:szCs w:val="24"/>
          <w:lang w:val="en-US"/>
        </w:rPr>
        <w:t>u</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kurumsal</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bir</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öncelik</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haline</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getirmek</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ve</w:t>
      </w:r>
      <w:proofErr w:type="spellEnd"/>
      <w:r w:rsidRPr="009125B7">
        <w:rPr>
          <w:rFonts w:ascii="Times New Roman" w:hAnsi="Times New Roman" w:cs="Times New Roman"/>
          <w:sz w:val="24"/>
          <w:szCs w:val="24"/>
          <w:lang w:val="en-US"/>
        </w:rPr>
        <w:t xml:space="preserve"> el </w:t>
      </w:r>
      <w:proofErr w:type="spellStart"/>
      <w:r w:rsidRPr="009125B7">
        <w:rPr>
          <w:rFonts w:ascii="Times New Roman" w:hAnsi="Times New Roman" w:cs="Times New Roman"/>
          <w:sz w:val="24"/>
          <w:szCs w:val="24"/>
          <w:lang w:val="en-US"/>
        </w:rPr>
        <w:t>hijyeniyl</w:t>
      </w:r>
      <w:r w:rsidR="009125B7" w:rsidRPr="009125B7">
        <w:rPr>
          <w:rFonts w:ascii="Times New Roman" w:hAnsi="Times New Roman" w:cs="Times New Roman"/>
          <w:sz w:val="24"/>
          <w:szCs w:val="24"/>
          <w:lang w:val="en-US"/>
        </w:rPr>
        <w:t>e</w:t>
      </w:r>
      <w:proofErr w:type="spellEnd"/>
      <w:r w:rsidR="009125B7" w:rsidRPr="009125B7">
        <w:rPr>
          <w:rFonts w:ascii="Times New Roman" w:hAnsi="Times New Roman" w:cs="Times New Roman"/>
          <w:sz w:val="24"/>
          <w:szCs w:val="24"/>
          <w:lang w:val="en-US"/>
        </w:rPr>
        <w:t xml:space="preserve"> </w:t>
      </w:r>
      <w:proofErr w:type="spellStart"/>
      <w:r w:rsidR="009125B7" w:rsidRPr="009125B7">
        <w:rPr>
          <w:rFonts w:ascii="Times New Roman" w:hAnsi="Times New Roman" w:cs="Times New Roman"/>
          <w:sz w:val="24"/>
          <w:szCs w:val="24"/>
          <w:lang w:val="en-US"/>
        </w:rPr>
        <w:t>birlikte</w:t>
      </w:r>
      <w:proofErr w:type="spellEnd"/>
      <w:r w:rsidR="009125B7" w:rsidRPr="009125B7">
        <w:rPr>
          <w:rFonts w:ascii="Times New Roman" w:hAnsi="Times New Roman" w:cs="Times New Roman"/>
          <w:sz w:val="24"/>
          <w:szCs w:val="24"/>
          <w:lang w:val="en-US"/>
        </w:rPr>
        <w:t xml:space="preserve"> </w:t>
      </w:r>
      <w:proofErr w:type="spellStart"/>
      <w:r w:rsidR="009125B7" w:rsidRPr="009125B7">
        <w:rPr>
          <w:rFonts w:ascii="Times New Roman" w:hAnsi="Times New Roman" w:cs="Times New Roman"/>
          <w:sz w:val="24"/>
          <w:szCs w:val="24"/>
          <w:lang w:val="en-US"/>
        </w:rPr>
        <w:t>enfeksiyonu</w:t>
      </w:r>
      <w:proofErr w:type="spellEnd"/>
      <w:r w:rsidR="009125B7" w:rsidRPr="009125B7">
        <w:rPr>
          <w:rFonts w:ascii="Times New Roman" w:hAnsi="Times New Roman" w:cs="Times New Roman"/>
          <w:sz w:val="24"/>
          <w:szCs w:val="24"/>
          <w:lang w:val="en-US"/>
        </w:rPr>
        <w:t xml:space="preserve"> </w:t>
      </w:r>
      <w:proofErr w:type="spellStart"/>
      <w:r w:rsidR="009125B7" w:rsidRPr="009125B7">
        <w:rPr>
          <w:rFonts w:ascii="Times New Roman" w:hAnsi="Times New Roman" w:cs="Times New Roman"/>
          <w:sz w:val="24"/>
          <w:szCs w:val="24"/>
          <w:lang w:val="en-US"/>
        </w:rPr>
        <w:t>önlemeye</w:t>
      </w:r>
      <w:proofErr w:type="spellEnd"/>
      <w:r w:rsidR="009125B7"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ve</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kontrol</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altına</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almaya</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yönelik</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diğer</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aktivitelerde</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gerekli</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liderl</w:t>
      </w:r>
      <w:r w:rsidR="009125B7" w:rsidRPr="009125B7">
        <w:rPr>
          <w:rFonts w:ascii="Times New Roman" w:hAnsi="Times New Roman" w:cs="Times New Roman"/>
          <w:sz w:val="24"/>
          <w:szCs w:val="24"/>
          <w:lang w:val="en-US"/>
        </w:rPr>
        <w:t>ik</w:t>
      </w:r>
      <w:proofErr w:type="spellEnd"/>
      <w:r w:rsidR="009125B7" w:rsidRPr="009125B7">
        <w:rPr>
          <w:rFonts w:ascii="Times New Roman" w:hAnsi="Times New Roman" w:cs="Times New Roman"/>
          <w:sz w:val="24"/>
          <w:szCs w:val="24"/>
          <w:lang w:val="en-US"/>
        </w:rPr>
        <w:t xml:space="preserve">, </w:t>
      </w:r>
      <w:proofErr w:type="spellStart"/>
      <w:r w:rsidR="009125B7" w:rsidRPr="009125B7">
        <w:rPr>
          <w:rFonts w:ascii="Times New Roman" w:hAnsi="Times New Roman" w:cs="Times New Roman"/>
          <w:sz w:val="24"/>
          <w:szCs w:val="24"/>
          <w:lang w:val="en-US"/>
        </w:rPr>
        <w:t>finansal</w:t>
      </w:r>
      <w:proofErr w:type="spellEnd"/>
      <w:r w:rsidR="009125B7" w:rsidRPr="009125B7">
        <w:rPr>
          <w:rFonts w:ascii="Times New Roman" w:hAnsi="Times New Roman" w:cs="Times New Roman"/>
          <w:sz w:val="24"/>
          <w:szCs w:val="24"/>
          <w:lang w:val="en-US"/>
        </w:rPr>
        <w:t xml:space="preserve"> </w:t>
      </w:r>
      <w:proofErr w:type="spellStart"/>
      <w:r w:rsidR="009125B7" w:rsidRPr="009125B7">
        <w:rPr>
          <w:rFonts w:ascii="Times New Roman" w:hAnsi="Times New Roman" w:cs="Times New Roman"/>
          <w:sz w:val="24"/>
          <w:szCs w:val="24"/>
          <w:lang w:val="en-US"/>
        </w:rPr>
        <w:t>ve</w:t>
      </w:r>
      <w:proofErr w:type="spellEnd"/>
      <w:r w:rsidR="009125B7" w:rsidRPr="009125B7">
        <w:rPr>
          <w:rFonts w:ascii="Times New Roman" w:hAnsi="Times New Roman" w:cs="Times New Roman"/>
          <w:sz w:val="24"/>
          <w:szCs w:val="24"/>
          <w:lang w:val="en-US"/>
        </w:rPr>
        <w:t xml:space="preserve"> </w:t>
      </w:r>
      <w:proofErr w:type="spellStart"/>
      <w:r w:rsidR="009125B7" w:rsidRPr="009125B7">
        <w:rPr>
          <w:rFonts w:ascii="Times New Roman" w:hAnsi="Times New Roman" w:cs="Times New Roman"/>
          <w:sz w:val="24"/>
          <w:szCs w:val="24"/>
          <w:lang w:val="en-US"/>
        </w:rPr>
        <w:t>yönetsel</w:t>
      </w:r>
      <w:proofErr w:type="spellEnd"/>
      <w:r w:rsidR="009125B7" w:rsidRPr="009125B7">
        <w:rPr>
          <w:rFonts w:ascii="Times New Roman" w:hAnsi="Times New Roman" w:cs="Times New Roman"/>
          <w:sz w:val="24"/>
          <w:szCs w:val="24"/>
          <w:lang w:val="en-US"/>
        </w:rPr>
        <w:t xml:space="preserve"> </w:t>
      </w:r>
      <w:proofErr w:type="spellStart"/>
      <w:r w:rsidR="009125B7" w:rsidRPr="009125B7">
        <w:rPr>
          <w:rFonts w:ascii="Times New Roman" w:hAnsi="Times New Roman" w:cs="Times New Roman"/>
          <w:sz w:val="24"/>
          <w:szCs w:val="24"/>
          <w:lang w:val="en-US"/>
        </w:rPr>
        <w:t>destek</w:t>
      </w:r>
      <w:proofErr w:type="spellEnd"/>
      <w:r w:rsidR="009125B7" w:rsidRPr="009125B7">
        <w:rPr>
          <w:rFonts w:ascii="Times New Roman" w:hAnsi="Times New Roman" w:cs="Times New Roman"/>
          <w:sz w:val="24"/>
          <w:szCs w:val="24"/>
          <w:lang w:val="en-US"/>
        </w:rPr>
        <w:t xml:space="preserve"> </w:t>
      </w:r>
      <w:proofErr w:type="spellStart"/>
      <w:r w:rsidR="009125B7">
        <w:rPr>
          <w:rFonts w:ascii="Times New Roman" w:hAnsi="Times New Roman" w:cs="Times New Roman"/>
          <w:sz w:val="24"/>
          <w:szCs w:val="24"/>
          <w:lang w:val="en-US"/>
        </w:rPr>
        <w:t>sağlanmak</w:t>
      </w:r>
      <w:proofErr w:type="spellEnd"/>
    </w:p>
    <w:p w:rsidR="009125B7" w:rsidRDefault="00A51542" w:rsidP="004E720C">
      <w:pPr>
        <w:pStyle w:val="ListeParagraf"/>
        <w:numPr>
          <w:ilvl w:val="0"/>
          <w:numId w:val="13"/>
        </w:numPr>
        <w:spacing w:after="0" w:line="240" w:lineRule="auto"/>
        <w:jc w:val="both"/>
        <w:rPr>
          <w:rFonts w:ascii="Times New Roman" w:hAnsi="Times New Roman" w:cs="Times New Roman"/>
          <w:sz w:val="24"/>
          <w:szCs w:val="24"/>
          <w:lang w:val="en-US"/>
        </w:rPr>
      </w:pPr>
      <w:r w:rsidRPr="009125B7">
        <w:rPr>
          <w:rFonts w:ascii="Times New Roman" w:hAnsi="Times New Roman" w:cs="Times New Roman"/>
          <w:sz w:val="24"/>
          <w:szCs w:val="24"/>
          <w:lang w:val="en-US"/>
        </w:rPr>
        <w:t xml:space="preserve">El </w:t>
      </w:r>
      <w:proofErr w:type="spellStart"/>
      <w:r w:rsidRPr="009125B7">
        <w:rPr>
          <w:rFonts w:ascii="Times New Roman" w:hAnsi="Times New Roman" w:cs="Times New Roman"/>
          <w:sz w:val="24"/>
          <w:szCs w:val="24"/>
          <w:lang w:val="en-US"/>
        </w:rPr>
        <w:t>hijyeni</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uygulamalarına</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uyumu</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artmak</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için</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multidisipliner</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ve</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çok</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b</w:t>
      </w:r>
      <w:r w:rsidR="009125B7">
        <w:rPr>
          <w:rFonts w:ascii="Times New Roman" w:hAnsi="Times New Roman" w:cs="Times New Roman"/>
          <w:sz w:val="24"/>
          <w:szCs w:val="24"/>
          <w:lang w:val="en-US"/>
        </w:rPr>
        <w:t>oyutlu</w:t>
      </w:r>
      <w:proofErr w:type="spellEnd"/>
      <w:r w:rsidR="009125B7">
        <w:rPr>
          <w:rFonts w:ascii="Times New Roman" w:hAnsi="Times New Roman" w:cs="Times New Roman"/>
          <w:sz w:val="24"/>
          <w:szCs w:val="24"/>
          <w:lang w:val="en-US"/>
        </w:rPr>
        <w:t xml:space="preserve"> </w:t>
      </w:r>
      <w:proofErr w:type="spellStart"/>
      <w:r w:rsidR="009125B7">
        <w:rPr>
          <w:rFonts w:ascii="Times New Roman" w:hAnsi="Times New Roman" w:cs="Times New Roman"/>
          <w:sz w:val="24"/>
          <w:szCs w:val="24"/>
          <w:lang w:val="en-US"/>
        </w:rPr>
        <w:t>programlar</w:t>
      </w:r>
      <w:proofErr w:type="spellEnd"/>
      <w:r w:rsidR="009125B7">
        <w:rPr>
          <w:rFonts w:ascii="Times New Roman" w:hAnsi="Times New Roman" w:cs="Times New Roman"/>
          <w:sz w:val="24"/>
          <w:szCs w:val="24"/>
          <w:lang w:val="en-US"/>
        </w:rPr>
        <w:t xml:space="preserve"> </w:t>
      </w:r>
      <w:proofErr w:type="spellStart"/>
      <w:r w:rsidR="009125B7">
        <w:rPr>
          <w:rFonts w:ascii="Times New Roman" w:hAnsi="Times New Roman" w:cs="Times New Roman"/>
          <w:sz w:val="24"/>
          <w:szCs w:val="24"/>
          <w:lang w:val="en-US"/>
        </w:rPr>
        <w:t>geliştirilmek</w:t>
      </w:r>
      <w:proofErr w:type="spellEnd"/>
    </w:p>
    <w:p w:rsidR="009125B7" w:rsidRDefault="00A51542" w:rsidP="004E720C">
      <w:pPr>
        <w:pStyle w:val="ListeParagraf"/>
        <w:numPr>
          <w:ilvl w:val="0"/>
          <w:numId w:val="13"/>
        </w:numPr>
        <w:spacing w:after="0" w:line="240" w:lineRule="auto"/>
        <w:jc w:val="both"/>
        <w:rPr>
          <w:rFonts w:ascii="Times New Roman" w:hAnsi="Times New Roman" w:cs="Times New Roman"/>
          <w:sz w:val="24"/>
          <w:szCs w:val="24"/>
          <w:lang w:val="en-US"/>
        </w:rPr>
      </w:pPr>
      <w:proofErr w:type="spellStart"/>
      <w:r w:rsidRPr="009125B7">
        <w:rPr>
          <w:rFonts w:ascii="Times New Roman" w:hAnsi="Times New Roman" w:cs="Times New Roman"/>
          <w:sz w:val="24"/>
          <w:szCs w:val="24"/>
          <w:lang w:val="en-US"/>
        </w:rPr>
        <w:t>Sağlık</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bakımı</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ortamında</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su</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kaynağının</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drenajdan</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ve</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kanalizasyondan</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fi</w:t>
      </w:r>
      <w:r w:rsidR="009125B7" w:rsidRPr="009125B7">
        <w:rPr>
          <w:rFonts w:ascii="Times New Roman" w:hAnsi="Times New Roman" w:cs="Times New Roman"/>
          <w:sz w:val="24"/>
          <w:szCs w:val="24"/>
          <w:lang w:val="en-US"/>
        </w:rPr>
        <w:t>ziksel</w:t>
      </w:r>
      <w:proofErr w:type="spellEnd"/>
      <w:r w:rsidR="009125B7" w:rsidRPr="009125B7">
        <w:rPr>
          <w:rFonts w:ascii="Times New Roman" w:hAnsi="Times New Roman" w:cs="Times New Roman"/>
          <w:sz w:val="24"/>
          <w:szCs w:val="24"/>
          <w:lang w:val="en-US"/>
        </w:rPr>
        <w:t xml:space="preserve"> </w:t>
      </w:r>
      <w:proofErr w:type="spellStart"/>
      <w:r w:rsidR="009125B7" w:rsidRPr="009125B7">
        <w:rPr>
          <w:rFonts w:ascii="Times New Roman" w:hAnsi="Times New Roman" w:cs="Times New Roman"/>
          <w:sz w:val="24"/>
          <w:szCs w:val="24"/>
          <w:lang w:val="en-US"/>
        </w:rPr>
        <w:t>olarak</w:t>
      </w:r>
      <w:proofErr w:type="spellEnd"/>
      <w:r w:rsidR="009125B7" w:rsidRPr="009125B7">
        <w:rPr>
          <w:rFonts w:ascii="Times New Roman" w:hAnsi="Times New Roman" w:cs="Times New Roman"/>
          <w:sz w:val="24"/>
          <w:szCs w:val="24"/>
          <w:lang w:val="en-US"/>
        </w:rPr>
        <w:t xml:space="preserve"> </w:t>
      </w:r>
      <w:proofErr w:type="spellStart"/>
      <w:r w:rsidR="009125B7" w:rsidRPr="009125B7">
        <w:rPr>
          <w:rFonts w:ascii="Times New Roman" w:hAnsi="Times New Roman" w:cs="Times New Roman"/>
          <w:sz w:val="24"/>
          <w:szCs w:val="24"/>
          <w:lang w:val="en-US"/>
        </w:rPr>
        <w:t>ayrılmış</w:t>
      </w:r>
      <w:proofErr w:type="spellEnd"/>
      <w:r w:rsidR="009125B7" w:rsidRPr="009125B7">
        <w:rPr>
          <w:rFonts w:ascii="Times New Roman" w:hAnsi="Times New Roman" w:cs="Times New Roman"/>
          <w:sz w:val="24"/>
          <w:szCs w:val="24"/>
          <w:lang w:val="en-US"/>
        </w:rPr>
        <w:t xml:space="preserve"> </w:t>
      </w:r>
      <w:proofErr w:type="spellStart"/>
      <w:r w:rsidR="009125B7" w:rsidRPr="009125B7">
        <w:rPr>
          <w:rFonts w:ascii="Times New Roman" w:hAnsi="Times New Roman" w:cs="Times New Roman"/>
          <w:sz w:val="24"/>
          <w:szCs w:val="24"/>
          <w:lang w:val="en-US"/>
        </w:rPr>
        <w:t>olmasını</w:t>
      </w:r>
      <w:proofErr w:type="spellEnd"/>
      <w:r w:rsidR="009125B7"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sağlanmak</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ve</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sistem</w:t>
      </w:r>
      <w:r w:rsidR="009125B7">
        <w:rPr>
          <w:rFonts w:ascii="Times New Roman" w:hAnsi="Times New Roman" w:cs="Times New Roman"/>
          <w:sz w:val="24"/>
          <w:szCs w:val="24"/>
          <w:lang w:val="en-US"/>
        </w:rPr>
        <w:t>i</w:t>
      </w:r>
      <w:proofErr w:type="spellEnd"/>
      <w:r w:rsidR="009125B7">
        <w:rPr>
          <w:rFonts w:ascii="Times New Roman" w:hAnsi="Times New Roman" w:cs="Times New Roman"/>
          <w:sz w:val="24"/>
          <w:szCs w:val="24"/>
          <w:lang w:val="en-US"/>
        </w:rPr>
        <w:t xml:space="preserve"> </w:t>
      </w:r>
      <w:proofErr w:type="spellStart"/>
      <w:r w:rsidR="009125B7">
        <w:rPr>
          <w:rFonts w:ascii="Times New Roman" w:hAnsi="Times New Roman" w:cs="Times New Roman"/>
          <w:sz w:val="24"/>
          <w:szCs w:val="24"/>
          <w:lang w:val="en-US"/>
        </w:rPr>
        <w:t>rutin</w:t>
      </w:r>
      <w:proofErr w:type="spellEnd"/>
      <w:r w:rsidR="009125B7">
        <w:rPr>
          <w:rFonts w:ascii="Times New Roman" w:hAnsi="Times New Roman" w:cs="Times New Roman"/>
          <w:sz w:val="24"/>
          <w:szCs w:val="24"/>
          <w:lang w:val="en-US"/>
        </w:rPr>
        <w:t xml:space="preserve"> </w:t>
      </w:r>
      <w:proofErr w:type="spellStart"/>
      <w:r w:rsidR="009125B7">
        <w:rPr>
          <w:rFonts w:ascii="Times New Roman" w:hAnsi="Times New Roman" w:cs="Times New Roman"/>
          <w:sz w:val="24"/>
          <w:szCs w:val="24"/>
          <w:lang w:val="en-US"/>
        </w:rPr>
        <w:t>olarak</w:t>
      </w:r>
      <w:proofErr w:type="spellEnd"/>
      <w:r w:rsidR="009125B7">
        <w:rPr>
          <w:rFonts w:ascii="Times New Roman" w:hAnsi="Times New Roman" w:cs="Times New Roman"/>
          <w:sz w:val="24"/>
          <w:szCs w:val="24"/>
          <w:lang w:val="en-US"/>
        </w:rPr>
        <w:t xml:space="preserve"> </w:t>
      </w:r>
      <w:proofErr w:type="spellStart"/>
      <w:r w:rsidR="009125B7">
        <w:rPr>
          <w:rFonts w:ascii="Times New Roman" w:hAnsi="Times New Roman" w:cs="Times New Roman"/>
          <w:sz w:val="24"/>
          <w:szCs w:val="24"/>
          <w:lang w:val="en-US"/>
        </w:rPr>
        <w:t>kontrol</w:t>
      </w:r>
      <w:proofErr w:type="spellEnd"/>
      <w:r w:rsidR="009125B7">
        <w:rPr>
          <w:rFonts w:ascii="Times New Roman" w:hAnsi="Times New Roman" w:cs="Times New Roman"/>
          <w:sz w:val="24"/>
          <w:szCs w:val="24"/>
          <w:lang w:val="en-US"/>
        </w:rPr>
        <w:t xml:space="preserve"> </w:t>
      </w:r>
      <w:proofErr w:type="spellStart"/>
      <w:r w:rsidR="009125B7">
        <w:rPr>
          <w:rFonts w:ascii="Times New Roman" w:hAnsi="Times New Roman" w:cs="Times New Roman"/>
          <w:sz w:val="24"/>
          <w:szCs w:val="24"/>
          <w:lang w:val="en-US"/>
        </w:rPr>
        <w:t>ettirmek</w:t>
      </w:r>
      <w:proofErr w:type="spellEnd"/>
    </w:p>
    <w:p w:rsidR="009125B7" w:rsidRDefault="00A51542" w:rsidP="004E720C">
      <w:pPr>
        <w:pStyle w:val="ListeParagraf"/>
        <w:numPr>
          <w:ilvl w:val="0"/>
          <w:numId w:val="13"/>
        </w:numPr>
        <w:spacing w:after="0" w:line="240" w:lineRule="auto"/>
        <w:jc w:val="both"/>
        <w:rPr>
          <w:rFonts w:ascii="Times New Roman" w:hAnsi="Times New Roman" w:cs="Times New Roman"/>
          <w:sz w:val="24"/>
          <w:szCs w:val="24"/>
          <w:lang w:val="en-US"/>
        </w:rPr>
      </w:pPr>
      <w:proofErr w:type="spellStart"/>
      <w:r w:rsidRPr="009125B7">
        <w:rPr>
          <w:rFonts w:ascii="Times New Roman" w:hAnsi="Times New Roman" w:cs="Times New Roman"/>
          <w:sz w:val="24"/>
          <w:szCs w:val="24"/>
          <w:lang w:val="en-US"/>
        </w:rPr>
        <w:t>Alkol</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bazlı</w:t>
      </w:r>
      <w:proofErr w:type="spellEnd"/>
      <w:r w:rsidRPr="009125B7">
        <w:rPr>
          <w:rFonts w:ascii="Times New Roman" w:hAnsi="Times New Roman" w:cs="Times New Roman"/>
          <w:sz w:val="24"/>
          <w:szCs w:val="24"/>
          <w:lang w:val="en-US"/>
        </w:rPr>
        <w:t xml:space="preserve"> el </w:t>
      </w:r>
      <w:proofErr w:type="spellStart"/>
      <w:r w:rsidRPr="009125B7">
        <w:rPr>
          <w:rFonts w:ascii="Times New Roman" w:hAnsi="Times New Roman" w:cs="Times New Roman"/>
          <w:sz w:val="24"/>
          <w:szCs w:val="24"/>
          <w:lang w:val="en-US"/>
        </w:rPr>
        <w:t>hijyen</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ürünlerinin</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ulusal</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güvenlik</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talimatlarına</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ve</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ulusal</w:t>
      </w:r>
      <w:proofErr w:type="spellEnd"/>
      <w:r w:rsidRPr="009125B7">
        <w:rPr>
          <w:rFonts w:ascii="Times New Roman" w:hAnsi="Times New Roman" w:cs="Times New Roman"/>
          <w:sz w:val="24"/>
          <w:szCs w:val="24"/>
          <w:lang w:val="en-US"/>
        </w:rPr>
        <w:t>/</w:t>
      </w:r>
      <w:proofErr w:type="spellStart"/>
      <w:r w:rsidRPr="009125B7">
        <w:rPr>
          <w:rFonts w:ascii="Times New Roman" w:hAnsi="Times New Roman" w:cs="Times New Roman"/>
          <w:sz w:val="24"/>
          <w:szCs w:val="24"/>
          <w:lang w:val="en-US"/>
        </w:rPr>
        <w:t>uluslararası</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düzenlemelere</w:t>
      </w:r>
      <w:proofErr w:type="spellEnd"/>
      <w:r w:rsidR="009125B7">
        <w:rPr>
          <w:rFonts w:ascii="Times New Roman" w:hAnsi="Times New Roman" w:cs="Times New Roman"/>
          <w:sz w:val="24"/>
          <w:szCs w:val="24"/>
          <w:lang w:val="en-US"/>
        </w:rPr>
        <w:t xml:space="preserve"> </w:t>
      </w:r>
      <w:proofErr w:type="spellStart"/>
      <w:r w:rsidR="009125B7">
        <w:rPr>
          <w:rFonts w:ascii="Times New Roman" w:hAnsi="Times New Roman" w:cs="Times New Roman"/>
          <w:sz w:val="24"/>
          <w:szCs w:val="24"/>
          <w:lang w:val="en-US"/>
        </w:rPr>
        <w:t>uygun</w:t>
      </w:r>
      <w:proofErr w:type="spellEnd"/>
      <w:r w:rsidR="009125B7">
        <w:rPr>
          <w:rFonts w:ascii="Times New Roman" w:hAnsi="Times New Roman" w:cs="Times New Roman"/>
          <w:sz w:val="24"/>
          <w:szCs w:val="24"/>
          <w:lang w:val="en-US"/>
        </w:rPr>
        <w:t xml:space="preserve"> </w:t>
      </w:r>
      <w:proofErr w:type="spellStart"/>
      <w:r w:rsidR="009125B7">
        <w:rPr>
          <w:rFonts w:ascii="Times New Roman" w:hAnsi="Times New Roman" w:cs="Times New Roman"/>
          <w:sz w:val="24"/>
          <w:szCs w:val="24"/>
          <w:lang w:val="en-US"/>
        </w:rPr>
        <w:t>olmasını</w:t>
      </w:r>
      <w:proofErr w:type="spellEnd"/>
      <w:r w:rsidR="009125B7">
        <w:rPr>
          <w:rFonts w:ascii="Times New Roman" w:hAnsi="Times New Roman" w:cs="Times New Roman"/>
          <w:sz w:val="24"/>
          <w:szCs w:val="24"/>
          <w:lang w:val="en-US"/>
        </w:rPr>
        <w:t xml:space="preserve"> </w:t>
      </w:r>
      <w:proofErr w:type="spellStart"/>
      <w:r w:rsidR="009125B7">
        <w:rPr>
          <w:rFonts w:ascii="Times New Roman" w:hAnsi="Times New Roman" w:cs="Times New Roman"/>
          <w:sz w:val="24"/>
          <w:szCs w:val="24"/>
          <w:lang w:val="en-US"/>
        </w:rPr>
        <w:t>sağlamak</w:t>
      </w:r>
      <w:proofErr w:type="spellEnd"/>
    </w:p>
    <w:p w:rsidR="00851460" w:rsidRDefault="00A51542" w:rsidP="004E720C">
      <w:pPr>
        <w:pStyle w:val="ListeParagraf"/>
        <w:numPr>
          <w:ilvl w:val="0"/>
          <w:numId w:val="13"/>
        </w:numPr>
        <w:spacing w:after="0" w:line="240" w:lineRule="auto"/>
        <w:jc w:val="both"/>
        <w:rPr>
          <w:rFonts w:ascii="Times New Roman" w:hAnsi="Times New Roman" w:cs="Times New Roman"/>
          <w:sz w:val="24"/>
          <w:szCs w:val="24"/>
          <w:lang w:val="en-US"/>
        </w:rPr>
      </w:pPr>
      <w:proofErr w:type="spellStart"/>
      <w:r w:rsidRPr="009125B7">
        <w:rPr>
          <w:rFonts w:ascii="Times New Roman" w:hAnsi="Times New Roman" w:cs="Times New Roman"/>
          <w:sz w:val="24"/>
          <w:szCs w:val="24"/>
          <w:lang w:val="en-US"/>
        </w:rPr>
        <w:t>Sağlık</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hizmeti</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ilişkili</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enfeksiyonların</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kontrolünün</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sağlanması</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ve</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oranl</w:t>
      </w:r>
      <w:r w:rsidR="009125B7" w:rsidRPr="009125B7">
        <w:rPr>
          <w:rFonts w:ascii="Times New Roman" w:hAnsi="Times New Roman" w:cs="Times New Roman"/>
          <w:sz w:val="24"/>
          <w:szCs w:val="24"/>
          <w:lang w:val="en-US"/>
        </w:rPr>
        <w:t>arının</w:t>
      </w:r>
      <w:proofErr w:type="spellEnd"/>
      <w:r w:rsidR="009125B7" w:rsidRPr="009125B7">
        <w:rPr>
          <w:rFonts w:ascii="Times New Roman" w:hAnsi="Times New Roman" w:cs="Times New Roman"/>
          <w:sz w:val="24"/>
          <w:szCs w:val="24"/>
          <w:lang w:val="en-US"/>
        </w:rPr>
        <w:t xml:space="preserve"> </w:t>
      </w:r>
      <w:proofErr w:type="spellStart"/>
      <w:r w:rsidR="009125B7" w:rsidRPr="009125B7">
        <w:rPr>
          <w:rFonts w:ascii="Times New Roman" w:hAnsi="Times New Roman" w:cs="Times New Roman"/>
          <w:sz w:val="24"/>
          <w:szCs w:val="24"/>
          <w:lang w:val="en-US"/>
        </w:rPr>
        <w:t>azaltılmasında</w:t>
      </w:r>
      <w:proofErr w:type="spellEnd"/>
      <w:r w:rsidR="009125B7" w:rsidRPr="009125B7">
        <w:rPr>
          <w:rFonts w:ascii="Times New Roman" w:hAnsi="Times New Roman" w:cs="Times New Roman"/>
          <w:sz w:val="24"/>
          <w:szCs w:val="24"/>
          <w:lang w:val="en-US"/>
        </w:rPr>
        <w:t xml:space="preserve"> </w:t>
      </w:r>
      <w:proofErr w:type="spellStart"/>
      <w:r w:rsidR="009125B7" w:rsidRPr="009125B7">
        <w:rPr>
          <w:rFonts w:ascii="Times New Roman" w:hAnsi="Times New Roman" w:cs="Times New Roman"/>
          <w:sz w:val="24"/>
          <w:szCs w:val="24"/>
          <w:lang w:val="en-US"/>
        </w:rPr>
        <w:t>en</w:t>
      </w:r>
      <w:proofErr w:type="spellEnd"/>
      <w:r w:rsidR="009125B7" w:rsidRPr="009125B7">
        <w:rPr>
          <w:rFonts w:ascii="Times New Roman" w:hAnsi="Times New Roman" w:cs="Times New Roman"/>
          <w:sz w:val="24"/>
          <w:szCs w:val="24"/>
          <w:lang w:val="en-US"/>
        </w:rPr>
        <w:t xml:space="preserve"> </w:t>
      </w:r>
      <w:proofErr w:type="spellStart"/>
      <w:r w:rsidR="009125B7" w:rsidRPr="009125B7">
        <w:rPr>
          <w:rFonts w:ascii="Times New Roman" w:hAnsi="Times New Roman" w:cs="Times New Roman"/>
          <w:sz w:val="24"/>
          <w:szCs w:val="24"/>
          <w:lang w:val="en-US"/>
        </w:rPr>
        <w:t>etkili</w:t>
      </w:r>
      <w:proofErr w:type="spellEnd"/>
      <w:r w:rsidR="009125B7"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ve</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en</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ucuz</w:t>
      </w:r>
      <w:proofErr w:type="spellEnd"/>
      <w:r w:rsidRPr="009125B7">
        <w:rPr>
          <w:rFonts w:ascii="Times New Roman" w:hAnsi="Times New Roman" w:cs="Times New Roman"/>
          <w:sz w:val="24"/>
          <w:szCs w:val="24"/>
          <w:lang w:val="en-US"/>
        </w:rPr>
        <w:t xml:space="preserve"> </w:t>
      </w:r>
      <w:proofErr w:type="spellStart"/>
      <w:r w:rsidRPr="009125B7">
        <w:rPr>
          <w:rFonts w:ascii="Times New Roman" w:hAnsi="Times New Roman" w:cs="Times New Roman"/>
          <w:sz w:val="24"/>
          <w:szCs w:val="24"/>
          <w:lang w:val="en-US"/>
        </w:rPr>
        <w:t>yöntemin</w:t>
      </w:r>
      <w:proofErr w:type="spellEnd"/>
      <w:r w:rsidRPr="009125B7">
        <w:rPr>
          <w:rFonts w:ascii="Times New Roman" w:hAnsi="Times New Roman" w:cs="Times New Roman"/>
          <w:sz w:val="24"/>
          <w:szCs w:val="24"/>
          <w:lang w:val="en-US"/>
        </w:rPr>
        <w:t xml:space="preserve"> el </w:t>
      </w:r>
      <w:proofErr w:type="spellStart"/>
      <w:r w:rsidRPr="009125B7">
        <w:rPr>
          <w:rFonts w:ascii="Times New Roman" w:hAnsi="Times New Roman" w:cs="Times New Roman"/>
          <w:sz w:val="24"/>
          <w:szCs w:val="24"/>
          <w:lang w:val="en-US"/>
        </w:rPr>
        <w:t>yıka</w:t>
      </w:r>
      <w:r w:rsidR="009125B7">
        <w:rPr>
          <w:rFonts w:ascii="Times New Roman" w:hAnsi="Times New Roman" w:cs="Times New Roman"/>
          <w:sz w:val="24"/>
          <w:szCs w:val="24"/>
          <w:lang w:val="en-US"/>
        </w:rPr>
        <w:t>ma</w:t>
      </w:r>
      <w:proofErr w:type="spellEnd"/>
      <w:r w:rsidR="009125B7">
        <w:rPr>
          <w:rFonts w:ascii="Times New Roman" w:hAnsi="Times New Roman" w:cs="Times New Roman"/>
          <w:sz w:val="24"/>
          <w:szCs w:val="24"/>
          <w:lang w:val="en-US"/>
        </w:rPr>
        <w:t xml:space="preserve"> </w:t>
      </w:r>
      <w:proofErr w:type="spellStart"/>
      <w:r w:rsidR="009125B7">
        <w:rPr>
          <w:rFonts w:ascii="Times New Roman" w:hAnsi="Times New Roman" w:cs="Times New Roman"/>
          <w:sz w:val="24"/>
          <w:szCs w:val="24"/>
          <w:lang w:val="en-US"/>
        </w:rPr>
        <w:t>olduğunu</w:t>
      </w:r>
      <w:proofErr w:type="spellEnd"/>
      <w:r w:rsidR="009125B7">
        <w:rPr>
          <w:rFonts w:ascii="Times New Roman" w:hAnsi="Times New Roman" w:cs="Times New Roman"/>
          <w:sz w:val="24"/>
          <w:szCs w:val="24"/>
          <w:lang w:val="en-US"/>
        </w:rPr>
        <w:t xml:space="preserve"> </w:t>
      </w:r>
      <w:proofErr w:type="spellStart"/>
      <w:r w:rsidR="009125B7">
        <w:rPr>
          <w:rFonts w:ascii="Times New Roman" w:hAnsi="Times New Roman" w:cs="Times New Roman"/>
          <w:sz w:val="24"/>
          <w:szCs w:val="24"/>
          <w:lang w:val="en-US"/>
        </w:rPr>
        <w:t>sürekli</w:t>
      </w:r>
      <w:proofErr w:type="spellEnd"/>
      <w:r w:rsidR="009125B7">
        <w:rPr>
          <w:rFonts w:ascii="Times New Roman" w:hAnsi="Times New Roman" w:cs="Times New Roman"/>
          <w:sz w:val="24"/>
          <w:szCs w:val="24"/>
          <w:lang w:val="en-US"/>
        </w:rPr>
        <w:t xml:space="preserve"> </w:t>
      </w:r>
      <w:proofErr w:type="spellStart"/>
      <w:r w:rsidR="009125B7">
        <w:rPr>
          <w:rFonts w:ascii="Times New Roman" w:hAnsi="Times New Roman" w:cs="Times New Roman"/>
          <w:sz w:val="24"/>
          <w:szCs w:val="24"/>
          <w:lang w:val="en-US"/>
        </w:rPr>
        <w:t>hatırlatmak</w:t>
      </w:r>
      <w:proofErr w:type="spellEnd"/>
    </w:p>
    <w:p w:rsidR="00851460" w:rsidRDefault="00A51542" w:rsidP="004E720C">
      <w:pPr>
        <w:pStyle w:val="ListeParagraf"/>
        <w:numPr>
          <w:ilvl w:val="0"/>
          <w:numId w:val="13"/>
        </w:numPr>
        <w:spacing w:after="0" w:line="240" w:lineRule="auto"/>
        <w:jc w:val="both"/>
        <w:rPr>
          <w:rFonts w:ascii="Times New Roman" w:hAnsi="Times New Roman" w:cs="Times New Roman"/>
          <w:sz w:val="24"/>
          <w:szCs w:val="24"/>
          <w:lang w:val="en-US"/>
        </w:rPr>
      </w:pPr>
      <w:proofErr w:type="spellStart"/>
      <w:r w:rsidRPr="00851460">
        <w:rPr>
          <w:rFonts w:ascii="Times New Roman" w:hAnsi="Times New Roman" w:cs="Times New Roman"/>
          <w:sz w:val="24"/>
          <w:szCs w:val="24"/>
          <w:lang w:val="en-US"/>
        </w:rPr>
        <w:t>Sağlık</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hizmetiyle</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ilişkili</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enfeksiyonların</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önlenmesi</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amacıyla</w:t>
      </w:r>
      <w:proofErr w:type="spellEnd"/>
      <w:r w:rsidRPr="00851460">
        <w:rPr>
          <w:rFonts w:ascii="Times New Roman" w:hAnsi="Times New Roman" w:cs="Times New Roman"/>
          <w:sz w:val="24"/>
          <w:szCs w:val="24"/>
          <w:lang w:val="en-US"/>
        </w:rPr>
        <w:t xml:space="preserve"> </w:t>
      </w:r>
      <w:proofErr w:type="spellStart"/>
      <w:r w:rsidR="009125B7" w:rsidRPr="00851460">
        <w:rPr>
          <w:rFonts w:ascii="Times New Roman" w:hAnsi="Times New Roman" w:cs="Times New Roman"/>
          <w:sz w:val="24"/>
          <w:szCs w:val="24"/>
          <w:lang w:val="en-US"/>
        </w:rPr>
        <w:t>sağlık</w:t>
      </w:r>
      <w:proofErr w:type="spellEnd"/>
      <w:r w:rsidR="009125B7" w:rsidRPr="00851460">
        <w:rPr>
          <w:rFonts w:ascii="Times New Roman" w:hAnsi="Times New Roman" w:cs="Times New Roman"/>
          <w:sz w:val="24"/>
          <w:szCs w:val="24"/>
          <w:lang w:val="en-US"/>
        </w:rPr>
        <w:t xml:space="preserve"> </w:t>
      </w:r>
      <w:proofErr w:type="spellStart"/>
      <w:r w:rsidR="009125B7" w:rsidRPr="00851460">
        <w:rPr>
          <w:rFonts w:ascii="Times New Roman" w:hAnsi="Times New Roman" w:cs="Times New Roman"/>
          <w:sz w:val="24"/>
          <w:szCs w:val="24"/>
          <w:lang w:val="en-US"/>
        </w:rPr>
        <w:t>personeline</w:t>
      </w:r>
      <w:proofErr w:type="spellEnd"/>
      <w:r w:rsidR="009125B7" w:rsidRPr="00851460">
        <w:rPr>
          <w:rFonts w:ascii="Times New Roman" w:hAnsi="Times New Roman" w:cs="Times New Roman"/>
          <w:sz w:val="24"/>
          <w:szCs w:val="24"/>
          <w:lang w:val="en-US"/>
        </w:rPr>
        <w:t>, hasta/hasta</w:t>
      </w:r>
      <w:r w:rsidR="00485EFF" w:rsidRPr="00851460">
        <w:rPr>
          <w:rFonts w:ascii="Times New Roman" w:hAnsi="Times New Roman" w:cs="Times New Roman"/>
          <w:sz w:val="24"/>
          <w:szCs w:val="24"/>
          <w:lang w:val="en-US"/>
        </w:rPr>
        <w:t xml:space="preserve"> </w:t>
      </w:r>
      <w:proofErr w:type="spellStart"/>
      <w:r w:rsidR="00485EFF" w:rsidRPr="00851460">
        <w:rPr>
          <w:rFonts w:ascii="Times New Roman" w:hAnsi="Times New Roman" w:cs="Times New Roman"/>
          <w:sz w:val="24"/>
          <w:szCs w:val="24"/>
          <w:lang w:val="en-US"/>
        </w:rPr>
        <w:t>yakını</w:t>
      </w:r>
      <w:r w:rsidR="00851460" w:rsidRPr="00851460">
        <w:rPr>
          <w:rFonts w:ascii="Times New Roman" w:hAnsi="Times New Roman" w:cs="Times New Roman"/>
          <w:sz w:val="24"/>
          <w:szCs w:val="24"/>
          <w:lang w:val="en-US"/>
        </w:rPr>
        <w:t>na</w:t>
      </w:r>
      <w:proofErr w:type="spellEnd"/>
      <w:r w:rsidRPr="00851460">
        <w:rPr>
          <w:rFonts w:ascii="Times New Roman" w:hAnsi="Times New Roman" w:cs="Times New Roman"/>
          <w:sz w:val="24"/>
          <w:szCs w:val="24"/>
          <w:lang w:val="en-US"/>
        </w:rPr>
        <w:t xml:space="preserve"> el </w:t>
      </w:r>
      <w:proofErr w:type="spellStart"/>
      <w:r w:rsidRPr="00851460">
        <w:rPr>
          <w:rFonts w:ascii="Times New Roman" w:hAnsi="Times New Roman" w:cs="Times New Roman"/>
          <w:sz w:val="24"/>
          <w:szCs w:val="24"/>
          <w:lang w:val="en-US"/>
        </w:rPr>
        <w:t>hijyeni</w:t>
      </w:r>
      <w:r w:rsidR="00851460" w:rsidRPr="00851460">
        <w:rPr>
          <w:rFonts w:ascii="Times New Roman" w:hAnsi="Times New Roman" w:cs="Times New Roman"/>
          <w:sz w:val="24"/>
          <w:szCs w:val="24"/>
          <w:lang w:val="en-US"/>
        </w:rPr>
        <w:t>ni</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sağlamak</w:t>
      </w:r>
      <w:r w:rsidR="00485EFF" w:rsidRPr="00851460">
        <w:rPr>
          <w:rFonts w:ascii="Times New Roman" w:hAnsi="Times New Roman" w:cs="Times New Roman"/>
          <w:sz w:val="24"/>
          <w:szCs w:val="24"/>
          <w:lang w:val="en-US"/>
        </w:rPr>
        <w:t>la</w:t>
      </w:r>
      <w:proofErr w:type="spellEnd"/>
      <w:r w:rsidR="00485EFF" w:rsidRPr="00851460">
        <w:rPr>
          <w:rFonts w:ascii="Times New Roman" w:hAnsi="Times New Roman" w:cs="Times New Roman"/>
          <w:sz w:val="24"/>
          <w:szCs w:val="24"/>
          <w:lang w:val="en-US"/>
        </w:rPr>
        <w:t xml:space="preserve"> </w:t>
      </w:r>
      <w:proofErr w:type="spellStart"/>
      <w:r w:rsidR="00485EFF" w:rsidRPr="00851460">
        <w:rPr>
          <w:rFonts w:ascii="Times New Roman" w:hAnsi="Times New Roman" w:cs="Times New Roman"/>
          <w:sz w:val="24"/>
          <w:szCs w:val="24"/>
          <w:lang w:val="en-US"/>
        </w:rPr>
        <w:t>yükümlü</w:t>
      </w:r>
      <w:proofErr w:type="spellEnd"/>
      <w:r w:rsidR="00485EFF" w:rsidRPr="00851460">
        <w:rPr>
          <w:rFonts w:ascii="Times New Roman" w:hAnsi="Times New Roman" w:cs="Times New Roman"/>
          <w:sz w:val="24"/>
          <w:szCs w:val="24"/>
          <w:lang w:val="en-US"/>
        </w:rPr>
        <w:t xml:space="preserve"> </w:t>
      </w:r>
      <w:proofErr w:type="spellStart"/>
      <w:r w:rsidR="00485EFF" w:rsidRPr="00851460">
        <w:rPr>
          <w:rFonts w:ascii="Times New Roman" w:hAnsi="Times New Roman" w:cs="Times New Roman"/>
          <w:sz w:val="24"/>
          <w:szCs w:val="24"/>
          <w:lang w:val="en-US"/>
        </w:rPr>
        <w:t>olduklarını</w:t>
      </w:r>
      <w:proofErr w:type="spellEnd"/>
      <w:r w:rsidR="00485EFF" w:rsidRPr="00851460">
        <w:rPr>
          <w:rFonts w:ascii="Times New Roman" w:hAnsi="Times New Roman" w:cs="Times New Roman"/>
          <w:sz w:val="24"/>
          <w:szCs w:val="24"/>
          <w:lang w:val="en-US"/>
        </w:rPr>
        <w:t xml:space="preserve"> </w:t>
      </w:r>
      <w:proofErr w:type="spellStart"/>
      <w:r w:rsidR="00485EFF" w:rsidRPr="00851460">
        <w:rPr>
          <w:rFonts w:ascii="Times New Roman" w:hAnsi="Times New Roman" w:cs="Times New Roman"/>
          <w:sz w:val="24"/>
          <w:szCs w:val="24"/>
          <w:lang w:val="en-US"/>
        </w:rPr>
        <w:t>anlatmak</w:t>
      </w:r>
      <w:proofErr w:type="spellEnd"/>
    </w:p>
    <w:p w:rsidR="00851460" w:rsidRDefault="00A51542" w:rsidP="004E720C">
      <w:pPr>
        <w:pStyle w:val="ListeParagraf"/>
        <w:numPr>
          <w:ilvl w:val="0"/>
          <w:numId w:val="13"/>
        </w:numPr>
        <w:spacing w:after="0" w:line="240" w:lineRule="auto"/>
        <w:jc w:val="both"/>
        <w:rPr>
          <w:rFonts w:ascii="Times New Roman" w:hAnsi="Times New Roman" w:cs="Times New Roman"/>
          <w:sz w:val="24"/>
          <w:szCs w:val="24"/>
          <w:lang w:val="en-US"/>
        </w:rPr>
      </w:pPr>
      <w:r w:rsidRPr="00851460">
        <w:rPr>
          <w:rFonts w:ascii="Times New Roman" w:hAnsi="Times New Roman" w:cs="Times New Roman"/>
          <w:sz w:val="24"/>
          <w:szCs w:val="24"/>
          <w:lang w:val="en-US"/>
        </w:rPr>
        <w:t xml:space="preserve">El </w:t>
      </w:r>
      <w:proofErr w:type="spellStart"/>
      <w:r w:rsidRPr="00851460">
        <w:rPr>
          <w:rFonts w:ascii="Times New Roman" w:hAnsi="Times New Roman" w:cs="Times New Roman"/>
          <w:sz w:val="24"/>
          <w:szCs w:val="24"/>
          <w:lang w:val="en-US"/>
        </w:rPr>
        <w:t>hijyeninin</w:t>
      </w:r>
      <w:proofErr w:type="spellEnd"/>
      <w:r w:rsidRPr="00851460">
        <w:rPr>
          <w:rFonts w:ascii="Times New Roman" w:hAnsi="Times New Roman" w:cs="Times New Roman"/>
          <w:sz w:val="24"/>
          <w:szCs w:val="24"/>
          <w:lang w:val="en-US"/>
        </w:rPr>
        <w:t xml:space="preserve">; El </w:t>
      </w:r>
      <w:proofErr w:type="spellStart"/>
      <w:r w:rsidRPr="00851460">
        <w:rPr>
          <w:rFonts w:ascii="Times New Roman" w:hAnsi="Times New Roman" w:cs="Times New Roman"/>
          <w:sz w:val="24"/>
          <w:szCs w:val="24"/>
          <w:lang w:val="en-US"/>
        </w:rPr>
        <w:t>yıkama</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antiseptik</w:t>
      </w:r>
      <w:proofErr w:type="spellEnd"/>
      <w:r w:rsidRPr="00851460">
        <w:rPr>
          <w:rFonts w:ascii="Times New Roman" w:hAnsi="Times New Roman" w:cs="Times New Roman"/>
          <w:sz w:val="24"/>
          <w:szCs w:val="24"/>
          <w:lang w:val="en-US"/>
        </w:rPr>
        <w:t xml:space="preserve"> el </w:t>
      </w:r>
      <w:proofErr w:type="spellStart"/>
      <w:r w:rsidRPr="00851460">
        <w:rPr>
          <w:rFonts w:ascii="Times New Roman" w:hAnsi="Times New Roman" w:cs="Times New Roman"/>
          <w:sz w:val="24"/>
          <w:szCs w:val="24"/>
          <w:lang w:val="en-US"/>
        </w:rPr>
        <w:t>yıkama</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alkollü</w:t>
      </w:r>
      <w:proofErr w:type="spellEnd"/>
      <w:r w:rsidRPr="00851460">
        <w:rPr>
          <w:rFonts w:ascii="Times New Roman" w:hAnsi="Times New Roman" w:cs="Times New Roman"/>
          <w:sz w:val="24"/>
          <w:szCs w:val="24"/>
          <w:lang w:val="en-US"/>
        </w:rPr>
        <w:t xml:space="preserve"> el </w:t>
      </w:r>
      <w:proofErr w:type="spellStart"/>
      <w:r w:rsidRPr="00851460">
        <w:rPr>
          <w:rFonts w:ascii="Times New Roman" w:hAnsi="Times New Roman" w:cs="Times New Roman"/>
          <w:sz w:val="24"/>
          <w:szCs w:val="24"/>
          <w:lang w:val="en-US"/>
        </w:rPr>
        <w:t>antiseptiği</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ile</w:t>
      </w:r>
      <w:proofErr w:type="spellEnd"/>
      <w:r w:rsidRPr="00851460">
        <w:rPr>
          <w:rFonts w:ascii="Times New Roman" w:hAnsi="Times New Roman" w:cs="Times New Roman"/>
          <w:sz w:val="24"/>
          <w:szCs w:val="24"/>
          <w:lang w:val="en-US"/>
        </w:rPr>
        <w:t xml:space="preserve"> el </w:t>
      </w:r>
      <w:proofErr w:type="spellStart"/>
      <w:r w:rsidRPr="00851460">
        <w:rPr>
          <w:rFonts w:ascii="Times New Roman" w:hAnsi="Times New Roman" w:cs="Times New Roman"/>
          <w:sz w:val="24"/>
          <w:szCs w:val="24"/>
          <w:lang w:val="en-US"/>
        </w:rPr>
        <w:t>ovalama</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ve</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cerrahi</w:t>
      </w:r>
      <w:proofErr w:type="spellEnd"/>
      <w:r w:rsidRPr="00851460">
        <w:rPr>
          <w:rFonts w:ascii="Times New Roman" w:hAnsi="Times New Roman" w:cs="Times New Roman"/>
          <w:sz w:val="24"/>
          <w:szCs w:val="24"/>
          <w:lang w:val="en-US"/>
        </w:rPr>
        <w:t xml:space="preserve"> el</w:t>
      </w:r>
      <w:r w:rsid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antisepsisi</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dahil</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tüm</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uyg</w:t>
      </w:r>
      <w:r w:rsidR="00851460">
        <w:rPr>
          <w:rFonts w:ascii="Times New Roman" w:hAnsi="Times New Roman" w:cs="Times New Roman"/>
          <w:sz w:val="24"/>
          <w:szCs w:val="24"/>
          <w:lang w:val="en-US"/>
        </w:rPr>
        <w:t>ulamaları</w:t>
      </w:r>
      <w:proofErr w:type="spellEnd"/>
      <w:r w:rsidR="00851460">
        <w:rPr>
          <w:rFonts w:ascii="Times New Roman" w:hAnsi="Times New Roman" w:cs="Times New Roman"/>
          <w:sz w:val="24"/>
          <w:szCs w:val="24"/>
          <w:lang w:val="en-US"/>
        </w:rPr>
        <w:t xml:space="preserve"> </w:t>
      </w:r>
      <w:proofErr w:type="spellStart"/>
      <w:r w:rsidR="00851460">
        <w:rPr>
          <w:rFonts w:ascii="Times New Roman" w:hAnsi="Times New Roman" w:cs="Times New Roman"/>
          <w:sz w:val="24"/>
          <w:szCs w:val="24"/>
          <w:lang w:val="en-US"/>
        </w:rPr>
        <w:t>kapsadığını</w:t>
      </w:r>
      <w:proofErr w:type="spellEnd"/>
      <w:r w:rsidR="00851460">
        <w:rPr>
          <w:rFonts w:ascii="Times New Roman" w:hAnsi="Times New Roman" w:cs="Times New Roman"/>
          <w:sz w:val="24"/>
          <w:szCs w:val="24"/>
          <w:lang w:val="en-US"/>
        </w:rPr>
        <w:t xml:space="preserve"> </w:t>
      </w:r>
      <w:proofErr w:type="spellStart"/>
      <w:r w:rsidR="00851460">
        <w:rPr>
          <w:rFonts w:ascii="Times New Roman" w:hAnsi="Times New Roman" w:cs="Times New Roman"/>
          <w:sz w:val="24"/>
          <w:szCs w:val="24"/>
          <w:lang w:val="en-US"/>
        </w:rPr>
        <w:t>belirtmek</w:t>
      </w:r>
      <w:proofErr w:type="spellEnd"/>
    </w:p>
    <w:p w:rsidR="00851460" w:rsidRDefault="00A51542" w:rsidP="004E720C">
      <w:pPr>
        <w:pStyle w:val="ListeParagraf"/>
        <w:numPr>
          <w:ilvl w:val="0"/>
          <w:numId w:val="13"/>
        </w:numPr>
        <w:spacing w:after="0" w:line="240" w:lineRule="auto"/>
        <w:jc w:val="both"/>
        <w:rPr>
          <w:rFonts w:ascii="Times New Roman" w:hAnsi="Times New Roman" w:cs="Times New Roman"/>
          <w:sz w:val="24"/>
          <w:szCs w:val="24"/>
          <w:lang w:val="en-US"/>
        </w:rPr>
      </w:pPr>
      <w:proofErr w:type="spellStart"/>
      <w:r w:rsidRPr="00851460">
        <w:rPr>
          <w:rFonts w:ascii="Times New Roman" w:hAnsi="Times New Roman" w:cs="Times New Roman"/>
          <w:sz w:val="24"/>
          <w:szCs w:val="24"/>
          <w:lang w:val="en-US"/>
        </w:rPr>
        <w:lastRenderedPageBreak/>
        <w:t>Sağlık</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hizmeti</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ilişkili</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enfeksiyonların</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yönetiminde</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kontrolünde</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v</w:t>
      </w:r>
      <w:r w:rsidR="00851460" w:rsidRPr="00851460">
        <w:rPr>
          <w:rFonts w:ascii="Times New Roman" w:hAnsi="Times New Roman" w:cs="Times New Roman"/>
          <w:sz w:val="24"/>
          <w:szCs w:val="24"/>
          <w:lang w:val="en-US"/>
        </w:rPr>
        <w:t>e</w:t>
      </w:r>
      <w:proofErr w:type="spellEnd"/>
      <w:r w:rsidR="00851460" w:rsidRPr="00851460">
        <w:rPr>
          <w:rFonts w:ascii="Times New Roman" w:hAnsi="Times New Roman" w:cs="Times New Roman"/>
          <w:sz w:val="24"/>
          <w:szCs w:val="24"/>
          <w:lang w:val="en-US"/>
        </w:rPr>
        <w:t xml:space="preserve"> </w:t>
      </w:r>
      <w:proofErr w:type="spellStart"/>
      <w:r w:rsidR="00851460" w:rsidRPr="00851460">
        <w:rPr>
          <w:rFonts w:ascii="Times New Roman" w:hAnsi="Times New Roman" w:cs="Times New Roman"/>
          <w:sz w:val="24"/>
          <w:szCs w:val="24"/>
          <w:lang w:val="en-US"/>
        </w:rPr>
        <w:t>bu</w:t>
      </w:r>
      <w:proofErr w:type="spellEnd"/>
      <w:r w:rsidR="00851460" w:rsidRPr="00851460">
        <w:rPr>
          <w:rFonts w:ascii="Times New Roman" w:hAnsi="Times New Roman" w:cs="Times New Roman"/>
          <w:sz w:val="24"/>
          <w:szCs w:val="24"/>
          <w:lang w:val="en-US"/>
        </w:rPr>
        <w:t xml:space="preserve"> </w:t>
      </w:r>
      <w:proofErr w:type="spellStart"/>
      <w:r w:rsidR="00851460" w:rsidRPr="00851460">
        <w:rPr>
          <w:rFonts w:ascii="Times New Roman" w:hAnsi="Times New Roman" w:cs="Times New Roman"/>
          <w:sz w:val="24"/>
          <w:szCs w:val="24"/>
          <w:lang w:val="en-US"/>
        </w:rPr>
        <w:t>politikanın</w:t>
      </w:r>
      <w:proofErr w:type="spellEnd"/>
      <w:r w:rsidR="00851460" w:rsidRPr="00851460">
        <w:rPr>
          <w:rFonts w:ascii="Times New Roman" w:hAnsi="Times New Roman" w:cs="Times New Roman"/>
          <w:sz w:val="24"/>
          <w:szCs w:val="24"/>
          <w:lang w:val="en-US"/>
        </w:rPr>
        <w:t xml:space="preserve"> </w:t>
      </w:r>
      <w:proofErr w:type="spellStart"/>
      <w:r w:rsidR="00851460" w:rsidRPr="00851460">
        <w:rPr>
          <w:rFonts w:ascii="Times New Roman" w:hAnsi="Times New Roman" w:cs="Times New Roman"/>
          <w:sz w:val="24"/>
          <w:szCs w:val="24"/>
          <w:lang w:val="en-US"/>
        </w:rPr>
        <w:t>uygulanmasının</w:t>
      </w:r>
      <w:proofErr w:type="spellEnd"/>
      <w:r w:rsidR="00851460"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yöneticilerin</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sorumlulukları</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arasınd</w:t>
      </w:r>
      <w:r w:rsidR="004E720C">
        <w:rPr>
          <w:rFonts w:ascii="Times New Roman" w:hAnsi="Times New Roman" w:cs="Times New Roman"/>
          <w:sz w:val="24"/>
          <w:szCs w:val="24"/>
          <w:lang w:val="en-US"/>
        </w:rPr>
        <w:t>a</w:t>
      </w:r>
      <w:proofErr w:type="spellEnd"/>
      <w:r w:rsidR="004E720C">
        <w:rPr>
          <w:rFonts w:ascii="Times New Roman" w:hAnsi="Times New Roman" w:cs="Times New Roman"/>
          <w:sz w:val="24"/>
          <w:szCs w:val="24"/>
          <w:lang w:val="en-US"/>
        </w:rPr>
        <w:t xml:space="preserve"> </w:t>
      </w:r>
      <w:proofErr w:type="spellStart"/>
      <w:r w:rsidR="004E720C">
        <w:rPr>
          <w:rFonts w:ascii="Times New Roman" w:hAnsi="Times New Roman" w:cs="Times New Roman"/>
          <w:sz w:val="24"/>
          <w:szCs w:val="24"/>
          <w:lang w:val="en-US"/>
        </w:rPr>
        <w:t>olduğunun</w:t>
      </w:r>
      <w:proofErr w:type="spellEnd"/>
      <w:r w:rsidR="004E720C">
        <w:rPr>
          <w:rFonts w:ascii="Times New Roman" w:hAnsi="Times New Roman" w:cs="Times New Roman"/>
          <w:sz w:val="24"/>
          <w:szCs w:val="24"/>
          <w:lang w:val="en-US"/>
        </w:rPr>
        <w:t xml:space="preserve"> </w:t>
      </w:r>
      <w:proofErr w:type="spellStart"/>
      <w:r w:rsidR="004E720C">
        <w:rPr>
          <w:rFonts w:ascii="Times New Roman" w:hAnsi="Times New Roman" w:cs="Times New Roman"/>
          <w:sz w:val="24"/>
          <w:szCs w:val="24"/>
          <w:lang w:val="en-US"/>
        </w:rPr>
        <w:t>bilinmesi</w:t>
      </w:r>
      <w:proofErr w:type="spellEnd"/>
      <w:r w:rsidR="004E720C">
        <w:rPr>
          <w:rFonts w:ascii="Times New Roman" w:hAnsi="Times New Roman" w:cs="Times New Roman"/>
          <w:sz w:val="24"/>
          <w:szCs w:val="24"/>
          <w:lang w:val="en-US"/>
        </w:rPr>
        <w:t xml:space="preserve"> </w:t>
      </w:r>
      <w:proofErr w:type="spellStart"/>
      <w:r w:rsidR="004E720C">
        <w:rPr>
          <w:rFonts w:ascii="Times New Roman" w:hAnsi="Times New Roman" w:cs="Times New Roman"/>
          <w:sz w:val="24"/>
          <w:szCs w:val="24"/>
          <w:lang w:val="en-US"/>
        </w:rPr>
        <w:t>sağlanmak</w:t>
      </w:r>
      <w:proofErr w:type="spellEnd"/>
    </w:p>
    <w:p w:rsidR="00851460" w:rsidRDefault="00A51542" w:rsidP="004E720C">
      <w:pPr>
        <w:pStyle w:val="ListeParagraf"/>
        <w:numPr>
          <w:ilvl w:val="0"/>
          <w:numId w:val="13"/>
        </w:numPr>
        <w:spacing w:after="0" w:line="240" w:lineRule="auto"/>
        <w:jc w:val="both"/>
        <w:rPr>
          <w:rFonts w:ascii="Times New Roman" w:hAnsi="Times New Roman" w:cs="Times New Roman"/>
          <w:sz w:val="24"/>
          <w:szCs w:val="24"/>
          <w:lang w:val="en-US"/>
        </w:rPr>
      </w:pPr>
      <w:r w:rsidRPr="00851460">
        <w:rPr>
          <w:rFonts w:ascii="Times New Roman" w:hAnsi="Times New Roman" w:cs="Times New Roman"/>
          <w:sz w:val="24"/>
          <w:szCs w:val="24"/>
          <w:lang w:val="en-US"/>
        </w:rPr>
        <w:t xml:space="preserve">El </w:t>
      </w:r>
      <w:proofErr w:type="spellStart"/>
      <w:r w:rsidRPr="00851460">
        <w:rPr>
          <w:rFonts w:ascii="Times New Roman" w:hAnsi="Times New Roman" w:cs="Times New Roman"/>
          <w:sz w:val="24"/>
          <w:szCs w:val="24"/>
          <w:lang w:val="en-US"/>
        </w:rPr>
        <w:t>hijyenine</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uyumun</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artırılmasına</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yön</w:t>
      </w:r>
      <w:r w:rsidR="00851460" w:rsidRPr="00851460">
        <w:rPr>
          <w:rFonts w:ascii="Times New Roman" w:hAnsi="Times New Roman" w:cs="Times New Roman"/>
          <w:sz w:val="24"/>
          <w:szCs w:val="24"/>
          <w:lang w:val="en-US"/>
        </w:rPr>
        <w:t>elik</w:t>
      </w:r>
      <w:proofErr w:type="spellEnd"/>
      <w:r w:rsidR="00851460" w:rsidRPr="00851460">
        <w:rPr>
          <w:rFonts w:ascii="Times New Roman" w:hAnsi="Times New Roman" w:cs="Times New Roman"/>
          <w:sz w:val="24"/>
          <w:szCs w:val="24"/>
          <w:lang w:val="en-US"/>
        </w:rPr>
        <w:t xml:space="preserve"> </w:t>
      </w:r>
      <w:proofErr w:type="spellStart"/>
      <w:r w:rsidR="00851460" w:rsidRPr="00851460">
        <w:rPr>
          <w:rFonts w:ascii="Times New Roman" w:hAnsi="Times New Roman" w:cs="Times New Roman"/>
          <w:sz w:val="24"/>
          <w:szCs w:val="24"/>
          <w:lang w:val="en-US"/>
        </w:rPr>
        <w:t>kurumsal</w:t>
      </w:r>
      <w:proofErr w:type="spellEnd"/>
      <w:r w:rsidR="00851460" w:rsidRPr="00851460">
        <w:rPr>
          <w:rFonts w:ascii="Times New Roman" w:hAnsi="Times New Roman" w:cs="Times New Roman"/>
          <w:sz w:val="24"/>
          <w:szCs w:val="24"/>
          <w:lang w:val="en-US"/>
        </w:rPr>
        <w:t xml:space="preserve"> </w:t>
      </w:r>
      <w:proofErr w:type="spellStart"/>
      <w:r w:rsidR="00851460" w:rsidRPr="00851460">
        <w:rPr>
          <w:rFonts w:ascii="Times New Roman" w:hAnsi="Times New Roman" w:cs="Times New Roman"/>
          <w:sz w:val="24"/>
          <w:szCs w:val="24"/>
          <w:lang w:val="en-US"/>
        </w:rPr>
        <w:t>ve</w:t>
      </w:r>
      <w:proofErr w:type="spellEnd"/>
      <w:r w:rsidR="00851460" w:rsidRPr="00851460">
        <w:rPr>
          <w:rFonts w:ascii="Times New Roman" w:hAnsi="Times New Roman" w:cs="Times New Roman"/>
          <w:sz w:val="24"/>
          <w:szCs w:val="24"/>
          <w:lang w:val="en-US"/>
        </w:rPr>
        <w:t xml:space="preserve"> </w:t>
      </w:r>
      <w:proofErr w:type="spellStart"/>
      <w:r w:rsidR="00851460" w:rsidRPr="00851460">
        <w:rPr>
          <w:rFonts w:ascii="Times New Roman" w:hAnsi="Times New Roman" w:cs="Times New Roman"/>
          <w:sz w:val="24"/>
          <w:szCs w:val="24"/>
          <w:lang w:val="en-US"/>
        </w:rPr>
        <w:t>fiziksel</w:t>
      </w:r>
      <w:proofErr w:type="spellEnd"/>
      <w:r w:rsidR="00851460" w:rsidRPr="00851460">
        <w:rPr>
          <w:rFonts w:ascii="Times New Roman" w:hAnsi="Times New Roman" w:cs="Times New Roman"/>
          <w:sz w:val="24"/>
          <w:szCs w:val="24"/>
          <w:lang w:val="en-US"/>
        </w:rPr>
        <w:t xml:space="preserve"> </w:t>
      </w:r>
      <w:proofErr w:type="spellStart"/>
      <w:r w:rsidR="00851460" w:rsidRPr="00851460">
        <w:rPr>
          <w:rFonts w:ascii="Times New Roman" w:hAnsi="Times New Roman" w:cs="Times New Roman"/>
          <w:sz w:val="24"/>
          <w:szCs w:val="24"/>
          <w:lang w:val="en-US"/>
        </w:rPr>
        <w:t>ortam</w:t>
      </w:r>
      <w:proofErr w:type="spellEnd"/>
      <w:r w:rsidR="00851460" w:rsidRPr="00851460">
        <w:rPr>
          <w:rFonts w:ascii="Times New Roman" w:hAnsi="Times New Roman" w:cs="Times New Roman"/>
          <w:sz w:val="24"/>
          <w:szCs w:val="24"/>
          <w:lang w:val="en-US"/>
        </w:rPr>
        <w:t xml:space="preserve"> </w:t>
      </w:r>
      <w:proofErr w:type="spellStart"/>
      <w:r w:rsidR="00851460" w:rsidRPr="00851460">
        <w:rPr>
          <w:rFonts w:ascii="Times New Roman" w:hAnsi="Times New Roman" w:cs="Times New Roman"/>
          <w:sz w:val="24"/>
          <w:szCs w:val="24"/>
          <w:lang w:val="en-US"/>
        </w:rPr>
        <w:t>için</w:t>
      </w:r>
      <w:proofErr w:type="spellEnd"/>
      <w:r w:rsidR="00851460" w:rsidRPr="00851460">
        <w:rPr>
          <w:rFonts w:ascii="Times New Roman" w:hAnsi="Times New Roman" w:cs="Times New Roman"/>
          <w:sz w:val="24"/>
          <w:szCs w:val="24"/>
          <w:lang w:val="en-US"/>
        </w:rPr>
        <w:t xml:space="preserve"> </w:t>
      </w:r>
      <w:proofErr w:type="spellStart"/>
      <w:r w:rsidR="00851460" w:rsidRPr="00851460">
        <w:rPr>
          <w:rFonts w:ascii="Times New Roman" w:hAnsi="Times New Roman" w:cs="Times New Roman"/>
          <w:sz w:val="24"/>
          <w:szCs w:val="24"/>
          <w:lang w:val="en-US"/>
        </w:rPr>
        <w:t>planlamalar</w:t>
      </w:r>
      <w:proofErr w:type="spellEnd"/>
      <w:r w:rsidR="00851460" w:rsidRPr="00851460">
        <w:rPr>
          <w:rFonts w:ascii="Times New Roman" w:hAnsi="Times New Roman" w:cs="Times New Roman"/>
          <w:sz w:val="24"/>
          <w:szCs w:val="24"/>
          <w:lang w:val="en-US"/>
        </w:rPr>
        <w:t xml:space="preserve"> </w:t>
      </w:r>
      <w:proofErr w:type="spellStart"/>
      <w:r w:rsidR="00851460" w:rsidRPr="00851460">
        <w:rPr>
          <w:rFonts w:ascii="Times New Roman" w:hAnsi="Times New Roman" w:cs="Times New Roman"/>
          <w:sz w:val="24"/>
          <w:szCs w:val="24"/>
          <w:lang w:val="en-US"/>
        </w:rPr>
        <w:t>yapmak</w:t>
      </w:r>
      <w:proofErr w:type="spellEnd"/>
      <w:r w:rsidR="00851460" w:rsidRPr="00851460">
        <w:rPr>
          <w:rFonts w:ascii="Times New Roman" w:hAnsi="Times New Roman" w:cs="Times New Roman"/>
          <w:sz w:val="24"/>
          <w:szCs w:val="24"/>
          <w:lang w:val="en-US"/>
        </w:rPr>
        <w:t xml:space="preserve"> </w:t>
      </w:r>
      <w:proofErr w:type="spellStart"/>
      <w:r w:rsidR="00851460" w:rsidRPr="00851460">
        <w:rPr>
          <w:rFonts w:ascii="Times New Roman" w:hAnsi="Times New Roman" w:cs="Times New Roman"/>
          <w:sz w:val="24"/>
          <w:szCs w:val="24"/>
          <w:lang w:val="en-US"/>
        </w:rPr>
        <w:t>ve</w:t>
      </w:r>
      <w:proofErr w:type="spellEnd"/>
      <w:r w:rsidR="00851460" w:rsidRPr="00851460">
        <w:rPr>
          <w:rFonts w:ascii="Times New Roman" w:hAnsi="Times New Roman" w:cs="Times New Roman"/>
          <w:sz w:val="24"/>
          <w:szCs w:val="24"/>
          <w:lang w:val="en-US"/>
        </w:rPr>
        <w:t xml:space="preserve"> </w:t>
      </w:r>
      <w:proofErr w:type="spellStart"/>
      <w:r w:rsidR="004E720C">
        <w:rPr>
          <w:rFonts w:ascii="Times New Roman" w:hAnsi="Times New Roman" w:cs="Times New Roman"/>
          <w:sz w:val="24"/>
          <w:szCs w:val="24"/>
          <w:lang w:val="en-US"/>
        </w:rPr>
        <w:t>yaklaşımlar</w:t>
      </w:r>
      <w:proofErr w:type="spellEnd"/>
      <w:r w:rsidR="004E720C">
        <w:rPr>
          <w:rFonts w:ascii="Times New Roman" w:hAnsi="Times New Roman" w:cs="Times New Roman"/>
          <w:sz w:val="24"/>
          <w:szCs w:val="24"/>
          <w:lang w:val="en-US"/>
        </w:rPr>
        <w:t xml:space="preserve"> </w:t>
      </w:r>
      <w:proofErr w:type="spellStart"/>
      <w:r w:rsidR="004E720C">
        <w:rPr>
          <w:rFonts w:ascii="Times New Roman" w:hAnsi="Times New Roman" w:cs="Times New Roman"/>
          <w:sz w:val="24"/>
          <w:szCs w:val="24"/>
          <w:lang w:val="en-US"/>
        </w:rPr>
        <w:t>benimsemek</w:t>
      </w:r>
      <w:proofErr w:type="spellEnd"/>
    </w:p>
    <w:p w:rsidR="00851460" w:rsidRDefault="00A51542" w:rsidP="004E720C">
      <w:pPr>
        <w:pStyle w:val="ListeParagraf"/>
        <w:numPr>
          <w:ilvl w:val="0"/>
          <w:numId w:val="13"/>
        </w:numPr>
        <w:spacing w:after="0" w:line="240" w:lineRule="auto"/>
        <w:jc w:val="both"/>
        <w:rPr>
          <w:rFonts w:ascii="Times New Roman" w:hAnsi="Times New Roman" w:cs="Times New Roman"/>
          <w:sz w:val="24"/>
          <w:szCs w:val="24"/>
          <w:lang w:val="en-US"/>
        </w:rPr>
      </w:pPr>
      <w:r w:rsidRPr="00851460">
        <w:rPr>
          <w:rFonts w:ascii="Times New Roman" w:hAnsi="Times New Roman" w:cs="Times New Roman"/>
          <w:sz w:val="24"/>
          <w:szCs w:val="24"/>
          <w:lang w:val="en-US"/>
        </w:rPr>
        <w:t xml:space="preserve">El </w:t>
      </w:r>
      <w:proofErr w:type="spellStart"/>
      <w:r w:rsidRPr="00851460">
        <w:rPr>
          <w:rFonts w:ascii="Times New Roman" w:hAnsi="Times New Roman" w:cs="Times New Roman"/>
          <w:sz w:val="24"/>
          <w:szCs w:val="24"/>
          <w:lang w:val="en-US"/>
        </w:rPr>
        <w:t>hijyenine</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uyum</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standartlarını</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iyileştirmek</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ve</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sürdürmek</w:t>
      </w:r>
      <w:proofErr w:type="spellEnd"/>
      <w:r w:rsidRPr="00851460">
        <w:rPr>
          <w:rFonts w:ascii="Times New Roman" w:hAnsi="Times New Roman" w:cs="Times New Roman"/>
          <w:sz w:val="24"/>
          <w:szCs w:val="24"/>
          <w:lang w:val="en-US"/>
        </w:rPr>
        <w:t>,</w:t>
      </w:r>
    </w:p>
    <w:p w:rsidR="00851460" w:rsidRPr="00851460" w:rsidRDefault="00A51542" w:rsidP="004E720C">
      <w:pPr>
        <w:pStyle w:val="ListeParagraf"/>
        <w:numPr>
          <w:ilvl w:val="0"/>
          <w:numId w:val="13"/>
        </w:numPr>
        <w:spacing w:after="0" w:line="240" w:lineRule="auto"/>
        <w:jc w:val="both"/>
        <w:rPr>
          <w:rFonts w:ascii="Times New Roman" w:hAnsi="Times New Roman" w:cs="Times New Roman"/>
          <w:sz w:val="24"/>
          <w:szCs w:val="24"/>
          <w:lang w:val="en-US"/>
        </w:rPr>
      </w:pPr>
      <w:proofErr w:type="spellStart"/>
      <w:r w:rsidRPr="00851460">
        <w:rPr>
          <w:rFonts w:ascii="Times New Roman" w:hAnsi="Times New Roman" w:cs="Times New Roman"/>
          <w:sz w:val="24"/>
          <w:szCs w:val="24"/>
          <w:lang w:val="en-US"/>
        </w:rPr>
        <w:t>Multidisipliner</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ekip</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ile</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sağlık</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personellerinin</w:t>
      </w:r>
      <w:proofErr w:type="spellEnd"/>
      <w:r w:rsidRPr="00851460">
        <w:rPr>
          <w:rFonts w:ascii="Times New Roman" w:hAnsi="Times New Roman" w:cs="Times New Roman"/>
          <w:sz w:val="24"/>
          <w:szCs w:val="24"/>
          <w:lang w:val="en-US"/>
        </w:rPr>
        <w:t xml:space="preserve"> el </w:t>
      </w:r>
      <w:proofErr w:type="spellStart"/>
      <w:r w:rsidRPr="00851460">
        <w:rPr>
          <w:rFonts w:ascii="Times New Roman" w:hAnsi="Times New Roman" w:cs="Times New Roman"/>
          <w:sz w:val="24"/>
          <w:szCs w:val="24"/>
          <w:lang w:val="en-US"/>
        </w:rPr>
        <w:t>hijyeni</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uyumunu</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takip</w:t>
      </w:r>
      <w:proofErr w:type="spellEnd"/>
      <w:r w:rsidRPr="00851460">
        <w:rPr>
          <w:rFonts w:ascii="Times New Roman" w:hAnsi="Times New Roman" w:cs="Times New Roman"/>
          <w:sz w:val="24"/>
          <w:szCs w:val="24"/>
          <w:lang w:val="en-US"/>
        </w:rPr>
        <w:t xml:space="preserve"> </w:t>
      </w:r>
      <w:proofErr w:type="spellStart"/>
      <w:r w:rsidRPr="00851460">
        <w:rPr>
          <w:rFonts w:ascii="Times New Roman" w:hAnsi="Times New Roman" w:cs="Times New Roman"/>
          <w:sz w:val="24"/>
          <w:szCs w:val="24"/>
          <w:lang w:val="en-US"/>
        </w:rPr>
        <w:t>etmek</w:t>
      </w:r>
      <w:proofErr w:type="spellEnd"/>
      <w:r w:rsidRPr="00851460">
        <w:rPr>
          <w:rFonts w:ascii="Times New Roman" w:hAnsi="Times New Roman" w:cs="Times New Roman"/>
          <w:sz w:val="24"/>
          <w:szCs w:val="24"/>
          <w:lang w:val="en-US"/>
        </w:rPr>
        <w:t>,</w:t>
      </w:r>
      <w:r w:rsidR="00851460" w:rsidRPr="00851460">
        <w:rPr>
          <w:rFonts w:ascii="Times New Roman" w:hAnsi="Times New Roman" w:cs="Times New Roman"/>
          <w:sz w:val="24"/>
          <w:szCs w:val="24"/>
          <w:lang w:val="en-US"/>
        </w:rPr>
        <w:t xml:space="preserve"> </w:t>
      </w:r>
      <w:proofErr w:type="spellStart"/>
      <w:r w:rsidR="00851460" w:rsidRPr="00851460">
        <w:rPr>
          <w:rFonts w:ascii="Times New Roman" w:hAnsi="Times New Roman" w:cs="Times New Roman"/>
          <w:sz w:val="24"/>
          <w:szCs w:val="24"/>
          <w:lang w:val="en-US"/>
        </w:rPr>
        <w:t>analiz</w:t>
      </w:r>
      <w:proofErr w:type="spellEnd"/>
      <w:r w:rsidR="00851460" w:rsidRPr="00851460">
        <w:rPr>
          <w:rFonts w:ascii="Times New Roman" w:hAnsi="Times New Roman" w:cs="Times New Roman"/>
          <w:sz w:val="24"/>
          <w:szCs w:val="24"/>
          <w:lang w:val="en-US"/>
        </w:rPr>
        <w:t xml:space="preserve"> </w:t>
      </w:r>
      <w:proofErr w:type="spellStart"/>
      <w:r w:rsidR="00851460" w:rsidRPr="00851460">
        <w:rPr>
          <w:rFonts w:ascii="Times New Roman" w:hAnsi="Times New Roman" w:cs="Times New Roman"/>
          <w:sz w:val="24"/>
          <w:szCs w:val="24"/>
          <w:lang w:val="en-US"/>
        </w:rPr>
        <w:t>etmek</w:t>
      </w:r>
      <w:proofErr w:type="spellEnd"/>
      <w:r w:rsidR="00851460" w:rsidRPr="00851460">
        <w:rPr>
          <w:rFonts w:ascii="Times New Roman" w:hAnsi="Times New Roman" w:cs="Times New Roman"/>
          <w:sz w:val="24"/>
          <w:szCs w:val="24"/>
          <w:lang w:val="en-US"/>
        </w:rPr>
        <w:t xml:space="preserve"> </w:t>
      </w:r>
      <w:proofErr w:type="spellStart"/>
      <w:r w:rsidR="00851460" w:rsidRPr="00851460">
        <w:rPr>
          <w:rFonts w:ascii="Times New Roman" w:hAnsi="Times New Roman" w:cs="Times New Roman"/>
          <w:sz w:val="24"/>
          <w:szCs w:val="24"/>
          <w:lang w:val="en-US"/>
        </w:rPr>
        <w:t>ve</w:t>
      </w:r>
      <w:proofErr w:type="spellEnd"/>
      <w:r w:rsidR="00851460" w:rsidRPr="00851460">
        <w:rPr>
          <w:rFonts w:ascii="Times New Roman" w:hAnsi="Times New Roman" w:cs="Times New Roman"/>
          <w:sz w:val="24"/>
          <w:szCs w:val="24"/>
          <w:lang w:val="en-US"/>
        </w:rPr>
        <w:t xml:space="preserve"> </w:t>
      </w:r>
      <w:proofErr w:type="spellStart"/>
      <w:r w:rsidR="00851460" w:rsidRPr="00851460">
        <w:rPr>
          <w:rFonts w:ascii="Times New Roman" w:hAnsi="Times New Roman" w:cs="Times New Roman"/>
          <w:sz w:val="24"/>
          <w:szCs w:val="24"/>
          <w:lang w:val="en-US"/>
        </w:rPr>
        <w:t>tespit</w:t>
      </w:r>
      <w:proofErr w:type="spellEnd"/>
      <w:r w:rsidR="00851460" w:rsidRPr="00851460">
        <w:rPr>
          <w:rFonts w:ascii="Times New Roman" w:hAnsi="Times New Roman" w:cs="Times New Roman"/>
          <w:sz w:val="24"/>
          <w:szCs w:val="24"/>
          <w:lang w:val="en-US"/>
        </w:rPr>
        <w:t xml:space="preserve"> </w:t>
      </w:r>
      <w:proofErr w:type="spellStart"/>
      <w:r w:rsidR="00851460" w:rsidRPr="00851460">
        <w:rPr>
          <w:rFonts w:ascii="Times New Roman" w:hAnsi="Times New Roman" w:cs="Times New Roman"/>
          <w:sz w:val="24"/>
          <w:szCs w:val="24"/>
          <w:lang w:val="en-US"/>
        </w:rPr>
        <w:t>edilen</w:t>
      </w:r>
      <w:proofErr w:type="spellEnd"/>
      <w:r w:rsidR="00851460" w:rsidRPr="00851460">
        <w:rPr>
          <w:rFonts w:ascii="Times New Roman" w:hAnsi="Times New Roman" w:cs="Times New Roman"/>
          <w:sz w:val="24"/>
          <w:szCs w:val="24"/>
          <w:lang w:val="en-US"/>
        </w:rPr>
        <w:t xml:space="preserve"> </w:t>
      </w:r>
      <w:proofErr w:type="spellStart"/>
      <w:r w:rsidR="00851460" w:rsidRPr="00851460">
        <w:rPr>
          <w:rFonts w:ascii="Times New Roman" w:hAnsi="Times New Roman" w:cs="Times New Roman"/>
          <w:sz w:val="24"/>
          <w:szCs w:val="24"/>
          <w:lang w:val="en-US"/>
        </w:rPr>
        <w:t>eksikliklere</w:t>
      </w:r>
      <w:proofErr w:type="spellEnd"/>
      <w:r w:rsidR="00851460" w:rsidRPr="00851460">
        <w:rPr>
          <w:rFonts w:ascii="Times New Roman" w:hAnsi="Times New Roman" w:cs="Times New Roman"/>
          <w:sz w:val="24"/>
          <w:szCs w:val="24"/>
          <w:lang w:val="en-US"/>
        </w:rPr>
        <w:t xml:space="preserve"> </w:t>
      </w:r>
      <w:proofErr w:type="spellStart"/>
      <w:r w:rsidR="00851460" w:rsidRPr="00851460">
        <w:rPr>
          <w:rFonts w:ascii="Times New Roman" w:hAnsi="Times New Roman" w:cs="Times New Roman"/>
          <w:sz w:val="24"/>
          <w:szCs w:val="24"/>
          <w:lang w:val="en-US"/>
        </w:rPr>
        <w:t>yönelik</w:t>
      </w:r>
      <w:proofErr w:type="spellEnd"/>
      <w:r w:rsidR="00851460" w:rsidRPr="00851460">
        <w:rPr>
          <w:rFonts w:ascii="Times New Roman" w:hAnsi="Times New Roman" w:cs="Times New Roman"/>
          <w:sz w:val="24"/>
          <w:szCs w:val="24"/>
          <w:lang w:val="en-US"/>
        </w:rPr>
        <w:t xml:space="preserve"> </w:t>
      </w:r>
      <w:proofErr w:type="spellStart"/>
      <w:r w:rsidR="00851460" w:rsidRPr="00851460">
        <w:rPr>
          <w:rFonts w:ascii="Times New Roman" w:hAnsi="Times New Roman" w:cs="Times New Roman"/>
          <w:sz w:val="24"/>
          <w:szCs w:val="24"/>
          <w:lang w:val="en-US"/>
        </w:rPr>
        <w:t>iyileştirme</w:t>
      </w:r>
      <w:proofErr w:type="spellEnd"/>
      <w:r w:rsidR="00851460" w:rsidRPr="00851460">
        <w:rPr>
          <w:rFonts w:ascii="Times New Roman" w:hAnsi="Times New Roman" w:cs="Times New Roman"/>
          <w:sz w:val="24"/>
          <w:szCs w:val="24"/>
          <w:lang w:val="en-US"/>
        </w:rPr>
        <w:t xml:space="preserve"> </w:t>
      </w:r>
      <w:proofErr w:type="spellStart"/>
      <w:r w:rsidR="00851460" w:rsidRPr="00851460">
        <w:rPr>
          <w:rFonts w:ascii="Times New Roman" w:hAnsi="Times New Roman" w:cs="Times New Roman"/>
          <w:sz w:val="24"/>
          <w:szCs w:val="24"/>
          <w:lang w:val="en-US"/>
        </w:rPr>
        <w:t>faaliyetleri</w:t>
      </w:r>
      <w:proofErr w:type="spellEnd"/>
      <w:r w:rsidR="00851460">
        <w:rPr>
          <w:rFonts w:ascii="Times New Roman" w:hAnsi="Times New Roman" w:cs="Times New Roman"/>
          <w:sz w:val="24"/>
          <w:szCs w:val="24"/>
          <w:lang w:val="en-US"/>
        </w:rPr>
        <w:t xml:space="preserve"> </w:t>
      </w:r>
      <w:proofErr w:type="spellStart"/>
      <w:r w:rsidR="00851460">
        <w:rPr>
          <w:rFonts w:ascii="Times New Roman" w:hAnsi="Times New Roman" w:cs="Times New Roman"/>
          <w:sz w:val="24"/>
          <w:szCs w:val="24"/>
          <w:lang w:val="en-US"/>
        </w:rPr>
        <w:t>başlatmak</w:t>
      </w:r>
      <w:proofErr w:type="spellEnd"/>
    </w:p>
    <w:p w:rsidR="00A51542" w:rsidRPr="004E720C" w:rsidRDefault="00A51542" w:rsidP="004E720C">
      <w:pPr>
        <w:pStyle w:val="ListeParagraf"/>
        <w:numPr>
          <w:ilvl w:val="0"/>
          <w:numId w:val="13"/>
        </w:numPr>
        <w:spacing w:after="0" w:line="240" w:lineRule="auto"/>
        <w:jc w:val="both"/>
        <w:rPr>
          <w:rFonts w:ascii="Times New Roman" w:hAnsi="Times New Roman" w:cs="Times New Roman"/>
          <w:sz w:val="24"/>
          <w:szCs w:val="24"/>
          <w:lang w:val="en-US"/>
        </w:rPr>
      </w:pPr>
      <w:r w:rsidRPr="004E720C">
        <w:rPr>
          <w:rFonts w:ascii="Times New Roman" w:hAnsi="Times New Roman" w:cs="Times New Roman"/>
          <w:sz w:val="24"/>
          <w:szCs w:val="24"/>
          <w:lang w:val="en-US"/>
        </w:rPr>
        <w:t xml:space="preserve">El </w:t>
      </w:r>
      <w:proofErr w:type="spellStart"/>
      <w:r w:rsidRPr="004E720C">
        <w:rPr>
          <w:rFonts w:ascii="Times New Roman" w:hAnsi="Times New Roman" w:cs="Times New Roman"/>
          <w:sz w:val="24"/>
          <w:szCs w:val="24"/>
          <w:lang w:val="en-US"/>
        </w:rPr>
        <w:t>hijyeni</w:t>
      </w:r>
      <w:proofErr w:type="spellEnd"/>
      <w:r w:rsidRPr="004E720C">
        <w:rPr>
          <w:rFonts w:ascii="Times New Roman" w:hAnsi="Times New Roman" w:cs="Times New Roman"/>
          <w:sz w:val="24"/>
          <w:szCs w:val="24"/>
          <w:lang w:val="en-US"/>
        </w:rPr>
        <w:t xml:space="preserve"> </w:t>
      </w:r>
      <w:proofErr w:type="spellStart"/>
      <w:r w:rsidRPr="004E720C">
        <w:rPr>
          <w:rFonts w:ascii="Times New Roman" w:hAnsi="Times New Roman" w:cs="Times New Roman"/>
          <w:sz w:val="24"/>
          <w:szCs w:val="24"/>
          <w:lang w:val="en-US"/>
        </w:rPr>
        <w:t>sürekliliği</w:t>
      </w:r>
      <w:proofErr w:type="spellEnd"/>
      <w:r w:rsidRPr="004E720C">
        <w:rPr>
          <w:rFonts w:ascii="Times New Roman" w:hAnsi="Times New Roman" w:cs="Times New Roman"/>
          <w:sz w:val="24"/>
          <w:szCs w:val="24"/>
          <w:lang w:val="en-US"/>
        </w:rPr>
        <w:t xml:space="preserve"> </w:t>
      </w:r>
      <w:proofErr w:type="spellStart"/>
      <w:r w:rsidRPr="004E720C">
        <w:rPr>
          <w:rFonts w:ascii="Times New Roman" w:hAnsi="Times New Roman" w:cs="Times New Roman"/>
          <w:sz w:val="24"/>
          <w:szCs w:val="24"/>
          <w:lang w:val="en-US"/>
        </w:rPr>
        <w:t>için</w:t>
      </w:r>
      <w:proofErr w:type="spellEnd"/>
      <w:r w:rsidRPr="004E720C">
        <w:rPr>
          <w:rFonts w:ascii="Times New Roman" w:hAnsi="Times New Roman" w:cs="Times New Roman"/>
          <w:sz w:val="24"/>
          <w:szCs w:val="24"/>
          <w:lang w:val="en-US"/>
        </w:rPr>
        <w:t xml:space="preserve"> </w:t>
      </w:r>
      <w:proofErr w:type="spellStart"/>
      <w:r w:rsidRPr="004E720C">
        <w:rPr>
          <w:rFonts w:ascii="Times New Roman" w:hAnsi="Times New Roman" w:cs="Times New Roman"/>
          <w:sz w:val="24"/>
          <w:szCs w:val="24"/>
          <w:lang w:val="en-US"/>
        </w:rPr>
        <w:t>e</w:t>
      </w:r>
      <w:r w:rsidR="004E720C">
        <w:rPr>
          <w:rFonts w:ascii="Times New Roman" w:hAnsi="Times New Roman" w:cs="Times New Roman"/>
          <w:sz w:val="24"/>
          <w:szCs w:val="24"/>
          <w:lang w:val="en-US"/>
        </w:rPr>
        <w:t>ğitimler</w:t>
      </w:r>
      <w:proofErr w:type="spellEnd"/>
      <w:r w:rsidR="004E720C">
        <w:rPr>
          <w:rFonts w:ascii="Times New Roman" w:hAnsi="Times New Roman" w:cs="Times New Roman"/>
          <w:sz w:val="24"/>
          <w:szCs w:val="24"/>
          <w:lang w:val="en-US"/>
        </w:rPr>
        <w:t xml:space="preserve"> </w:t>
      </w:r>
      <w:proofErr w:type="spellStart"/>
      <w:r w:rsidR="004E720C">
        <w:rPr>
          <w:rFonts w:ascii="Times New Roman" w:hAnsi="Times New Roman" w:cs="Times New Roman"/>
          <w:sz w:val="24"/>
          <w:szCs w:val="24"/>
          <w:lang w:val="en-US"/>
        </w:rPr>
        <w:t>planlamak</w:t>
      </w:r>
      <w:proofErr w:type="spellEnd"/>
      <w:r w:rsidR="004E720C">
        <w:rPr>
          <w:rFonts w:ascii="Times New Roman" w:hAnsi="Times New Roman" w:cs="Times New Roman"/>
          <w:sz w:val="24"/>
          <w:szCs w:val="24"/>
          <w:lang w:val="en-US"/>
        </w:rPr>
        <w:t xml:space="preserve"> </w:t>
      </w:r>
      <w:proofErr w:type="spellStart"/>
      <w:r w:rsidR="004E720C">
        <w:rPr>
          <w:rFonts w:ascii="Times New Roman" w:hAnsi="Times New Roman" w:cs="Times New Roman"/>
          <w:sz w:val="24"/>
          <w:szCs w:val="24"/>
          <w:lang w:val="en-US"/>
        </w:rPr>
        <w:t>ve</w:t>
      </w:r>
      <w:proofErr w:type="spellEnd"/>
      <w:r w:rsidR="004E720C">
        <w:rPr>
          <w:rFonts w:ascii="Times New Roman" w:hAnsi="Times New Roman" w:cs="Times New Roman"/>
          <w:sz w:val="24"/>
          <w:szCs w:val="24"/>
          <w:lang w:val="en-US"/>
        </w:rPr>
        <w:t xml:space="preserve"> </w:t>
      </w:r>
      <w:proofErr w:type="spellStart"/>
      <w:r w:rsidR="004E720C">
        <w:rPr>
          <w:rFonts w:ascii="Times New Roman" w:hAnsi="Times New Roman" w:cs="Times New Roman"/>
          <w:sz w:val="24"/>
          <w:szCs w:val="24"/>
          <w:lang w:val="en-US"/>
        </w:rPr>
        <w:t>uygulamak</w:t>
      </w:r>
      <w:proofErr w:type="spellEnd"/>
    </w:p>
    <w:p w:rsidR="00A51542" w:rsidRPr="004E720C" w:rsidRDefault="004E720C" w:rsidP="00A51542">
      <w:pPr>
        <w:spacing w:after="0"/>
        <w:ind w:left="-284"/>
        <w:jc w:val="both"/>
        <w:rPr>
          <w:rFonts w:ascii="Times New Roman" w:hAnsi="Times New Roman" w:cs="Times New Roman"/>
          <w:b/>
          <w:sz w:val="24"/>
          <w:szCs w:val="24"/>
          <w:lang w:val="en-US"/>
        </w:rPr>
      </w:pPr>
      <w:r w:rsidRPr="004E720C">
        <w:rPr>
          <w:rFonts w:ascii="Times New Roman" w:hAnsi="Times New Roman" w:cs="Times New Roman"/>
          <w:b/>
          <w:sz w:val="24"/>
          <w:szCs w:val="24"/>
          <w:lang w:val="en-US"/>
        </w:rPr>
        <w:t xml:space="preserve">5.1.2. </w:t>
      </w:r>
      <w:proofErr w:type="spellStart"/>
      <w:r w:rsidRPr="004E720C">
        <w:rPr>
          <w:rFonts w:ascii="Times New Roman" w:hAnsi="Times New Roman" w:cs="Times New Roman"/>
          <w:b/>
          <w:sz w:val="24"/>
          <w:szCs w:val="24"/>
          <w:lang w:val="en-US"/>
        </w:rPr>
        <w:t>Sağlık</w:t>
      </w:r>
      <w:proofErr w:type="spellEnd"/>
      <w:r w:rsidRPr="004E720C">
        <w:rPr>
          <w:rFonts w:ascii="Times New Roman" w:hAnsi="Times New Roman" w:cs="Times New Roman"/>
          <w:b/>
          <w:sz w:val="24"/>
          <w:szCs w:val="24"/>
          <w:lang w:val="en-US"/>
        </w:rPr>
        <w:t xml:space="preserve"> </w:t>
      </w:r>
      <w:proofErr w:type="spellStart"/>
      <w:r w:rsidRPr="004E720C">
        <w:rPr>
          <w:rFonts w:ascii="Times New Roman" w:hAnsi="Times New Roman" w:cs="Times New Roman"/>
          <w:b/>
          <w:sz w:val="24"/>
          <w:szCs w:val="24"/>
          <w:lang w:val="en-US"/>
        </w:rPr>
        <w:t>Çalışanları</w:t>
      </w:r>
      <w:proofErr w:type="spellEnd"/>
    </w:p>
    <w:p w:rsidR="004E720C" w:rsidRDefault="00A51542" w:rsidP="004E720C">
      <w:pPr>
        <w:pStyle w:val="ListeParagraf"/>
        <w:numPr>
          <w:ilvl w:val="0"/>
          <w:numId w:val="14"/>
        </w:numPr>
        <w:spacing w:after="0"/>
        <w:jc w:val="both"/>
        <w:rPr>
          <w:rFonts w:ascii="Times New Roman" w:hAnsi="Times New Roman" w:cs="Times New Roman"/>
          <w:sz w:val="24"/>
          <w:szCs w:val="24"/>
          <w:lang w:val="en-US"/>
        </w:rPr>
      </w:pPr>
      <w:proofErr w:type="spellStart"/>
      <w:r w:rsidRPr="004E720C">
        <w:rPr>
          <w:rFonts w:ascii="Times New Roman" w:hAnsi="Times New Roman" w:cs="Times New Roman"/>
          <w:sz w:val="24"/>
          <w:szCs w:val="24"/>
          <w:lang w:val="en-US"/>
        </w:rPr>
        <w:t>Hastaya</w:t>
      </w:r>
      <w:proofErr w:type="spellEnd"/>
      <w:r w:rsidRPr="004E720C">
        <w:rPr>
          <w:rFonts w:ascii="Times New Roman" w:hAnsi="Times New Roman" w:cs="Times New Roman"/>
          <w:sz w:val="24"/>
          <w:szCs w:val="24"/>
          <w:lang w:val="en-US"/>
        </w:rPr>
        <w:t xml:space="preserve"> </w:t>
      </w:r>
      <w:proofErr w:type="spellStart"/>
      <w:r w:rsidRPr="004E720C">
        <w:rPr>
          <w:rFonts w:ascii="Times New Roman" w:hAnsi="Times New Roman" w:cs="Times New Roman"/>
          <w:sz w:val="24"/>
          <w:szCs w:val="24"/>
          <w:lang w:val="en-US"/>
        </w:rPr>
        <w:t>ve</w:t>
      </w:r>
      <w:proofErr w:type="spellEnd"/>
      <w:r w:rsidRPr="004E720C">
        <w:rPr>
          <w:rFonts w:ascii="Times New Roman" w:hAnsi="Times New Roman" w:cs="Times New Roman"/>
          <w:sz w:val="24"/>
          <w:szCs w:val="24"/>
          <w:lang w:val="en-US"/>
        </w:rPr>
        <w:t xml:space="preserve"> </w:t>
      </w:r>
      <w:proofErr w:type="spellStart"/>
      <w:r w:rsidRPr="004E720C">
        <w:rPr>
          <w:rFonts w:ascii="Times New Roman" w:hAnsi="Times New Roman" w:cs="Times New Roman"/>
          <w:sz w:val="24"/>
          <w:szCs w:val="24"/>
          <w:lang w:val="en-US"/>
        </w:rPr>
        <w:t>işleme</w:t>
      </w:r>
      <w:proofErr w:type="spellEnd"/>
      <w:r w:rsidRPr="004E720C">
        <w:rPr>
          <w:rFonts w:ascii="Times New Roman" w:hAnsi="Times New Roman" w:cs="Times New Roman"/>
          <w:sz w:val="24"/>
          <w:szCs w:val="24"/>
          <w:lang w:val="en-US"/>
        </w:rPr>
        <w:t xml:space="preserve"> </w:t>
      </w:r>
      <w:proofErr w:type="spellStart"/>
      <w:r w:rsidRPr="004E720C">
        <w:rPr>
          <w:rFonts w:ascii="Times New Roman" w:hAnsi="Times New Roman" w:cs="Times New Roman"/>
          <w:sz w:val="24"/>
          <w:szCs w:val="24"/>
          <w:lang w:val="en-US"/>
        </w:rPr>
        <w:t>uygun</w:t>
      </w:r>
      <w:proofErr w:type="spellEnd"/>
      <w:r w:rsidRPr="004E720C">
        <w:rPr>
          <w:rFonts w:ascii="Times New Roman" w:hAnsi="Times New Roman" w:cs="Times New Roman"/>
          <w:sz w:val="24"/>
          <w:szCs w:val="24"/>
          <w:lang w:val="en-US"/>
        </w:rPr>
        <w:t xml:space="preserve"> </w:t>
      </w:r>
      <w:proofErr w:type="spellStart"/>
      <w:r w:rsidRPr="004E720C">
        <w:rPr>
          <w:rFonts w:ascii="Times New Roman" w:hAnsi="Times New Roman" w:cs="Times New Roman"/>
          <w:sz w:val="24"/>
          <w:szCs w:val="24"/>
          <w:lang w:val="en-US"/>
        </w:rPr>
        <w:t>yöntemi</w:t>
      </w:r>
      <w:proofErr w:type="spellEnd"/>
      <w:r w:rsidRPr="004E720C">
        <w:rPr>
          <w:rFonts w:ascii="Times New Roman" w:hAnsi="Times New Roman" w:cs="Times New Roman"/>
          <w:sz w:val="24"/>
          <w:szCs w:val="24"/>
          <w:lang w:val="en-US"/>
        </w:rPr>
        <w:t xml:space="preserve"> </w:t>
      </w:r>
      <w:proofErr w:type="spellStart"/>
      <w:r w:rsidRPr="004E720C">
        <w:rPr>
          <w:rFonts w:ascii="Times New Roman" w:hAnsi="Times New Roman" w:cs="Times New Roman"/>
          <w:sz w:val="24"/>
          <w:szCs w:val="24"/>
          <w:lang w:val="en-US"/>
        </w:rPr>
        <w:t>bel</w:t>
      </w:r>
      <w:r w:rsidR="004E720C">
        <w:rPr>
          <w:rFonts w:ascii="Times New Roman" w:hAnsi="Times New Roman" w:cs="Times New Roman"/>
          <w:sz w:val="24"/>
          <w:szCs w:val="24"/>
          <w:lang w:val="en-US"/>
        </w:rPr>
        <w:t>irleyerek</w:t>
      </w:r>
      <w:proofErr w:type="spellEnd"/>
      <w:r w:rsidR="004E720C">
        <w:rPr>
          <w:rFonts w:ascii="Times New Roman" w:hAnsi="Times New Roman" w:cs="Times New Roman"/>
          <w:sz w:val="24"/>
          <w:szCs w:val="24"/>
          <w:lang w:val="en-US"/>
        </w:rPr>
        <w:t xml:space="preserve"> el </w:t>
      </w:r>
      <w:proofErr w:type="spellStart"/>
      <w:r w:rsidR="004E720C">
        <w:rPr>
          <w:rFonts w:ascii="Times New Roman" w:hAnsi="Times New Roman" w:cs="Times New Roman"/>
          <w:sz w:val="24"/>
          <w:szCs w:val="24"/>
          <w:lang w:val="en-US"/>
        </w:rPr>
        <w:t>hijyenini</w:t>
      </w:r>
      <w:proofErr w:type="spellEnd"/>
      <w:r w:rsidR="004E720C">
        <w:rPr>
          <w:rFonts w:ascii="Times New Roman" w:hAnsi="Times New Roman" w:cs="Times New Roman"/>
          <w:sz w:val="24"/>
          <w:szCs w:val="24"/>
          <w:lang w:val="en-US"/>
        </w:rPr>
        <w:t xml:space="preserve"> </w:t>
      </w:r>
      <w:proofErr w:type="spellStart"/>
      <w:r w:rsidR="004E720C">
        <w:rPr>
          <w:rFonts w:ascii="Times New Roman" w:hAnsi="Times New Roman" w:cs="Times New Roman"/>
          <w:sz w:val="24"/>
          <w:szCs w:val="24"/>
          <w:lang w:val="en-US"/>
        </w:rPr>
        <w:t>sağlamak</w:t>
      </w:r>
      <w:proofErr w:type="spellEnd"/>
    </w:p>
    <w:p w:rsidR="004E720C" w:rsidRDefault="00A51542" w:rsidP="004E720C">
      <w:pPr>
        <w:pStyle w:val="ListeParagraf"/>
        <w:numPr>
          <w:ilvl w:val="0"/>
          <w:numId w:val="14"/>
        </w:numPr>
        <w:spacing w:after="0"/>
        <w:jc w:val="both"/>
        <w:rPr>
          <w:rFonts w:ascii="Times New Roman" w:hAnsi="Times New Roman" w:cs="Times New Roman"/>
          <w:sz w:val="24"/>
          <w:szCs w:val="24"/>
          <w:lang w:val="en-US"/>
        </w:rPr>
      </w:pPr>
      <w:r w:rsidRPr="004E720C">
        <w:rPr>
          <w:rFonts w:ascii="Times New Roman" w:hAnsi="Times New Roman" w:cs="Times New Roman"/>
          <w:sz w:val="24"/>
          <w:szCs w:val="24"/>
          <w:lang w:val="en-US"/>
        </w:rPr>
        <w:t xml:space="preserve">El </w:t>
      </w:r>
      <w:proofErr w:type="spellStart"/>
      <w:r w:rsidRPr="004E720C">
        <w:rPr>
          <w:rFonts w:ascii="Times New Roman" w:hAnsi="Times New Roman" w:cs="Times New Roman"/>
          <w:sz w:val="24"/>
          <w:szCs w:val="24"/>
          <w:lang w:val="en-US"/>
        </w:rPr>
        <w:t>hijyeni</w:t>
      </w:r>
      <w:proofErr w:type="spellEnd"/>
      <w:r w:rsidRPr="004E720C">
        <w:rPr>
          <w:rFonts w:ascii="Times New Roman" w:hAnsi="Times New Roman" w:cs="Times New Roman"/>
          <w:sz w:val="24"/>
          <w:szCs w:val="24"/>
          <w:lang w:val="en-US"/>
        </w:rPr>
        <w:t xml:space="preserve"> </w:t>
      </w:r>
      <w:proofErr w:type="spellStart"/>
      <w:r w:rsidRPr="004E720C">
        <w:rPr>
          <w:rFonts w:ascii="Times New Roman" w:hAnsi="Times New Roman" w:cs="Times New Roman"/>
          <w:sz w:val="24"/>
          <w:szCs w:val="24"/>
          <w:lang w:val="en-US"/>
        </w:rPr>
        <w:t>ile</w:t>
      </w:r>
      <w:proofErr w:type="spellEnd"/>
      <w:r w:rsidRPr="004E720C">
        <w:rPr>
          <w:rFonts w:ascii="Times New Roman" w:hAnsi="Times New Roman" w:cs="Times New Roman"/>
          <w:sz w:val="24"/>
          <w:szCs w:val="24"/>
          <w:lang w:val="en-US"/>
        </w:rPr>
        <w:t xml:space="preserve"> </w:t>
      </w:r>
      <w:proofErr w:type="spellStart"/>
      <w:r w:rsidRPr="004E720C">
        <w:rPr>
          <w:rFonts w:ascii="Times New Roman" w:hAnsi="Times New Roman" w:cs="Times New Roman"/>
          <w:sz w:val="24"/>
          <w:szCs w:val="24"/>
          <w:lang w:val="en-US"/>
        </w:rPr>
        <w:t>ilgili</w:t>
      </w:r>
      <w:proofErr w:type="spellEnd"/>
      <w:r w:rsidRPr="004E720C">
        <w:rPr>
          <w:rFonts w:ascii="Times New Roman" w:hAnsi="Times New Roman" w:cs="Times New Roman"/>
          <w:sz w:val="24"/>
          <w:szCs w:val="24"/>
          <w:lang w:val="en-US"/>
        </w:rPr>
        <w:t xml:space="preserve"> </w:t>
      </w:r>
      <w:proofErr w:type="spellStart"/>
      <w:r w:rsidRPr="004E720C">
        <w:rPr>
          <w:rFonts w:ascii="Times New Roman" w:hAnsi="Times New Roman" w:cs="Times New Roman"/>
          <w:sz w:val="24"/>
          <w:szCs w:val="24"/>
          <w:lang w:val="en-US"/>
        </w:rPr>
        <w:t>hastanenin</w:t>
      </w:r>
      <w:proofErr w:type="spellEnd"/>
      <w:r w:rsidRPr="004E720C">
        <w:rPr>
          <w:rFonts w:ascii="Times New Roman" w:hAnsi="Times New Roman" w:cs="Times New Roman"/>
          <w:sz w:val="24"/>
          <w:szCs w:val="24"/>
          <w:lang w:val="en-US"/>
        </w:rPr>
        <w:t xml:space="preserve"> </w:t>
      </w:r>
      <w:proofErr w:type="spellStart"/>
      <w:r w:rsidRPr="004E720C">
        <w:rPr>
          <w:rFonts w:ascii="Times New Roman" w:hAnsi="Times New Roman" w:cs="Times New Roman"/>
          <w:sz w:val="24"/>
          <w:szCs w:val="24"/>
          <w:lang w:val="en-US"/>
        </w:rPr>
        <w:t>oluşturduğu</w:t>
      </w:r>
      <w:proofErr w:type="spellEnd"/>
      <w:r w:rsidRPr="004E720C">
        <w:rPr>
          <w:rFonts w:ascii="Times New Roman" w:hAnsi="Times New Roman" w:cs="Times New Roman"/>
          <w:sz w:val="24"/>
          <w:szCs w:val="24"/>
          <w:lang w:val="en-US"/>
        </w:rPr>
        <w:t xml:space="preserve"> </w:t>
      </w:r>
      <w:proofErr w:type="spellStart"/>
      <w:r w:rsidRPr="004E720C">
        <w:rPr>
          <w:rFonts w:ascii="Times New Roman" w:hAnsi="Times New Roman" w:cs="Times New Roman"/>
          <w:sz w:val="24"/>
          <w:szCs w:val="24"/>
          <w:lang w:val="en-US"/>
        </w:rPr>
        <w:t>talimatlara</w:t>
      </w:r>
      <w:proofErr w:type="spellEnd"/>
      <w:r w:rsidRPr="004E720C">
        <w:rPr>
          <w:rFonts w:ascii="Times New Roman" w:hAnsi="Times New Roman" w:cs="Times New Roman"/>
          <w:sz w:val="24"/>
          <w:szCs w:val="24"/>
          <w:lang w:val="en-US"/>
        </w:rPr>
        <w:t xml:space="preserve"> </w:t>
      </w:r>
      <w:proofErr w:type="spellStart"/>
      <w:r w:rsidRPr="004E720C">
        <w:rPr>
          <w:rFonts w:ascii="Times New Roman" w:hAnsi="Times New Roman" w:cs="Times New Roman"/>
          <w:sz w:val="24"/>
          <w:szCs w:val="24"/>
          <w:lang w:val="en-US"/>
        </w:rPr>
        <w:t>göre</w:t>
      </w:r>
      <w:proofErr w:type="spellEnd"/>
      <w:r w:rsidRPr="004E720C">
        <w:rPr>
          <w:rFonts w:ascii="Times New Roman" w:hAnsi="Times New Roman" w:cs="Times New Roman"/>
          <w:sz w:val="24"/>
          <w:szCs w:val="24"/>
          <w:lang w:val="en-US"/>
        </w:rPr>
        <w:t xml:space="preserve"> </w:t>
      </w:r>
      <w:proofErr w:type="spellStart"/>
      <w:r w:rsidRPr="004E720C">
        <w:rPr>
          <w:rFonts w:ascii="Times New Roman" w:hAnsi="Times New Roman" w:cs="Times New Roman"/>
          <w:sz w:val="24"/>
          <w:szCs w:val="24"/>
          <w:lang w:val="en-US"/>
        </w:rPr>
        <w:t>hareket</w:t>
      </w:r>
      <w:proofErr w:type="spellEnd"/>
      <w:r w:rsidRPr="004E720C">
        <w:rPr>
          <w:rFonts w:ascii="Times New Roman" w:hAnsi="Times New Roman" w:cs="Times New Roman"/>
          <w:sz w:val="24"/>
          <w:szCs w:val="24"/>
          <w:lang w:val="en-US"/>
        </w:rPr>
        <w:t xml:space="preserve"> </w:t>
      </w:r>
      <w:proofErr w:type="spellStart"/>
      <w:r w:rsidRPr="004E720C">
        <w:rPr>
          <w:rFonts w:ascii="Times New Roman" w:hAnsi="Times New Roman" w:cs="Times New Roman"/>
          <w:sz w:val="24"/>
          <w:szCs w:val="24"/>
          <w:lang w:val="en-US"/>
        </w:rPr>
        <w:t>et</w:t>
      </w:r>
      <w:r w:rsidR="004E720C">
        <w:rPr>
          <w:rFonts w:ascii="Times New Roman" w:hAnsi="Times New Roman" w:cs="Times New Roman"/>
          <w:sz w:val="24"/>
          <w:szCs w:val="24"/>
          <w:lang w:val="en-US"/>
        </w:rPr>
        <w:t>mek</w:t>
      </w:r>
      <w:proofErr w:type="spellEnd"/>
    </w:p>
    <w:p w:rsidR="004E720C" w:rsidRDefault="00A51542" w:rsidP="004E720C">
      <w:pPr>
        <w:pStyle w:val="ListeParagraf"/>
        <w:numPr>
          <w:ilvl w:val="0"/>
          <w:numId w:val="14"/>
        </w:numPr>
        <w:spacing w:after="0"/>
        <w:jc w:val="both"/>
        <w:rPr>
          <w:rFonts w:ascii="Times New Roman" w:hAnsi="Times New Roman" w:cs="Times New Roman"/>
          <w:sz w:val="24"/>
          <w:szCs w:val="24"/>
          <w:lang w:val="en-US"/>
        </w:rPr>
      </w:pPr>
      <w:proofErr w:type="spellStart"/>
      <w:r w:rsidRPr="004E720C">
        <w:rPr>
          <w:rFonts w:ascii="Times New Roman" w:hAnsi="Times New Roman" w:cs="Times New Roman"/>
          <w:sz w:val="24"/>
          <w:szCs w:val="24"/>
          <w:lang w:val="en-US"/>
        </w:rPr>
        <w:t>Veri</w:t>
      </w:r>
      <w:r w:rsidR="004E720C">
        <w:rPr>
          <w:rFonts w:ascii="Times New Roman" w:hAnsi="Times New Roman" w:cs="Times New Roman"/>
          <w:sz w:val="24"/>
          <w:szCs w:val="24"/>
          <w:lang w:val="en-US"/>
        </w:rPr>
        <w:t>len</w:t>
      </w:r>
      <w:proofErr w:type="spellEnd"/>
      <w:r w:rsidR="004E720C">
        <w:rPr>
          <w:rFonts w:ascii="Times New Roman" w:hAnsi="Times New Roman" w:cs="Times New Roman"/>
          <w:sz w:val="24"/>
          <w:szCs w:val="24"/>
          <w:lang w:val="en-US"/>
        </w:rPr>
        <w:t xml:space="preserve"> </w:t>
      </w:r>
      <w:proofErr w:type="spellStart"/>
      <w:r w:rsidR="004E720C">
        <w:rPr>
          <w:rFonts w:ascii="Times New Roman" w:hAnsi="Times New Roman" w:cs="Times New Roman"/>
          <w:sz w:val="24"/>
          <w:szCs w:val="24"/>
          <w:lang w:val="en-US"/>
        </w:rPr>
        <w:t>eğitimlere</w:t>
      </w:r>
      <w:proofErr w:type="spellEnd"/>
      <w:r w:rsidR="004E720C">
        <w:rPr>
          <w:rFonts w:ascii="Times New Roman" w:hAnsi="Times New Roman" w:cs="Times New Roman"/>
          <w:sz w:val="24"/>
          <w:szCs w:val="24"/>
          <w:lang w:val="en-US"/>
        </w:rPr>
        <w:t xml:space="preserve"> </w:t>
      </w:r>
      <w:proofErr w:type="spellStart"/>
      <w:r w:rsidR="004E720C">
        <w:rPr>
          <w:rFonts w:ascii="Times New Roman" w:hAnsi="Times New Roman" w:cs="Times New Roman"/>
          <w:sz w:val="24"/>
          <w:szCs w:val="24"/>
          <w:lang w:val="en-US"/>
        </w:rPr>
        <w:t>katılım</w:t>
      </w:r>
      <w:proofErr w:type="spellEnd"/>
      <w:r w:rsidR="004E720C">
        <w:rPr>
          <w:rFonts w:ascii="Times New Roman" w:hAnsi="Times New Roman" w:cs="Times New Roman"/>
          <w:sz w:val="24"/>
          <w:szCs w:val="24"/>
          <w:lang w:val="en-US"/>
        </w:rPr>
        <w:t xml:space="preserve"> </w:t>
      </w:r>
      <w:proofErr w:type="spellStart"/>
      <w:r w:rsidR="004E720C">
        <w:rPr>
          <w:rFonts w:ascii="Times New Roman" w:hAnsi="Times New Roman" w:cs="Times New Roman"/>
          <w:sz w:val="24"/>
          <w:szCs w:val="24"/>
          <w:lang w:val="en-US"/>
        </w:rPr>
        <w:t>sağlamak</w:t>
      </w:r>
      <w:proofErr w:type="spellEnd"/>
    </w:p>
    <w:p w:rsidR="00A51542" w:rsidRPr="00330018" w:rsidRDefault="00A51542" w:rsidP="00330018">
      <w:pPr>
        <w:pStyle w:val="ListeParagraf"/>
        <w:numPr>
          <w:ilvl w:val="0"/>
          <w:numId w:val="14"/>
        </w:numPr>
        <w:spacing w:after="0"/>
        <w:jc w:val="both"/>
        <w:rPr>
          <w:rFonts w:ascii="Times New Roman" w:hAnsi="Times New Roman" w:cs="Times New Roman"/>
          <w:sz w:val="24"/>
          <w:szCs w:val="24"/>
          <w:lang w:val="en-US"/>
        </w:rPr>
      </w:pPr>
      <w:proofErr w:type="spellStart"/>
      <w:r w:rsidRPr="004E720C">
        <w:rPr>
          <w:rFonts w:ascii="Times New Roman" w:hAnsi="Times New Roman" w:cs="Times New Roman"/>
          <w:sz w:val="24"/>
          <w:szCs w:val="24"/>
          <w:lang w:val="en-US"/>
        </w:rPr>
        <w:t>Sahada</w:t>
      </w:r>
      <w:proofErr w:type="spellEnd"/>
      <w:r w:rsidRPr="004E720C">
        <w:rPr>
          <w:rFonts w:ascii="Times New Roman" w:hAnsi="Times New Roman" w:cs="Times New Roman"/>
          <w:sz w:val="24"/>
          <w:szCs w:val="24"/>
          <w:lang w:val="en-US"/>
        </w:rPr>
        <w:t xml:space="preserve"> </w:t>
      </w:r>
      <w:proofErr w:type="spellStart"/>
      <w:r w:rsidRPr="004E720C">
        <w:rPr>
          <w:rFonts w:ascii="Times New Roman" w:hAnsi="Times New Roman" w:cs="Times New Roman"/>
          <w:sz w:val="24"/>
          <w:szCs w:val="24"/>
          <w:lang w:val="en-US"/>
        </w:rPr>
        <w:t>tespit</w:t>
      </w:r>
      <w:proofErr w:type="spellEnd"/>
      <w:r w:rsidRPr="004E720C">
        <w:rPr>
          <w:rFonts w:ascii="Times New Roman" w:hAnsi="Times New Roman" w:cs="Times New Roman"/>
          <w:sz w:val="24"/>
          <w:szCs w:val="24"/>
          <w:lang w:val="en-US"/>
        </w:rPr>
        <w:t xml:space="preserve"> </w:t>
      </w:r>
      <w:proofErr w:type="spellStart"/>
      <w:r w:rsidRPr="004E720C">
        <w:rPr>
          <w:rFonts w:ascii="Times New Roman" w:hAnsi="Times New Roman" w:cs="Times New Roman"/>
          <w:sz w:val="24"/>
          <w:szCs w:val="24"/>
          <w:lang w:val="en-US"/>
        </w:rPr>
        <w:t>ettikleri</w:t>
      </w:r>
      <w:proofErr w:type="spellEnd"/>
      <w:r w:rsidRPr="004E720C">
        <w:rPr>
          <w:rFonts w:ascii="Times New Roman" w:hAnsi="Times New Roman" w:cs="Times New Roman"/>
          <w:sz w:val="24"/>
          <w:szCs w:val="24"/>
          <w:lang w:val="en-US"/>
        </w:rPr>
        <w:t xml:space="preserve"> </w:t>
      </w:r>
      <w:proofErr w:type="spellStart"/>
      <w:r w:rsidRPr="004E720C">
        <w:rPr>
          <w:rFonts w:ascii="Times New Roman" w:hAnsi="Times New Roman" w:cs="Times New Roman"/>
          <w:sz w:val="24"/>
          <w:szCs w:val="24"/>
          <w:lang w:val="en-US"/>
        </w:rPr>
        <w:t>malzeme</w:t>
      </w:r>
      <w:proofErr w:type="spellEnd"/>
      <w:r w:rsidRPr="004E720C">
        <w:rPr>
          <w:rFonts w:ascii="Times New Roman" w:hAnsi="Times New Roman" w:cs="Times New Roman"/>
          <w:sz w:val="24"/>
          <w:szCs w:val="24"/>
          <w:lang w:val="en-US"/>
        </w:rPr>
        <w:t xml:space="preserve"> </w:t>
      </w:r>
      <w:proofErr w:type="spellStart"/>
      <w:r w:rsidRPr="004E720C">
        <w:rPr>
          <w:rFonts w:ascii="Times New Roman" w:hAnsi="Times New Roman" w:cs="Times New Roman"/>
          <w:sz w:val="24"/>
          <w:szCs w:val="24"/>
          <w:lang w:val="en-US"/>
        </w:rPr>
        <w:t>ve</w:t>
      </w:r>
      <w:proofErr w:type="spellEnd"/>
      <w:r w:rsidRPr="004E720C">
        <w:rPr>
          <w:rFonts w:ascii="Times New Roman" w:hAnsi="Times New Roman" w:cs="Times New Roman"/>
          <w:sz w:val="24"/>
          <w:szCs w:val="24"/>
          <w:lang w:val="en-US"/>
        </w:rPr>
        <w:t xml:space="preserve"> </w:t>
      </w:r>
      <w:proofErr w:type="spellStart"/>
      <w:r w:rsidRPr="004E720C">
        <w:rPr>
          <w:rFonts w:ascii="Times New Roman" w:hAnsi="Times New Roman" w:cs="Times New Roman"/>
          <w:sz w:val="24"/>
          <w:szCs w:val="24"/>
          <w:lang w:val="en-US"/>
        </w:rPr>
        <w:t>ekipman</w:t>
      </w:r>
      <w:proofErr w:type="spellEnd"/>
      <w:r w:rsidRPr="004E720C">
        <w:rPr>
          <w:rFonts w:ascii="Times New Roman" w:hAnsi="Times New Roman" w:cs="Times New Roman"/>
          <w:sz w:val="24"/>
          <w:szCs w:val="24"/>
          <w:lang w:val="en-US"/>
        </w:rPr>
        <w:t xml:space="preserve"> </w:t>
      </w:r>
      <w:proofErr w:type="spellStart"/>
      <w:r w:rsidR="004E720C">
        <w:rPr>
          <w:rFonts w:ascii="Times New Roman" w:hAnsi="Times New Roman" w:cs="Times New Roman"/>
          <w:sz w:val="24"/>
          <w:szCs w:val="24"/>
          <w:lang w:val="en-US"/>
        </w:rPr>
        <w:t>eksikliklerini</w:t>
      </w:r>
      <w:proofErr w:type="spellEnd"/>
      <w:r w:rsidR="004E720C">
        <w:rPr>
          <w:rFonts w:ascii="Times New Roman" w:hAnsi="Times New Roman" w:cs="Times New Roman"/>
          <w:sz w:val="24"/>
          <w:szCs w:val="24"/>
          <w:lang w:val="en-US"/>
        </w:rPr>
        <w:t xml:space="preserve"> </w:t>
      </w:r>
      <w:proofErr w:type="spellStart"/>
      <w:r w:rsidR="004E720C">
        <w:rPr>
          <w:rFonts w:ascii="Times New Roman" w:hAnsi="Times New Roman" w:cs="Times New Roman"/>
          <w:sz w:val="24"/>
          <w:szCs w:val="24"/>
          <w:lang w:val="en-US"/>
        </w:rPr>
        <w:t>yönetime</w:t>
      </w:r>
      <w:proofErr w:type="spellEnd"/>
      <w:r w:rsidR="004E720C">
        <w:rPr>
          <w:rFonts w:ascii="Times New Roman" w:hAnsi="Times New Roman" w:cs="Times New Roman"/>
          <w:sz w:val="24"/>
          <w:szCs w:val="24"/>
          <w:lang w:val="en-US"/>
        </w:rPr>
        <w:t xml:space="preserve"> </w:t>
      </w:r>
      <w:proofErr w:type="spellStart"/>
      <w:r w:rsidR="004E720C">
        <w:rPr>
          <w:rFonts w:ascii="Times New Roman" w:hAnsi="Times New Roman" w:cs="Times New Roman"/>
          <w:sz w:val="24"/>
          <w:szCs w:val="24"/>
          <w:lang w:val="en-US"/>
        </w:rPr>
        <w:t>iletmek</w:t>
      </w:r>
      <w:proofErr w:type="spellEnd"/>
    </w:p>
    <w:p w:rsidR="007B791B" w:rsidRPr="007B791B" w:rsidRDefault="00A51542" w:rsidP="007B791B">
      <w:pPr>
        <w:pStyle w:val="AralkYok"/>
        <w:ind w:left="-426" w:right="-851" w:firstLine="142"/>
        <w:jc w:val="both"/>
        <w:rPr>
          <w:rFonts w:ascii="Times New Roman" w:hAnsi="Times New Roman" w:cs="Times New Roman"/>
          <w:b/>
          <w:color w:val="202124"/>
          <w:sz w:val="24"/>
          <w:szCs w:val="24"/>
          <w:shd w:val="clear" w:color="auto" w:fill="FFFFFF"/>
          <w:lang w:val="en-US"/>
        </w:rPr>
      </w:pPr>
      <w:r>
        <w:rPr>
          <w:rFonts w:ascii="Times New Roman" w:hAnsi="Times New Roman" w:cs="Times New Roman"/>
          <w:b/>
          <w:sz w:val="24"/>
          <w:szCs w:val="24"/>
        </w:rPr>
        <w:t xml:space="preserve">5.2. </w:t>
      </w:r>
      <w:r w:rsidR="007B791B" w:rsidRPr="00525A96">
        <w:rPr>
          <w:rFonts w:ascii="Times New Roman" w:hAnsi="Times New Roman" w:cs="Times New Roman"/>
          <w:b/>
          <w:sz w:val="24"/>
          <w:szCs w:val="24"/>
          <w:shd w:val="clear" w:color="auto" w:fill="FFFFFF"/>
          <w:lang w:val="en-US"/>
        </w:rPr>
        <w:t>EL HİJYENİNİN SAĞLIK HİZMETLERİNDE ÖNEMİ</w:t>
      </w:r>
    </w:p>
    <w:p w:rsidR="00A51542" w:rsidRDefault="00A51542" w:rsidP="00A51542">
      <w:pPr>
        <w:widowControl w:val="0"/>
        <w:spacing w:after="0" w:line="240" w:lineRule="auto"/>
        <w:ind w:left="-284"/>
        <w:jc w:val="both"/>
        <w:rPr>
          <w:rFonts w:ascii="Times New Roman" w:hAnsi="Times New Roman" w:cs="Times New Roman"/>
          <w:sz w:val="24"/>
          <w:szCs w:val="24"/>
        </w:rPr>
      </w:pPr>
      <w:r w:rsidRPr="00A51542">
        <w:rPr>
          <w:rFonts w:ascii="Times New Roman" w:hAnsi="Times New Roman" w:cs="Times New Roman"/>
          <w:sz w:val="24"/>
          <w:szCs w:val="24"/>
        </w:rPr>
        <w:t>El temizliği bireysel hijyenin ilk adımıdır. El yıkama, günlük yaşantı içinde her şeyden önce kişinin kendi sağlığı için önemliyken, çalışma ortamında, diğer kişilerin sağlığı için de önem kazanmaktadır. Başta sağlık sektörü olmak üzere birçok iş kolunda, çalışanların el yıkamasındaki aksaklıklar, toplumu tehdit eden ciddi sorunlara yol açabilmektedir. Enfeksiyon oluşumunun önlenmesinde en kolay ve etkin yollardan biri, tüm sağlık çalışanları, hasta ve hasta yakınları tarafından el hijyeni kurallarına uyulmasıdır. Özellikle sağlık personelinin elleri, mikroorganizmaların hastadan hastaya yayılmasında önemli bir rol oynamaktadır. Bu nedenle yetersiz el hijyeni, gelişmiş ve gelişmekte olan ülkelerde halen yaygın olarak görülen hastane enfeksiyonlarına neden olan başlıca etmenler arasında yer almaktadır.</w:t>
      </w:r>
    </w:p>
    <w:p w:rsidR="0077260D" w:rsidRPr="0077260D" w:rsidRDefault="0077260D" w:rsidP="0077260D">
      <w:pPr>
        <w:widowControl w:val="0"/>
        <w:spacing w:after="0" w:line="240" w:lineRule="auto"/>
        <w:ind w:left="-284"/>
        <w:jc w:val="both"/>
        <w:rPr>
          <w:rFonts w:ascii="Times New Roman" w:hAnsi="Times New Roman" w:cs="Times New Roman"/>
          <w:b/>
          <w:sz w:val="24"/>
          <w:szCs w:val="24"/>
        </w:rPr>
      </w:pPr>
      <w:r w:rsidRPr="0077260D">
        <w:rPr>
          <w:rFonts w:ascii="Times New Roman" w:hAnsi="Times New Roman" w:cs="Times New Roman"/>
          <w:b/>
          <w:sz w:val="24"/>
          <w:szCs w:val="24"/>
        </w:rPr>
        <w:t>El Hijyeni</w:t>
      </w:r>
      <w:r w:rsidRPr="0077260D">
        <w:rPr>
          <w:rFonts w:ascii="Times New Roman" w:hAnsi="Times New Roman" w:cs="Times New Roman"/>
          <w:sz w:val="24"/>
          <w:szCs w:val="24"/>
        </w:rPr>
        <w:t>; El yıkama, antiseptik ile yıkama, antiseptik ile ovma veya cerrahi el antisepsisi dahil olmak üzere tüm uygulamaları kapsayan genel bir tanımdır.</w:t>
      </w:r>
    </w:p>
    <w:p w:rsidR="0077260D" w:rsidRPr="0077260D" w:rsidRDefault="0077260D" w:rsidP="0077260D">
      <w:pPr>
        <w:widowControl w:val="0"/>
        <w:spacing w:after="0" w:line="240" w:lineRule="auto"/>
        <w:ind w:left="-284"/>
        <w:jc w:val="both"/>
        <w:rPr>
          <w:rFonts w:ascii="Times New Roman" w:hAnsi="Times New Roman" w:cs="Times New Roman"/>
          <w:sz w:val="24"/>
          <w:szCs w:val="24"/>
          <w:lang w:val="en-US"/>
        </w:rPr>
      </w:pPr>
      <w:proofErr w:type="spellStart"/>
      <w:r w:rsidRPr="0077260D">
        <w:rPr>
          <w:rFonts w:ascii="Times New Roman" w:hAnsi="Times New Roman" w:cs="Times New Roman"/>
          <w:b/>
          <w:sz w:val="24"/>
          <w:szCs w:val="24"/>
          <w:lang w:val="en-US"/>
        </w:rPr>
        <w:t>Etkin</w:t>
      </w:r>
      <w:proofErr w:type="spellEnd"/>
      <w:r w:rsidRPr="0077260D">
        <w:rPr>
          <w:rFonts w:ascii="Times New Roman" w:hAnsi="Times New Roman" w:cs="Times New Roman"/>
          <w:b/>
          <w:sz w:val="24"/>
          <w:szCs w:val="24"/>
          <w:lang w:val="en-US"/>
        </w:rPr>
        <w:t xml:space="preserve"> El </w:t>
      </w:r>
      <w:proofErr w:type="spellStart"/>
      <w:r w:rsidRPr="0077260D">
        <w:rPr>
          <w:rFonts w:ascii="Times New Roman" w:hAnsi="Times New Roman" w:cs="Times New Roman"/>
          <w:b/>
          <w:sz w:val="24"/>
          <w:szCs w:val="24"/>
          <w:lang w:val="en-US"/>
        </w:rPr>
        <w:t>Hijyeni</w:t>
      </w:r>
      <w:proofErr w:type="spellEnd"/>
      <w:r w:rsidRPr="0077260D">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“El </w:t>
      </w:r>
      <w:proofErr w:type="spellStart"/>
      <w:r>
        <w:rPr>
          <w:rFonts w:ascii="Times New Roman" w:hAnsi="Times New Roman" w:cs="Times New Roman"/>
          <w:sz w:val="24"/>
          <w:szCs w:val="24"/>
          <w:lang w:val="en-US"/>
        </w:rPr>
        <w:t>Hijyeni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Talimatı</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belirtildiği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gibi</w:t>
      </w:r>
      <w:proofErr w:type="spellEnd"/>
      <w:r>
        <w:rPr>
          <w:rFonts w:ascii="Times New Roman" w:hAnsi="Times New Roman" w:cs="Times New Roman"/>
          <w:sz w:val="24"/>
          <w:szCs w:val="24"/>
          <w:lang w:val="en-US"/>
        </w:rPr>
        <w:t xml:space="preserve"> </w:t>
      </w:r>
      <w:proofErr w:type="spellStart"/>
      <w:r w:rsidRPr="0077260D">
        <w:rPr>
          <w:rFonts w:ascii="Times New Roman" w:hAnsi="Times New Roman" w:cs="Times New Roman"/>
          <w:sz w:val="24"/>
          <w:szCs w:val="24"/>
          <w:lang w:val="en-US"/>
        </w:rPr>
        <w:t>su</w:t>
      </w:r>
      <w:proofErr w:type="spellEnd"/>
      <w:r w:rsidRPr="0077260D">
        <w:rPr>
          <w:rFonts w:ascii="Times New Roman" w:hAnsi="Times New Roman" w:cs="Times New Roman"/>
          <w:sz w:val="24"/>
          <w:szCs w:val="24"/>
          <w:lang w:val="en-US"/>
        </w:rPr>
        <w:t xml:space="preserve"> </w:t>
      </w:r>
      <w:proofErr w:type="spellStart"/>
      <w:r w:rsidRPr="0077260D">
        <w:rPr>
          <w:rFonts w:ascii="Times New Roman" w:hAnsi="Times New Roman" w:cs="Times New Roman"/>
          <w:sz w:val="24"/>
          <w:szCs w:val="24"/>
          <w:lang w:val="en-US"/>
        </w:rPr>
        <w:t>ve</w:t>
      </w:r>
      <w:proofErr w:type="spellEnd"/>
      <w:r w:rsidRPr="0077260D">
        <w:rPr>
          <w:rFonts w:ascii="Times New Roman" w:hAnsi="Times New Roman" w:cs="Times New Roman"/>
          <w:sz w:val="24"/>
          <w:szCs w:val="24"/>
          <w:lang w:val="en-US"/>
        </w:rPr>
        <w:t xml:space="preserve"> </w:t>
      </w:r>
      <w:proofErr w:type="spellStart"/>
      <w:r w:rsidRPr="0077260D">
        <w:rPr>
          <w:rFonts w:ascii="Times New Roman" w:hAnsi="Times New Roman" w:cs="Times New Roman"/>
          <w:sz w:val="24"/>
          <w:szCs w:val="24"/>
          <w:lang w:val="en-US"/>
        </w:rPr>
        <w:t>sabun</w:t>
      </w:r>
      <w:proofErr w:type="spellEnd"/>
      <w:r w:rsidRPr="0077260D">
        <w:rPr>
          <w:rFonts w:ascii="Times New Roman" w:hAnsi="Times New Roman" w:cs="Times New Roman"/>
          <w:sz w:val="24"/>
          <w:szCs w:val="24"/>
          <w:lang w:val="en-US"/>
        </w:rPr>
        <w:t xml:space="preserve"> </w:t>
      </w:r>
      <w:proofErr w:type="spellStart"/>
      <w:r w:rsidRPr="0077260D">
        <w:rPr>
          <w:rFonts w:ascii="Times New Roman" w:hAnsi="Times New Roman" w:cs="Times New Roman"/>
          <w:sz w:val="24"/>
          <w:szCs w:val="24"/>
          <w:lang w:val="en-US"/>
        </w:rPr>
        <w:t>ile</w:t>
      </w:r>
      <w:proofErr w:type="spellEnd"/>
      <w:r w:rsidRPr="0077260D">
        <w:rPr>
          <w:rFonts w:ascii="Times New Roman" w:hAnsi="Times New Roman" w:cs="Times New Roman"/>
          <w:sz w:val="24"/>
          <w:szCs w:val="24"/>
          <w:lang w:val="en-US"/>
        </w:rPr>
        <w:t xml:space="preserve"> </w:t>
      </w:r>
      <w:proofErr w:type="spellStart"/>
      <w:r w:rsidRPr="0077260D">
        <w:rPr>
          <w:rFonts w:ascii="Times New Roman" w:hAnsi="Times New Roman" w:cs="Times New Roman"/>
          <w:sz w:val="24"/>
          <w:szCs w:val="24"/>
          <w:lang w:val="en-US"/>
        </w:rPr>
        <w:t>doğru</w:t>
      </w:r>
      <w:proofErr w:type="spellEnd"/>
      <w:r w:rsidRPr="0077260D">
        <w:rPr>
          <w:rFonts w:ascii="Times New Roman" w:hAnsi="Times New Roman" w:cs="Times New Roman"/>
          <w:sz w:val="24"/>
          <w:szCs w:val="24"/>
          <w:lang w:val="en-US"/>
        </w:rPr>
        <w:t> </w:t>
      </w:r>
      <w:r>
        <w:rPr>
          <w:rFonts w:ascii="Times New Roman" w:hAnsi="Times New Roman" w:cs="Times New Roman"/>
          <w:bCs/>
          <w:sz w:val="24"/>
          <w:szCs w:val="24"/>
          <w:lang w:val="en-US"/>
        </w:rPr>
        <w:t>el</w:t>
      </w:r>
      <w:r w:rsidRPr="0077260D">
        <w:rPr>
          <w:rFonts w:ascii="Times New Roman" w:hAnsi="Times New Roman" w:cs="Times New Roman"/>
          <w:sz w:val="24"/>
          <w:szCs w:val="24"/>
          <w:lang w:val="en-US"/>
        </w:rPr>
        <w:t> </w:t>
      </w:r>
      <w:proofErr w:type="spellStart"/>
      <w:r w:rsidRPr="0077260D">
        <w:rPr>
          <w:rFonts w:ascii="Times New Roman" w:hAnsi="Times New Roman" w:cs="Times New Roman"/>
          <w:sz w:val="24"/>
          <w:szCs w:val="24"/>
          <w:lang w:val="en-US"/>
        </w:rPr>
        <w:t>yıkama</w:t>
      </w:r>
      <w:proofErr w:type="spellEnd"/>
      <w:r w:rsidRPr="0077260D">
        <w:rPr>
          <w:rFonts w:ascii="Times New Roman" w:hAnsi="Times New Roman" w:cs="Times New Roman"/>
          <w:sz w:val="24"/>
          <w:szCs w:val="24"/>
          <w:lang w:val="en-US"/>
        </w:rPr>
        <w:t xml:space="preserve"> </w:t>
      </w:r>
      <w:proofErr w:type="spellStart"/>
      <w:r w:rsidRPr="0077260D">
        <w:rPr>
          <w:rFonts w:ascii="Times New Roman" w:hAnsi="Times New Roman" w:cs="Times New Roman"/>
          <w:sz w:val="24"/>
          <w:szCs w:val="24"/>
          <w:lang w:val="en-US"/>
        </w:rPr>
        <w:t>ve</w:t>
      </w:r>
      <w:proofErr w:type="spellEnd"/>
      <w:r w:rsidRPr="0077260D">
        <w:rPr>
          <w:rFonts w:ascii="Times New Roman" w:hAnsi="Times New Roman" w:cs="Times New Roman"/>
          <w:sz w:val="24"/>
          <w:szCs w:val="24"/>
          <w:lang w:val="en-US"/>
        </w:rPr>
        <w:t xml:space="preserve"> </w:t>
      </w:r>
      <w:proofErr w:type="spellStart"/>
      <w:r w:rsidRPr="0077260D">
        <w:rPr>
          <w:rFonts w:ascii="Times New Roman" w:hAnsi="Times New Roman" w:cs="Times New Roman"/>
          <w:sz w:val="24"/>
          <w:szCs w:val="24"/>
          <w:lang w:val="en-US"/>
        </w:rPr>
        <w:t>en</w:t>
      </w:r>
      <w:proofErr w:type="spellEnd"/>
      <w:r w:rsidRPr="0077260D">
        <w:rPr>
          <w:rFonts w:ascii="Times New Roman" w:hAnsi="Times New Roman" w:cs="Times New Roman"/>
          <w:sz w:val="24"/>
          <w:szCs w:val="24"/>
          <w:lang w:val="en-US"/>
        </w:rPr>
        <w:t xml:space="preserve"> </w:t>
      </w:r>
      <w:proofErr w:type="spellStart"/>
      <w:r w:rsidRPr="0077260D">
        <w:rPr>
          <w:rFonts w:ascii="Times New Roman" w:hAnsi="Times New Roman" w:cs="Times New Roman"/>
          <w:sz w:val="24"/>
          <w:szCs w:val="24"/>
          <w:lang w:val="en-US"/>
        </w:rPr>
        <w:t>az</w:t>
      </w:r>
      <w:proofErr w:type="spellEnd"/>
      <w:r w:rsidRPr="0077260D">
        <w:rPr>
          <w:rFonts w:ascii="Times New Roman" w:hAnsi="Times New Roman" w:cs="Times New Roman"/>
          <w:sz w:val="24"/>
          <w:szCs w:val="24"/>
          <w:lang w:val="en-US"/>
        </w:rPr>
        <w:t xml:space="preserve"> 15 </w:t>
      </w:r>
      <w:proofErr w:type="spellStart"/>
      <w:r w:rsidRPr="0077260D">
        <w:rPr>
          <w:rFonts w:ascii="Times New Roman" w:hAnsi="Times New Roman" w:cs="Times New Roman"/>
          <w:sz w:val="24"/>
          <w:szCs w:val="24"/>
          <w:lang w:val="en-US"/>
        </w:rPr>
        <w:t>saniye</w:t>
      </w:r>
      <w:proofErr w:type="spellEnd"/>
      <w:r w:rsidRPr="0077260D">
        <w:rPr>
          <w:rFonts w:ascii="Times New Roman" w:hAnsi="Times New Roman" w:cs="Times New Roman"/>
          <w:sz w:val="24"/>
          <w:szCs w:val="24"/>
          <w:lang w:val="en-US"/>
        </w:rPr>
        <w:t xml:space="preserve"> el </w:t>
      </w:r>
      <w:proofErr w:type="spellStart"/>
      <w:r w:rsidRPr="0077260D">
        <w:rPr>
          <w:rFonts w:ascii="Times New Roman" w:hAnsi="Times New Roman" w:cs="Times New Roman"/>
          <w:sz w:val="24"/>
          <w:szCs w:val="24"/>
          <w:lang w:val="en-US"/>
        </w:rPr>
        <w:t>antiseptiği</w:t>
      </w:r>
      <w:proofErr w:type="spellEnd"/>
      <w:r w:rsidRPr="0077260D">
        <w:rPr>
          <w:rFonts w:ascii="Times New Roman" w:hAnsi="Times New Roman" w:cs="Times New Roman"/>
          <w:sz w:val="24"/>
          <w:szCs w:val="24"/>
          <w:lang w:val="en-US"/>
        </w:rPr>
        <w:t xml:space="preserve"> </w:t>
      </w:r>
      <w:proofErr w:type="spellStart"/>
      <w:r w:rsidRPr="0077260D">
        <w:rPr>
          <w:rFonts w:ascii="Times New Roman" w:hAnsi="Times New Roman" w:cs="Times New Roman"/>
          <w:sz w:val="24"/>
          <w:szCs w:val="24"/>
          <w:lang w:val="en-US"/>
        </w:rPr>
        <w:t>ile</w:t>
      </w:r>
      <w:proofErr w:type="spellEnd"/>
      <w:r w:rsidRPr="0077260D">
        <w:rPr>
          <w:rFonts w:ascii="Times New Roman" w:hAnsi="Times New Roman" w:cs="Times New Roman"/>
          <w:sz w:val="24"/>
          <w:szCs w:val="24"/>
          <w:lang w:val="en-US"/>
        </w:rPr>
        <w:t xml:space="preserve"> </w:t>
      </w:r>
      <w:proofErr w:type="spellStart"/>
      <w:proofErr w:type="gramStart"/>
      <w:r w:rsidRPr="0077260D">
        <w:rPr>
          <w:rFonts w:ascii="Times New Roman" w:hAnsi="Times New Roman" w:cs="Times New Roman"/>
          <w:sz w:val="24"/>
          <w:szCs w:val="24"/>
          <w:lang w:val="en-US"/>
        </w:rPr>
        <w:t>ovalama</w:t>
      </w:r>
      <w:proofErr w:type="spellEnd"/>
      <w:r w:rsidRPr="0077260D">
        <w:rPr>
          <w:rFonts w:ascii="Times New Roman" w:hAnsi="Times New Roman" w:cs="Times New Roman"/>
          <w:sz w:val="24"/>
          <w:szCs w:val="24"/>
          <w:lang w:val="en-US"/>
        </w:rPr>
        <w:t xml:space="preserve">  </w:t>
      </w:r>
      <w:proofErr w:type="spellStart"/>
      <w:r w:rsidRPr="0077260D">
        <w:rPr>
          <w:rFonts w:ascii="Times New Roman" w:hAnsi="Times New Roman" w:cs="Times New Roman"/>
          <w:sz w:val="24"/>
          <w:szCs w:val="24"/>
          <w:lang w:val="en-US"/>
        </w:rPr>
        <w:t>tekniğidir</w:t>
      </w:r>
      <w:proofErr w:type="spellEnd"/>
      <w:proofErr w:type="gramEnd"/>
      <w:r w:rsidRPr="0077260D">
        <w:rPr>
          <w:rFonts w:ascii="Times New Roman" w:hAnsi="Times New Roman" w:cs="Times New Roman"/>
          <w:sz w:val="24"/>
          <w:szCs w:val="24"/>
          <w:lang w:val="en-US"/>
        </w:rPr>
        <w:t xml:space="preserve">. </w:t>
      </w:r>
    </w:p>
    <w:p w:rsidR="0077260D" w:rsidRDefault="0077260D" w:rsidP="000B5171">
      <w:pPr>
        <w:widowControl w:val="0"/>
        <w:spacing w:after="0" w:line="240" w:lineRule="auto"/>
        <w:ind w:left="-284"/>
        <w:jc w:val="both"/>
        <w:rPr>
          <w:rFonts w:ascii="Times New Roman" w:hAnsi="Times New Roman" w:cs="Times New Roman"/>
          <w:sz w:val="24"/>
          <w:szCs w:val="24"/>
        </w:rPr>
      </w:pPr>
      <w:r w:rsidRPr="0077260D">
        <w:rPr>
          <w:rFonts w:ascii="Times New Roman" w:hAnsi="Times New Roman" w:cs="Times New Roman"/>
          <w:b/>
          <w:sz w:val="24"/>
          <w:szCs w:val="24"/>
        </w:rPr>
        <w:t xml:space="preserve">El Hijyeni Endikasyonu </w:t>
      </w:r>
      <w:r w:rsidRPr="0077260D">
        <w:rPr>
          <w:rFonts w:ascii="Times New Roman" w:hAnsi="Times New Roman" w:cs="Times New Roman"/>
          <w:sz w:val="24"/>
          <w:szCs w:val="24"/>
        </w:rPr>
        <w:t xml:space="preserve">DSÖ önerileri kapsamında, sağlık çalışanı tarafından el hijyeni uygulanması gereken “5 </w:t>
      </w:r>
      <w:proofErr w:type="spellStart"/>
      <w:r w:rsidRPr="0077260D">
        <w:rPr>
          <w:rFonts w:ascii="Times New Roman" w:hAnsi="Times New Roman" w:cs="Times New Roman"/>
          <w:sz w:val="24"/>
          <w:szCs w:val="24"/>
        </w:rPr>
        <w:t>Endikasyon</w:t>
      </w:r>
      <w:proofErr w:type="spellEnd"/>
      <w:r w:rsidRPr="0077260D">
        <w:rPr>
          <w:rFonts w:ascii="Times New Roman" w:hAnsi="Times New Roman" w:cs="Times New Roman"/>
          <w:sz w:val="24"/>
          <w:szCs w:val="24"/>
        </w:rPr>
        <w:t>” aşağıda belirtilmiştir</w:t>
      </w:r>
      <w:r w:rsidR="000B5171">
        <w:rPr>
          <w:rFonts w:ascii="Times New Roman" w:hAnsi="Times New Roman" w:cs="Times New Roman"/>
          <w:sz w:val="24"/>
          <w:szCs w:val="24"/>
        </w:rPr>
        <w:t>.</w:t>
      </w:r>
      <w:r w:rsidRPr="0077260D">
        <w:rPr>
          <w:rFonts w:ascii="Times New Roman" w:hAnsi="Times New Roman" w:cs="Times New Roman"/>
          <w:sz w:val="24"/>
          <w:szCs w:val="24"/>
        </w:rPr>
        <w:t xml:space="preserve"> </w:t>
      </w:r>
    </w:p>
    <w:p w:rsidR="0077260D" w:rsidRDefault="0077260D" w:rsidP="0077260D">
      <w:pPr>
        <w:widowControl w:val="0"/>
        <w:spacing w:after="0" w:line="240" w:lineRule="auto"/>
        <w:ind w:left="-284"/>
        <w:jc w:val="both"/>
        <w:rPr>
          <w:rFonts w:ascii="Times New Roman" w:hAnsi="Times New Roman" w:cs="Times New Roman"/>
          <w:sz w:val="24"/>
          <w:szCs w:val="24"/>
        </w:rPr>
      </w:pPr>
      <w:r w:rsidRPr="0077260D">
        <w:rPr>
          <w:rFonts w:ascii="Times New Roman" w:hAnsi="Times New Roman" w:cs="Times New Roman"/>
          <w:sz w:val="24"/>
          <w:szCs w:val="24"/>
        </w:rPr>
        <w:t xml:space="preserve">El Hijyeninde 5 </w:t>
      </w:r>
      <w:proofErr w:type="spellStart"/>
      <w:r w:rsidRPr="0077260D">
        <w:rPr>
          <w:rFonts w:ascii="Times New Roman" w:hAnsi="Times New Roman" w:cs="Times New Roman"/>
          <w:sz w:val="24"/>
          <w:szCs w:val="24"/>
        </w:rPr>
        <w:t>Endikasyon</w:t>
      </w:r>
      <w:proofErr w:type="spellEnd"/>
      <w:r w:rsidRPr="0077260D">
        <w:rPr>
          <w:rFonts w:ascii="Times New Roman" w:hAnsi="Times New Roman" w:cs="Times New Roman"/>
          <w:sz w:val="24"/>
          <w:szCs w:val="24"/>
        </w:rPr>
        <w:t xml:space="preserve"> Kuralı </w:t>
      </w:r>
    </w:p>
    <w:p w:rsidR="000B5171" w:rsidRDefault="0077260D" w:rsidP="000B5171">
      <w:pPr>
        <w:pStyle w:val="ListeParagraf"/>
        <w:widowControl w:val="0"/>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Hasta ile temas öncesinde</w:t>
      </w:r>
    </w:p>
    <w:p w:rsidR="000B5171" w:rsidRDefault="000B5171" w:rsidP="000B5171">
      <w:pPr>
        <w:pStyle w:val="ListeParagraf"/>
        <w:widowControl w:val="0"/>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Aseptik işlemlerden önce</w:t>
      </w:r>
    </w:p>
    <w:p w:rsidR="0077260D" w:rsidRDefault="000B5171" w:rsidP="000B5171">
      <w:pPr>
        <w:pStyle w:val="ListeParagraf"/>
        <w:widowControl w:val="0"/>
        <w:numPr>
          <w:ilvl w:val="0"/>
          <w:numId w:val="18"/>
        </w:numPr>
        <w:spacing w:after="0" w:line="240" w:lineRule="auto"/>
        <w:jc w:val="both"/>
        <w:rPr>
          <w:rFonts w:ascii="Times New Roman" w:hAnsi="Times New Roman" w:cs="Times New Roman"/>
          <w:sz w:val="24"/>
          <w:szCs w:val="24"/>
        </w:rPr>
      </w:pPr>
      <w:r w:rsidRPr="0077260D">
        <w:rPr>
          <w:rFonts w:ascii="Times New Roman" w:hAnsi="Times New Roman" w:cs="Times New Roman"/>
          <w:sz w:val="24"/>
          <w:szCs w:val="24"/>
        </w:rPr>
        <w:t>Vücut sıvılarının bulaşma riski sonrası</w:t>
      </w:r>
    </w:p>
    <w:p w:rsidR="0077260D" w:rsidRDefault="0077260D" w:rsidP="0077260D">
      <w:pPr>
        <w:pStyle w:val="ListeParagraf"/>
        <w:widowControl w:val="0"/>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Hasta ile temas sonrasında</w:t>
      </w:r>
    </w:p>
    <w:p w:rsidR="0077260D" w:rsidRPr="000B5171" w:rsidRDefault="000B5171" w:rsidP="000B5171">
      <w:pPr>
        <w:pStyle w:val="ListeParagraf"/>
        <w:widowControl w:val="0"/>
        <w:numPr>
          <w:ilvl w:val="0"/>
          <w:numId w:val="18"/>
        </w:numPr>
        <w:spacing w:after="0" w:line="240" w:lineRule="auto"/>
        <w:jc w:val="both"/>
        <w:rPr>
          <w:rFonts w:ascii="Times New Roman" w:hAnsi="Times New Roman" w:cs="Times New Roman"/>
          <w:sz w:val="24"/>
          <w:szCs w:val="24"/>
        </w:rPr>
      </w:pPr>
      <w:r w:rsidRPr="0077260D">
        <w:rPr>
          <w:rFonts w:ascii="Times New Roman" w:hAnsi="Times New Roman" w:cs="Times New Roman"/>
          <w:sz w:val="24"/>
          <w:szCs w:val="24"/>
        </w:rPr>
        <w:t xml:space="preserve">Hasta çevresi ile temas sonrası </w:t>
      </w:r>
      <w:r>
        <w:rPr>
          <w:rFonts w:ascii="Times New Roman" w:hAnsi="Times New Roman" w:cs="Times New Roman"/>
          <w:sz w:val="24"/>
          <w:szCs w:val="24"/>
        </w:rPr>
        <w:t xml:space="preserve">uygun </w:t>
      </w:r>
      <w:r w:rsidR="0077260D" w:rsidRPr="000B5171">
        <w:rPr>
          <w:rFonts w:ascii="Times New Roman" w:hAnsi="Times New Roman" w:cs="Times New Roman"/>
          <w:sz w:val="24"/>
          <w:szCs w:val="24"/>
        </w:rPr>
        <w:t>el hijyeni sağlanmalıdır.</w:t>
      </w:r>
    </w:p>
    <w:p w:rsidR="00330018" w:rsidRPr="00330018" w:rsidRDefault="00330018" w:rsidP="00A51542">
      <w:pPr>
        <w:widowControl w:val="0"/>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5.3. EL HİJYENİ GENEL KURUM HEDEFİ</w:t>
      </w:r>
    </w:p>
    <w:p w:rsidR="00330018" w:rsidRDefault="00330018" w:rsidP="00A51542">
      <w:pPr>
        <w:widowControl w:val="0"/>
        <w:spacing w:after="0" w:line="240" w:lineRule="auto"/>
        <w:ind w:left="-284"/>
        <w:jc w:val="both"/>
        <w:rPr>
          <w:rFonts w:ascii="Times New Roman" w:hAnsi="Times New Roman" w:cs="Times New Roman"/>
          <w:sz w:val="24"/>
          <w:szCs w:val="24"/>
        </w:rPr>
      </w:pPr>
      <w:r w:rsidRPr="00330018">
        <w:rPr>
          <w:rFonts w:ascii="Times New Roman" w:hAnsi="Times New Roman" w:cs="Times New Roman"/>
          <w:sz w:val="24"/>
          <w:szCs w:val="24"/>
        </w:rPr>
        <w:t xml:space="preserve">Hastane enfeksiyonlarının önlenmesinde el yıkamanın önemi bilinmesine karşın, sağlık çalışanlarında el hijyeni uyumunun düşük olduğu bilinmektedir. El hijyeni kurallarına uyumsuzluğun nedenleri arasında kişi ve sağlık kurumlarıyla ilgili birçok faktör rol oynamaktadır. El hijyeni uyumunun geliştirmeye yönelik bireysel, kurumsal ve topluma yönelik planlamalar yapılması ve etkin stratejilerin benimsenmesi önem taşımaktadır. </w:t>
      </w:r>
    </w:p>
    <w:p w:rsidR="00330018" w:rsidRDefault="00330018" w:rsidP="00330018">
      <w:pPr>
        <w:pStyle w:val="ListeParagraf"/>
        <w:widowControl w:val="0"/>
        <w:numPr>
          <w:ilvl w:val="0"/>
          <w:numId w:val="15"/>
        </w:numPr>
        <w:spacing w:after="0" w:line="240" w:lineRule="auto"/>
        <w:jc w:val="both"/>
        <w:rPr>
          <w:rFonts w:ascii="Times New Roman" w:hAnsi="Times New Roman" w:cs="Times New Roman"/>
          <w:sz w:val="24"/>
          <w:szCs w:val="24"/>
        </w:rPr>
      </w:pPr>
      <w:r w:rsidRPr="00330018">
        <w:rPr>
          <w:rFonts w:ascii="Times New Roman" w:hAnsi="Times New Roman" w:cs="Times New Roman"/>
          <w:sz w:val="24"/>
          <w:szCs w:val="24"/>
        </w:rPr>
        <w:t>P</w:t>
      </w:r>
      <w:r>
        <w:rPr>
          <w:rFonts w:ascii="Times New Roman" w:hAnsi="Times New Roman" w:cs="Times New Roman"/>
          <w:sz w:val="24"/>
          <w:szCs w:val="24"/>
        </w:rPr>
        <w:t>eriyodik eğitimlerin verilmesi</w:t>
      </w:r>
    </w:p>
    <w:p w:rsidR="00330018" w:rsidRDefault="00330018" w:rsidP="00330018">
      <w:pPr>
        <w:pStyle w:val="ListeParagraf"/>
        <w:widowControl w:val="0"/>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Pr="00330018">
        <w:rPr>
          <w:rFonts w:ascii="Times New Roman" w:hAnsi="Times New Roman" w:cs="Times New Roman"/>
          <w:sz w:val="24"/>
          <w:szCs w:val="24"/>
        </w:rPr>
        <w:t>l hijyeni uygulamasının kolay ve uygun hale getirilmesi için f</w:t>
      </w:r>
      <w:r>
        <w:rPr>
          <w:rFonts w:ascii="Times New Roman" w:hAnsi="Times New Roman" w:cs="Times New Roman"/>
          <w:sz w:val="24"/>
          <w:szCs w:val="24"/>
        </w:rPr>
        <w:t>iziksel şartların oluşturulması</w:t>
      </w:r>
      <w:r w:rsidRPr="00330018">
        <w:rPr>
          <w:rFonts w:ascii="Times New Roman" w:hAnsi="Times New Roman" w:cs="Times New Roman"/>
          <w:sz w:val="24"/>
          <w:szCs w:val="24"/>
        </w:rPr>
        <w:t xml:space="preserve"> </w:t>
      </w:r>
    </w:p>
    <w:p w:rsidR="00330018" w:rsidRDefault="00330018" w:rsidP="00330018">
      <w:pPr>
        <w:pStyle w:val="ListeParagraf"/>
        <w:widowControl w:val="0"/>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G</w:t>
      </w:r>
      <w:r w:rsidRPr="00330018">
        <w:rPr>
          <w:rFonts w:ascii="Times New Roman" w:hAnsi="Times New Roman" w:cs="Times New Roman"/>
          <w:sz w:val="24"/>
          <w:szCs w:val="24"/>
        </w:rPr>
        <w:t xml:space="preserve">özlem </w:t>
      </w:r>
      <w:r>
        <w:rPr>
          <w:rFonts w:ascii="Times New Roman" w:hAnsi="Times New Roman" w:cs="Times New Roman"/>
          <w:sz w:val="24"/>
          <w:szCs w:val="24"/>
        </w:rPr>
        <w:t>ve geri bildirimlerin yapılması</w:t>
      </w:r>
      <w:r w:rsidRPr="00330018">
        <w:rPr>
          <w:rFonts w:ascii="Times New Roman" w:hAnsi="Times New Roman" w:cs="Times New Roman"/>
          <w:sz w:val="24"/>
          <w:szCs w:val="24"/>
        </w:rPr>
        <w:t xml:space="preserve"> </w:t>
      </w:r>
    </w:p>
    <w:p w:rsidR="00330018" w:rsidRDefault="00330018" w:rsidP="00330018">
      <w:pPr>
        <w:pStyle w:val="ListeParagraf"/>
        <w:widowControl w:val="0"/>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330018">
        <w:rPr>
          <w:rFonts w:ascii="Times New Roman" w:hAnsi="Times New Roman" w:cs="Times New Roman"/>
          <w:sz w:val="24"/>
          <w:szCs w:val="24"/>
        </w:rPr>
        <w:t>otivasyon, idari ya</w:t>
      </w:r>
      <w:r>
        <w:rPr>
          <w:rFonts w:ascii="Times New Roman" w:hAnsi="Times New Roman" w:cs="Times New Roman"/>
          <w:sz w:val="24"/>
          <w:szCs w:val="24"/>
        </w:rPr>
        <w:t>ptırım ve ödüllendirme sistemi</w:t>
      </w:r>
    </w:p>
    <w:p w:rsidR="00330018" w:rsidRDefault="00330018" w:rsidP="00330018">
      <w:pPr>
        <w:pStyle w:val="ListeParagraf"/>
        <w:widowControl w:val="0"/>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Pr="00330018">
        <w:rPr>
          <w:rFonts w:ascii="Times New Roman" w:hAnsi="Times New Roman" w:cs="Times New Roman"/>
          <w:sz w:val="24"/>
          <w:szCs w:val="24"/>
        </w:rPr>
        <w:t>ireysel ve kurumsal düzeyde aktif katılım</w:t>
      </w:r>
      <w:r>
        <w:rPr>
          <w:rFonts w:ascii="Times New Roman" w:hAnsi="Times New Roman" w:cs="Times New Roman"/>
          <w:sz w:val="24"/>
          <w:szCs w:val="24"/>
        </w:rPr>
        <w:t xml:space="preserve"> ve iş birliğinin desteklenmesi</w:t>
      </w:r>
      <w:r w:rsidRPr="00330018">
        <w:rPr>
          <w:rFonts w:ascii="Times New Roman" w:hAnsi="Times New Roman" w:cs="Times New Roman"/>
          <w:sz w:val="24"/>
          <w:szCs w:val="24"/>
        </w:rPr>
        <w:t xml:space="preserve"> </w:t>
      </w:r>
    </w:p>
    <w:p w:rsidR="00330018" w:rsidRPr="00330018" w:rsidRDefault="00330018" w:rsidP="00330018">
      <w:pPr>
        <w:pStyle w:val="ListeParagraf"/>
        <w:widowControl w:val="0"/>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330018">
        <w:rPr>
          <w:rFonts w:ascii="Times New Roman" w:hAnsi="Times New Roman" w:cs="Times New Roman"/>
          <w:sz w:val="24"/>
          <w:szCs w:val="24"/>
        </w:rPr>
        <w:t>ersonel yetersizliğinin giderilmesi ve yoğun iş yükünün azaltılması el hijyenine uyumu</w:t>
      </w:r>
      <w:r w:rsidR="00525A96">
        <w:rPr>
          <w:rFonts w:ascii="Times New Roman" w:hAnsi="Times New Roman" w:cs="Times New Roman"/>
          <w:sz w:val="24"/>
          <w:szCs w:val="24"/>
        </w:rPr>
        <w:t xml:space="preserve"> </w:t>
      </w:r>
      <w:r w:rsidRPr="00330018">
        <w:rPr>
          <w:rFonts w:ascii="Times New Roman" w:hAnsi="Times New Roman" w:cs="Times New Roman"/>
          <w:sz w:val="24"/>
          <w:szCs w:val="24"/>
        </w:rPr>
        <w:t xml:space="preserve">olumlu yönde etkileyen girişimlerdir. </w:t>
      </w:r>
    </w:p>
    <w:p w:rsidR="00330018" w:rsidRDefault="00330018" w:rsidP="00A51542">
      <w:pPr>
        <w:widowControl w:val="0"/>
        <w:spacing w:after="0" w:line="240" w:lineRule="auto"/>
        <w:ind w:left="-284"/>
        <w:jc w:val="both"/>
        <w:rPr>
          <w:rFonts w:ascii="Times New Roman" w:hAnsi="Times New Roman" w:cs="Times New Roman"/>
          <w:sz w:val="24"/>
          <w:szCs w:val="24"/>
          <w:lang w:val="en-US"/>
        </w:rPr>
      </w:pPr>
      <w:r w:rsidRPr="00330018">
        <w:rPr>
          <w:rFonts w:ascii="Times New Roman" w:hAnsi="Times New Roman" w:cs="Times New Roman"/>
          <w:sz w:val="24"/>
          <w:szCs w:val="24"/>
        </w:rPr>
        <w:t>Hedef hastanede çalışan tüm personelin el yıkama prosedürüne uygun olarak el hijyenini sağlamasıdır (Hastane el hijyeni uyumuna yönelik hedef değer %75’</w:t>
      </w:r>
      <w:r w:rsidR="005C04DF">
        <w:rPr>
          <w:rFonts w:ascii="Times New Roman" w:hAnsi="Times New Roman" w:cs="Times New Roman"/>
          <w:sz w:val="24"/>
          <w:szCs w:val="24"/>
        </w:rPr>
        <w:t>t</w:t>
      </w:r>
      <w:r w:rsidRPr="00330018">
        <w:rPr>
          <w:rFonts w:ascii="Times New Roman" w:hAnsi="Times New Roman" w:cs="Times New Roman"/>
          <w:sz w:val="24"/>
          <w:szCs w:val="24"/>
        </w:rPr>
        <w:t>ir.).</w:t>
      </w:r>
    </w:p>
    <w:p w:rsidR="00330018" w:rsidRPr="00330018" w:rsidRDefault="00330018" w:rsidP="00330018">
      <w:pPr>
        <w:widowControl w:val="0"/>
        <w:spacing w:after="0" w:line="240" w:lineRule="auto"/>
        <w:ind w:left="-284"/>
        <w:jc w:val="both"/>
        <w:rPr>
          <w:rFonts w:ascii="Times New Roman" w:hAnsi="Times New Roman" w:cs="Times New Roman"/>
          <w:b/>
          <w:sz w:val="24"/>
          <w:szCs w:val="24"/>
        </w:rPr>
      </w:pPr>
      <w:r w:rsidRPr="00330018">
        <w:rPr>
          <w:rFonts w:ascii="Times New Roman" w:hAnsi="Times New Roman" w:cs="Times New Roman"/>
          <w:b/>
          <w:sz w:val="24"/>
          <w:szCs w:val="24"/>
        </w:rPr>
        <w:t>5.4. SÜREKLİ İYİLEŞTİRME STRATEJİSİ</w:t>
      </w:r>
    </w:p>
    <w:p w:rsidR="00330018" w:rsidRPr="00330018" w:rsidRDefault="00330018" w:rsidP="00974EDA">
      <w:pPr>
        <w:widowControl w:val="0"/>
        <w:spacing w:after="0" w:line="240" w:lineRule="auto"/>
        <w:ind w:left="-284"/>
        <w:jc w:val="both"/>
        <w:rPr>
          <w:rFonts w:ascii="Times New Roman" w:hAnsi="Times New Roman" w:cs="Times New Roman"/>
          <w:sz w:val="24"/>
          <w:szCs w:val="24"/>
        </w:rPr>
      </w:pPr>
      <w:r w:rsidRPr="00330018">
        <w:rPr>
          <w:rFonts w:ascii="Times New Roman" w:hAnsi="Times New Roman" w:cs="Times New Roman"/>
          <w:sz w:val="24"/>
          <w:szCs w:val="24"/>
        </w:rPr>
        <w:t>El hijyenine uyumun geliştirilmesine yönelik etkin stratejilerin belirlenmesi ve uygulanması çok</w:t>
      </w:r>
      <w:r w:rsidR="00974EDA">
        <w:rPr>
          <w:rFonts w:ascii="Times New Roman" w:hAnsi="Times New Roman" w:cs="Times New Roman"/>
          <w:sz w:val="24"/>
          <w:szCs w:val="24"/>
        </w:rPr>
        <w:t xml:space="preserve"> </w:t>
      </w:r>
      <w:r w:rsidRPr="00330018">
        <w:rPr>
          <w:rFonts w:ascii="Times New Roman" w:hAnsi="Times New Roman" w:cs="Times New Roman"/>
          <w:sz w:val="24"/>
          <w:szCs w:val="24"/>
        </w:rPr>
        <w:t>önemlidir. Hastanemizce kullanılan stratejiler;</w:t>
      </w:r>
    </w:p>
    <w:p w:rsidR="00330018" w:rsidRPr="00330018" w:rsidRDefault="00330018" w:rsidP="00974EDA">
      <w:pPr>
        <w:widowControl w:val="0"/>
        <w:spacing w:after="0" w:line="240" w:lineRule="auto"/>
        <w:ind w:left="-284"/>
        <w:jc w:val="both"/>
        <w:rPr>
          <w:rFonts w:ascii="Times New Roman" w:hAnsi="Times New Roman" w:cs="Times New Roman"/>
          <w:sz w:val="24"/>
          <w:szCs w:val="24"/>
        </w:rPr>
      </w:pPr>
      <w:r w:rsidRPr="00330018">
        <w:rPr>
          <w:rFonts w:ascii="Times New Roman" w:hAnsi="Times New Roman" w:cs="Times New Roman"/>
          <w:b/>
          <w:sz w:val="24"/>
          <w:szCs w:val="24"/>
        </w:rPr>
        <w:t>Eğitim Ve Öğretim:</w:t>
      </w:r>
      <w:r w:rsidRPr="00330018">
        <w:rPr>
          <w:rFonts w:ascii="Times New Roman" w:hAnsi="Times New Roman" w:cs="Times New Roman"/>
          <w:sz w:val="24"/>
          <w:szCs w:val="24"/>
        </w:rPr>
        <w:t xml:space="preserve"> El hijyeni </w:t>
      </w:r>
      <w:proofErr w:type="spellStart"/>
      <w:r w:rsidRPr="00330018">
        <w:rPr>
          <w:rFonts w:ascii="Times New Roman" w:hAnsi="Times New Roman" w:cs="Times New Roman"/>
          <w:sz w:val="24"/>
          <w:szCs w:val="24"/>
        </w:rPr>
        <w:t>endikasyonları</w:t>
      </w:r>
      <w:proofErr w:type="spellEnd"/>
      <w:r w:rsidRPr="00330018">
        <w:rPr>
          <w:rFonts w:ascii="Times New Roman" w:hAnsi="Times New Roman" w:cs="Times New Roman"/>
          <w:sz w:val="24"/>
          <w:szCs w:val="24"/>
        </w:rPr>
        <w:t xml:space="preserve"> konusunda eğitimler verilerek el yıkama</w:t>
      </w:r>
    </w:p>
    <w:p w:rsidR="00330018" w:rsidRPr="00330018" w:rsidRDefault="00330018" w:rsidP="00974EDA">
      <w:pPr>
        <w:widowControl w:val="0"/>
        <w:spacing w:after="0" w:line="240" w:lineRule="auto"/>
        <w:ind w:left="-284"/>
        <w:jc w:val="both"/>
        <w:rPr>
          <w:rFonts w:ascii="Times New Roman" w:hAnsi="Times New Roman" w:cs="Times New Roman"/>
          <w:sz w:val="24"/>
          <w:szCs w:val="24"/>
        </w:rPr>
      </w:pPr>
      <w:proofErr w:type="spellStart"/>
      <w:r w:rsidRPr="00330018">
        <w:rPr>
          <w:rFonts w:ascii="Times New Roman" w:hAnsi="Times New Roman" w:cs="Times New Roman"/>
          <w:sz w:val="24"/>
          <w:szCs w:val="24"/>
        </w:rPr>
        <w:t>endikasyonlarına</w:t>
      </w:r>
      <w:proofErr w:type="spellEnd"/>
      <w:r w:rsidRPr="00330018">
        <w:rPr>
          <w:rFonts w:ascii="Times New Roman" w:hAnsi="Times New Roman" w:cs="Times New Roman"/>
          <w:sz w:val="24"/>
          <w:szCs w:val="24"/>
        </w:rPr>
        <w:t xml:space="preserve"> ilişkin karmaşıklığı ortadan kaldırılması ve duyarlılık düzeyinin arttırılması</w:t>
      </w:r>
    </w:p>
    <w:p w:rsidR="00330018" w:rsidRPr="00330018" w:rsidRDefault="00330018" w:rsidP="00974EDA">
      <w:pPr>
        <w:widowControl w:val="0"/>
        <w:spacing w:after="0" w:line="240" w:lineRule="auto"/>
        <w:ind w:left="-284"/>
        <w:jc w:val="both"/>
        <w:rPr>
          <w:rFonts w:ascii="Times New Roman" w:hAnsi="Times New Roman" w:cs="Times New Roman"/>
          <w:sz w:val="24"/>
          <w:szCs w:val="24"/>
        </w:rPr>
      </w:pPr>
      <w:proofErr w:type="gramStart"/>
      <w:r w:rsidRPr="00330018">
        <w:rPr>
          <w:rFonts w:ascii="Times New Roman" w:hAnsi="Times New Roman" w:cs="Times New Roman"/>
          <w:sz w:val="24"/>
          <w:szCs w:val="24"/>
        </w:rPr>
        <w:t>amaçlanır</w:t>
      </w:r>
      <w:proofErr w:type="gramEnd"/>
      <w:r w:rsidRPr="00330018">
        <w:rPr>
          <w:rFonts w:ascii="Times New Roman" w:hAnsi="Times New Roman" w:cs="Times New Roman"/>
          <w:sz w:val="24"/>
          <w:szCs w:val="24"/>
        </w:rPr>
        <w:t>. Yılda en az bir kez çalışanlara el hijyeni ile ilgili eğitim verilmektedir. Eğitimler meslek</w:t>
      </w:r>
    </w:p>
    <w:p w:rsidR="00330018" w:rsidRPr="00330018" w:rsidRDefault="00330018" w:rsidP="00974EDA">
      <w:pPr>
        <w:widowControl w:val="0"/>
        <w:spacing w:after="0" w:line="240" w:lineRule="auto"/>
        <w:ind w:left="-284"/>
        <w:jc w:val="both"/>
        <w:rPr>
          <w:rFonts w:ascii="Times New Roman" w:hAnsi="Times New Roman" w:cs="Times New Roman"/>
          <w:sz w:val="24"/>
          <w:szCs w:val="24"/>
        </w:rPr>
      </w:pPr>
      <w:proofErr w:type="gramStart"/>
      <w:r w:rsidRPr="00330018">
        <w:rPr>
          <w:rFonts w:ascii="Times New Roman" w:hAnsi="Times New Roman" w:cs="Times New Roman"/>
          <w:sz w:val="24"/>
          <w:szCs w:val="24"/>
        </w:rPr>
        <w:t>gruplarına</w:t>
      </w:r>
      <w:proofErr w:type="gramEnd"/>
      <w:r w:rsidRPr="00330018">
        <w:rPr>
          <w:rFonts w:ascii="Times New Roman" w:hAnsi="Times New Roman" w:cs="Times New Roman"/>
          <w:sz w:val="24"/>
          <w:szCs w:val="24"/>
        </w:rPr>
        <w:t xml:space="preserve"> göre düzenlenmekte ve aşağıdaki konu başlıklarını içermektedir.</w:t>
      </w:r>
    </w:p>
    <w:p w:rsidR="00330018" w:rsidRDefault="00330018" w:rsidP="00330018">
      <w:pPr>
        <w:pStyle w:val="ListeParagraf"/>
        <w:widowControl w:val="0"/>
        <w:numPr>
          <w:ilvl w:val="0"/>
          <w:numId w:val="16"/>
        </w:numPr>
        <w:spacing w:after="0" w:line="240" w:lineRule="auto"/>
        <w:jc w:val="both"/>
        <w:rPr>
          <w:rFonts w:ascii="Times New Roman" w:hAnsi="Times New Roman" w:cs="Times New Roman"/>
          <w:sz w:val="24"/>
          <w:szCs w:val="24"/>
        </w:rPr>
      </w:pPr>
      <w:r w:rsidRPr="00330018">
        <w:rPr>
          <w:rFonts w:ascii="Times New Roman" w:hAnsi="Times New Roman" w:cs="Times New Roman"/>
          <w:sz w:val="24"/>
          <w:szCs w:val="24"/>
        </w:rPr>
        <w:t>El hijyeninin önemi</w:t>
      </w:r>
    </w:p>
    <w:p w:rsidR="00330018" w:rsidRDefault="00330018" w:rsidP="00330018">
      <w:pPr>
        <w:pStyle w:val="ListeParagraf"/>
        <w:widowControl w:val="0"/>
        <w:numPr>
          <w:ilvl w:val="0"/>
          <w:numId w:val="16"/>
        </w:numPr>
        <w:spacing w:after="0" w:line="240" w:lineRule="auto"/>
        <w:jc w:val="both"/>
        <w:rPr>
          <w:rFonts w:ascii="Times New Roman" w:hAnsi="Times New Roman" w:cs="Times New Roman"/>
          <w:sz w:val="24"/>
          <w:szCs w:val="24"/>
        </w:rPr>
      </w:pPr>
      <w:r w:rsidRPr="00330018">
        <w:rPr>
          <w:rFonts w:ascii="Times New Roman" w:hAnsi="Times New Roman" w:cs="Times New Roman"/>
          <w:sz w:val="24"/>
          <w:szCs w:val="24"/>
        </w:rPr>
        <w:t xml:space="preserve">El Hijyeni </w:t>
      </w:r>
      <w:proofErr w:type="spellStart"/>
      <w:r w:rsidRPr="00330018">
        <w:rPr>
          <w:rFonts w:ascii="Times New Roman" w:hAnsi="Times New Roman" w:cs="Times New Roman"/>
          <w:sz w:val="24"/>
          <w:szCs w:val="24"/>
        </w:rPr>
        <w:t>endikasyonları</w:t>
      </w:r>
      <w:proofErr w:type="spellEnd"/>
    </w:p>
    <w:p w:rsidR="00330018" w:rsidRDefault="00330018" w:rsidP="00330018">
      <w:pPr>
        <w:pStyle w:val="ListeParagraf"/>
        <w:widowControl w:val="0"/>
        <w:numPr>
          <w:ilvl w:val="0"/>
          <w:numId w:val="16"/>
        </w:numPr>
        <w:spacing w:after="0" w:line="240" w:lineRule="auto"/>
        <w:jc w:val="both"/>
        <w:rPr>
          <w:rFonts w:ascii="Times New Roman" w:hAnsi="Times New Roman" w:cs="Times New Roman"/>
          <w:sz w:val="24"/>
          <w:szCs w:val="24"/>
        </w:rPr>
      </w:pPr>
      <w:r w:rsidRPr="00330018">
        <w:rPr>
          <w:rFonts w:ascii="Times New Roman" w:hAnsi="Times New Roman" w:cs="Times New Roman"/>
          <w:sz w:val="24"/>
          <w:szCs w:val="24"/>
        </w:rPr>
        <w:t>El Hijyeni sağlama yöntemleri</w:t>
      </w:r>
    </w:p>
    <w:p w:rsidR="00330018" w:rsidRDefault="00330018" w:rsidP="00330018">
      <w:pPr>
        <w:pStyle w:val="ListeParagraf"/>
        <w:widowControl w:val="0"/>
        <w:numPr>
          <w:ilvl w:val="0"/>
          <w:numId w:val="16"/>
        </w:numPr>
        <w:spacing w:after="0" w:line="240" w:lineRule="auto"/>
        <w:jc w:val="both"/>
        <w:rPr>
          <w:rFonts w:ascii="Times New Roman" w:hAnsi="Times New Roman" w:cs="Times New Roman"/>
          <w:sz w:val="24"/>
          <w:szCs w:val="24"/>
        </w:rPr>
      </w:pPr>
      <w:r w:rsidRPr="00330018">
        <w:rPr>
          <w:rFonts w:ascii="Times New Roman" w:hAnsi="Times New Roman" w:cs="Times New Roman"/>
          <w:sz w:val="24"/>
          <w:szCs w:val="24"/>
        </w:rPr>
        <w:t>Eldiven kullanımı ile ilgili kurallar</w:t>
      </w:r>
    </w:p>
    <w:p w:rsidR="00330018" w:rsidRDefault="00330018" w:rsidP="00330018">
      <w:pPr>
        <w:pStyle w:val="ListeParagraf"/>
        <w:widowControl w:val="0"/>
        <w:numPr>
          <w:ilvl w:val="0"/>
          <w:numId w:val="16"/>
        </w:numPr>
        <w:spacing w:after="0" w:line="240" w:lineRule="auto"/>
        <w:jc w:val="both"/>
        <w:rPr>
          <w:rFonts w:ascii="Times New Roman" w:hAnsi="Times New Roman" w:cs="Times New Roman"/>
          <w:sz w:val="24"/>
          <w:szCs w:val="24"/>
        </w:rPr>
      </w:pPr>
      <w:r w:rsidRPr="00330018">
        <w:rPr>
          <w:rFonts w:ascii="Times New Roman" w:hAnsi="Times New Roman" w:cs="Times New Roman"/>
          <w:sz w:val="24"/>
          <w:szCs w:val="24"/>
        </w:rPr>
        <w:t>El antiseptikleri ile ilgili genel bilgiler</w:t>
      </w:r>
    </w:p>
    <w:p w:rsidR="00330018" w:rsidRPr="00330018" w:rsidRDefault="00330018" w:rsidP="00330018">
      <w:pPr>
        <w:pStyle w:val="ListeParagraf"/>
        <w:widowControl w:val="0"/>
        <w:numPr>
          <w:ilvl w:val="0"/>
          <w:numId w:val="16"/>
        </w:numPr>
        <w:spacing w:after="0" w:line="240" w:lineRule="auto"/>
        <w:jc w:val="both"/>
        <w:rPr>
          <w:rFonts w:ascii="Times New Roman" w:hAnsi="Times New Roman" w:cs="Times New Roman"/>
          <w:sz w:val="24"/>
          <w:szCs w:val="24"/>
        </w:rPr>
      </w:pPr>
      <w:r w:rsidRPr="00330018">
        <w:rPr>
          <w:rFonts w:ascii="Times New Roman" w:hAnsi="Times New Roman" w:cs="Times New Roman"/>
          <w:sz w:val="24"/>
          <w:szCs w:val="24"/>
        </w:rPr>
        <w:t>Alkol bazlı el antiseptikleri ile ilgili alınması gereken güvenlik önlemleri konularını kapsamaktadır.</w:t>
      </w:r>
      <w:r w:rsidR="005C04DF">
        <w:rPr>
          <w:rFonts w:ascii="Times New Roman" w:hAnsi="Times New Roman" w:cs="Times New Roman"/>
          <w:sz w:val="24"/>
          <w:szCs w:val="24"/>
        </w:rPr>
        <w:t xml:space="preserve"> </w:t>
      </w:r>
      <w:r w:rsidRPr="00330018">
        <w:rPr>
          <w:rFonts w:ascii="Times New Roman" w:hAnsi="Times New Roman" w:cs="Times New Roman"/>
          <w:sz w:val="24"/>
          <w:szCs w:val="24"/>
        </w:rPr>
        <w:t>Sağlık hizmeti sunulan her alanda alkol bazlı el antiseptikleri bulunmaktadır.</w:t>
      </w:r>
    </w:p>
    <w:p w:rsidR="00330018" w:rsidRPr="00330018" w:rsidRDefault="00330018" w:rsidP="00330018">
      <w:pPr>
        <w:widowControl w:val="0"/>
        <w:spacing w:after="0" w:line="240" w:lineRule="auto"/>
        <w:ind w:left="-284"/>
        <w:jc w:val="both"/>
        <w:rPr>
          <w:rFonts w:ascii="Times New Roman" w:hAnsi="Times New Roman" w:cs="Times New Roman"/>
          <w:sz w:val="24"/>
          <w:szCs w:val="24"/>
        </w:rPr>
      </w:pPr>
      <w:r w:rsidRPr="00330018">
        <w:rPr>
          <w:rFonts w:ascii="Times New Roman" w:hAnsi="Times New Roman" w:cs="Times New Roman"/>
          <w:b/>
          <w:sz w:val="24"/>
          <w:szCs w:val="24"/>
        </w:rPr>
        <w:t>Denetleme Ve Geri Bildirim:</w:t>
      </w:r>
      <w:r w:rsidRPr="00330018">
        <w:rPr>
          <w:rFonts w:ascii="Times New Roman" w:hAnsi="Times New Roman" w:cs="Times New Roman"/>
          <w:sz w:val="24"/>
          <w:szCs w:val="24"/>
        </w:rPr>
        <w:t xml:space="preserve"> Sahada yapılan denetlemeler ve geri bild</w:t>
      </w:r>
      <w:r>
        <w:rPr>
          <w:rFonts w:ascii="Times New Roman" w:hAnsi="Times New Roman" w:cs="Times New Roman"/>
          <w:sz w:val="24"/>
          <w:szCs w:val="24"/>
        </w:rPr>
        <w:t xml:space="preserve">irimler sonucunda tespit edilen </w:t>
      </w:r>
      <w:r w:rsidRPr="00330018">
        <w:rPr>
          <w:rFonts w:ascii="Times New Roman" w:hAnsi="Times New Roman" w:cs="Times New Roman"/>
          <w:sz w:val="24"/>
          <w:szCs w:val="24"/>
        </w:rPr>
        <w:t>uygunsuzluklara yönelik alınan önlemler el hijyeninin sürekliliğinin sağlanması için önemlidir.</w:t>
      </w:r>
    </w:p>
    <w:p w:rsidR="00330018" w:rsidRPr="00011868" w:rsidRDefault="004506BD" w:rsidP="00011868">
      <w:pPr>
        <w:pStyle w:val="ListeParagraf"/>
        <w:widowControl w:val="0"/>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Performans Ölçümü:</w:t>
      </w:r>
      <w:r w:rsidR="00330018" w:rsidRPr="00330018">
        <w:rPr>
          <w:rFonts w:ascii="Times New Roman" w:hAnsi="Times New Roman" w:cs="Times New Roman"/>
          <w:sz w:val="24"/>
          <w:szCs w:val="24"/>
        </w:rPr>
        <w:t xml:space="preserve"> El hijyeni uyumunun değerlendirilmesi ile ilgili çalışanlar 3 ayda bir</w:t>
      </w:r>
      <w:r w:rsidR="00011868">
        <w:rPr>
          <w:rFonts w:ascii="Times New Roman" w:hAnsi="Times New Roman" w:cs="Times New Roman"/>
          <w:sz w:val="24"/>
          <w:szCs w:val="24"/>
        </w:rPr>
        <w:t xml:space="preserve"> </w:t>
      </w:r>
      <w:r w:rsidR="00330018" w:rsidRPr="00011868">
        <w:rPr>
          <w:rFonts w:ascii="Times New Roman" w:hAnsi="Times New Roman" w:cs="Times New Roman"/>
          <w:sz w:val="24"/>
          <w:szCs w:val="24"/>
        </w:rPr>
        <w:t xml:space="preserve">El hijyeni gözlem formu ile haberli olarak </w:t>
      </w:r>
      <w:r w:rsidR="00011868">
        <w:rPr>
          <w:rFonts w:ascii="Times New Roman" w:hAnsi="Times New Roman" w:cs="Times New Roman"/>
          <w:sz w:val="24"/>
          <w:szCs w:val="24"/>
        </w:rPr>
        <w:t xml:space="preserve">Enfeksiyon Kontrol Hemşiresi tarafından </w:t>
      </w:r>
      <w:r w:rsidR="00330018" w:rsidRPr="00011868">
        <w:rPr>
          <w:rFonts w:ascii="Times New Roman" w:hAnsi="Times New Roman" w:cs="Times New Roman"/>
          <w:sz w:val="24"/>
          <w:szCs w:val="24"/>
        </w:rPr>
        <w:t>gözlenmektedir. Enfeksiyon Kontrol Komitesi</w:t>
      </w:r>
      <w:r w:rsidR="00011868">
        <w:rPr>
          <w:rFonts w:ascii="Times New Roman" w:hAnsi="Times New Roman" w:cs="Times New Roman"/>
          <w:sz w:val="24"/>
          <w:szCs w:val="24"/>
        </w:rPr>
        <w:t xml:space="preserve"> </w:t>
      </w:r>
      <w:r w:rsidR="00330018" w:rsidRPr="00011868">
        <w:rPr>
          <w:rFonts w:ascii="Times New Roman" w:hAnsi="Times New Roman" w:cs="Times New Roman"/>
          <w:sz w:val="24"/>
          <w:szCs w:val="24"/>
        </w:rPr>
        <w:t>(EKK) denetiminde</w:t>
      </w:r>
      <w:r w:rsidR="00011868">
        <w:rPr>
          <w:rFonts w:ascii="Times New Roman" w:hAnsi="Times New Roman" w:cs="Times New Roman"/>
          <w:sz w:val="24"/>
          <w:szCs w:val="24"/>
        </w:rPr>
        <w:t xml:space="preserve"> </w:t>
      </w:r>
      <w:r w:rsidR="00330018" w:rsidRPr="00011868">
        <w:rPr>
          <w:rFonts w:ascii="Times New Roman" w:hAnsi="Times New Roman" w:cs="Times New Roman"/>
          <w:sz w:val="24"/>
          <w:szCs w:val="24"/>
        </w:rPr>
        <w:t>tüm çalışanlar</w:t>
      </w:r>
      <w:r w:rsidR="00011868">
        <w:rPr>
          <w:rFonts w:ascii="Times New Roman" w:hAnsi="Times New Roman" w:cs="Times New Roman"/>
          <w:sz w:val="24"/>
          <w:szCs w:val="24"/>
        </w:rPr>
        <w:t xml:space="preserve"> </w:t>
      </w:r>
      <w:r w:rsidR="00330018" w:rsidRPr="00011868">
        <w:rPr>
          <w:rFonts w:ascii="Times New Roman" w:hAnsi="Times New Roman" w:cs="Times New Roman"/>
          <w:sz w:val="24"/>
          <w:szCs w:val="24"/>
        </w:rPr>
        <w:t>sorumludur. Gözlem sonuçları E</w:t>
      </w:r>
      <w:r w:rsidR="00011868">
        <w:rPr>
          <w:rFonts w:ascii="Times New Roman" w:hAnsi="Times New Roman" w:cs="Times New Roman"/>
          <w:sz w:val="24"/>
          <w:szCs w:val="24"/>
        </w:rPr>
        <w:t xml:space="preserve">nfeksiyon Kontrol Komitesi </w:t>
      </w:r>
      <w:r w:rsidR="00330018" w:rsidRPr="00011868">
        <w:rPr>
          <w:rFonts w:ascii="Times New Roman" w:hAnsi="Times New Roman" w:cs="Times New Roman"/>
          <w:sz w:val="24"/>
          <w:szCs w:val="24"/>
        </w:rPr>
        <w:t>tarafından analiz edilerek</w:t>
      </w:r>
      <w:r w:rsidR="00011868">
        <w:rPr>
          <w:rFonts w:ascii="Times New Roman" w:hAnsi="Times New Roman" w:cs="Times New Roman"/>
          <w:sz w:val="24"/>
          <w:szCs w:val="24"/>
        </w:rPr>
        <w:t xml:space="preserve"> </w:t>
      </w:r>
      <w:r w:rsidR="00330018" w:rsidRPr="00011868">
        <w:rPr>
          <w:rFonts w:ascii="Times New Roman" w:hAnsi="Times New Roman" w:cs="Times New Roman"/>
          <w:sz w:val="24"/>
          <w:szCs w:val="24"/>
        </w:rPr>
        <w:t>oranlar tüm birimlere duyurulur. El hijyeni uyumu</w:t>
      </w:r>
      <w:r w:rsidR="00011868">
        <w:rPr>
          <w:rFonts w:ascii="Times New Roman" w:hAnsi="Times New Roman" w:cs="Times New Roman"/>
          <w:sz w:val="24"/>
          <w:szCs w:val="24"/>
        </w:rPr>
        <w:t xml:space="preserve"> belirlenen hedef değerden</w:t>
      </w:r>
      <w:r w:rsidR="00330018" w:rsidRPr="00011868">
        <w:rPr>
          <w:rFonts w:ascii="Times New Roman" w:hAnsi="Times New Roman" w:cs="Times New Roman"/>
          <w:sz w:val="24"/>
          <w:szCs w:val="24"/>
        </w:rPr>
        <w:t xml:space="preserve"> düşük olan birimlere eğitim verilmekte</w:t>
      </w:r>
      <w:r w:rsidR="00011868">
        <w:rPr>
          <w:rFonts w:ascii="Times New Roman" w:hAnsi="Times New Roman" w:cs="Times New Roman"/>
          <w:sz w:val="24"/>
          <w:szCs w:val="24"/>
        </w:rPr>
        <w:t xml:space="preserve"> </w:t>
      </w:r>
      <w:r w:rsidR="00330018" w:rsidRPr="00011868">
        <w:rPr>
          <w:rFonts w:ascii="Times New Roman" w:hAnsi="Times New Roman" w:cs="Times New Roman"/>
          <w:sz w:val="24"/>
          <w:szCs w:val="24"/>
        </w:rPr>
        <w:t>ve uyumu arttırmak için ilgili birimlerin katılımı sağlanarak uyum çalışmaları yapılmaktadır.</w:t>
      </w:r>
    </w:p>
    <w:p w:rsidR="00330018" w:rsidRPr="00330018" w:rsidRDefault="00330018" w:rsidP="00111454">
      <w:pPr>
        <w:widowControl w:val="0"/>
        <w:spacing w:after="0" w:line="240" w:lineRule="auto"/>
        <w:ind w:left="-284"/>
        <w:jc w:val="both"/>
        <w:rPr>
          <w:rFonts w:ascii="Times New Roman" w:hAnsi="Times New Roman" w:cs="Times New Roman"/>
          <w:sz w:val="24"/>
          <w:szCs w:val="24"/>
        </w:rPr>
      </w:pPr>
      <w:r w:rsidRPr="00330018">
        <w:rPr>
          <w:rFonts w:ascii="Times New Roman" w:hAnsi="Times New Roman" w:cs="Times New Roman"/>
          <w:sz w:val="24"/>
          <w:szCs w:val="24"/>
        </w:rPr>
        <w:t>Uygulanan müdahalelerinin kısa ve uzun vadeli etkil</w:t>
      </w:r>
      <w:r w:rsidR="00111454">
        <w:rPr>
          <w:rFonts w:ascii="Times New Roman" w:hAnsi="Times New Roman" w:cs="Times New Roman"/>
          <w:sz w:val="24"/>
          <w:szCs w:val="24"/>
        </w:rPr>
        <w:t xml:space="preserve">eri değerlendirilmekte, sürekli </w:t>
      </w:r>
      <w:r w:rsidRPr="00330018">
        <w:rPr>
          <w:rFonts w:ascii="Times New Roman" w:hAnsi="Times New Roman" w:cs="Times New Roman"/>
          <w:sz w:val="24"/>
          <w:szCs w:val="24"/>
        </w:rPr>
        <w:t>iyileştirme sağlanması için gerekli çalışmalar yapılmaktadır</w:t>
      </w:r>
    </w:p>
    <w:p w:rsidR="00330018" w:rsidRPr="004506BD" w:rsidRDefault="00330018" w:rsidP="004506BD">
      <w:pPr>
        <w:pStyle w:val="ListeParagraf"/>
        <w:widowControl w:val="0"/>
        <w:numPr>
          <w:ilvl w:val="0"/>
          <w:numId w:val="17"/>
        </w:numPr>
        <w:spacing w:after="0" w:line="240" w:lineRule="auto"/>
        <w:jc w:val="both"/>
        <w:rPr>
          <w:rFonts w:ascii="Times New Roman" w:hAnsi="Times New Roman" w:cs="Times New Roman"/>
          <w:sz w:val="24"/>
          <w:szCs w:val="24"/>
        </w:rPr>
      </w:pPr>
      <w:r w:rsidRPr="004506BD">
        <w:rPr>
          <w:rFonts w:ascii="Times New Roman" w:hAnsi="Times New Roman" w:cs="Times New Roman"/>
          <w:b/>
          <w:sz w:val="24"/>
          <w:szCs w:val="24"/>
        </w:rPr>
        <w:t>Anket uygulama:</w:t>
      </w:r>
      <w:r w:rsidRPr="00111454">
        <w:rPr>
          <w:rFonts w:ascii="Times New Roman" w:hAnsi="Times New Roman" w:cs="Times New Roman"/>
          <w:sz w:val="24"/>
          <w:szCs w:val="24"/>
        </w:rPr>
        <w:t xml:space="preserve"> Çalı</w:t>
      </w:r>
      <w:r w:rsidR="000B1DB1">
        <w:rPr>
          <w:rFonts w:ascii="Times New Roman" w:hAnsi="Times New Roman" w:cs="Times New Roman"/>
          <w:sz w:val="24"/>
          <w:szCs w:val="24"/>
        </w:rPr>
        <w:t>şanların</w:t>
      </w:r>
      <w:r w:rsidRPr="00111454">
        <w:rPr>
          <w:rFonts w:ascii="Times New Roman" w:hAnsi="Times New Roman" w:cs="Times New Roman"/>
          <w:sz w:val="24"/>
          <w:szCs w:val="24"/>
        </w:rPr>
        <w:t xml:space="preserve"> el hijyeni bilinci ve uygulama düzeyi</w:t>
      </w:r>
      <w:r w:rsidR="000B1DB1">
        <w:rPr>
          <w:rFonts w:ascii="Times New Roman" w:hAnsi="Times New Roman" w:cs="Times New Roman"/>
          <w:sz w:val="24"/>
          <w:szCs w:val="24"/>
        </w:rPr>
        <w:t xml:space="preserve">nin izlenmesi </w:t>
      </w:r>
      <w:r w:rsidR="004506BD">
        <w:rPr>
          <w:rFonts w:ascii="Times New Roman" w:hAnsi="Times New Roman" w:cs="Times New Roman"/>
          <w:sz w:val="24"/>
          <w:szCs w:val="24"/>
        </w:rPr>
        <w:t>için</w:t>
      </w:r>
      <w:r w:rsidR="00111454" w:rsidRPr="00111454">
        <w:rPr>
          <w:rFonts w:ascii="Times New Roman" w:hAnsi="Times New Roman" w:cs="Times New Roman"/>
          <w:sz w:val="24"/>
          <w:szCs w:val="24"/>
        </w:rPr>
        <w:t xml:space="preserve"> </w:t>
      </w:r>
      <w:r w:rsidR="004506BD">
        <w:rPr>
          <w:rFonts w:ascii="Times New Roman" w:hAnsi="Times New Roman" w:cs="Times New Roman"/>
          <w:sz w:val="24"/>
          <w:szCs w:val="24"/>
        </w:rPr>
        <w:t>“el hijyeni inanç ölçeği”</w:t>
      </w:r>
      <w:r w:rsidR="00111454" w:rsidRPr="00111454">
        <w:rPr>
          <w:rFonts w:ascii="Times New Roman" w:hAnsi="Times New Roman" w:cs="Times New Roman"/>
          <w:sz w:val="24"/>
          <w:szCs w:val="24"/>
        </w:rPr>
        <w:t xml:space="preserve"> </w:t>
      </w:r>
      <w:r w:rsidR="004506BD">
        <w:rPr>
          <w:rFonts w:ascii="Times New Roman" w:hAnsi="Times New Roman" w:cs="Times New Roman"/>
          <w:sz w:val="24"/>
          <w:szCs w:val="24"/>
        </w:rPr>
        <w:t>ve “</w:t>
      </w:r>
      <w:r w:rsidR="004506BD" w:rsidRPr="004506BD">
        <w:rPr>
          <w:rFonts w:ascii="Times New Roman" w:hAnsi="Times New Roman" w:cs="Times New Roman"/>
          <w:sz w:val="24"/>
          <w:szCs w:val="24"/>
        </w:rPr>
        <w:t>El Hijyeni Uygulama Envanteri</w:t>
      </w:r>
      <w:r w:rsidR="004506BD">
        <w:rPr>
          <w:rFonts w:ascii="Times New Roman" w:hAnsi="Times New Roman" w:cs="Times New Roman"/>
          <w:sz w:val="24"/>
          <w:szCs w:val="24"/>
        </w:rPr>
        <w:t xml:space="preserve">” gibi </w:t>
      </w:r>
      <w:r w:rsidRPr="00111454">
        <w:rPr>
          <w:rFonts w:ascii="Times New Roman" w:hAnsi="Times New Roman" w:cs="Times New Roman"/>
          <w:sz w:val="24"/>
          <w:szCs w:val="24"/>
        </w:rPr>
        <w:t>ulusal ve uluslararası geçerliliği olan ölçekler ile yılda bir ölçülür. Ölçümler sonucuna göre iyileştirmeye</w:t>
      </w:r>
      <w:r w:rsidR="004506BD">
        <w:rPr>
          <w:rFonts w:ascii="Times New Roman" w:hAnsi="Times New Roman" w:cs="Times New Roman"/>
          <w:sz w:val="24"/>
          <w:szCs w:val="24"/>
        </w:rPr>
        <w:t xml:space="preserve"> </w:t>
      </w:r>
      <w:r w:rsidRPr="004506BD">
        <w:rPr>
          <w:rFonts w:ascii="Times New Roman" w:hAnsi="Times New Roman" w:cs="Times New Roman"/>
          <w:sz w:val="24"/>
          <w:szCs w:val="24"/>
        </w:rPr>
        <w:t>yönelik gerekli faaliyetler yapılmaktadır</w:t>
      </w:r>
      <w:r w:rsidR="004506BD">
        <w:rPr>
          <w:rFonts w:ascii="Times New Roman" w:hAnsi="Times New Roman" w:cs="Times New Roman"/>
          <w:sz w:val="24"/>
          <w:szCs w:val="24"/>
        </w:rPr>
        <w:t>.</w:t>
      </w:r>
    </w:p>
    <w:p w:rsidR="00330018" w:rsidRDefault="00330018" w:rsidP="004506BD">
      <w:pPr>
        <w:pStyle w:val="ListeParagraf"/>
        <w:widowControl w:val="0"/>
        <w:numPr>
          <w:ilvl w:val="0"/>
          <w:numId w:val="17"/>
        </w:numPr>
        <w:spacing w:after="0" w:line="240" w:lineRule="auto"/>
        <w:jc w:val="both"/>
        <w:rPr>
          <w:rFonts w:ascii="Times New Roman" w:hAnsi="Times New Roman" w:cs="Times New Roman"/>
          <w:sz w:val="24"/>
          <w:szCs w:val="24"/>
        </w:rPr>
      </w:pPr>
      <w:r w:rsidRPr="004506BD">
        <w:rPr>
          <w:rFonts w:ascii="Times New Roman" w:hAnsi="Times New Roman" w:cs="Times New Roman"/>
          <w:b/>
          <w:sz w:val="24"/>
          <w:szCs w:val="24"/>
        </w:rPr>
        <w:t>Hatırlatıcıların Kullanılması:</w:t>
      </w:r>
      <w:r w:rsidRPr="004506BD">
        <w:rPr>
          <w:rFonts w:ascii="Times New Roman" w:hAnsi="Times New Roman" w:cs="Times New Roman"/>
          <w:sz w:val="24"/>
          <w:szCs w:val="24"/>
        </w:rPr>
        <w:t xml:space="preserve"> Rutin izlemler, el hijyeni uyumuna dair geri bildirim yapılması ve iş yerinde</w:t>
      </w:r>
      <w:r w:rsidR="004506BD">
        <w:rPr>
          <w:rFonts w:ascii="Times New Roman" w:hAnsi="Times New Roman" w:cs="Times New Roman"/>
          <w:sz w:val="24"/>
          <w:szCs w:val="24"/>
        </w:rPr>
        <w:t xml:space="preserve"> </w:t>
      </w:r>
      <w:r w:rsidRPr="004506BD">
        <w:rPr>
          <w:rFonts w:ascii="Times New Roman" w:hAnsi="Times New Roman" w:cs="Times New Roman"/>
          <w:sz w:val="24"/>
          <w:szCs w:val="24"/>
        </w:rPr>
        <w:t>el yıkama davranışını hatırlatan görsel sistemlerin (hatırlatıcı) kullanılması el hijyeni oranlarını</w:t>
      </w:r>
      <w:r w:rsidR="004506BD">
        <w:rPr>
          <w:rFonts w:ascii="Times New Roman" w:hAnsi="Times New Roman" w:cs="Times New Roman"/>
          <w:sz w:val="24"/>
          <w:szCs w:val="24"/>
        </w:rPr>
        <w:t xml:space="preserve"> </w:t>
      </w:r>
      <w:r w:rsidRPr="004506BD">
        <w:rPr>
          <w:rFonts w:ascii="Times New Roman" w:hAnsi="Times New Roman" w:cs="Times New Roman"/>
          <w:sz w:val="24"/>
          <w:szCs w:val="24"/>
        </w:rPr>
        <w:t>geliştirmede oldukça etkilidir. Hatırlatıcı sis</w:t>
      </w:r>
      <w:r w:rsidR="00DB4421">
        <w:rPr>
          <w:rFonts w:ascii="Times New Roman" w:hAnsi="Times New Roman" w:cs="Times New Roman"/>
          <w:sz w:val="24"/>
          <w:szCs w:val="24"/>
        </w:rPr>
        <w:t>temlere örnek olarak posterler, mesajlar</w:t>
      </w:r>
      <w:r w:rsidR="004506BD">
        <w:rPr>
          <w:rFonts w:ascii="Times New Roman" w:hAnsi="Times New Roman" w:cs="Times New Roman"/>
          <w:sz w:val="24"/>
          <w:szCs w:val="24"/>
        </w:rPr>
        <w:t xml:space="preserve"> </w:t>
      </w:r>
      <w:r w:rsidRPr="004506BD">
        <w:rPr>
          <w:rFonts w:ascii="Times New Roman" w:hAnsi="Times New Roman" w:cs="Times New Roman"/>
          <w:sz w:val="24"/>
          <w:szCs w:val="24"/>
        </w:rPr>
        <w:t xml:space="preserve">gösterilebilir. </w:t>
      </w:r>
      <w:r w:rsidR="00DB4421">
        <w:rPr>
          <w:rFonts w:ascii="Times New Roman" w:hAnsi="Times New Roman" w:cs="Times New Roman"/>
          <w:sz w:val="24"/>
          <w:szCs w:val="24"/>
        </w:rPr>
        <w:t>Fakültemizde ç</w:t>
      </w:r>
      <w:r w:rsidR="00DB4421" w:rsidRPr="00330018">
        <w:rPr>
          <w:rFonts w:ascii="Times New Roman" w:hAnsi="Times New Roman" w:cs="Times New Roman"/>
          <w:sz w:val="24"/>
          <w:szCs w:val="24"/>
        </w:rPr>
        <w:t>alışanlara HBYS üzerinden el hijyenini hatırlatan uyarıcı mesajlar gönderilmektedir.</w:t>
      </w:r>
      <w:r w:rsidR="00DB4421" w:rsidRPr="00330018">
        <w:rPr>
          <w:rFonts w:ascii="Times New Roman" w:hAnsi="Times New Roman" w:cs="Times New Roman"/>
          <w:sz w:val="24"/>
          <w:szCs w:val="24"/>
        </w:rPr>
        <w:cr/>
      </w:r>
      <w:r w:rsidRPr="004506BD">
        <w:rPr>
          <w:rFonts w:ascii="Times New Roman" w:hAnsi="Times New Roman" w:cs="Times New Roman"/>
          <w:sz w:val="24"/>
          <w:szCs w:val="24"/>
        </w:rPr>
        <w:t>El hijyeni uygulamasını kolay ve uygun hale getirmek, idari yaptırımlar, ödüller, bireysel ve</w:t>
      </w:r>
      <w:r w:rsidR="004506BD">
        <w:rPr>
          <w:rFonts w:ascii="Times New Roman" w:hAnsi="Times New Roman" w:cs="Times New Roman"/>
          <w:sz w:val="24"/>
          <w:szCs w:val="24"/>
        </w:rPr>
        <w:t xml:space="preserve"> </w:t>
      </w:r>
      <w:r w:rsidRPr="004506BD">
        <w:rPr>
          <w:rFonts w:ascii="Times New Roman" w:hAnsi="Times New Roman" w:cs="Times New Roman"/>
          <w:sz w:val="24"/>
          <w:szCs w:val="24"/>
        </w:rPr>
        <w:t xml:space="preserve">kurumsal düzeyde aktif katılımı sağlamak, kurumsal güven ortamı sağlamak, bireysel </w:t>
      </w:r>
      <w:r w:rsidRPr="004506BD">
        <w:rPr>
          <w:rFonts w:ascii="Times New Roman" w:hAnsi="Times New Roman" w:cs="Times New Roman"/>
          <w:sz w:val="24"/>
          <w:szCs w:val="24"/>
        </w:rPr>
        <w:lastRenderedPageBreak/>
        <w:t>ve kurumsal yetkinliği</w:t>
      </w:r>
      <w:r w:rsidR="004506BD">
        <w:rPr>
          <w:rFonts w:ascii="Times New Roman" w:hAnsi="Times New Roman" w:cs="Times New Roman"/>
          <w:sz w:val="24"/>
          <w:szCs w:val="24"/>
        </w:rPr>
        <w:t xml:space="preserve"> </w:t>
      </w:r>
      <w:r w:rsidRPr="004506BD">
        <w:rPr>
          <w:rFonts w:ascii="Times New Roman" w:hAnsi="Times New Roman" w:cs="Times New Roman"/>
          <w:sz w:val="24"/>
          <w:szCs w:val="24"/>
        </w:rPr>
        <w:t>güçlendirmek, personel yetersizliğini ve yoğun iş yükünü önlemek el hijyenine uyumu artırmaktadır.</w:t>
      </w:r>
    </w:p>
    <w:p w:rsidR="000B5171" w:rsidRDefault="000B5171" w:rsidP="000B5171">
      <w:pPr>
        <w:widowControl w:val="0"/>
        <w:spacing w:after="0" w:line="240" w:lineRule="auto"/>
        <w:ind w:left="-284"/>
        <w:jc w:val="both"/>
        <w:rPr>
          <w:rFonts w:ascii="Times New Roman" w:hAnsi="Times New Roman"/>
          <w:b/>
          <w:bCs/>
          <w:sz w:val="24"/>
          <w:szCs w:val="24"/>
        </w:rPr>
      </w:pPr>
      <w:r w:rsidRPr="000B5171">
        <w:rPr>
          <w:rFonts w:ascii="Times New Roman" w:hAnsi="Times New Roman" w:cs="Times New Roman"/>
          <w:b/>
          <w:sz w:val="24"/>
          <w:szCs w:val="24"/>
        </w:rPr>
        <w:t>6.</w:t>
      </w:r>
      <w:r>
        <w:rPr>
          <w:rFonts w:ascii="Times New Roman" w:hAnsi="Times New Roman" w:cs="Times New Roman"/>
          <w:sz w:val="24"/>
          <w:szCs w:val="24"/>
        </w:rPr>
        <w:t xml:space="preserve"> </w:t>
      </w:r>
      <w:r>
        <w:rPr>
          <w:rFonts w:ascii="Times New Roman" w:hAnsi="Times New Roman"/>
          <w:b/>
          <w:bCs/>
          <w:sz w:val="24"/>
          <w:szCs w:val="24"/>
        </w:rPr>
        <w:t>İLGİLİ DOKÜMANLAR</w:t>
      </w:r>
    </w:p>
    <w:p w:rsidR="000B5171" w:rsidRPr="000B5171" w:rsidRDefault="000B5171" w:rsidP="000B5171">
      <w:pPr>
        <w:widowControl w:val="0"/>
        <w:spacing w:after="0" w:line="240" w:lineRule="auto"/>
        <w:ind w:left="-284"/>
        <w:jc w:val="both"/>
        <w:rPr>
          <w:rFonts w:ascii="Times New Roman" w:hAnsi="Times New Roman" w:cs="Times New Roman"/>
          <w:bCs/>
          <w:sz w:val="24"/>
          <w:szCs w:val="24"/>
        </w:rPr>
      </w:pPr>
      <w:r>
        <w:rPr>
          <w:rFonts w:ascii="Times New Roman" w:hAnsi="Times New Roman" w:cs="Times New Roman"/>
          <w:b/>
          <w:sz w:val="24"/>
          <w:szCs w:val="24"/>
        </w:rPr>
        <w:t>6.</w:t>
      </w:r>
      <w:r w:rsidRPr="000B5171">
        <w:rPr>
          <w:rFonts w:ascii="Times New Roman" w:hAnsi="Times New Roman" w:cs="Times New Roman"/>
          <w:b/>
          <w:sz w:val="24"/>
          <w:szCs w:val="24"/>
        </w:rPr>
        <w:t>1.</w:t>
      </w:r>
      <w:r>
        <w:rPr>
          <w:rFonts w:ascii="Times New Roman" w:hAnsi="Times New Roman" w:cs="Times New Roman"/>
          <w:sz w:val="24"/>
          <w:szCs w:val="24"/>
        </w:rPr>
        <w:t xml:space="preserve"> </w:t>
      </w:r>
      <w:r w:rsidRPr="000B5171">
        <w:rPr>
          <w:rFonts w:ascii="Times New Roman" w:hAnsi="Times New Roman" w:cs="Times New Roman"/>
          <w:bCs/>
          <w:sz w:val="24"/>
          <w:szCs w:val="24"/>
        </w:rPr>
        <w:t>El Hijyeni Talimatı</w:t>
      </w:r>
    </w:p>
    <w:p w:rsidR="000B5171" w:rsidRPr="000B5171" w:rsidRDefault="00BB0F83" w:rsidP="000B5171">
      <w:pPr>
        <w:widowControl w:val="0"/>
        <w:spacing w:after="0" w:line="240" w:lineRule="auto"/>
        <w:ind w:left="-284"/>
        <w:jc w:val="both"/>
        <w:rPr>
          <w:rFonts w:ascii="Times New Roman" w:hAnsi="Times New Roman" w:cs="Times New Roman"/>
          <w:sz w:val="24"/>
          <w:szCs w:val="24"/>
        </w:rPr>
      </w:pPr>
      <w:r w:rsidRPr="00BB0F83">
        <w:rPr>
          <w:rFonts w:ascii="Times New Roman" w:hAnsi="Times New Roman" w:cs="Times New Roman"/>
          <w:b/>
          <w:sz w:val="24"/>
          <w:szCs w:val="24"/>
        </w:rPr>
        <w:t>6.2.</w:t>
      </w:r>
      <w:r>
        <w:rPr>
          <w:rFonts w:ascii="Times New Roman" w:hAnsi="Times New Roman" w:cs="Times New Roman"/>
          <w:sz w:val="24"/>
          <w:szCs w:val="24"/>
        </w:rPr>
        <w:t xml:space="preserve"> El Hijyeni Gözlem Formu</w:t>
      </w:r>
    </w:p>
    <w:p w:rsidR="00C6669E" w:rsidRDefault="00C6669E" w:rsidP="00C6669E">
      <w:pPr>
        <w:widowControl w:val="0"/>
        <w:spacing w:after="0" w:line="240" w:lineRule="auto"/>
        <w:ind w:left="-284"/>
        <w:jc w:val="both"/>
        <w:rPr>
          <w:rFonts w:ascii="Times New Roman" w:hAnsi="Times New Roman" w:cs="Times New Roman"/>
          <w:bCs/>
          <w:sz w:val="24"/>
          <w:szCs w:val="24"/>
          <w:lang w:val="en-US"/>
        </w:rPr>
      </w:pPr>
      <w:r w:rsidRPr="00C6669E">
        <w:rPr>
          <w:rFonts w:ascii="Times New Roman" w:hAnsi="Times New Roman" w:cs="Times New Roman"/>
          <w:b/>
          <w:sz w:val="24"/>
          <w:szCs w:val="24"/>
        </w:rPr>
        <w:t>6.3.</w:t>
      </w:r>
      <w:r>
        <w:rPr>
          <w:rFonts w:ascii="Times New Roman" w:hAnsi="Times New Roman" w:cs="Times New Roman"/>
          <w:sz w:val="24"/>
          <w:szCs w:val="24"/>
        </w:rPr>
        <w:t xml:space="preserve"> </w:t>
      </w:r>
      <w:proofErr w:type="spellStart"/>
      <w:r>
        <w:rPr>
          <w:rFonts w:ascii="Times New Roman" w:hAnsi="Times New Roman" w:cs="Times New Roman"/>
          <w:bCs/>
          <w:sz w:val="24"/>
          <w:szCs w:val="24"/>
          <w:lang w:val="en-US"/>
        </w:rPr>
        <w:t>İzolasyon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Önlemleri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Prosedürü</w:t>
      </w:r>
      <w:proofErr w:type="spellEnd"/>
    </w:p>
    <w:p w:rsidR="00ED14CE" w:rsidRDefault="00ED14CE" w:rsidP="00C6669E">
      <w:pPr>
        <w:widowControl w:val="0"/>
        <w:spacing w:after="0" w:line="240" w:lineRule="auto"/>
        <w:ind w:left="-284"/>
        <w:jc w:val="both"/>
        <w:rPr>
          <w:rFonts w:ascii="Times New Roman" w:hAnsi="Times New Roman" w:cs="Times New Roman"/>
          <w:bCs/>
          <w:sz w:val="24"/>
          <w:szCs w:val="24"/>
          <w:lang w:val="en-US"/>
        </w:rPr>
      </w:pPr>
    </w:p>
    <w:p w:rsidR="00ED14CE" w:rsidRDefault="00ED14CE" w:rsidP="00C6669E">
      <w:pPr>
        <w:widowControl w:val="0"/>
        <w:spacing w:after="0" w:line="240" w:lineRule="auto"/>
        <w:ind w:left="-284"/>
        <w:jc w:val="both"/>
        <w:rPr>
          <w:rFonts w:ascii="Times New Roman" w:hAnsi="Times New Roman" w:cs="Times New Roman"/>
          <w:bCs/>
          <w:sz w:val="24"/>
          <w:szCs w:val="24"/>
          <w:lang w:val="en-US"/>
        </w:rPr>
      </w:pPr>
    </w:p>
    <w:p w:rsidR="00ED14CE" w:rsidRDefault="00ED14CE" w:rsidP="00C6669E">
      <w:pPr>
        <w:widowControl w:val="0"/>
        <w:spacing w:after="0" w:line="240" w:lineRule="auto"/>
        <w:ind w:left="-284"/>
        <w:jc w:val="both"/>
        <w:rPr>
          <w:rFonts w:ascii="Times New Roman" w:hAnsi="Times New Roman" w:cs="Times New Roman"/>
          <w:bCs/>
          <w:sz w:val="24"/>
          <w:szCs w:val="24"/>
          <w:lang w:val="en-US"/>
        </w:rPr>
      </w:pPr>
    </w:p>
    <w:p w:rsidR="00ED14CE" w:rsidRDefault="00ED14CE" w:rsidP="00C6669E">
      <w:pPr>
        <w:widowControl w:val="0"/>
        <w:spacing w:after="0" w:line="240" w:lineRule="auto"/>
        <w:ind w:left="-284"/>
        <w:jc w:val="both"/>
        <w:rPr>
          <w:rFonts w:ascii="Times New Roman" w:hAnsi="Times New Roman" w:cs="Times New Roman"/>
          <w:bCs/>
          <w:sz w:val="24"/>
          <w:szCs w:val="24"/>
          <w:lang w:val="en-US"/>
        </w:rPr>
      </w:pPr>
    </w:p>
    <w:p w:rsidR="00ED14CE" w:rsidRDefault="00ED14CE" w:rsidP="00C6669E">
      <w:pPr>
        <w:widowControl w:val="0"/>
        <w:spacing w:after="0" w:line="240" w:lineRule="auto"/>
        <w:ind w:left="-284"/>
        <w:jc w:val="both"/>
        <w:rPr>
          <w:rFonts w:ascii="Times New Roman" w:hAnsi="Times New Roman" w:cs="Times New Roman"/>
          <w:bCs/>
          <w:sz w:val="24"/>
          <w:szCs w:val="24"/>
          <w:lang w:val="en-US"/>
        </w:rPr>
      </w:pPr>
    </w:p>
    <w:p w:rsidR="00ED14CE" w:rsidRDefault="00ED14CE" w:rsidP="00C6669E">
      <w:pPr>
        <w:widowControl w:val="0"/>
        <w:spacing w:after="0" w:line="240" w:lineRule="auto"/>
        <w:ind w:left="-284"/>
        <w:jc w:val="both"/>
        <w:rPr>
          <w:rFonts w:ascii="Times New Roman" w:hAnsi="Times New Roman" w:cs="Times New Roman"/>
          <w:bCs/>
          <w:sz w:val="24"/>
          <w:szCs w:val="24"/>
          <w:lang w:val="en-US"/>
        </w:rPr>
      </w:pPr>
    </w:p>
    <w:p w:rsidR="00ED14CE" w:rsidRDefault="00ED14CE" w:rsidP="00C6669E">
      <w:pPr>
        <w:widowControl w:val="0"/>
        <w:spacing w:after="0" w:line="240" w:lineRule="auto"/>
        <w:ind w:left="-284"/>
        <w:jc w:val="both"/>
        <w:rPr>
          <w:rFonts w:ascii="Times New Roman" w:hAnsi="Times New Roman" w:cs="Times New Roman"/>
          <w:bCs/>
          <w:sz w:val="24"/>
          <w:szCs w:val="24"/>
          <w:lang w:val="en-US"/>
        </w:rPr>
      </w:pPr>
    </w:p>
    <w:p w:rsidR="00ED14CE" w:rsidRDefault="00ED14CE" w:rsidP="00C6669E">
      <w:pPr>
        <w:widowControl w:val="0"/>
        <w:spacing w:after="0" w:line="240" w:lineRule="auto"/>
        <w:ind w:left="-284"/>
        <w:jc w:val="both"/>
        <w:rPr>
          <w:rFonts w:ascii="Times New Roman" w:hAnsi="Times New Roman" w:cs="Times New Roman"/>
          <w:bCs/>
          <w:sz w:val="24"/>
          <w:szCs w:val="24"/>
          <w:lang w:val="en-US"/>
        </w:rPr>
      </w:pPr>
    </w:p>
    <w:p w:rsidR="00EA1772" w:rsidRDefault="00EA1772" w:rsidP="00C6669E">
      <w:pPr>
        <w:widowControl w:val="0"/>
        <w:spacing w:after="0" w:line="240" w:lineRule="auto"/>
        <w:ind w:left="-284"/>
        <w:jc w:val="both"/>
        <w:rPr>
          <w:rFonts w:ascii="Times New Roman" w:hAnsi="Times New Roman" w:cs="Times New Roman"/>
          <w:bCs/>
          <w:sz w:val="24"/>
          <w:szCs w:val="24"/>
          <w:lang w:val="en-US"/>
        </w:rPr>
      </w:pPr>
    </w:p>
    <w:p w:rsidR="00EA1772" w:rsidRDefault="00EA1772" w:rsidP="00C6669E">
      <w:pPr>
        <w:widowControl w:val="0"/>
        <w:spacing w:after="0" w:line="240" w:lineRule="auto"/>
        <w:ind w:left="-284"/>
        <w:jc w:val="both"/>
        <w:rPr>
          <w:rFonts w:ascii="Times New Roman" w:hAnsi="Times New Roman" w:cs="Times New Roman"/>
          <w:bCs/>
          <w:sz w:val="24"/>
          <w:szCs w:val="24"/>
          <w:lang w:val="en-US"/>
        </w:rPr>
      </w:pPr>
    </w:p>
    <w:p w:rsidR="00EA1772" w:rsidRDefault="00EA1772" w:rsidP="00C6669E">
      <w:pPr>
        <w:widowControl w:val="0"/>
        <w:spacing w:after="0" w:line="240" w:lineRule="auto"/>
        <w:ind w:left="-284"/>
        <w:jc w:val="both"/>
        <w:rPr>
          <w:rFonts w:ascii="Times New Roman" w:hAnsi="Times New Roman" w:cs="Times New Roman"/>
          <w:bCs/>
          <w:sz w:val="24"/>
          <w:szCs w:val="24"/>
          <w:lang w:val="en-US"/>
        </w:rPr>
      </w:pPr>
    </w:p>
    <w:p w:rsidR="00EA1772" w:rsidRDefault="00EA1772" w:rsidP="00C6669E">
      <w:pPr>
        <w:widowControl w:val="0"/>
        <w:spacing w:after="0" w:line="240" w:lineRule="auto"/>
        <w:ind w:left="-284"/>
        <w:jc w:val="both"/>
        <w:rPr>
          <w:rFonts w:ascii="Times New Roman" w:hAnsi="Times New Roman" w:cs="Times New Roman"/>
          <w:bCs/>
          <w:sz w:val="24"/>
          <w:szCs w:val="24"/>
          <w:lang w:val="en-US"/>
        </w:rPr>
      </w:pPr>
    </w:p>
    <w:p w:rsidR="00EA1772" w:rsidRDefault="00EA1772" w:rsidP="00C6669E">
      <w:pPr>
        <w:widowControl w:val="0"/>
        <w:spacing w:after="0" w:line="240" w:lineRule="auto"/>
        <w:ind w:left="-284"/>
        <w:jc w:val="both"/>
        <w:rPr>
          <w:rFonts w:ascii="Times New Roman" w:hAnsi="Times New Roman" w:cs="Times New Roman"/>
          <w:bCs/>
          <w:sz w:val="24"/>
          <w:szCs w:val="24"/>
          <w:lang w:val="en-US"/>
        </w:rPr>
      </w:pPr>
    </w:p>
    <w:p w:rsidR="00EA1772" w:rsidRDefault="00EA1772" w:rsidP="00C6669E">
      <w:pPr>
        <w:widowControl w:val="0"/>
        <w:spacing w:after="0" w:line="240" w:lineRule="auto"/>
        <w:ind w:left="-284"/>
        <w:jc w:val="both"/>
        <w:rPr>
          <w:rFonts w:ascii="Times New Roman" w:hAnsi="Times New Roman" w:cs="Times New Roman"/>
          <w:bCs/>
          <w:sz w:val="24"/>
          <w:szCs w:val="24"/>
          <w:lang w:val="en-US"/>
        </w:rPr>
      </w:pPr>
    </w:p>
    <w:p w:rsidR="00EA1772" w:rsidRDefault="00EA1772" w:rsidP="00C6669E">
      <w:pPr>
        <w:widowControl w:val="0"/>
        <w:spacing w:after="0" w:line="240" w:lineRule="auto"/>
        <w:ind w:left="-284"/>
        <w:jc w:val="both"/>
        <w:rPr>
          <w:rFonts w:ascii="Times New Roman" w:hAnsi="Times New Roman" w:cs="Times New Roman"/>
          <w:bCs/>
          <w:sz w:val="24"/>
          <w:szCs w:val="24"/>
          <w:lang w:val="en-US"/>
        </w:rPr>
      </w:pPr>
    </w:p>
    <w:p w:rsidR="00EA1772" w:rsidRDefault="00EA1772" w:rsidP="00C6669E">
      <w:pPr>
        <w:widowControl w:val="0"/>
        <w:spacing w:after="0" w:line="240" w:lineRule="auto"/>
        <w:ind w:left="-284"/>
        <w:jc w:val="both"/>
        <w:rPr>
          <w:rFonts w:ascii="Times New Roman" w:hAnsi="Times New Roman" w:cs="Times New Roman"/>
          <w:bCs/>
          <w:sz w:val="24"/>
          <w:szCs w:val="24"/>
          <w:lang w:val="en-US"/>
        </w:rPr>
      </w:pPr>
    </w:p>
    <w:p w:rsidR="00EA1772" w:rsidRDefault="00EA1772" w:rsidP="00C6669E">
      <w:pPr>
        <w:widowControl w:val="0"/>
        <w:spacing w:after="0" w:line="240" w:lineRule="auto"/>
        <w:ind w:left="-284"/>
        <w:jc w:val="both"/>
        <w:rPr>
          <w:rFonts w:ascii="Times New Roman" w:hAnsi="Times New Roman" w:cs="Times New Roman"/>
          <w:bCs/>
          <w:sz w:val="24"/>
          <w:szCs w:val="24"/>
          <w:lang w:val="en-US"/>
        </w:rPr>
      </w:pPr>
    </w:p>
    <w:p w:rsidR="00EA1772" w:rsidRDefault="00EA1772" w:rsidP="00C6669E">
      <w:pPr>
        <w:widowControl w:val="0"/>
        <w:spacing w:after="0" w:line="240" w:lineRule="auto"/>
        <w:ind w:left="-284"/>
        <w:jc w:val="both"/>
        <w:rPr>
          <w:rFonts w:ascii="Times New Roman" w:hAnsi="Times New Roman" w:cs="Times New Roman"/>
          <w:bCs/>
          <w:sz w:val="24"/>
          <w:szCs w:val="24"/>
          <w:lang w:val="en-US"/>
        </w:rPr>
      </w:pPr>
    </w:p>
    <w:p w:rsidR="00EA1772" w:rsidRDefault="00EA1772" w:rsidP="00C6669E">
      <w:pPr>
        <w:widowControl w:val="0"/>
        <w:spacing w:after="0" w:line="240" w:lineRule="auto"/>
        <w:ind w:left="-284"/>
        <w:jc w:val="both"/>
        <w:rPr>
          <w:rFonts w:ascii="Times New Roman" w:hAnsi="Times New Roman" w:cs="Times New Roman"/>
          <w:bCs/>
          <w:sz w:val="24"/>
          <w:szCs w:val="24"/>
          <w:lang w:val="en-US"/>
        </w:rPr>
      </w:pPr>
    </w:p>
    <w:p w:rsidR="00EA1772" w:rsidRDefault="00EA1772" w:rsidP="00C6669E">
      <w:pPr>
        <w:widowControl w:val="0"/>
        <w:spacing w:after="0" w:line="240" w:lineRule="auto"/>
        <w:ind w:left="-284"/>
        <w:jc w:val="both"/>
        <w:rPr>
          <w:rFonts w:ascii="Times New Roman" w:hAnsi="Times New Roman" w:cs="Times New Roman"/>
          <w:bCs/>
          <w:sz w:val="24"/>
          <w:szCs w:val="24"/>
          <w:lang w:val="en-US"/>
        </w:rPr>
      </w:pPr>
    </w:p>
    <w:p w:rsidR="00EA1772" w:rsidRDefault="00EA1772" w:rsidP="00C6669E">
      <w:pPr>
        <w:widowControl w:val="0"/>
        <w:spacing w:after="0" w:line="240" w:lineRule="auto"/>
        <w:ind w:left="-284"/>
        <w:jc w:val="both"/>
        <w:rPr>
          <w:rFonts w:ascii="Times New Roman" w:hAnsi="Times New Roman" w:cs="Times New Roman"/>
          <w:bCs/>
          <w:sz w:val="24"/>
          <w:szCs w:val="24"/>
          <w:lang w:val="en-US"/>
        </w:rPr>
      </w:pPr>
    </w:p>
    <w:p w:rsidR="00EA1772" w:rsidRDefault="00EA1772" w:rsidP="00C6669E">
      <w:pPr>
        <w:widowControl w:val="0"/>
        <w:spacing w:after="0" w:line="240" w:lineRule="auto"/>
        <w:ind w:left="-284"/>
        <w:jc w:val="both"/>
        <w:rPr>
          <w:rFonts w:ascii="Times New Roman" w:hAnsi="Times New Roman" w:cs="Times New Roman"/>
          <w:bCs/>
          <w:sz w:val="24"/>
          <w:szCs w:val="24"/>
          <w:lang w:val="en-US"/>
        </w:rPr>
      </w:pPr>
    </w:p>
    <w:p w:rsidR="00EA1772" w:rsidRDefault="00EA1772" w:rsidP="00C6669E">
      <w:pPr>
        <w:widowControl w:val="0"/>
        <w:spacing w:after="0" w:line="240" w:lineRule="auto"/>
        <w:ind w:left="-284"/>
        <w:jc w:val="both"/>
        <w:rPr>
          <w:rFonts w:ascii="Times New Roman" w:hAnsi="Times New Roman" w:cs="Times New Roman"/>
          <w:bCs/>
          <w:sz w:val="24"/>
          <w:szCs w:val="24"/>
          <w:lang w:val="en-US"/>
        </w:rPr>
      </w:pPr>
    </w:p>
    <w:p w:rsidR="00EA1772" w:rsidRDefault="00EA1772" w:rsidP="00C6669E">
      <w:pPr>
        <w:widowControl w:val="0"/>
        <w:spacing w:after="0" w:line="240" w:lineRule="auto"/>
        <w:ind w:left="-284"/>
        <w:jc w:val="both"/>
        <w:rPr>
          <w:rFonts w:ascii="Times New Roman" w:hAnsi="Times New Roman" w:cs="Times New Roman"/>
          <w:bCs/>
          <w:sz w:val="24"/>
          <w:szCs w:val="24"/>
          <w:lang w:val="en-US"/>
        </w:rPr>
      </w:pPr>
    </w:p>
    <w:p w:rsidR="00EA1772" w:rsidRDefault="00EA1772" w:rsidP="00C6669E">
      <w:pPr>
        <w:widowControl w:val="0"/>
        <w:spacing w:after="0" w:line="240" w:lineRule="auto"/>
        <w:ind w:left="-284"/>
        <w:jc w:val="both"/>
        <w:rPr>
          <w:rFonts w:ascii="Times New Roman" w:hAnsi="Times New Roman" w:cs="Times New Roman"/>
          <w:bCs/>
          <w:sz w:val="24"/>
          <w:szCs w:val="24"/>
          <w:lang w:val="en-US"/>
        </w:rPr>
      </w:pPr>
    </w:p>
    <w:p w:rsidR="00EA1772" w:rsidRDefault="00EA1772" w:rsidP="00C6669E">
      <w:pPr>
        <w:widowControl w:val="0"/>
        <w:spacing w:after="0" w:line="240" w:lineRule="auto"/>
        <w:ind w:left="-284"/>
        <w:jc w:val="both"/>
        <w:rPr>
          <w:rFonts w:ascii="Times New Roman" w:hAnsi="Times New Roman" w:cs="Times New Roman"/>
          <w:bCs/>
          <w:sz w:val="24"/>
          <w:szCs w:val="24"/>
          <w:lang w:val="en-US"/>
        </w:rPr>
      </w:pPr>
    </w:p>
    <w:p w:rsidR="00EA1772" w:rsidRDefault="00EA1772" w:rsidP="00C6669E">
      <w:pPr>
        <w:widowControl w:val="0"/>
        <w:spacing w:after="0" w:line="240" w:lineRule="auto"/>
        <w:ind w:left="-284"/>
        <w:jc w:val="both"/>
        <w:rPr>
          <w:rFonts w:ascii="Times New Roman" w:hAnsi="Times New Roman" w:cs="Times New Roman"/>
          <w:bCs/>
          <w:sz w:val="24"/>
          <w:szCs w:val="24"/>
          <w:lang w:val="en-US"/>
        </w:rPr>
      </w:pPr>
    </w:p>
    <w:p w:rsidR="00EA1772" w:rsidRDefault="00EA1772" w:rsidP="00C6669E">
      <w:pPr>
        <w:widowControl w:val="0"/>
        <w:spacing w:after="0" w:line="240" w:lineRule="auto"/>
        <w:ind w:left="-284"/>
        <w:jc w:val="both"/>
        <w:rPr>
          <w:rFonts w:ascii="Times New Roman" w:hAnsi="Times New Roman" w:cs="Times New Roman"/>
          <w:bCs/>
          <w:sz w:val="24"/>
          <w:szCs w:val="24"/>
          <w:lang w:val="en-US"/>
        </w:rPr>
      </w:pPr>
    </w:p>
    <w:p w:rsidR="00EA1772" w:rsidRDefault="00EA1772" w:rsidP="00C6669E">
      <w:pPr>
        <w:widowControl w:val="0"/>
        <w:spacing w:after="0" w:line="240" w:lineRule="auto"/>
        <w:ind w:left="-284"/>
        <w:jc w:val="both"/>
        <w:rPr>
          <w:rFonts w:ascii="Times New Roman" w:hAnsi="Times New Roman" w:cs="Times New Roman"/>
          <w:bCs/>
          <w:sz w:val="24"/>
          <w:szCs w:val="24"/>
          <w:lang w:val="en-US"/>
        </w:rPr>
      </w:pPr>
    </w:p>
    <w:p w:rsidR="00EA1772" w:rsidRDefault="00EA1772" w:rsidP="00C6669E">
      <w:pPr>
        <w:widowControl w:val="0"/>
        <w:spacing w:after="0" w:line="240" w:lineRule="auto"/>
        <w:ind w:left="-284"/>
        <w:jc w:val="both"/>
        <w:rPr>
          <w:rFonts w:ascii="Times New Roman" w:hAnsi="Times New Roman" w:cs="Times New Roman"/>
          <w:bCs/>
          <w:sz w:val="24"/>
          <w:szCs w:val="24"/>
          <w:lang w:val="en-US"/>
        </w:rPr>
      </w:pPr>
    </w:p>
    <w:p w:rsidR="00EA1772" w:rsidRDefault="00EA1772" w:rsidP="00C6669E">
      <w:pPr>
        <w:widowControl w:val="0"/>
        <w:spacing w:after="0" w:line="240" w:lineRule="auto"/>
        <w:ind w:left="-284"/>
        <w:jc w:val="both"/>
        <w:rPr>
          <w:rFonts w:ascii="Times New Roman" w:hAnsi="Times New Roman" w:cs="Times New Roman"/>
          <w:bCs/>
          <w:sz w:val="24"/>
          <w:szCs w:val="24"/>
          <w:lang w:val="en-US"/>
        </w:rPr>
      </w:pPr>
    </w:p>
    <w:p w:rsidR="00EA1772" w:rsidRDefault="00EA1772" w:rsidP="00C6669E">
      <w:pPr>
        <w:widowControl w:val="0"/>
        <w:spacing w:after="0" w:line="240" w:lineRule="auto"/>
        <w:ind w:left="-284"/>
        <w:jc w:val="both"/>
        <w:rPr>
          <w:rFonts w:ascii="Times New Roman" w:hAnsi="Times New Roman" w:cs="Times New Roman"/>
          <w:bCs/>
          <w:sz w:val="24"/>
          <w:szCs w:val="24"/>
          <w:lang w:val="en-US"/>
        </w:rPr>
      </w:pPr>
    </w:p>
    <w:p w:rsidR="00EA1772" w:rsidRDefault="00EA1772" w:rsidP="00C6669E">
      <w:pPr>
        <w:widowControl w:val="0"/>
        <w:spacing w:after="0" w:line="240" w:lineRule="auto"/>
        <w:ind w:left="-284"/>
        <w:jc w:val="both"/>
        <w:rPr>
          <w:rFonts w:ascii="Times New Roman" w:hAnsi="Times New Roman" w:cs="Times New Roman"/>
          <w:bCs/>
          <w:sz w:val="24"/>
          <w:szCs w:val="24"/>
          <w:lang w:val="en-US"/>
        </w:rPr>
      </w:pPr>
    </w:p>
    <w:p w:rsidR="00ED14CE" w:rsidRDefault="00ED14CE" w:rsidP="00C6669E">
      <w:pPr>
        <w:widowControl w:val="0"/>
        <w:spacing w:after="0" w:line="240" w:lineRule="auto"/>
        <w:ind w:left="-284"/>
        <w:jc w:val="both"/>
        <w:rPr>
          <w:rFonts w:ascii="Times New Roman" w:hAnsi="Times New Roman" w:cs="Times New Roman"/>
          <w:bCs/>
          <w:sz w:val="24"/>
          <w:szCs w:val="24"/>
          <w:lang w:val="en-US"/>
        </w:rPr>
      </w:pPr>
    </w:p>
    <w:p w:rsidR="00ED14CE" w:rsidRDefault="00ED14CE" w:rsidP="00C6669E">
      <w:pPr>
        <w:widowControl w:val="0"/>
        <w:spacing w:after="0" w:line="240" w:lineRule="auto"/>
        <w:ind w:left="-284"/>
        <w:jc w:val="both"/>
        <w:rPr>
          <w:rFonts w:ascii="Times New Roman" w:hAnsi="Times New Roman" w:cs="Times New Roman"/>
          <w:bCs/>
          <w:sz w:val="24"/>
          <w:szCs w:val="24"/>
          <w:lang w:val="en-US"/>
        </w:rPr>
      </w:pPr>
    </w:p>
    <w:p w:rsidR="00ED14CE" w:rsidRDefault="00ED14CE" w:rsidP="00C6669E">
      <w:pPr>
        <w:widowControl w:val="0"/>
        <w:spacing w:after="0" w:line="240" w:lineRule="auto"/>
        <w:ind w:left="-284"/>
        <w:jc w:val="both"/>
        <w:rPr>
          <w:rFonts w:ascii="Times New Roman" w:hAnsi="Times New Roman" w:cs="Times New Roman"/>
          <w:bCs/>
          <w:sz w:val="24"/>
          <w:szCs w:val="24"/>
          <w:lang w:val="en-US"/>
        </w:rPr>
      </w:pPr>
    </w:p>
    <w:p w:rsidR="00ED14CE" w:rsidRDefault="00ED14CE" w:rsidP="00C6669E">
      <w:pPr>
        <w:widowControl w:val="0"/>
        <w:spacing w:after="0" w:line="240" w:lineRule="auto"/>
        <w:ind w:left="-284"/>
        <w:jc w:val="both"/>
        <w:rPr>
          <w:rFonts w:ascii="Times New Roman" w:hAnsi="Times New Roman" w:cs="Times New Roman"/>
          <w:bCs/>
          <w:sz w:val="24"/>
          <w:szCs w:val="24"/>
          <w:lang w:val="en-US"/>
        </w:rPr>
      </w:pPr>
    </w:p>
    <w:p w:rsidR="00ED14CE" w:rsidRDefault="00ED14CE" w:rsidP="0096148E">
      <w:pPr>
        <w:widowControl w:val="0"/>
        <w:spacing w:after="0" w:line="240" w:lineRule="auto"/>
        <w:jc w:val="both"/>
        <w:rPr>
          <w:rFonts w:ascii="Times New Roman" w:hAnsi="Times New Roman" w:cs="Times New Roman"/>
          <w:bCs/>
          <w:sz w:val="24"/>
          <w:szCs w:val="24"/>
          <w:lang w:val="en-US"/>
        </w:rPr>
      </w:pPr>
    </w:p>
    <w:p w:rsidR="00ED14CE" w:rsidRDefault="00ED14CE" w:rsidP="00C6669E">
      <w:pPr>
        <w:widowControl w:val="0"/>
        <w:spacing w:after="0" w:line="240" w:lineRule="auto"/>
        <w:ind w:left="-284"/>
        <w:jc w:val="both"/>
        <w:rPr>
          <w:rFonts w:ascii="Times New Roman" w:hAnsi="Times New Roman" w:cs="Times New Roman"/>
          <w:bCs/>
          <w:sz w:val="24"/>
          <w:szCs w:val="24"/>
          <w:lang w:val="en-US"/>
        </w:rPr>
      </w:pPr>
    </w:p>
    <w:p w:rsidR="00ED14CE" w:rsidRDefault="00ED14CE" w:rsidP="00C6669E">
      <w:pPr>
        <w:widowControl w:val="0"/>
        <w:spacing w:after="0" w:line="240" w:lineRule="auto"/>
        <w:ind w:left="-284"/>
        <w:jc w:val="both"/>
        <w:rPr>
          <w:rFonts w:ascii="Times New Roman" w:hAnsi="Times New Roman" w:cs="Times New Roman"/>
          <w:bCs/>
          <w:sz w:val="24"/>
          <w:szCs w:val="24"/>
          <w:lang w:val="en-US"/>
        </w:rPr>
      </w:pPr>
      <w:bookmarkStart w:id="0" w:name="_GoBack"/>
      <w:bookmarkEnd w:id="0"/>
    </w:p>
    <w:sectPr w:rsidR="00ED14CE" w:rsidSect="00ED14CE">
      <w:headerReference w:type="default" r:id="rId7"/>
      <w:pgSz w:w="11906" w:h="16838"/>
      <w:pgMar w:top="1417" w:right="1417" w:bottom="1276" w:left="1417" w:header="708" w:footer="154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99E" w:rsidRDefault="00DB099E" w:rsidP="0085538C">
      <w:pPr>
        <w:spacing w:after="0" w:line="240" w:lineRule="auto"/>
      </w:pPr>
      <w:r>
        <w:separator/>
      </w:r>
    </w:p>
  </w:endnote>
  <w:endnote w:type="continuationSeparator" w:id="0">
    <w:p w:rsidR="00DB099E" w:rsidRDefault="00DB099E" w:rsidP="00855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99E" w:rsidRDefault="00DB099E" w:rsidP="0085538C">
      <w:pPr>
        <w:spacing w:after="0" w:line="240" w:lineRule="auto"/>
      </w:pPr>
      <w:r>
        <w:separator/>
      </w:r>
    </w:p>
  </w:footnote>
  <w:footnote w:type="continuationSeparator" w:id="0">
    <w:p w:rsidR="00DB099E" w:rsidRDefault="00DB099E" w:rsidP="00855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85538C" w:rsidTr="00B51671">
      <w:trPr>
        <w:trHeight w:val="979"/>
      </w:trPr>
      <w:tc>
        <w:tcPr>
          <w:tcW w:w="1702" w:type="dxa"/>
          <w:vMerge w:val="restart"/>
        </w:tcPr>
        <w:p w:rsidR="0085538C" w:rsidRDefault="0085538C" w:rsidP="0085538C">
          <w:r w:rsidRPr="005D4629">
            <w:rPr>
              <w:noProof/>
              <w:sz w:val="20"/>
              <w:szCs w:val="20"/>
              <w:lang w:eastAsia="tr-TR"/>
            </w:rPr>
            <w:drawing>
              <wp:anchor distT="0" distB="0" distL="114300" distR="114300" simplePos="0" relativeHeight="251660288" behindDoc="1" locked="0" layoutInCell="1" allowOverlap="1" wp14:anchorId="48F32128" wp14:editId="324BE1F6">
                <wp:simplePos x="0" y="0"/>
                <wp:positionH relativeFrom="column">
                  <wp:posOffset>66675</wp:posOffset>
                </wp:positionH>
                <wp:positionV relativeFrom="paragraph">
                  <wp:posOffset>146685</wp:posOffset>
                </wp:positionV>
                <wp:extent cx="870585" cy="870585"/>
                <wp:effectExtent l="0" t="0" r="5715" b="5715"/>
                <wp:wrapNone/>
                <wp:docPr id="71" name="Resim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85538C" w:rsidRPr="00E25DBA" w:rsidRDefault="00E25DBA" w:rsidP="00E25DBA">
          <w:pPr>
            <w:jc w:val="center"/>
            <w:rPr>
              <w:rFonts w:ascii="Times New Roman" w:hAnsi="Times New Roman" w:cs="Times New Roman"/>
              <w:b/>
              <w:sz w:val="24"/>
              <w:szCs w:val="24"/>
            </w:rPr>
          </w:pPr>
          <w:r>
            <w:rPr>
              <w:rFonts w:ascii="Times New Roman" w:hAnsi="Times New Roman" w:cs="Times New Roman"/>
              <w:b/>
              <w:sz w:val="24"/>
              <w:szCs w:val="24"/>
            </w:rPr>
            <w:t>EL HİJYENİ POLİTİKASI</w:t>
          </w:r>
        </w:p>
      </w:tc>
      <w:tc>
        <w:tcPr>
          <w:tcW w:w="1701" w:type="dxa"/>
          <w:vMerge w:val="restart"/>
        </w:tcPr>
        <w:p w:rsidR="0085538C" w:rsidRDefault="0085538C" w:rsidP="0085538C">
          <w:r w:rsidRPr="005D4629">
            <w:rPr>
              <w:noProof/>
              <w:sz w:val="20"/>
              <w:szCs w:val="20"/>
              <w:lang w:eastAsia="tr-TR"/>
            </w:rPr>
            <w:drawing>
              <wp:anchor distT="0" distB="0" distL="114300" distR="114300" simplePos="0" relativeHeight="251659264" behindDoc="1" locked="0" layoutInCell="1" allowOverlap="1" wp14:anchorId="24285975" wp14:editId="3AFCB519">
                <wp:simplePos x="0" y="0"/>
                <wp:positionH relativeFrom="column">
                  <wp:posOffset>-74930</wp:posOffset>
                </wp:positionH>
                <wp:positionV relativeFrom="paragraph">
                  <wp:posOffset>113665</wp:posOffset>
                </wp:positionV>
                <wp:extent cx="998220" cy="906145"/>
                <wp:effectExtent l="0" t="0" r="0" b="8255"/>
                <wp:wrapNone/>
                <wp:docPr id="7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85538C" w:rsidTr="00B51671">
      <w:trPr>
        <w:trHeight w:val="430"/>
      </w:trPr>
      <w:tc>
        <w:tcPr>
          <w:tcW w:w="1702" w:type="dxa"/>
          <w:vMerge/>
        </w:tcPr>
        <w:p w:rsidR="0085538C" w:rsidRDefault="0085538C" w:rsidP="0085538C"/>
      </w:tc>
      <w:tc>
        <w:tcPr>
          <w:tcW w:w="1417" w:type="dxa"/>
        </w:tcPr>
        <w:p w:rsidR="0085538C" w:rsidRPr="006F4BC6" w:rsidRDefault="0085538C" w:rsidP="0085538C">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85538C" w:rsidRPr="006F4BC6" w:rsidRDefault="0085538C" w:rsidP="0085538C">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85538C" w:rsidRPr="006F4BC6" w:rsidRDefault="0085538C" w:rsidP="0085538C">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85538C" w:rsidRPr="006F4BC6" w:rsidRDefault="0085538C" w:rsidP="0085538C">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85538C" w:rsidRPr="006F4BC6" w:rsidRDefault="0085538C" w:rsidP="0085538C">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85538C" w:rsidRPr="006F4BC6" w:rsidRDefault="0085538C" w:rsidP="0085538C">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85538C" w:rsidRDefault="0085538C" w:rsidP="0085538C"/>
      </w:tc>
    </w:tr>
    <w:tr w:rsidR="0085538C" w:rsidTr="00B51671">
      <w:trPr>
        <w:trHeight w:val="58"/>
      </w:trPr>
      <w:tc>
        <w:tcPr>
          <w:tcW w:w="1702" w:type="dxa"/>
          <w:vMerge/>
        </w:tcPr>
        <w:p w:rsidR="0085538C" w:rsidRDefault="0085538C" w:rsidP="0085538C"/>
      </w:tc>
      <w:tc>
        <w:tcPr>
          <w:tcW w:w="1417" w:type="dxa"/>
          <w:vAlign w:val="center"/>
        </w:tcPr>
        <w:p w:rsidR="0085538C" w:rsidRPr="006F4BC6" w:rsidRDefault="00E25DBA" w:rsidP="0085538C">
          <w:pPr>
            <w:jc w:val="center"/>
            <w:rPr>
              <w:rFonts w:ascii="Times New Roman" w:hAnsi="Times New Roman" w:cs="Times New Roman"/>
              <w:sz w:val="20"/>
              <w:szCs w:val="20"/>
            </w:rPr>
          </w:pPr>
          <w:r>
            <w:rPr>
              <w:rFonts w:ascii="Times New Roman" w:hAnsi="Times New Roman" w:cs="Times New Roman"/>
              <w:sz w:val="20"/>
              <w:szCs w:val="20"/>
            </w:rPr>
            <w:t>SEN.YD.44</w:t>
          </w:r>
        </w:p>
      </w:tc>
      <w:tc>
        <w:tcPr>
          <w:tcW w:w="1276" w:type="dxa"/>
          <w:vAlign w:val="center"/>
        </w:tcPr>
        <w:p w:rsidR="0085538C" w:rsidRPr="006F4BC6" w:rsidRDefault="00E25DBA" w:rsidP="0085538C">
          <w:pPr>
            <w:jc w:val="center"/>
            <w:rPr>
              <w:rFonts w:ascii="Times New Roman" w:hAnsi="Times New Roman" w:cs="Times New Roman"/>
              <w:sz w:val="20"/>
              <w:szCs w:val="20"/>
            </w:rPr>
          </w:pPr>
          <w:r>
            <w:rPr>
              <w:rFonts w:ascii="Times New Roman" w:hAnsi="Times New Roman" w:cs="Times New Roman"/>
              <w:sz w:val="20"/>
              <w:szCs w:val="20"/>
            </w:rPr>
            <w:t>30.11.2023</w:t>
          </w:r>
        </w:p>
      </w:tc>
      <w:tc>
        <w:tcPr>
          <w:tcW w:w="1418" w:type="dxa"/>
        </w:tcPr>
        <w:p w:rsidR="0085538C" w:rsidRPr="00EA1772" w:rsidRDefault="00EA1772" w:rsidP="00EA1772">
          <w:pPr>
            <w:jc w:val="center"/>
            <w:rPr>
              <w:rFonts w:ascii="Times New Roman" w:hAnsi="Times New Roman" w:cs="Times New Roman"/>
              <w:sz w:val="20"/>
              <w:szCs w:val="20"/>
            </w:rPr>
          </w:pPr>
          <w:r>
            <w:rPr>
              <w:rFonts w:ascii="Times New Roman" w:hAnsi="Times New Roman" w:cs="Times New Roman"/>
              <w:sz w:val="20"/>
              <w:szCs w:val="20"/>
            </w:rPr>
            <w:t>09.06.2025</w:t>
          </w:r>
        </w:p>
      </w:tc>
      <w:tc>
        <w:tcPr>
          <w:tcW w:w="1417" w:type="dxa"/>
        </w:tcPr>
        <w:p w:rsidR="0085538C" w:rsidRPr="00EA1772" w:rsidRDefault="00EA1772" w:rsidP="00EA1772">
          <w:pPr>
            <w:jc w:val="center"/>
            <w:rPr>
              <w:rFonts w:ascii="Times New Roman" w:hAnsi="Times New Roman" w:cs="Times New Roman"/>
              <w:sz w:val="20"/>
              <w:szCs w:val="20"/>
            </w:rPr>
          </w:pPr>
          <w:r w:rsidRPr="00EA1772">
            <w:rPr>
              <w:rFonts w:ascii="Times New Roman" w:hAnsi="Times New Roman" w:cs="Times New Roman"/>
              <w:sz w:val="20"/>
              <w:szCs w:val="20"/>
            </w:rPr>
            <w:t>01</w:t>
          </w:r>
        </w:p>
      </w:tc>
      <w:tc>
        <w:tcPr>
          <w:tcW w:w="992" w:type="dxa"/>
          <w:vAlign w:val="center"/>
        </w:tcPr>
        <w:p w:rsidR="0085538C" w:rsidRPr="006F4BC6" w:rsidRDefault="00DF5C39" w:rsidP="0085538C">
          <w:pPr>
            <w:jc w:val="center"/>
            <w:rPr>
              <w:rFonts w:ascii="Times New Roman" w:hAnsi="Times New Roman" w:cs="Times New Roman"/>
              <w:sz w:val="20"/>
              <w:szCs w:val="20"/>
            </w:rPr>
          </w:pPr>
          <w:r>
            <w:rPr>
              <w:rFonts w:ascii="Times New Roman" w:hAnsi="Times New Roman" w:cs="Times New Roman"/>
              <w:sz w:val="20"/>
              <w:szCs w:val="20"/>
            </w:rPr>
            <w:t>04</w:t>
          </w:r>
        </w:p>
      </w:tc>
      <w:tc>
        <w:tcPr>
          <w:tcW w:w="1701" w:type="dxa"/>
          <w:vMerge/>
        </w:tcPr>
        <w:p w:rsidR="0085538C" w:rsidRDefault="0085538C" w:rsidP="0085538C"/>
      </w:tc>
    </w:tr>
  </w:tbl>
  <w:p w:rsidR="0085538C" w:rsidRDefault="0085538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7DF5"/>
    <w:multiLevelType w:val="hybridMultilevel"/>
    <w:tmpl w:val="E7E6FB64"/>
    <w:lvl w:ilvl="0" w:tplc="D72C4F8C">
      <w:start w:val="1"/>
      <w:numFmt w:val="bullet"/>
      <w:lvlText w:val=""/>
      <w:lvlJc w:val="left"/>
      <w:pPr>
        <w:ind w:left="1080" w:hanging="360"/>
      </w:pPr>
      <w:rPr>
        <w:rFonts w:ascii="Symbol" w:hAnsi="Symbol" w:hint="default"/>
        <w:sz w:val="24"/>
        <w:szCs w:val="24"/>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120501A4"/>
    <w:multiLevelType w:val="hybridMultilevel"/>
    <w:tmpl w:val="4078C8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02152E1"/>
    <w:multiLevelType w:val="hybridMultilevel"/>
    <w:tmpl w:val="991A19D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15:restartNumberingAfterBreak="0">
    <w:nsid w:val="2A215F2C"/>
    <w:multiLevelType w:val="hybridMultilevel"/>
    <w:tmpl w:val="B796A2C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EDD1E1B"/>
    <w:multiLevelType w:val="hybridMultilevel"/>
    <w:tmpl w:val="689824F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15:restartNumberingAfterBreak="0">
    <w:nsid w:val="324C413F"/>
    <w:multiLevelType w:val="hybridMultilevel"/>
    <w:tmpl w:val="F80A1DA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6" w15:restartNumberingAfterBreak="0">
    <w:nsid w:val="32B336AC"/>
    <w:multiLevelType w:val="hybridMultilevel"/>
    <w:tmpl w:val="20189EB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15:restartNumberingAfterBreak="0">
    <w:nsid w:val="3C5834EC"/>
    <w:multiLevelType w:val="hybridMultilevel"/>
    <w:tmpl w:val="ECF652D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8" w15:restartNumberingAfterBreak="0">
    <w:nsid w:val="3CA55772"/>
    <w:multiLevelType w:val="hybridMultilevel"/>
    <w:tmpl w:val="626C344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15:restartNumberingAfterBreak="0">
    <w:nsid w:val="4B681475"/>
    <w:multiLevelType w:val="hybridMultilevel"/>
    <w:tmpl w:val="FB00B70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15:restartNumberingAfterBreak="0">
    <w:nsid w:val="4D5C7AB7"/>
    <w:multiLevelType w:val="hybridMultilevel"/>
    <w:tmpl w:val="161A598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1" w15:restartNumberingAfterBreak="0">
    <w:nsid w:val="4DCC4E00"/>
    <w:multiLevelType w:val="hybridMultilevel"/>
    <w:tmpl w:val="1A08057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52BE0A9A"/>
    <w:multiLevelType w:val="hybridMultilevel"/>
    <w:tmpl w:val="C8C003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F9B12C4"/>
    <w:multiLevelType w:val="hybridMultilevel"/>
    <w:tmpl w:val="2844071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4" w15:restartNumberingAfterBreak="0">
    <w:nsid w:val="61EB3850"/>
    <w:multiLevelType w:val="hybridMultilevel"/>
    <w:tmpl w:val="43381170"/>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5" w15:restartNumberingAfterBreak="0">
    <w:nsid w:val="67E22427"/>
    <w:multiLevelType w:val="hybridMultilevel"/>
    <w:tmpl w:val="1EDA0BA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6" w15:restartNumberingAfterBreak="0">
    <w:nsid w:val="711C03B3"/>
    <w:multiLevelType w:val="hybridMultilevel"/>
    <w:tmpl w:val="21A0476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15:restartNumberingAfterBreak="0">
    <w:nsid w:val="73E15B2B"/>
    <w:multiLevelType w:val="hybridMultilevel"/>
    <w:tmpl w:val="85A23A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4"/>
  </w:num>
  <w:num w:numId="4">
    <w:abstractNumId w:val="15"/>
  </w:num>
  <w:num w:numId="5">
    <w:abstractNumId w:val="12"/>
  </w:num>
  <w:num w:numId="6">
    <w:abstractNumId w:val="17"/>
  </w:num>
  <w:num w:numId="7">
    <w:abstractNumId w:val="0"/>
  </w:num>
  <w:num w:numId="8">
    <w:abstractNumId w:val="8"/>
  </w:num>
  <w:num w:numId="9">
    <w:abstractNumId w:val="11"/>
  </w:num>
  <w:num w:numId="10">
    <w:abstractNumId w:val="1"/>
  </w:num>
  <w:num w:numId="11">
    <w:abstractNumId w:val="7"/>
  </w:num>
  <w:num w:numId="12">
    <w:abstractNumId w:val="9"/>
  </w:num>
  <w:num w:numId="13">
    <w:abstractNumId w:val="16"/>
  </w:num>
  <w:num w:numId="14">
    <w:abstractNumId w:val="10"/>
  </w:num>
  <w:num w:numId="15">
    <w:abstractNumId w:val="2"/>
  </w:num>
  <w:num w:numId="16">
    <w:abstractNumId w:val="6"/>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97C"/>
    <w:rsid w:val="00011868"/>
    <w:rsid w:val="00090935"/>
    <w:rsid w:val="000B1DB1"/>
    <w:rsid w:val="000B5171"/>
    <w:rsid w:val="000E137D"/>
    <w:rsid w:val="000E2FA1"/>
    <w:rsid w:val="000F08C4"/>
    <w:rsid w:val="00111454"/>
    <w:rsid w:val="0012197C"/>
    <w:rsid w:val="0019464B"/>
    <w:rsid w:val="001973CA"/>
    <w:rsid w:val="001A3D3D"/>
    <w:rsid w:val="001D49EE"/>
    <w:rsid w:val="002361CB"/>
    <w:rsid w:val="002501CB"/>
    <w:rsid w:val="002E6BB6"/>
    <w:rsid w:val="002F4731"/>
    <w:rsid w:val="00304506"/>
    <w:rsid w:val="00330018"/>
    <w:rsid w:val="00383957"/>
    <w:rsid w:val="00397456"/>
    <w:rsid w:val="003D1B97"/>
    <w:rsid w:val="004506BD"/>
    <w:rsid w:val="00485EFF"/>
    <w:rsid w:val="004C052B"/>
    <w:rsid w:val="004E720C"/>
    <w:rsid w:val="00513C72"/>
    <w:rsid w:val="00525A96"/>
    <w:rsid w:val="005351AC"/>
    <w:rsid w:val="0054251E"/>
    <w:rsid w:val="005878D6"/>
    <w:rsid w:val="005C04DF"/>
    <w:rsid w:val="00603817"/>
    <w:rsid w:val="0062173E"/>
    <w:rsid w:val="0069276C"/>
    <w:rsid w:val="007130DD"/>
    <w:rsid w:val="0072312C"/>
    <w:rsid w:val="007347BC"/>
    <w:rsid w:val="0077260D"/>
    <w:rsid w:val="007B791B"/>
    <w:rsid w:val="00807A45"/>
    <w:rsid w:val="008166D3"/>
    <w:rsid w:val="00844D96"/>
    <w:rsid w:val="00851460"/>
    <w:rsid w:val="0085538C"/>
    <w:rsid w:val="00882E64"/>
    <w:rsid w:val="00896AA1"/>
    <w:rsid w:val="009125B7"/>
    <w:rsid w:val="0096148E"/>
    <w:rsid w:val="00974EDA"/>
    <w:rsid w:val="00A22479"/>
    <w:rsid w:val="00A43CF0"/>
    <w:rsid w:val="00A51542"/>
    <w:rsid w:val="00A77EDB"/>
    <w:rsid w:val="00A87D38"/>
    <w:rsid w:val="00AB6256"/>
    <w:rsid w:val="00B27EA6"/>
    <w:rsid w:val="00B649BB"/>
    <w:rsid w:val="00B87419"/>
    <w:rsid w:val="00BA4D21"/>
    <w:rsid w:val="00BB0F83"/>
    <w:rsid w:val="00BC51A7"/>
    <w:rsid w:val="00C528F2"/>
    <w:rsid w:val="00C6669E"/>
    <w:rsid w:val="00D1378F"/>
    <w:rsid w:val="00DA4D83"/>
    <w:rsid w:val="00DB099E"/>
    <w:rsid w:val="00DB4421"/>
    <w:rsid w:val="00DF08D0"/>
    <w:rsid w:val="00DF5C39"/>
    <w:rsid w:val="00E25DBA"/>
    <w:rsid w:val="00E46984"/>
    <w:rsid w:val="00EA1772"/>
    <w:rsid w:val="00EA3435"/>
    <w:rsid w:val="00ED14CE"/>
    <w:rsid w:val="00F53071"/>
    <w:rsid w:val="00F57DA4"/>
    <w:rsid w:val="00F82964"/>
    <w:rsid w:val="00F85D2F"/>
    <w:rsid w:val="00F87E13"/>
    <w:rsid w:val="00F94D85"/>
    <w:rsid w:val="00FF1F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2F241F"/>
  <w15:chartTrackingRefBased/>
  <w15:docId w15:val="{C56F876D-5351-4A20-8F11-BDE6006F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5538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538C"/>
  </w:style>
  <w:style w:type="paragraph" w:styleId="AltBilgi">
    <w:name w:val="footer"/>
    <w:basedOn w:val="Normal"/>
    <w:link w:val="AltBilgiChar"/>
    <w:uiPriority w:val="99"/>
    <w:unhideWhenUsed/>
    <w:rsid w:val="008553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538C"/>
  </w:style>
  <w:style w:type="table" w:styleId="TabloKlavuzu">
    <w:name w:val="Table Grid"/>
    <w:basedOn w:val="NormalTablo"/>
    <w:uiPriority w:val="59"/>
    <w:rsid w:val="00855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44D96"/>
    <w:pPr>
      <w:spacing w:after="200" w:line="276" w:lineRule="auto"/>
      <w:ind w:left="720"/>
      <w:contextualSpacing/>
    </w:pPr>
  </w:style>
  <w:style w:type="paragraph" w:styleId="BalonMetni">
    <w:name w:val="Balloon Text"/>
    <w:basedOn w:val="Normal"/>
    <w:link w:val="BalonMetniChar"/>
    <w:uiPriority w:val="99"/>
    <w:semiHidden/>
    <w:unhideWhenUsed/>
    <w:rsid w:val="0038395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3957"/>
    <w:rPr>
      <w:rFonts w:ascii="Tahoma" w:hAnsi="Tahoma" w:cs="Tahoma"/>
      <w:sz w:val="16"/>
      <w:szCs w:val="16"/>
    </w:rPr>
  </w:style>
  <w:style w:type="table" w:customStyle="1" w:styleId="TabloKlavuzu2">
    <w:name w:val="Tablo Kılavuzu2"/>
    <w:basedOn w:val="NormalTablo"/>
    <w:next w:val="TabloKlavuzu"/>
    <w:uiPriority w:val="39"/>
    <w:rsid w:val="000E2FA1"/>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ralkYok">
    <w:name w:val="No Spacing"/>
    <w:uiPriority w:val="1"/>
    <w:qFormat/>
    <w:rsid w:val="007B791B"/>
    <w:pPr>
      <w:spacing w:after="0" w:line="240" w:lineRule="auto"/>
    </w:pPr>
  </w:style>
  <w:style w:type="table" w:customStyle="1" w:styleId="TabloKlavuzu21">
    <w:name w:val="Tablo Kılavuzu21"/>
    <w:basedOn w:val="NormalTablo"/>
    <w:next w:val="TabloKlavuzu"/>
    <w:uiPriority w:val="39"/>
    <w:rsid w:val="00ED14CE"/>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2">
    <w:name w:val="Tablo Kılavuzu22"/>
    <w:basedOn w:val="NormalTablo"/>
    <w:next w:val="TabloKlavuzu"/>
    <w:uiPriority w:val="39"/>
    <w:rsid w:val="00EA1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1389</Words>
  <Characters>7921</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4</cp:revision>
  <dcterms:created xsi:type="dcterms:W3CDTF">2025-09-25T06:58:00Z</dcterms:created>
  <dcterms:modified xsi:type="dcterms:W3CDTF">2025-10-24T07:55:00Z</dcterms:modified>
</cp:coreProperties>
</file>